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5B" w:rsidRDefault="006A13FD">
      <w:pPr>
        <w:rPr>
          <w:sz w:val="2"/>
          <w:szCs w:val="2"/>
        </w:rPr>
      </w:pPr>
      <w:bookmarkStart w:id="0" w:name="_GoBack"/>
      <w:bookmarkEnd w:id="0"/>
      <w:r w:rsidRPr="006A13FD">
        <w:rPr>
          <w:noProof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margin-left:27.25pt;margin-top:97.3pt;width:543.15pt;height:0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" filled="t" strokeweight=".35pt">
            <v:path arrowok="f"/>
            <o:lock v:ext="edit" shapetype="f"/>
            <w10:wrap anchorx="page" anchory="page"/>
          </v:shape>
        </w:pict>
      </w:r>
      <w:r w:rsidRPr="006A13FD">
        <w:rPr>
          <w:noProof/>
          <w:lang w:bidi="ar-SA"/>
        </w:rPr>
        <w:pict>
          <v:shape id="AutoShape 3" o:spid="_x0000_s1027" type="#_x0000_t32" style="position:absolute;margin-left:425.65pt;margin-top:136.05pt;width:141.85pt;height:0;z-index:-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" filled="t" strokeweight=".6pt">
            <v:path arrowok="f"/>
            <o:lock v:ext="edit" shapetype="f"/>
            <w10:wrap anchorx="page" anchory="page"/>
          </v:shape>
        </w:pict>
      </w:r>
    </w:p>
    <w:p w:rsidR="0097505B" w:rsidRDefault="00BB7747">
      <w:pPr>
        <w:pStyle w:val="ZhlavneboZpat0"/>
        <w:framePr w:wrap="none" w:vAnchor="page" w:hAnchor="page" w:x="589" w:y="808"/>
        <w:shd w:val="clear" w:color="auto" w:fill="auto"/>
        <w:spacing w:line="110" w:lineRule="exact"/>
      </w:pPr>
      <w:r>
        <w:t>Verze 12/2013</w:t>
      </w:r>
    </w:p>
    <w:p w:rsidR="0097505B" w:rsidRDefault="00BB7747">
      <w:pPr>
        <w:pStyle w:val="Nadpis20"/>
        <w:framePr w:w="10834" w:h="743" w:hRule="exact" w:wrap="none" w:vAnchor="page" w:hAnchor="page" w:x="527" w:y="1208"/>
        <w:shd w:val="clear" w:color="auto" w:fill="auto"/>
        <w:spacing w:after="247" w:line="190" w:lineRule="exact"/>
        <w:ind w:right="80"/>
      </w:pPr>
      <w:bookmarkStart w:id="1" w:name="bookmark0"/>
      <w:r>
        <w:t>DODATEK č. 12</w:t>
      </w:r>
      <w:bookmarkEnd w:id="1"/>
    </w:p>
    <w:p w:rsidR="0097505B" w:rsidRDefault="00BB7747">
      <w:pPr>
        <w:pStyle w:val="Nadpis20"/>
        <w:framePr w:w="10834" w:h="743" w:hRule="exact" w:wrap="none" w:vAnchor="page" w:hAnchor="page" w:x="527" w:y="1208"/>
        <w:shd w:val="clear" w:color="auto" w:fill="auto"/>
        <w:spacing w:after="0" w:line="190" w:lineRule="exact"/>
        <w:ind w:right="80"/>
      </w:pPr>
      <w:bookmarkStart w:id="2" w:name="bookmark1"/>
      <w:r>
        <w:t>SMLOUVY O POSKYTOVÁNÍ SLUŽEB</w:t>
      </w:r>
      <w:bookmarkEnd w:id="2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920"/>
        <w:gridCol w:w="941"/>
      </w:tblGrid>
      <w:tr w:rsidR="0097505B">
        <w:trPr>
          <w:trHeight w:hRule="exact" w:val="187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505B" w:rsidRDefault="00BB7747">
            <w:pPr>
              <w:pStyle w:val="Zkladntext20"/>
              <w:framePr w:w="2861" w:h="547" w:wrap="none" w:vAnchor="page" w:hAnchor="page" w:x="585" w:y="2168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 xml:space="preserve">Číslo </w:t>
            </w:r>
            <w:proofErr w:type="gramStart"/>
            <w:r>
              <w:rPr>
                <w:rStyle w:val="Zkladntext21"/>
              </w:rPr>
              <w:t>smlouvy :</w:t>
            </w:r>
            <w:proofErr w:type="gramEnd"/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505B" w:rsidRDefault="0097505B">
            <w:pPr>
              <w:framePr w:w="2861" w:h="547" w:wrap="none" w:vAnchor="page" w:hAnchor="page" w:x="585" w:y="2168"/>
              <w:rPr>
                <w:sz w:val="10"/>
                <w:szCs w:val="10"/>
              </w:rPr>
            </w:pPr>
          </w:p>
        </w:tc>
      </w:tr>
      <w:tr w:rsidR="0097505B">
        <w:trPr>
          <w:trHeight w:hRule="exact" w:val="360"/>
        </w:trPr>
        <w:tc>
          <w:tcPr>
            <w:tcW w:w="19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2861" w:h="547" w:wrap="none" w:vAnchor="page" w:hAnchor="page" w:x="585" w:y="2168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S00C207618</w:t>
            </w: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2861" w:h="547" w:wrap="none" w:vAnchor="page" w:hAnchor="page" w:x="585" w:y="2168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7618</w:t>
            </w:r>
          </w:p>
        </w:tc>
      </w:tr>
    </w:tbl>
    <w:p w:rsidR="0097505B" w:rsidRDefault="00BB7747">
      <w:pPr>
        <w:pStyle w:val="Zkladntext20"/>
        <w:framePr w:wrap="none" w:vAnchor="page" w:hAnchor="page" w:x="4617" w:y="2211"/>
        <w:shd w:val="clear" w:color="auto" w:fill="auto"/>
        <w:spacing w:line="130" w:lineRule="exact"/>
      </w:pPr>
      <w:r>
        <w:t xml:space="preserve">Datum podpisu </w:t>
      </w:r>
      <w:proofErr w:type="gramStart"/>
      <w:r>
        <w:t>smlouvy :</w:t>
      </w:r>
      <w:proofErr w:type="gramEnd"/>
    </w:p>
    <w:p w:rsidR="0097505B" w:rsidRDefault="00BB7747">
      <w:pPr>
        <w:pStyle w:val="Zkladntext20"/>
        <w:framePr w:w="2717" w:h="446" w:hRule="exact" w:wrap="none" w:vAnchor="page" w:hAnchor="page" w:x="8581" w:y="2211"/>
        <w:shd w:val="clear" w:color="auto" w:fill="auto"/>
        <w:spacing w:after="91" w:line="130" w:lineRule="exact"/>
      </w:pPr>
      <w:r>
        <w:t xml:space="preserve">Datum účinnosti dodatku </w:t>
      </w:r>
      <w:proofErr w:type="gramStart"/>
      <w:r>
        <w:t>s</w:t>
      </w:r>
      <w:r>
        <w:rPr>
          <w:rStyle w:val="Zkladntext22"/>
        </w:rPr>
        <w:t>m</w:t>
      </w:r>
      <w:r>
        <w:t>l</w:t>
      </w:r>
      <w:r>
        <w:rPr>
          <w:rStyle w:val="Zkladntext22"/>
        </w:rPr>
        <w:t>ouvy</w:t>
      </w:r>
      <w:r>
        <w:t xml:space="preserve"> :</w:t>
      </w:r>
      <w:proofErr w:type="gramEnd"/>
    </w:p>
    <w:p w:rsidR="0097505B" w:rsidRDefault="00BB7747">
      <w:pPr>
        <w:pStyle w:val="Zkladntext20"/>
        <w:framePr w:w="2717" w:h="446" w:hRule="exact" w:wrap="none" w:vAnchor="page" w:hAnchor="page" w:x="8581" w:y="2211"/>
        <w:shd w:val="clear" w:color="auto" w:fill="auto"/>
        <w:spacing w:line="130" w:lineRule="exact"/>
        <w:jc w:val="right"/>
      </w:pPr>
      <w:proofErr w:type="gramStart"/>
      <w:r>
        <w:t>1.7.2017</w:t>
      </w:r>
      <w:proofErr w:type="gramEnd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84"/>
        <w:gridCol w:w="6816"/>
      </w:tblGrid>
      <w:tr w:rsidR="0097505B">
        <w:trPr>
          <w:trHeight w:hRule="exact" w:val="466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505B" w:rsidRDefault="00BB7747">
            <w:pPr>
              <w:pStyle w:val="Zkladntext20"/>
              <w:framePr w:w="10800" w:h="5342" w:wrap="none" w:vAnchor="page" w:hAnchor="page" w:x="561" w:y="2835"/>
              <w:shd w:val="clear" w:color="auto" w:fill="auto"/>
              <w:spacing w:line="185" w:lineRule="exact"/>
            </w:pPr>
            <w:r>
              <w:rPr>
                <w:rStyle w:val="Zkladntext21"/>
              </w:rPr>
              <w:t xml:space="preserve">la. OBJEDNATEL Obchodní </w:t>
            </w:r>
            <w:proofErr w:type="gramStart"/>
            <w:r>
              <w:rPr>
                <w:rStyle w:val="Zkladntext21"/>
              </w:rPr>
              <w:t>firma :</w:t>
            </w:r>
            <w:proofErr w:type="gramEnd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00" w:h="5342" w:wrap="none" w:vAnchor="page" w:hAnchor="page" w:x="561" w:y="2835"/>
              <w:shd w:val="clear" w:color="auto" w:fill="auto"/>
              <w:spacing w:line="130" w:lineRule="exact"/>
            </w:pPr>
            <w:r>
              <w:rPr>
                <w:rStyle w:val="Zkladntext2Tun"/>
              </w:rPr>
              <w:t>Střední škola obchodní a Vyšší odborná škola, České Budějovice, Husova 9</w:t>
            </w:r>
          </w:p>
        </w:tc>
      </w:tr>
      <w:tr w:rsidR="0097505B">
        <w:trPr>
          <w:trHeight w:hRule="exact" w:val="216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00" w:h="5342" w:wrap="none" w:vAnchor="page" w:hAnchor="page" w:x="561" w:y="2835"/>
              <w:shd w:val="clear" w:color="auto" w:fill="auto"/>
              <w:spacing w:line="130" w:lineRule="exact"/>
            </w:pPr>
            <w:proofErr w:type="gramStart"/>
            <w:r>
              <w:rPr>
                <w:rStyle w:val="Zkladntext21"/>
              </w:rPr>
              <w:t>Sídlo :</w:t>
            </w:r>
            <w:proofErr w:type="gramEnd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00" w:h="5342" w:wrap="none" w:vAnchor="page" w:hAnchor="page" w:x="561" w:y="2835"/>
              <w:shd w:val="clear" w:color="auto" w:fill="auto"/>
              <w:spacing w:line="130" w:lineRule="exact"/>
            </w:pPr>
            <w:r>
              <w:rPr>
                <w:rStyle w:val="Zkladntext2Tun"/>
              </w:rPr>
              <w:t>Husova 9, 370 21 České Budějovice 21</w:t>
            </w:r>
          </w:p>
        </w:tc>
      </w:tr>
      <w:tr w:rsidR="0097505B">
        <w:trPr>
          <w:trHeight w:hRule="exact" w:val="216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505B" w:rsidRDefault="00BB7747">
            <w:pPr>
              <w:pStyle w:val="Zkladntext20"/>
              <w:framePr w:w="10800" w:h="5342" w:wrap="none" w:vAnchor="page" w:hAnchor="page" w:x="561" w:y="2835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 xml:space="preserve">Adresa pro poštovní </w:t>
            </w:r>
            <w:proofErr w:type="gramStart"/>
            <w:r>
              <w:rPr>
                <w:rStyle w:val="Zkladntext21"/>
              </w:rPr>
              <w:t>styk :</w:t>
            </w:r>
            <w:proofErr w:type="gramEnd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505B" w:rsidRDefault="00BB7747">
            <w:pPr>
              <w:pStyle w:val="Zkladntext20"/>
              <w:framePr w:w="10800" w:h="5342" w:wrap="none" w:vAnchor="page" w:hAnchor="page" w:x="561" w:y="2835"/>
              <w:shd w:val="clear" w:color="auto" w:fill="auto"/>
              <w:spacing w:line="130" w:lineRule="exact"/>
            </w:pPr>
            <w:r>
              <w:rPr>
                <w:rStyle w:val="Zkladntext2Tun"/>
              </w:rPr>
              <w:t>Husova 9, 370 21 České Budějovice 21</w:t>
            </w:r>
          </w:p>
        </w:tc>
      </w:tr>
      <w:tr w:rsidR="0097505B">
        <w:trPr>
          <w:trHeight w:hRule="exact" w:val="403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505B" w:rsidRDefault="00BB7747">
            <w:pPr>
              <w:pStyle w:val="Zkladntext20"/>
              <w:framePr w:w="10800" w:h="5342" w:wrap="none" w:vAnchor="page" w:hAnchor="page" w:x="561" w:y="2835"/>
              <w:shd w:val="clear" w:color="auto" w:fill="auto"/>
              <w:spacing w:line="130" w:lineRule="exact"/>
            </w:pPr>
            <w:proofErr w:type="gramStart"/>
            <w:r>
              <w:rPr>
                <w:rStyle w:val="Zkladntext21"/>
              </w:rPr>
              <w:t>Zastoupen :</w:t>
            </w:r>
            <w:proofErr w:type="gramEnd"/>
          </w:p>
          <w:p w:rsidR="0097505B" w:rsidRDefault="00BB7747">
            <w:pPr>
              <w:pStyle w:val="Zkladntext20"/>
              <w:framePr w:w="10800" w:h="5342" w:wrap="none" w:vAnchor="page" w:hAnchor="page" w:x="561" w:y="2835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Zastoupen na základě plné moci: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00" w:h="5342" w:wrap="none" w:vAnchor="page" w:hAnchor="page" w:x="561" w:y="2835"/>
              <w:shd w:val="clear" w:color="auto" w:fill="auto"/>
              <w:spacing w:line="130" w:lineRule="exact"/>
            </w:pPr>
            <w:r>
              <w:rPr>
                <w:rStyle w:val="Zkladntext2Tun"/>
              </w:rPr>
              <w:t xml:space="preserve">Mgr. Jarmila </w:t>
            </w:r>
            <w:proofErr w:type="spellStart"/>
            <w:r>
              <w:rPr>
                <w:rStyle w:val="Zkladntext2Tun"/>
              </w:rPr>
              <w:t>Benýšková</w:t>
            </w:r>
            <w:proofErr w:type="spellEnd"/>
            <w:r>
              <w:rPr>
                <w:rStyle w:val="Zkladntext2Tun"/>
              </w:rPr>
              <w:t xml:space="preserve"> - ředitelka</w:t>
            </w:r>
          </w:p>
        </w:tc>
      </w:tr>
      <w:tr w:rsidR="0097505B">
        <w:trPr>
          <w:trHeight w:hRule="exact" w:val="216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505B" w:rsidRDefault="00BB7747">
            <w:pPr>
              <w:pStyle w:val="Zkladntext20"/>
              <w:framePr w:w="10800" w:h="5342" w:wrap="none" w:vAnchor="page" w:hAnchor="page" w:x="561" w:y="2835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Telefon / fax: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505B" w:rsidRDefault="00BB7747">
            <w:pPr>
              <w:pStyle w:val="Zkladntext20"/>
              <w:framePr w:w="10800" w:h="5342" w:wrap="none" w:vAnchor="page" w:hAnchor="page" w:x="561" w:y="2835"/>
              <w:shd w:val="clear" w:color="auto" w:fill="auto"/>
              <w:spacing w:line="130" w:lineRule="exact"/>
            </w:pPr>
            <w:r>
              <w:rPr>
                <w:rStyle w:val="Zkladntext2Tun"/>
              </w:rPr>
              <w:t>387 023 711 - 12/</w:t>
            </w:r>
          </w:p>
        </w:tc>
      </w:tr>
      <w:tr w:rsidR="0097505B">
        <w:trPr>
          <w:trHeight w:hRule="exact" w:val="216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505B" w:rsidRDefault="00BB7747">
            <w:pPr>
              <w:pStyle w:val="Zkladntext20"/>
              <w:framePr w:w="10800" w:h="5342" w:wrap="none" w:vAnchor="page" w:hAnchor="page" w:x="561" w:y="2835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 xml:space="preserve">Bankovní </w:t>
            </w:r>
            <w:proofErr w:type="gramStart"/>
            <w:r>
              <w:rPr>
                <w:rStyle w:val="Zkladntext21"/>
              </w:rPr>
              <w:t>spojení :</w:t>
            </w:r>
            <w:proofErr w:type="gramEnd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505B" w:rsidRDefault="00BB7747">
            <w:pPr>
              <w:pStyle w:val="Zkladntext20"/>
              <w:framePr w:w="10800" w:h="5342" w:wrap="none" w:vAnchor="page" w:hAnchor="page" w:x="561" w:y="2835"/>
              <w:shd w:val="clear" w:color="auto" w:fill="auto"/>
              <w:spacing w:line="130" w:lineRule="exact"/>
            </w:pPr>
            <w:r>
              <w:rPr>
                <w:rStyle w:val="Zkladntext2Tun"/>
              </w:rPr>
              <w:t xml:space="preserve">, </w:t>
            </w:r>
            <w:proofErr w:type="spellStart"/>
            <w:proofErr w:type="gramStart"/>
            <w:r>
              <w:rPr>
                <w:rStyle w:val="Zkladntext2Tun"/>
              </w:rPr>
              <w:t>č.ú</w:t>
            </w:r>
            <w:proofErr w:type="spellEnd"/>
            <w:r>
              <w:rPr>
                <w:rStyle w:val="Zkladntext2Tun"/>
              </w:rPr>
              <w:t>. 34336</w:t>
            </w:r>
            <w:proofErr w:type="gramEnd"/>
            <w:r>
              <w:rPr>
                <w:rStyle w:val="Zkladntext2Tun"/>
              </w:rPr>
              <w:t>-231/0100</w:t>
            </w:r>
          </w:p>
        </w:tc>
      </w:tr>
      <w:tr w:rsidR="0097505B">
        <w:trPr>
          <w:trHeight w:hRule="exact" w:val="216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00" w:h="5342" w:wrap="none" w:vAnchor="page" w:hAnchor="page" w:x="561" w:y="2835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IČ :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00" w:h="5342" w:wrap="none" w:vAnchor="page" w:hAnchor="page" w:x="561" w:y="2835"/>
              <w:shd w:val="clear" w:color="auto" w:fill="auto"/>
              <w:spacing w:line="130" w:lineRule="exact"/>
            </w:pPr>
            <w:r>
              <w:rPr>
                <w:rStyle w:val="Zkladntext2Tun"/>
              </w:rPr>
              <w:t>00510874</w:t>
            </w:r>
          </w:p>
        </w:tc>
      </w:tr>
      <w:tr w:rsidR="0097505B">
        <w:trPr>
          <w:trHeight w:hRule="exact" w:val="216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00" w:h="5342" w:wrap="none" w:vAnchor="page" w:hAnchor="page" w:x="561" w:y="2835"/>
              <w:shd w:val="clear" w:color="auto" w:fill="auto"/>
              <w:spacing w:line="130" w:lineRule="exact"/>
            </w:pPr>
            <w:proofErr w:type="gramStart"/>
            <w:r>
              <w:rPr>
                <w:rStyle w:val="Zkladntext21"/>
              </w:rPr>
              <w:t>DIČ :</w:t>
            </w:r>
            <w:proofErr w:type="gramEnd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00" w:h="5342" w:wrap="none" w:vAnchor="page" w:hAnchor="page" w:x="561" w:y="2835"/>
              <w:shd w:val="clear" w:color="auto" w:fill="auto"/>
              <w:spacing w:line="130" w:lineRule="exact"/>
            </w:pPr>
            <w:r>
              <w:rPr>
                <w:rStyle w:val="Zkladntext2Tun"/>
              </w:rPr>
              <w:t>CZ00510874</w:t>
            </w:r>
          </w:p>
        </w:tc>
      </w:tr>
      <w:tr w:rsidR="0097505B">
        <w:trPr>
          <w:trHeight w:hRule="exact" w:val="216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505B" w:rsidRDefault="00BB7747">
            <w:pPr>
              <w:pStyle w:val="Zkladntext20"/>
              <w:framePr w:w="10800" w:h="5342" w:wrap="none" w:vAnchor="page" w:hAnchor="page" w:x="561" w:y="2835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 xml:space="preserve">Zapsaný v obch. </w:t>
            </w:r>
            <w:proofErr w:type="gramStart"/>
            <w:r>
              <w:rPr>
                <w:rStyle w:val="Zkladntext21"/>
              </w:rPr>
              <w:t>rejstříku</w:t>
            </w:r>
            <w:proofErr w:type="gramEnd"/>
            <w:r>
              <w:rPr>
                <w:rStyle w:val="Zkladntext21"/>
              </w:rPr>
              <w:t xml:space="preserve"> :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505B" w:rsidRDefault="0097505B">
            <w:pPr>
              <w:framePr w:w="10800" w:h="5342" w:wrap="none" w:vAnchor="page" w:hAnchor="page" w:x="561" w:y="2835"/>
              <w:rPr>
                <w:sz w:val="10"/>
                <w:szCs w:val="10"/>
              </w:rPr>
            </w:pPr>
          </w:p>
        </w:tc>
      </w:tr>
      <w:tr w:rsidR="0097505B">
        <w:trPr>
          <w:trHeight w:hRule="exact" w:val="221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505B" w:rsidRDefault="00BB7747">
            <w:pPr>
              <w:pStyle w:val="Zkladntext20"/>
              <w:framePr w:w="10800" w:h="5342" w:wrap="none" w:vAnchor="page" w:hAnchor="page" w:x="561" w:y="2835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Kontaktní osoba /tel. /e-mail: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505B" w:rsidRDefault="00BB7747">
            <w:pPr>
              <w:pStyle w:val="Zkladntext20"/>
              <w:framePr w:w="10800" w:h="5342" w:wrap="none" w:vAnchor="page" w:hAnchor="page" w:x="561" w:y="2835"/>
              <w:shd w:val="clear" w:color="auto" w:fill="auto"/>
              <w:spacing w:line="130" w:lineRule="exact"/>
            </w:pPr>
            <w:r>
              <w:rPr>
                <w:rStyle w:val="Zkladntext2Tun"/>
              </w:rPr>
              <w:t>Ing. Romana Koutská, Václava Schmidtová - hospodářka</w:t>
            </w:r>
          </w:p>
        </w:tc>
      </w:tr>
      <w:tr w:rsidR="0097505B">
        <w:trPr>
          <w:trHeight w:hRule="exact" w:val="413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00" w:h="5342" w:wrap="none" w:vAnchor="page" w:hAnchor="page" w:x="561" w:y="2835"/>
              <w:shd w:val="clear" w:color="auto" w:fill="auto"/>
              <w:spacing w:line="182" w:lineRule="exact"/>
            </w:pPr>
            <w:proofErr w:type="spellStart"/>
            <w:r>
              <w:rPr>
                <w:rStyle w:val="Zkladntext21"/>
              </w:rPr>
              <w:t>lb</w:t>
            </w:r>
            <w:proofErr w:type="spellEnd"/>
            <w:r>
              <w:rPr>
                <w:rStyle w:val="Zkladntext21"/>
              </w:rPr>
              <w:t xml:space="preserve">. ZHOTOVITEL Obchodní </w:t>
            </w:r>
            <w:proofErr w:type="gramStart"/>
            <w:r>
              <w:rPr>
                <w:rStyle w:val="Zkladntext21"/>
              </w:rPr>
              <w:t>firma :</w:t>
            </w:r>
            <w:proofErr w:type="gramEnd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00" w:h="5342" w:wrap="none" w:vAnchor="page" w:hAnchor="page" w:x="561" w:y="2835"/>
              <w:shd w:val="clear" w:color="auto" w:fill="auto"/>
              <w:spacing w:line="130" w:lineRule="exact"/>
            </w:pPr>
            <w:r>
              <w:rPr>
                <w:rStyle w:val="Zkladntext2Tun"/>
              </w:rPr>
              <w:t>FCC České Budějovice, s.r.o.</w:t>
            </w:r>
          </w:p>
        </w:tc>
      </w:tr>
      <w:tr w:rsidR="0097505B">
        <w:trPr>
          <w:trHeight w:hRule="exact" w:val="216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00" w:h="5342" w:wrap="none" w:vAnchor="page" w:hAnchor="page" w:x="561" w:y="2835"/>
              <w:shd w:val="clear" w:color="auto" w:fill="auto"/>
              <w:spacing w:line="130" w:lineRule="exact"/>
            </w:pPr>
            <w:proofErr w:type="gramStart"/>
            <w:r>
              <w:rPr>
                <w:rStyle w:val="Zkladntext21"/>
              </w:rPr>
              <w:t>Sídlo :</w:t>
            </w:r>
            <w:proofErr w:type="gramEnd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00" w:h="5342" w:wrap="none" w:vAnchor="page" w:hAnchor="page" w:x="561" w:y="2835"/>
              <w:shd w:val="clear" w:color="auto" w:fill="auto"/>
              <w:spacing w:line="130" w:lineRule="exact"/>
            </w:pPr>
            <w:r>
              <w:rPr>
                <w:rStyle w:val="Zkladntext2Tun"/>
              </w:rPr>
              <w:t>Dolní 1, 370 04 České Budějovice</w:t>
            </w:r>
          </w:p>
        </w:tc>
      </w:tr>
      <w:tr w:rsidR="0097505B">
        <w:trPr>
          <w:trHeight w:hRule="exact" w:val="379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00" w:h="5342" w:wrap="none" w:vAnchor="page" w:hAnchor="page" w:x="561" w:y="2835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Kontaktní adresa: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00" w:h="5342" w:wrap="none" w:vAnchor="page" w:hAnchor="page" w:x="561" w:y="2835"/>
              <w:shd w:val="clear" w:color="auto" w:fill="auto"/>
              <w:spacing w:line="151" w:lineRule="exact"/>
            </w:pPr>
            <w:r>
              <w:rPr>
                <w:rStyle w:val="Zkladntext2Tun"/>
              </w:rPr>
              <w:t xml:space="preserve">FCC České Budějovice, s.r.o., </w:t>
            </w:r>
            <w:proofErr w:type="spellStart"/>
            <w:r>
              <w:rPr>
                <w:rStyle w:val="Zkladntext2Tun"/>
              </w:rPr>
              <w:t>prov</w:t>
            </w:r>
            <w:proofErr w:type="spellEnd"/>
            <w:r>
              <w:rPr>
                <w:rStyle w:val="Zkladntext2Tun"/>
              </w:rPr>
              <w:t>. ČB, Dolní 1, 370 04 České Budějovice 1, tel: 387 004 601</w:t>
            </w:r>
          </w:p>
        </w:tc>
      </w:tr>
      <w:tr w:rsidR="0097505B">
        <w:trPr>
          <w:trHeight w:hRule="exact" w:val="403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505B" w:rsidRDefault="00BB7747">
            <w:pPr>
              <w:pStyle w:val="Zkladntext20"/>
              <w:framePr w:w="10800" w:h="5342" w:wrap="none" w:vAnchor="page" w:hAnchor="page" w:x="561" w:y="2835"/>
              <w:shd w:val="clear" w:color="auto" w:fill="auto"/>
              <w:spacing w:line="130" w:lineRule="exact"/>
            </w:pPr>
            <w:proofErr w:type="gramStart"/>
            <w:r>
              <w:rPr>
                <w:rStyle w:val="Zkladntext21"/>
              </w:rPr>
              <w:t>Zastoupen :</w:t>
            </w:r>
            <w:proofErr w:type="gramEnd"/>
          </w:p>
          <w:p w:rsidR="0097505B" w:rsidRDefault="00BB7747">
            <w:pPr>
              <w:pStyle w:val="Zkladntext20"/>
              <w:framePr w:w="10800" w:h="5342" w:wrap="none" w:vAnchor="page" w:hAnchor="page" w:x="561" w:y="2835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Zastoupen na základě plné moci: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505B" w:rsidRDefault="00BB7747">
            <w:pPr>
              <w:pStyle w:val="Zkladntext20"/>
              <w:framePr w:w="10800" w:h="5342" w:wrap="none" w:vAnchor="page" w:hAnchor="page" w:x="561" w:y="2835"/>
              <w:shd w:val="clear" w:color="auto" w:fill="auto"/>
              <w:spacing w:line="185" w:lineRule="exact"/>
            </w:pPr>
            <w:r>
              <w:rPr>
                <w:rStyle w:val="Zkladntext2Tun"/>
              </w:rPr>
              <w:t>Ing. Pavel Tomášek, jednatel Šimek Jan</w:t>
            </w:r>
          </w:p>
        </w:tc>
      </w:tr>
      <w:tr w:rsidR="0097505B">
        <w:trPr>
          <w:trHeight w:hRule="exact" w:val="216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505B" w:rsidRDefault="00BB7747">
            <w:pPr>
              <w:pStyle w:val="Zkladntext20"/>
              <w:framePr w:w="10800" w:h="5342" w:wrap="none" w:vAnchor="page" w:hAnchor="page" w:x="561" w:y="2835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Telefon / fax: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505B" w:rsidRDefault="00BB7747">
            <w:pPr>
              <w:pStyle w:val="Zkladntext20"/>
              <w:framePr w:w="10800" w:h="5342" w:wrap="none" w:vAnchor="page" w:hAnchor="page" w:x="561" w:y="2835"/>
              <w:shd w:val="clear" w:color="auto" w:fill="auto"/>
              <w:spacing w:line="130" w:lineRule="exact"/>
            </w:pPr>
            <w:r>
              <w:rPr>
                <w:rStyle w:val="Zkladntext2Tun"/>
              </w:rPr>
              <w:t>387 004 601/387 004 603</w:t>
            </w:r>
          </w:p>
        </w:tc>
      </w:tr>
      <w:tr w:rsidR="0097505B">
        <w:trPr>
          <w:trHeight w:hRule="exact" w:val="216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505B" w:rsidRDefault="00BB7747">
            <w:pPr>
              <w:pStyle w:val="Zkladntext20"/>
              <w:framePr w:w="10800" w:h="5342" w:wrap="none" w:vAnchor="page" w:hAnchor="page" w:x="561" w:y="2835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 xml:space="preserve">Bankovní </w:t>
            </w:r>
            <w:proofErr w:type="gramStart"/>
            <w:r>
              <w:rPr>
                <w:rStyle w:val="Zkladntext21"/>
              </w:rPr>
              <w:t>spojení :</w:t>
            </w:r>
            <w:proofErr w:type="gramEnd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505B" w:rsidRDefault="00BB7747">
            <w:pPr>
              <w:pStyle w:val="Zkladntext20"/>
              <w:framePr w:w="10800" w:h="5342" w:wrap="none" w:vAnchor="page" w:hAnchor="page" w:x="561" w:y="2835"/>
              <w:shd w:val="clear" w:color="auto" w:fill="auto"/>
              <w:spacing w:line="130" w:lineRule="exact"/>
            </w:pPr>
            <w:r>
              <w:rPr>
                <w:rStyle w:val="Zkladntext2Tun"/>
              </w:rPr>
              <w:t xml:space="preserve">POZOR! nové bankovní spojení, </w:t>
            </w:r>
            <w:proofErr w:type="spellStart"/>
            <w:proofErr w:type="gramStart"/>
            <w:r>
              <w:rPr>
                <w:rStyle w:val="Zkladntext2Tun"/>
              </w:rPr>
              <w:t>č.ú</w:t>
            </w:r>
            <w:proofErr w:type="spellEnd"/>
            <w:r>
              <w:rPr>
                <w:rStyle w:val="Zkladntext2Tun"/>
              </w:rPr>
              <w:t>. 5070016908/5500</w:t>
            </w:r>
            <w:proofErr w:type="gramEnd"/>
          </w:p>
        </w:tc>
      </w:tr>
      <w:tr w:rsidR="0097505B">
        <w:trPr>
          <w:trHeight w:hRule="exact" w:val="211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00" w:h="5342" w:wrap="none" w:vAnchor="page" w:hAnchor="page" w:x="561" w:y="2835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IČ :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00" w:h="5342" w:wrap="none" w:vAnchor="page" w:hAnchor="page" w:x="561" w:y="2835"/>
              <w:shd w:val="clear" w:color="auto" w:fill="auto"/>
              <w:spacing w:line="130" w:lineRule="exact"/>
            </w:pPr>
            <w:r>
              <w:rPr>
                <w:rStyle w:val="Zkladntext2Tun"/>
              </w:rPr>
              <w:t>25171941</w:t>
            </w:r>
          </w:p>
        </w:tc>
      </w:tr>
      <w:tr w:rsidR="0097505B">
        <w:trPr>
          <w:trHeight w:hRule="exact" w:val="216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00" w:h="5342" w:wrap="none" w:vAnchor="page" w:hAnchor="page" w:x="561" w:y="2835"/>
              <w:shd w:val="clear" w:color="auto" w:fill="auto"/>
              <w:spacing w:line="130" w:lineRule="exact"/>
            </w:pPr>
            <w:proofErr w:type="gramStart"/>
            <w:r>
              <w:rPr>
                <w:rStyle w:val="Zkladntext21"/>
              </w:rPr>
              <w:t>DIČ :</w:t>
            </w:r>
            <w:proofErr w:type="gramEnd"/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00" w:h="5342" w:wrap="none" w:vAnchor="page" w:hAnchor="page" w:x="561" w:y="2835"/>
              <w:shd w:val="clear" w:color="auto" w:fill="auto"/>
              <w:spacing w:line="130" w:lineRule="exact"/>
            </w:pPr>
            <w:r>
              <w:rPr>
                <w:rStyle w:val="Zkladntext2Tun"/>
              </w:rPr>
              <w:t>CZ25171941</w:t>
            </w:r>
          </w:p>
        </w:tc>
      </w:tr>
      <w:tr w:rsidR="0097505B">
        <w:trPr>
          <w:trHeight w:hRule="exact" w:val="221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505B" w:rsidRDefault="00BB7747">
            <w:pPr>
              <w:pStyle w:val="Zkladntext20"/>
              <w:framePr w:w="10800" w:h="5342" w:wrap="none" w:vAnchor="page" w:hAnchor="page" w:x="561" w:y="2835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Kontaktní osoba /tel. /e-mail: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505B" w:rsidRDefault="00BB7747">
            <w:pPr>
              <w:pStyle w:val="Zkladntext20"/>
              <w:framePr w:w="10800" w:h="5342" w:wrap="none" w:vAnchor="page" w:hAnchor="page" w:x="561" w:y="2835"/>
              <w:shd w:val="clear" w:color="auto" w:fill="auto"/>
              <w:spacing w:line="130" w:lineRule="exact"/>
            </w:pPr>
            <w:r>
              <w:rPr>
                <w:rStyle w:val="Zkladntext2Tun"/>
              </w:rPr>
              <w:t xml:space="preserve">Ivana Plachá </w:t>
            </w:r>
            <w:r>
              <w:rPr>
                <w:rStyle w:val="Zkladntext21"/>
              </w:rPr>
              <w:t xml:space="preserve">/ </w:t>
            </w:r>
            <w:r>
              <w:rPr>
                <w:rStyle w:val="Zkladntext2Tun"/>
              </w:rPr>
              <w:t xml:space="preserve">724 976 885/ </w:t>
            </w:r>
            <w:hyperlink r:id="rId6" w:history="1">
              <w:r>
                <w:rPr>
                  <w:rStyle w:val="Hypertextovodkaz"/>
                  <w:lang w:val="en-US" w:eastAsia="en-US" w:bidi="en-US"/>
                </w:rPr>
                <w:t>Ivana.Placha@fcc-group.cz</w:t>
              </w:r>
            </w:hyperlink>
          </w:p>
        </w:tc>
      </w:tr>
      <w:tr w:rsidR="0097505B">
        <w:trPr>
          <w:trHeight w:hRule="exact" w:val="250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00" w:h="5342" w:wrap="none" w:vAnchor="page" w:hAnchor="page" w:x="561" w:y="2835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 xml:space="preserve">Zapsaný v obch. </w:t>
            </w:r>
            <w:proofErr w:type="gramStart"/>
            <w:r>
              <w:rPr>
                <w:rStyle w:val="Zkladntext21"/>
              </w:rPr>
              <w:t>rejstříku</w:t>
            </w:r>
            <w:proofErr w:type="gramEnd"/>
            <w:r>
              <w:rPr>
                <w:rStyle w:val="Zkladntext21"/>
              </w:rPr>
              <w:t xml:space="preserve"> :</w:t>
            </w:r>
          </w:p>
        </w:tc>
        <w:tc>
          <w:tcPr>
            <w:tcW w:w="6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00" w:h="5342" w:wrap="none" w:vAnchor="page" w:hAnchor="page" w:x="561" w:y="2835"/>
              <w:shd w:val="clear" w:color="auto" w:fill="auto"/>
              <w:spacing w:line="130" w:lineRule="exact"/>
            </w:pPr>
            <w:r>
              <w:rPr>
                <w:rStyle w:val="Zkladntext2Tun"/>
              </w:rPr>
              <w:t xml:space="preserve">Krajský soud </w:t>
            </w:r>
            <w:proofErr w:type="spellStart"/>
            <w:proofErr w:type="gramStart"/>
            <w:r>
              <w:rPr>
                <w:rStyle w:val="Zkladntext2Tun"/>
              </w:rPr>
              <w:t>Č.Budějovice</w:t>
            </w:r>
            <w:proofErr w:type="spellEnd"/>
            <w:proofErr w:type="gramEnd"/>
            <w:r>
              <w:rPr>
                <w:rStyle w:val="Zkladntext2Tun"/>
              </w:rPr>
              <w:t>,</w:t>
            </w:r>
            <w:proofErr w:type="spellStart"/>
            <w:r>
              <w:rPr>
                <w:rStyle w:val="Zkladntext2Tun"/>
              </w:rPr>
              <w:t>sp.zn</w:t>
            </w:r>
            <w:proofErr w:type="spellEnd"/>
            <w:r>
              <w:rPr>
                <w:rStyle w:val="Zkladntext2Tun"/>
              </w:rPr>
              <w:t>. C 7648</w:t>
            </w:r>
          </w:p>
        </w:tc>
      </w:tr>
    </w:tbl>
    <w:p w:rsidR="0097505B" w:rsidRDefault="00BB7747">
      <w:pPr>
        <w:pStyle w:val="Titulektabulky0"/>
        <w:framePr w:w="10147" w:h="388" w:hRule="exact" w:wrap="none" w:vAnchor="page" w:hAnchor="page" w:x="551" w:y="8288"/>
        <w:shd w:val="clear" w:color="auto" w:fill="auto"/>
        <w:tabs>
          <w:tab w:val="left" w:leader="underscore" w:pos="10116"/>
        </w:tabs>
        <w:ind w:left="300"/>
      </w:pPr>
      <w:r>
        <w:t xml:space="preserve">2. Ceník svozu a nakládání (zejména odstranění nebo využití) s komunálním odpadem (Ceny jsou uvedeny bez DPH. Příslušná DPH bude </w:t>
      </w:r>
      <w:r>
        <w:rPr>
          <w:rStyle w:val="Titulektabulky1"/>
          <w:b/>
          <w:bCs/>
        </w:rPr>
        <w:t>fakturována v platné zákonné výši). Fakturovaná cena se může vlivem aritmetického zaokrouhlování lišit.</w:t>
      </w:r>
      <w:r>
        <w:tab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789"/>
        <w:gridCol w:w="1411"/>
        <w:gridCol w:w="2678"/>
        <w:gridCol w:w="2654"/>
      </w:tblGrid>
      <w:tr w:rsidR="0097505B">
        <w:trPr>
          <w:trHeight w:hRule="exact" w:val="475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9533" w:h="682" w:wrap="none" w:vAnchor="page" w:hAnchor="page" w:x="1799" w:y="8643"/>
              <w:shd w:val="clear" w:color="auto" w:fill="auto"/>
              <w:spacing w:line="130" w:lineRule="exact"/>
            </w:pPr>
            <w:r>
              <w:rPr>
                <w:rStyle w:val="Zkladntext2Tun"/>
              </w:rPr>
              <w:t>Poskytovaná služba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9533" w:h="682" w:wrap="none" w:vAnchor="page" w:hAnchor="page" w:x="1799" w:y="8643"/>
              <w:shd w:val="clear" w:color="auto" w:fill="auto"/>
              <w:spacing w:line="130" w:lineRule="exact"/>
              <w:ind w:left="140"/>
            </w:pPr>
            <w:r>
              <w:rPr>
                <w:rStyle w:val="Zkladntext2Tun"/>
              </w:rPr>
              <w:t>Četnost odvozu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9533" w:h="682" w:wrap="none" w:vAnchor="page" w:hAnchor="page" w:x="1799" w:y="8643"/>
              <w:shd w:val="clear" w:color="auto" w:fill="auto"/>
              <w:spacing w:line="158" w:lineRule="exact"/>
              <w:jc w:val="center"/>
            </w:pPr>
            <w:r>
              <w:rPr>
                <w:rStyle w:val="Zkladntext2Tun"/>
              </w:rPr>
              <w:t>Celková sazba za 1 kus (Kč/rok) včetně pronájmu nádoby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9533" w:h="682" w:wrap="none" w:vAnchor="page" w:hAnchor="page" w:x="1799" w:y="8643"/>
              <w:shd w:val="clear" w:color="auto" w:fill="auto"/>
              <w:spacing w:line="158" w:lineRule="exact"/>
              <w:jc w:val="center"/>
            </w:pPr>
            <w:r>
              <w:rPr>
                <w:rStyle w:val="Zkladntext2Tun"/>
              </w:rPr>
              <w:t>Celková sazba za 1 kus (Kč/rok) bez pronájmu nádoby</w:t>
            </w:r>
          </w:p>
        </w:tc>
      </w:tr>
      <w:tr w:rsidR="0097505B">
        <w:trPr>
          <w:trHeight w:hRule="exact" w:val="206"/>
        </w:trPr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05B" w:rsidRDefault="0097505B">
            <w:pPr>
              <w:framePr w:w="9533" w:h="682" w:wrap="none" w:vAnchor="page" w:hAnchor="page" w:x="1799" w:y="8643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05B" w:rsidRDefault="0097505B">
            <w:pPr>
              <w:framePr w:w="9533" w:h="682" w:wrap="none" w:vAnchor="page" w:hAnchor="page" w:x="1799" w:y="8643"/>
              <w:rPr>
                <w:sz w:val="10"/>
                <w:szCs w:val="10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9533" w:h="682" w:wrap="none" w:vAnchor="page" w:hAnchor="page" w:x="1799" w:y="8643"/>
              <w:shd w:val="clear" w:color="auto" w:fill="auto"/>
              <w:spacing w:line="130" w:lineRule="exact"/>
              <w:jc w:val="center"/>
            </w:pPr>
            <w:r>
              <w:rPr>
                <w:rStyle w:val="Zkladntext2Tun"/>
              </w:rPr>
              <w:t>Ks | (Kč/rok)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9533" w:h="682" w:wrap="none" w:vAnchor="page" w:hAnchor="page" w:x="1799" w:y="8643"/>
              <w:shd w:val="clear" w:color="auto" w:fill="auto"/>
              <w:spacing w:line="130" w:lineRule="exact"/>
              <w:jc w:val="center"/>
            </w:pPr>
            <w:r>
              <w:rPr>
                <w:rStyle w:val="Zkladntext2Tun"/>
              </w:rPr>
              <w:t>Ks í (Kč/rok)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042"/>
        <w:gridCol w:w="1411"/>
        <w:gridCol w:w="917"/>
        <w:gridCol w:w="1757"/>
        <w:gridCol w:w="850"/>
        <w:gridCol w:w="1814"/>
      </w:tblGrid>
      <w:tr w:rsidR="0097505B">
        <w:trPr>
          <w:trHeight w:hRule="exact" w:val="288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 xml:space="preserve">kontejner </w:t>
            </w:r>
            <w:proofErr w:type="gramStart"/>
            <w:r>
              <w:rPr>
                <w:rStyle w:val="Zkladntext21"/>
              </w:rPr>
              <w:t>11001,vývoz</w:t>
            </w:r>
            <w:proofErr w:type="gramEnd"/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lx</w:t>
            </w:r>
            <w:proofErr w:type="spellEnd"/>
            <w:r>
              <w:rPr>
                <w:rStyle w:val="Zkladntext21"/>
              </w:rPr>
              <w:t xml:space="preserve"> týdně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52x za rok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12 120,00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97505B">
            <w:pPr>
              <w:framePr w:w="10790" w:h="6034" w:wrap="none" w:vAnchor="page" w:hAnchor="page" w:x="527" w:y="9454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505B" w:rsidRDefault="0097505B">
            <w:pPr>
              <w:framePr w:w="10790" w:h="6034" w:wrap="none" w:vAnchor="page" w:hAnchor="page" w:x="527" w:y="9454"/>
              <w:rPr>
                <w:sz w:val="10"/>
                <w:szCs w:val="10"/>
              </w:rPr>
            </w:pPr>
          </w:p>
        </w:tc>
      </w:tr>
      <w:tr w:rsidR="0097505B">
        <w:trPr>
          <w:trHeight w:hRule="exact" w:val="274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pytle 1101, plast, nepravidelný svoz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nepravidelný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97505B">
            <w:pPr>
              <w:framePr w:w="10790" w:h="6034" w:wrap="none" w:vAnchor="page" w:hAnchor="page" w:x="527" w:y="9454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97505B">
            <w:pPr>
              <w:framePr w:w="10790" w:h="6034" w:wrap="none" w:vAnchor="page" w:hAnchor="page" w:x="527" w:y="9454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26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50,00/</w:t>
            </w:r>
            <w:proofErr w:type="spellStart"/>
            <w:r>
              <w:rPr>
                <w:rStyle w:val="Zkladntext21"/>
              </w:rPr>
              <w:t>lvýsyp</w:t>
            </w:r>
            <w:proofErr w:type="spellEnd"/>
          </w:p>
        </w:tc>
      </w:tr>
      <w:tr w:rsidR="0097505B">
        <w:trPr>
          <w:trHeight w:hRule="exact" w:val="274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kont. 11001 na papír, vývoz na zavolání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nepravidelný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325,00/1 vývoz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97505B">
            <w:pPr>
              <w:framePr w:w="10790" w:h="6034" w:wrap="none" w:vAnchor="page" w:hAnchor="page" w:x="527" w:y="9454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505B" w:rsidRDefault="0097505B">
            <w:pPr>
              <w:framePr w:w="10790" w:h="6034" w:wrap="none" w:vAnchor="page" w:hAnchor="page" w:x="527" w:y="9454"/>
              <w:rPr>
                <w:sz w:val="10"/>
                <w:szCs w:val="10"/>
              </w:rPr>
            </w:pPr>
          </w:p>
        </w:tc>
      </w:tr>
      <w:tr w:rsidR="0097505B">
        <w:trPr>
          <w:trHeight w:hRule="exact" w:val="274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 xml:space="preserve">pronájem kontejneru </w:t>
            </w:r>
            <w:proofErr w:type="gramStart"/>
            <w:r>
              <w:rPr>
                <w:rStyle w:val="Zkladntext21"/>
              </w:rPr>
              <w:t>1100 1</w:t>
            </w:r>
            <w:proofErr w:type="gramEnd"/>
            <w:r>
              <w:rPr>
                <w:rStyle w:val="Zkladntext21"/>
              </w:rPr>
              <w:t>,</w:t>
            </w:r>
            <w:proofErr w:type="gramStart"/>
            <w:r>
              <w:rPr>
                <w:rStyle w:val="Zkladntext21"/>
              </w:rPr>
              <w:t>papír</w:t>
            </w:r>
            <w:proofErr w:type="gramEnd"/>
            <w:r>
              <w:rPr>
                <w:rStyle w:val="Zkladntext21"/>
              </w:rPr>
              <w:t>,kom.</w:t>
            </w:r>
            <w:proofErr w:type="spellStart"/>
            <w:r>
              <w:rPr>
                <w:rStyle w:val="Zkladntext21"/>
              </w:rPr>
              <w:t>odp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pronájem nádoby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2 350,00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97505B">
            <w:pPr>
              <w:framePr w:w="10790" w:h="6034" w:wrap="none" w:vAnchor="page" w:hAnchor="page" w:x="527" w:y="9454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505B" w:rsidRDefault="0097505B">
            <w:pPr>
              <w:framePr w:w="10790" w:h="6034" w:wrap="none" w:vAnchor="page" w:hAnchor="page" w:x="527" w:y="9454"/>
              <w:rPr>
                <w:sz w:val="10"/>
                <w:szCs w:val="10"/>
              </w:rPr>
            </w:pPr>
          </w:p>
        </w:tc>
      </w:tr>
      <w:tr w:rsidR="0097505B">
        <w:trPr>
          <w:trHeight w:hRule="exact" w:val="269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 xml:space="preserve">kontejner </w:t>
            </w:r>
            <w:proofErr w:type="gramStart"/>
            <w:r>
              <w:rPr>
                <w:rStyle w:val="Zkladntext21"/>
              </w:rPr>
              <w:t>11001,vývoz</w:t>
            </w:r>
            <w:proofErr w:type="gramEnd"/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lxtýdně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52x za rok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12 120,00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97505B">
            <w:pPr>
              <w:framePr w:w="10790" w:h="6034" w:wrap="none" w:vAnchor="page" w:hAnchor="page" w:x="527" w:y="9454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505B" w:rsidRDefault="0097505B">
            <w:pPr>
              <w:framePr w:w="10790" w:h="6034" w:wrap="none" w:vAnchor="page" w:hAnchor="page" w:x="527" w:y="9454"/>
              <w:rPr>
                <w:sz w:val="10"/>
                <w:szCs w:val="10"/>
              </w:rPr>
            </w:pPr>
          </w:p>
        </w:tc>
      </w:tr>
      <w:tr w:rsidR="0097505B">
        <w:trPr>
          <w:trHeight w:hRule="exact" w:val="274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 xml:space="preserve">nádoba </w:t>
            </w:r>
            <w:proofErr w:type="gramStart"/>
            <w:r>
              <w:rPr>
                <w:rStyle w:val="Zkladntext21"/>
              </w:rPr>
              <w:t>2401,plast</w:t>
            </w:r>
            <w:proofErr w:type="gramEnd"/>
            <w:r>
              <w:rPr>
                <w:rStyle w:val="Zkladntext21"/>
              </w:rPr>
              <w:t>, vývoz na zavolání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12x za rok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85,00/</w:t>
            </w:r>
            <w:proofErr w:type="spellStart"/>
            <w:r>
              <w:rPr>
                <w:rStyle w:val="Zkladntext21"/>
              </w:rPr>
              <w:t>lvývoz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97505B">
            <w:pPr>
              <w:framePr w:w="10790" w:h="6034" w:wrap="none" w:vAnchor="page" w:hAnchor="page" w:x="527" w:y="9454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505B" w:rsidRDefault="0097505B">
            <w:pPr>
              <w:framePr w:w="10790" w:h="6034" w:wrap="none" w:vAnchor="page" w:hAnchor="page" w:x="527" w:y="9454"/>
              <w:rPr>
                <w:sz w:val="10"/>
                <w:szCs w:val="10"/>
              </w:rPr>
            </w:pPr>
          </w:p>
        </w:tc>
      </w:tr>
      <w:tr w:rsidR="0097505B">
        <w:trPr>
          <w:trHeight w:hRule="exact" w:val="269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pronájem kontejneru 11001 na plast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pronájem nádoby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2 350,00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97505B">
            <w:pPr>
              <w:framePr w:w="10790" w:h="6034" w:wrap="none" w:vAnchor="page" w:hAnchor="page" w:x="527" w:y="9454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505B" w:rsidRDefault="0097505B">
            <w:pPr>
              <w:framePr w:w="10790" w:h="6034" w:wrap="none" w:vAnchor="page" w:hAnchor="page" w:x="527" w:y="9454"/>
              <w:rPr>
                <w:sz w:val="10"/>
                <w:szCs w:val="10"/>
              </w:rPr>
            </w:pPr>
          </w:p>
        </w:tc>
      </w:tr>
      <w:tr w:rsidR="0097505B">
        <w:trPr>
          <w:trHeight w:hRule="exact" w:val="274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 xml:space="preserve">kontejner </w:t>
            </w:r>
            <w:proofErr w:type="gramStart"/>
            <w:r>
              <w:rPr>
                <w:rStyle w:val="Zkladntext21"/>
              </w:rPr>
              <w:t>11001,plast</w:t>
            </w:r>
            <w:proofErr w:type="gramEnd"/>
            <w:r>
              <w:rPr>
                <w:rStyle w:val="Zkladntext21"/>
              </w:rPr>
              <w:t xml:space="preserve"> na zavolání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nepravidelný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325,00/1 vývoz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97505B">
            <w:pPr>
              <w:framePr w:w="10790" w:h="6034" w:wrap="none" w:vAnchor="page" w:hAnchor="page" w:x="527" w:y="9454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505B" w:rsidRDefault="0097505B">
            <w:pPr>
              <w:framePr w:w="10790" w:h="6034" w:wrap="none" w:vAnchor="page" w:hAnchor="page" w:x="527" w:y="9454"/>
              <w:rPr>
                <w:sz w:val="10"/>
                <w:szCs w:val="10"/>
              </w:rPr>
            </w:pPr>
          </w:p>
        </w:tc>
      </w:tr>
      <w:tr w:rsidR="0097505B">
        <w:trPr>
          <w:trHeight w:hRule="exact" w:val="274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mimořádný vývoz kontejneru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nepravidelný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325,00/1 vývoz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97505B">
            <w:pPr>
              <w:framePr w:w="10790" w:h="6034" w:wrap="none" w:vAnchor="page" w:hAnchor="page" w:x="527" w:y="9454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505B" w:rsidRDefault="0097505B">
            <w:pPr>
              <w:framePr w:w="10790" w:h="6034" w:wrap="none" w:vAnchor="page" w:hAnchor="page" w:x="527" w:y="9454"/>
              <w:rPr>
                <w:sz w:val="10"/>
                <w:szCs w:val="10"/>
              </w:rPr>
            </w:pPr>
          </w:p>
        </w:tc>
      </w:tr>
      <w:tr w:rsidR="0097505B">
        <w:trPr>
          <w:trHeight w:hRule="exact" w:val="274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 xml:space="preserve">nádoba 1100 1, plast, vývoz </w:t>
            </w:r>
            <w:proofErr w:type="spellStart"/>
            <w:r>
              <w:rPr>
                <w:rStyle w:val="Zkladntext21"/>
              </w:rPr>
              <w:t>lx</w:t>
            </w:r>
            <w:proofErr w:type="spellEnd"/>
            <w:r>
              <w:rPr>
                <w:rStyle w:val="Zkladntext21"/>
              </w:rPr>
              <w:t xml:space="preserve"> týdně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52x za rok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9 090,00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97505B">
            <w:pPr>
              <w:framePr w:w="10790" w:h="6034" w:wrap="none" w:vAnchor="page" w:hAnchor="page" w:x="527" w:y="9454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505B" w:rsidRDefault="0097505B">
            <w:pPr>
              <w:framePr w:w="10790" w:h="6034" w:wrap="none" w:vAnchor="page" w:hAnchor="page" w:x="527" w:y="9454"/>
              <w:rPr>
                <w:sz w:val="10"/>
                <w:szCs w:val="10"/>
              </w:rPr>
            </w:pPr>
          </w:p>
        </w:tc>
      </w:tr>
      <w:tr w:rsidR="0097505B">
        <w:trPr>
          <w:trHeight w:hRule="exact" w:val="269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pytle s logem A.</w:t>
            </w:r>
            <w:proofErr w:type="gramStart"/>
            <w:r>
              <w:rPr>
                <w:rStyle w:val="Zkladntext21"/>
              </w:rPr>
              <w:t>S.A.</w:t>
            </w:r>
            <w:proofErr w:type="gramEnd"/>
            <w:r>
              <w:rPr>
                <w:rStyle w:val="Zkladntext21"/>
              </w:rPr>
              <w:t>, kom.odpad-</w:t>
            </w:r>
            <w:proofErr w:type="spellStart"/>
            <w:r>
              <w:rPr>
                <w:rStyle w:val="Zkladntext21"/>
              </w:rPr>
              <w:t>nepravid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nepravidelný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97505B">
            <w:pPr>
              <w:framePr w:w="10790" w:h="6034" w:wrap="none" w:vAnchor="page" w:hAnchor="page" w:x="527" w:y="9454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97505B">
            <w:pPr>
              <w:framePr w:w="10790" w:h="6034" w:wrap="none" w:vAnchor="page" w:hAnchor="page" w:x="527" w:y="9454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10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50,00/</w:t>
            </w:r>
            <w:proofErr w:type="spellStart"/>
            <w:r>
              <w:rPr>
                <w:rStyle w:val="Zkladntext21"/>
              </w:rPr>
              <w:t>lvysyp</w:t>
            </w:r>
            <w:proofErr w:type="spellEnd"/>
          </w:p>
        </w:tc>
      </w:tr>
      <w:tr w:rsidR="0097505B">
        <w:trPr>
          <w:trHeight w:hRule="exact" w:val="274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nádoba 110 1,</w:t>
            </w:r>
            <w:proofErr w:type="gramStart"/>
            <w:r>
              <w:rPr>
                <w:rStyle w:val="Zkladntext21"/>
              </w:rPr>
              <w:t>kom</w:t>
            </w:r>
            <w:proofErr w:type="gramEnd"/>
            <w:r>
              <w:rPr>
                <w:rStyle w:val="Zkladntext21"/>
              </w:rPr>
              <w:t>.</w:t>
            </w:r>
            <w:proofErr w:type="gramStart"/>
            <w:r>
              <w:rPr>
                <w:rStyle w:val="Zkladntext21"/>
              </w:rPr>
              <w:t>odpad</w:t>
            </w:r>
            <w:proofErr w:type="gramEnd"/>
            <w:r>
              <w:rPr>
                <w:rStyle w:val="Zkladntext21"/>
              </w:rPr>
              <w:t>,vývoz 2xtýdně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2x týdně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3 630,00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97505B">
            <w:pPr>
              <w:framePr w:w="10790" w:h="6034" w:wrap="none" w:vAnchor="page" w:hAnchor="page" w:x="527" w:y="9454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505B" w:rsidRDefault="0097505B">
            <w:pPr>
              <w:framePr w:w="10790" w:h="6034" w:wrap="none" w:vAnchor="page" w:hAnchor="page" w:x="527" w:y="9454"/>
              <w:rPr>
                <w:sz w:val="10"/>
                <w:szCs w:val="10"/>
              </w:rPr>
            </w:pPr>
          </w:p>
        </w:tc>
      </w:tr>
      <w:tr w:rsidR="0097505B">
        <w:trPr>
          <w:trHeight w:hRule="exact" w:val="274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kont. 1100 1, papír, vývoz na zavolání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nepravidelný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325,00/ 1 vývoz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97505B">
            <w:pPr>
              <w:framePr w:w="10790" w:h="6034" w:wrap="none" w:vAnchor="page" w:hAnchor="page" w:x="527" w:y="9454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505B" w:rsidRDefault="0097505B">
            <w:pPr>
              <w:framePr w:w="10790" w:h="6034" w:wrap="none" w:vAnchor="page" w:hAnchor="page" w:x="527" w:y="9454"/>
              <w:rPr>
                <w:sz w:val="10"/>
                <w:szCs w:val="10"/>
              </w:rPr>
            </w:pPr>
          </w:p>
        </w:tc>
      </w:tr>
      <w:tr w:rsidR="0097505B">
        <w:trPr>
          <w:trHeight w:hRule="exact" w:val="269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pronájem kontejneru 1100 1 na papír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pronájem nádoby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2 350,00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97505B">
            <w:pPr>
              <w:framePr w:w="10790" w:h="6034" w:wrap="none" w:vAnchor="page" w:hAnchor="page" w:x="527" w:y="9454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505B" w:rsidRDefault="0097505B">
            <w:pPr>
              <w:framePr w:w="10790" w:h="6034" w:wrap="none" w:vAnchor="page" w:hAnchor="page" w:x="527" w:y="9454"/>
              <w:rPr>
                <w:sz w:val="10"/>
                <w:szCs w:val="10"/>
              </w:rPr>
            </w:pPr>
          </w:p>
        </w:tc>
      </w:tr>
      <w:tr w:rsidR="0097505B">
        <w:trPr>
          <w:trHeight w:hRule="exact" w:val="278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 xml:space="preserve">nádoba </w:t>
            </w:r>
            <w:proofErr w:type="gramStart"/>
            <w:r>
              <w:rPr>
                <w:rStyle w:val="Zkladntext21"/>
              </w:rPr>
              <w:t>2401,plast</w:t>
            </w:r>
            <w:proofErr w:type="gramEnd"/>
            <w:r>
              <w:rPr>
                <w:rStyle w:val="Zkladntext21"/>
              </w:rPr>
              <w:t>, vývoz na zavolání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12x za rok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85,00/ 1 vývoz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97505B">
            <w:pPr>
              <w:framePr w:w="10790" w:h="6034" w:wrap="none" w:vAnchor="page" w:hAnchor="page" w:x="527" w:y="9454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505B" w:rsidRDefault="0097505B">
            <w:pPr>
              <w:framePr w:w="10790" w:h="6034" w:wrap="none" w:vAnchor="page" w:hAnchor="page" w:x="527" w:y="9454"/>
              <w:rPr>
                <w:sz w:val="10"/>
                <w:szCs w:val="10"/>
              </w:rPr>
            </w:pPr>
          </w:p>
        </w:tc>
      </w:tr>
      <w:tr w:rsidR="0097505B">
        <w:trPr>
          <w:trHeight w:hRule="exact" w:val="274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kont. 1100 1, papír, vývoz na zavolání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nepravidelný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325,00/1 vývoz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97505B">
            <w:pPr>
              <w:framePr w:w="10790" w:h="6034" w:wrap="none" w:vAnchor="page" w:hAnchor="page" w:x="527" w:y="9454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505B" w:rsidRDefault="0097505B">
            <w:pPr>
              <w:framePr w:w="10790" w:h="6034" w:wrap="none" w:vAnchor="page" w:hAnchor="page" w:x="527" w:y="9454"/>
              <w:rPr>
                <w:sz w:val="10"/>
                <w:szCs w:val="10"/>
              </w:rPr>
            </w:pPr>
          </w:p>
        </w:tc>
      </w:tr>
      <w:tr w:rsidR="0097505B">
        <w:trPr>
          <w:trHeight w:hRule="exact" w:val="269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kont. 1100 1, papír, vývoz na zavolání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nepravidelný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325,00/1 vývoz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97505B">
            <w:pPr>
              <w:framePr w:w="10790" w:h="6034" w:wrap="none" w:vAnchor="page" w:hAnchor="page" w:x="527" w:y="9454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505B" w:rsidRDefault="0097505B">
            <w:pPr>
              <w:framePr w:w="10790" w:h="6034" w:wrap="none" w:vAnchor="page" w:hAnchor="page" w:x="527" w:y="9454"/>
              <w:rPr>
                <w:sz w:val="10"/>
                <w:szCs w:val="10"/>
              </w:rPr>
            </w:pPr>
          </w:p>
        </w:tc>
      </w:tr>
      <w:tr w:rsidR="0097505B">
        <w:trPr>
          <w:trHeight w:hRule="exact" w:val="274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kont. 1100 1, papír, vývoz na zavolání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nepravidelný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325,00/1 vývoz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97505B">
            <w:pPr>
              <w:framePr w:w="10790" w:h="6034" w:wrap="none" w:vAnchor="page" w:hAnchor="page" w:x="527" w:y="9454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505B" w:rsidRDefault="0097505B">
            <w:pPr>
              <w:framePr w:w="10790" w:h="6034" w:wrap="none" w:vAnchor="page" w:hAnchor="page" w:x="527" w:y="9454"/>
              <w:rPr>
                <w:sz w:val="10"/>
                <w:szCs w:val="10"/>
              </w:rPr>
            </w:pPr>
          </w:p>
        </w:tc>
      </w:tr>
      <w:tr w:rsidR="0097505B">
        <w:trPr>
          <w:trHeight w:hRule="exact" w:val="274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 xml:space="preserve">kontejner </w:t>
            </w:r>
            <w:proofErr w:type="gramStart"/>
            <w:r>
              <w:rPr>
                <w:rStyle w:val="Zkladntext21"/>
              </w:rPr>
              <w:t>11001,vývoz</w:t>
            </w:r>
            <w:proofErr w:type="gramEnd"/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lxtýdně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52x za rok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12 120,00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97505B">
            <w:pPr>
              <w:framePr w:w="10790" w:h="6034" w:wrap="none" w:vAnchor="page" w:hAnchor="page" w:x="527" w:y="9454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505B" w:rsidRDefault="0097505B">
            <w:pPr>
              <w:framePr w:w="10790" w:h="6034" w:wrap="none" w:vAnchor="page" w:hAnchor="page" w:x="527" w:y="9454"/>
              <w:rPr>
                <w:sz w:val="10"/>
                <w:szCs w:val="10"/>
              </w:rPr>
            </w:pPr>
          </w:p>
        </w:tc>
      </w:tr>
      <w:tr w:rsidR="0097505B">
        <w:trPr>
          <w:trHeight w:hRule="exact" w:val="269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 xml:space="preserve">kontejner </w:t>
            </w:r>
            <w:proofErr w:type="gramStart"/>
            <w:r>
              <w:rPr>
                <w:rStyle w:val="Zkladntext21"/>
              </w:rPr>
              <w:t>11001,vývoz</w:t>
            </w:r>
            <w:proofErr w:type="gramEnd"/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lxtýdně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52x za rok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12 120,00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97505B">
            <w:pPr>
              <w:framePr w:w="10790" w:h="6034" w:wrap="none" w:vAnchor="page" w:hAnchor="page" w:x="527" w:y="9454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505B" w:rsidRDefault="0097505B">
            <w:pPr>
              <w:framePr w:w="10790" w:h="6034" w:wrap="none" w:vAnchor="page" w:hAnchor="page" w:x="527" w:y="9454"/>
              <w:rPr>
                <w:sz w:val="10"/>
                <w:szCs w:val="10"/>
              </w:rPr>
            </w:pPr>
          </w:p>
        </w:tc>
      </w:tr>
      <w:tr w:rsidR="0097505B">
        <w:trPr>
          <w:trHeight w:hRule="exact" w:val="278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 xml:space="preserve">kontejner </w:t>
            </w:r>
            <w:proofErr w:type="gramStart"/>
            <w:r>
              <w:rPr>
                <w:rStyle w:val="Zkladntext21"/>
              </w:rPr>
              <w:t>11001,vývoz</w:t>
            </w:r>
            <w:proofErr w:type="gramEnd"/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lxtýdně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52x za rok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12 120,00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97505B">
            <w:pPr>
              <w:framePr w:w="10790" w:h="6034" w:wrap="none" w:vAnchor="page" w:hAnchor="page" w:x="527" w:y="9454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505B" w:rsidRDefault="0097505B">
            <w:pPr>
              <w:framePr w:w="10790" w:h="6034" w:wrap="none" w:vAnchor="page" w:hAnchor="page" w:x="527" w:y="9454"/>
              <w:rPr>
                <w:sz w:val="10"/>
                <w:szCs w:val="10"/>
              </w:rPr>
            </w:pPr>
          </w:p>
        </w:tc>
      </w:tr>
      <w:tr w:rsidR="0097505B">
        <w:trPr>
          <w:trHeight w:hRule="exact" w:val="293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 xml:space="preserve">kontejner </w:t>
            </w:r>
            <w:proofErr w:type="gramStart"/>
            <w:r>
              <w:rPr>
                <w:rStyle w:val="Zkladntext21"/>
              </w:rPr>
              <w:t>11001,vývoz</w:t>
            </w:r>
            <w:proofErr w:type="gramEnd"/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lxtýdně</w:t>
            </w:r>
            <w:proofErr w:type="spellEnd"/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52x za rok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790" w:h="6034" w:wrap="none" w:vAnchor="page" w:hAnchor="page" w:x="527" w:y="9454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12 120,00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7505B" w:rsidRDefault="0097505B">
            <w:pPr>
              <w:framePr w:w="10790" w:h="6034" w:wrap="none" w:vAnchor="page" w:hAnchor="page" w:x="527" w:y="9454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505B" w:rsidRDefault="0097505B">
            <w:pPr>
              <w:framePr w:w="10790" w:h="6034" w:wrap="none" w:vAnchor="page" w:hAnchor="page" w:x="527" w:y="9454"/>
              <w:rPr>
                <w:sz w:val="10"/>
                <w:szCs w:val="10"/>
              </w:rPr>
            </w:pPr>
          </w:p>
        </w:tc>
      </w:tr>
    </w:tbl>
    <w:p w:rsidR="0097505B" w:rsidRDefault="0097505B">
      <w:pPr>
        <w:rPr>
          <w:sz w:val="2"/>
          <w:szCs w:val="2"/>
        </w:rPr>
        <w:sectPr w:rsidR="0097505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7505B" w:rsidRDefault="00BB7747">
      <w:pPr>
        <w:pStyle w:val="Nadpis30"/>
        <w:framePr w:wrap="none" w:vAnchor="page" w:hAnchor="page" w:x="561" w:y="823"/>
        <w:shd w:val="clear" w:color="auto" w:fill="auto"/>
        <w:spacing w:line="130" w:lineRule="exact"/>
      </w:pPr>
      <w:bookmarkStart w:id="3" w:name="bookmark2"/>
      <w:r>
        <w:rPr>
          <w:rStyle w:val="Nadpis31"/>
          <w:b/>
          <w:bCs/>
        </w:rPr>
        <w:lastRenderedPageBreak/>
        <w:t>3. Seznam stanovišť odpadových nádob:</w:t>
      </w:r>
      <w:bookmarkEnd w:id="3"/>
    </w:p>
    <w:p w:rsidR="0097505B" w:rsidRDefault="00BB7747">
      <w:pPr>
        <w:pStyle w:val="Nadpis30"/>
        <w:framePr w:wrap="none" w:vAnchor="page" w:hAnchor="page" w:x="733" w:y="1111"/>
        <w:shd w:val="clear" w:color="auto" w:fill="auto"/>
        <w:spacing w:line="130" w:lineRule="exact"/>
      </w:pPr>
      <w:bookmarkStart w:id="4" w:name="bookmark3"/>
      <w:proofErr w:type="spellStart"/>
      <w:proofErr w:type="gramStart"/>
      <w:r>
        <w:t>P.č</w:t>
      </w:r>
      <w:bookmarkEnd w:id="4"/>
      <w:proofErr w:type="spellEnd"/>
      <w:proofErr w:type="gramEnd"/>
    </w:p>
    <w:p w:rsidR="0097505B" w:rsidRDefault="00BB7747">
      <w:pPr>
        <w:pStyle w:val="Nadpis30"/>
        <w:framePr w:wrap="none" w:vAnchor="page" w:hAnchor="page" w:x="2687" w:y="1116"/>
        <w:shd w:val="clear" w:color="auto" w:fill="auto"/>
        <w:spacing w:line="130" w:lineRule="exact"/>
      </w:pPr>
      <w:bookmarkStart w:id="5" w:name="bookmark4"/>
      <w:r>
        <w:t>Stanoviště</w:t>
      </w:r>
      <w:bookmarkEnd w:id="5"/>
    </w:p>
    <w:p w:rsidR="0097505B" w:rsidRDefault="00BB7747">
      <w:pPr>
        <w:pStyle w:val="Nadpis30"/>
        <w:framePr w:w="4301" w:h="370" w:hRule="exact" w:wrap="none" w:vAnchor="page" w:hAnchor="page" w:x="5097" w:y="1035"/>
        <w:shd w:val="clear" w:color="auto" w:fill="auto"/>
        <w:tabs>
          <w:tab w:val="left" w:pos="677"/>
          <w:tab w:val="left" w:pos="1058"/>
          <w:tab w:val="left" w:pos="1862"/>
          <w:tab w:val="left" w:pos="2794"/>
        </w:tabs>
        <w:spacing w:line="142" w:lineRule="exact"/>
        <w:jc w:val="both"/>
      </w:pPr>
      <w:bookmarkStart w:id="6" w:name="bookmark5"/>
      <w:proofErr w:type="spellStart"/>
      <w:r>
        <w:t>Obiem</w:t>
      </w:r>
      <w:proofErr w:type="spellEnd"/>
      <w:r>
        <w:tab/>
        <w:t>V/N</w:t>
      </w:r>
      <w:r>
        <w:tab/>
      </w:r>
      <w:r>
        <w:rPr>
          <w:vertAlign w:val="superscript"/>
        </w:rPr>
        <w:t>Počet</w:t>
      </w:r>
      <w:r>
        <w:tab/>
        <w:t>Četnost</w:t>
      </w:r>
      <w:r>
        <w:tab/>
        <w:t>Platnost Kód</w:t>
      </w:r>
      <w:bookmarkEnd w:id="6"/>
    </w:p>
    <w:p w:rsidR="0097505B" w:rsidRDefault="00BB7747">
      <w:pPr>
        <w:pStyle w:val="Zkladntext30"/>
        <w:framePr w:w="4301" w:h="370" w:hRule="exact" w:wrap="none" w:vAnchor="page" w:hAnchor="page" w:x="5097" w:y="1035"/>
        <w:shd w:val="clear" w:color="auto" w:fill="auto"/>
        <w:tabs>
          <w:tab w:val="left" w:leader="underscore" w:pos="707"/>
          <w:tab w:val="left" w:pos="1089"/>
          <w:tab w:val="left" w:pos="1893"/>
          <w:tab w:val="left" w:leader="underscore" w:pos="2992"/>
          <w:tab w:val="left" w:leader="underscore" w:pos="3712"/>
        </w:tabs>
        <w:ind w:left="220"/>
      </w:pPr>
      <w:r>
        <w:rPr>
          <w:rStyle w:val="Zkladntext31"/>
          <w:b/>
          <w:bCs/>
          <w:vertAlign w:val="superscript"/>
        </w:rPr>
        <w:t>J</w:t>
      </w:r>
      <w:r>
        <w:tab/>
      </w:r>
      <w:r>
        <w:rPr>
          <w:rStyle w:val="Zkladntext31"/>
          <w:b/>
          <w:bCs/>
          <w:vertAlign w:val="superscript"/>
        </w:rPr>
        <w:t>7</w:t>
      </w:r>
      <w:r>
        <w:rPr>
          <w:rStyle w:val="Zkladntext31"/>
          <w:b/>
          <w:bCs/>
        </w:rPr>
        <w:tab/>
        <w:t>nádob</w:t>
      </w:r>
      <w:r>
        <w:rPr>
          <w:rStyle w:val="Zkladntext31"/>
          <w:b/>
          <w:bCs/>
        </w:rPr>
        <w:tab/>
        <w:t>odvozu</w:t>
      </w:r>
      <w:r>
        <w:tab/>
      </w:r>
      <w:r>
        <w:rPr>
          <w:rStyle w:val="Zkladntext31"/>
          <w:b/>
          <w:bCs/>
        </w:rPr>
        <w:t>ceny</w:t>
      </w:r>
      <w:r>
        <w:tab/>
      </w:r>
      <w:r>
        <w:rPr>
          <w:rStyle w:val="Zkladntext31"/>
          <w:b/>
          <w:bCs/>
        </w:rPr>
        <w:t>odpadu</w:t>
      </w:r>
    </w:p>
    <w:p w:rsidR="0097505B" w:rsidRDefault="00BB7747">
      <w:pPr>
        <w:pStyle w:val="Titulektabulky0"/>
        <w:framePr w:wrap="none" w:vAnchor="page" w:hAnchor="page" w:x="9954" w:y="1140"/>
        <w:shd w:val="clear" w:color="auto" w:fill="auto"/>
        <w:spacing w:line="130" w:lineRule="exact"/>
        <w:ind w:firstLine="0"/>
      </w:pPr>
      <w:r>
        <w:t>Svozové dny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86"/>
        <w:gridCol w:w="3907"/>
        <w:gridCol w:w="629"/>
        <w:gridCol w:w="485"/>
        <w:gridCol w:w="562"/>
        <w:gridCol w:w="1104"/>
        <w:gridCol w:w="859"/>
        <w:gridCol w:w="840"/>
        <w:gridCol w:w="1838"/>
      </w:tblGrid>
      <w:tr w:rsidR="0097505B">
        <w:trPr>
          <w:trHeight w:hRule="exact"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1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České Budějovice 2</w:t>
            </w:r>
            <w:r>
              <w:rPr>
                <w:rStyle w:val="Zkladntext21"/>
                <w:vertAlign w:val="subscript"/>
              </w:rPr>
              <w:t>/</w:t>
            </w:r>
            <w:r>
              <w:rPr>
                <w:rStyle w:val="Zkladntext21"/>
              </w:rPr>
              <w:t>HUSOVA TŘ. 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left="180"/>
            </w:pPr>
            <w:r>
              <w:rPr>
                <w:rStyle w:val="Zkladntext21"/>
              </w:rPr>
              <w:t>1100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60" w:lineRule="exact"/>
              <w:ind w:right="200"/>
              <w:jc w:val="right"/>
            </w:pPr>
            <w:r>
              <w:rPr>
                <w:rStyle w:val="Zkladntext28pt"/>
              </w:rPr>
              <w:t>v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52x za rok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left="180"/>
            </w:pPr>
            <w:proofErr w:type="gramStart"/>
            <w:r>
              <w:rPr>
                <w:rStyle w:val="Zkladntext21"/>
              </w:rPr>
              <w:t>1.7.2017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right="180"/>
              <w:jc w:val="right"/>
            </w:pPr>
            <w:r>
              <w:rPr>
                <w:rStyle w:val="Zkladntext21"/>
              </w:rPr>
              <w:t>200301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čtvrtek</w:t>
            </w:r>
          </w:p>
        </w:tc>
      </w:tr>
      <w:tr w:rsidR="0097505B">
        <w:trPr>
          <w:trHeight w:hRule="exact" w:val="42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2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 xml:space="preserve">České </w:t>
            </w:r>
            <w:proofErr w:type="gramStart"/>
            <w:r>
              <w:rPr>
                <w:rStyle w:val="Zkladntext21"/>
              </w:rPr>
              <w:t>Budějovice 2,HUSOVA</w:t>
            </w:r>
            <w:proofErr w:type="gramEnd"/>
            <w:r>
              <w:rPr>
                <w:rStyle w:val="Zkladntext21"/>
              </w:rPr>
              <w:t xml:space="preserve"> TŘ. 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Zkladntext21"/>
              </w:rPr>
              <w:t>110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1"/>
              </w:rPr>
              <w:t>N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right="240"/>
              <w:jc w:val="right"/>
            </w:pPr>
            <w:r>
              <w:rPr>
                <w:rStyle w:val="Zkladntext21"/>
              </w:rPr>
              <w:t>26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left="140"/>
            </w:pPr>
            <w:r>
              <w:rPr>
                <w:rStyle w:val="Zkladntext21"/>
              </w:rPr>
              <w:t>nepravidelný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</w:pPr>
            <w:proofErr w:type="gramStart"/>
            <w:r>
              <w:rPr>
                <w:rStyle w:val="Zkladntext21"/>
              </w:rPr>
              <w:t>1.7.2017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left="180"/>
            </w:pPr>
            <w:r>
              <w:rPr>
                <w:rStyle w:val="Zkladntext21"/>
              </w:rPr>
              <w:t>200139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58" w:lineRule="exact"/>
              <w:jc w:val="center"/>
            </w:pPr>
            <w:r>
              <w:rPr>
                <w:rStyle w:val="Zkladntext21"/>
              </w:rPr>
              <w:t>Na zavolání (úterý) Volat den předem</w:t>
            </w:r>
          </w:p>
        </w:tc>
      </w:tr>
      <w:tr w:rsidR="0097505B">
        <w:trPr>
          <w:trHeight w:hRule="exact" w:val="43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3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 xml:space="preserve">České </w:t>
            </w:r>
            <w:proofErr w:type="gramStart"/>
            <w:r>
              <w:rPr>
                <w:rStyle w:val="Zkladntext21"/>
              </w:rPr>
              <w:t>Budějovice,Husova</w:t>
            </w:r>
            <w:proofErr w:type="gramEnd"/>
            <w:r>
              <w:rPr>
                <w:rStyle w:val="Zkladntext21"/>
              </w:rPr>
              <w:t xml:space="preserve"> tř. 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left="180"/>
            </w:pPr>
            <w:r>
              <w:rPr>
                <w:rStyle w:val="Zkladntext21"/>
              </w:rPr>
              <w:t>1100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right="200"/>
              <w:jc w:val="right"/>
            </w:pPr>
            <w:r>
              <w:rPr>
                <w:rStyle w:val="Zkladntext21"/>
              </w:rPr>
              <w:t>V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left="140"/>
            </w:pPr>
            <w:r>
              <w:rPr>
                <w:rStyle w:val="Zkladntext21"/>
              </w:rPr>
              <w:t>nepravidelný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</w:pPr>
            <w:proofErr w:type="gramStart"/>
            <w:r>
              <w:rPr>
                <w:rStyle w:val="Zkladntext21"/>
              </w:rPr>
              <w:t>1.7.2017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left="180"/>
            </w:pPr>
            <w:r>
              <w:rPr>
                <w:rStyle w:val="Zkladntext21"/>
              </w:rPr>
              <w:t>200101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56" w:lineRule="exact"/>
              <w:jc w:val="center"/>
            </w:pPr>
            <w:r>
              <w:rPr>
                <w:rStyle w:val="Zkladntext21"/>
              </w:rPr>
              <w:t>Na zavolání (středa) Volat den předem</w:t>
            </w:r>
          </w:p>
        </w:tc>
      </w:tr>
      <w:tr w:rsidR="0097505B">
        <w:trPr>
          <w:trHeight w:hRule="exact" w:val="43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4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 xml:space="preserve">České </w:t>
            </w:r>
            <w:proofErr w:type="gramStart"/>
            <w:r>
              <w:rPr>
                <w:rStyle w:val="Zkladntext21"/>
              </w:rPr>
              <w:t>Budějovice,Husova</w:t>
            </w:r>
            <w:proofErr w:type="gramEnd"/>
            <w:r>
              <w:rPr>
                <w:rStyle w:val="Zkladntext21"/>
              </w:rPr>
              <w:t xml:space="preserve"> tř. 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left="180"/>
            </w:pPr>
            <w:r>
              <w:rPr>
                <w:rStyle w:val="Zkladntext21"/>
              </w:rPr>
              <w:t>1100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60" w:lineRule="exact"/>
              <w:ind w:right="200"/>
              <w:jc w:val="right"/>
            </w:pPr>
            <w:r>
              <w:rPr>
                <w:rStyle w:val="Zkladntext28pt"/>
              </w:rPr>
              <w:t>v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pronájem</w:t>
            </w:r>
          </w:p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nádoby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</w:pPr>
            <w:proofErr w:type="gramStart"/>
            <w:r>
              <w:rPr>
                <w:rStyle w:val="Zkladntext21"/>
              </w:rPr>
              <w:t>1.7.2017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left="180"/>
            </w:pPr>
            <w:r>
              <w:rPr>
                <w:rStyle w:val="Zkladntext21"/>
              </w:rPr>
              <w:t>200101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505B" w:rsidRDefault="0097505B">
            <w:pPr>
              <w:framePr w:w="10810" w:h="10022" w:wrap="none" w:vAnchor="page" w:hAnchor="page" w:x="527" w:y="1553"/>
              <w:rPr>
                <w:sz w:val="10"/>
                <w:szCs w:val="10"/>
              </w:rPr>
            </w:pPr>
          </w:p>
        </w:tc>
      </w:tr>
      <w:tr w:rsidR="0097505B">
        <w:trPr>
          <w:trHeight w:hRule="exact" w:val="2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5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České Budějovice 3,</w:t>
            </w:r>
            <w:proofErr w:type="spellStart"/>
            <w:r>
              <w:rPr>
                <w:rStyle w:val="Zkladntext21"/>
              </w:rPr>
              <w:t>Kněžskodvorská</w:t>
            </w:r>
            <w:proofErr w:type="spellEnd"/>
            <w:r>
              <w:rPr>
                <w:rStyle w:val="Zkladntext21"/>
              </w:rPr>
              <w:t xml:space="preserve"> 33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left="180"/>
            </w:pPr>
            <w:r>
              <w:rPr>
                <w:rStyle w:val="Zkladntext21"/>
              </w:rPr>
              <w:t>1100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60" w:lineRule="exact"/>
              <w:ind w:right="200"/>
              <w:jc w:val="right"/>
            </w:pPr>
            <w:r>
              <w:rPr>
                <w:rStyle w:val="Zkladntext28pt"/>
              </w:rPr>
              <w:t>v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52x za rok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</w:pPr>
            <w:proofErr w:type="gramStart"/>
            <w:r>
              <w:rPr>
                <w:rStyle w:val="Zkladntext21"/>
              </w:rPr>
              <w:t>1.7.2017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left="180"/>
            </w:pPr>
            <w:r>
              <w:rPr>
                <w:rStyle w:val="Zkladntext21"/>
              </w:rPr>
              <w:t>200301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středa</w:t>
            </w:r>
          </w:p>
        </w:tc>
      </w:tr>
      <w:tr w:rsidR="0097505B">
        <w:trPr>
          <w:trHeight w:hRule="exact" w:val="42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6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 xml:space="preserve">České </w:t>
            </w:r>
            <w:proofErr w:type="gramStart"/>
            <w:r>
              <w:rPr>
                <w:rStyle w:val="Zkladntext21"/>
              </w:rPr>
              <w:t>Budějovice 3,Průběžná</w:t>
            </w:r>
            <w:proofErr w:type="gramEnd"/>
            <w:r>
              <w:rPr>
                <w:rStyle w:val="Zkladntext21"/>
              </w:rPr>
              <w:t xml:space="preserve"> 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Zkladntext21"/>
              </w:rPr>
              <w:t>240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60" w:lineRule="exact"/>
              <w:ind w:right="200"/>
              <w:jc w:val="right"/>
            </w:pPr>
            <w:r>
              <w:rPr>
                <w:rStyle w:val="Zkladntext28pt"/>
              </w:rPr>
              <w:t>v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12x za rok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</w:pPr>
            <w:proofErr w:type="gramStart"/>
            <w:r>
              <w:rPr>
                <w:rStyle w:val="Zkladntext21"/>
              </w:rPr>
              <w:t>1.7.2017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left="180"/>
            </w:pPr>
            <w:r>
              <w:rPr>
                <w:rStyle w:val="Zkladntext21"/>
              </w:rPr>
              <w:t>200139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54" w:lineRule="exact"/>
              <w:jc w:val="center"/>
            </w:pPr>
            <w:r>
              <w:rPr>
                <w:rStyle w:val="Zkladntext21"/>
              </w:rPr>
              <w:t>Na zavolání (úterý) Volat den předem</w:t>
            </w:r>
          </w:p>
        </w:tc>
      </w:tr>
      <w:tr w:rsidR="0097505B">
        <w:trPr>
          <w:trHeight w:hRule="exact" w:val="43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7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 xml:space="preserve">České </w:t>
            </w:r>
            <w:proofErr w:type="gramStart"/>
            <w:r>
              <w:rPr>
                <w:rStyle w:val="Zkladntext21"/>
              </w:rPr>
              <w:t>Budějovice 5,Třebízského</w:t>
            </w:r>
            <w:proofErr w:type="gramEnd"/>
            <w:r>
              <w:rPr>
                <w:rStyle w:val="Zkladntext21"/>
              </w:rPr>
              <w:t xml:space="preserve"> 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left="180"/>
            </w:pPr>
            <w:r>
              <w:rPr>
                <w:rStyle w:val="Zkladntext21"/>
              </w:rPr>
              <w:t>1100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60" w:lineRule="exact"/>
              <w:ind w:right="200"/>
              <w:jc w:val="right"/>
            </w:pPr>
            <w:r>
              <w:rPr>
                <w:rStyle w:val="Zkladntext28pt"/>
              </w:rPr>
              <w:t>v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pronájem</w:t>
            </w:r>
          </w:p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nádoby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</w:pPr>
            <w:proofErr w:type="gramStart"/>
            <w:r>
              <w:rPr>
                <w:rStyle w:val="Zkladntext21"/>
              </w:rPr>
              <w:t>1.7.2017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left="180"/>
            </w:pPr>
            <w:r>
              <w:rPr>
                <w:rStyle w:val="Zkladntext21"/>
              </w:rPr>
              <w:t>200139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505B" w:rsidRDefault="0097505B">
            <w:pPr>
              <w:framePr w:w="10810" w:h="10022" w:wrap="none" w:vAnchor="page" w:hAnchor="page" w:x="527" w:y="1553"/>
              <w:rPr>
                <w:sz w:val="10"/>
                <w:szCs w:val="10"/>
              </w:rPr>
            </w:pPr>
          </w:p>
        </w:tc>
      </w:tr>
      <w:tr w:rsidR="0097505B">
        <w:trPr>
          <w:trHeight w:hRule="exact" w:val="42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8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 xml:space="preserve">České </w:t>
            </w:r>
            <w:proofErr w:type="gramStart"/>
            <w:r>
              <w:rPr>
                <w:rStyle w:val="Zkladntext21"/>
              </w:rPr>
              <w:t>Budějovice 5,Třebízského</w:t>
            </w:r>
            <w:proofErr w:type="gramEnd"/>
            <w:r>
              <w:rPr>
                <w:rStyle w:val="Zkladntext21"/>
              </w:rPr>
              <w:t xml:space="preserve"> 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left="180"/>
            </w:pPr>
            <w:r>
              <w:rPr>
                <w:rStyle w:val="Zkladntext21"/>
              </w:rPr>
              <w:t>1100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60" w:lineRule="exact"/>
              <w:ind w:right="200"/>
              <w:jc w:val="right"/>
            </w:pPr>
            <w:r>
              <w:rPr>
                <w:rStyle w:val="Zkladntext28pt"/>
              </w:rPr>
              <w:t>v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left="140"/>
            </w:pPr>
            <w:r>
              <w:rPr>
                <w:rStyle w:val="Zkladntext21"/>
              </w:rPr>
              <w:t>nepravidelný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</w:pPr>
            <w:proofErr w:type="gramStart"/>
            <w:r>
              <w:rPr>
                <w:rStyle w:val="Zkladntext21"/>
              </w:rPr>
              <w:t>1.7.2017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left="180"/>
            </w:pPr>
            <w:r>
              <w:rPr>
                <w:rStyle w:val="Zkladntext21"/>
              </w:rPr>
              <w:t>200139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61" w:lineRule="exact"/>
              <w:jc w:val="center"/>
            </w:pPr>
            <w:r>
              <w:rPr>
                <w:rStyle w:val="Zkladntext21"/>
              </w:rPr>
              <w:t>Na zavolání (úterý) Volat den předem)</w:t>
            </w:r>
          </w:p>
        </w:tc>
      </w:tr>
      <w:tr w:rsidR="0097505B">
        <w:trPr>
          <w:trHeight w:hRule="exact" w:val="27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9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České Budějovice 3,</w:t>
            </w:r>
            <w:proofErr w:type="spellStart"/>
            <w:r>
              <w:rPr>
                <w:rStyle w:val="Zkladntext21"/>
              </w:rPr>
              <w:t>Kněžskodvorská</w:t>
            </w:r>
            <w:proofErr w:type="spellEnd"/>
            <w:r>
              <w:rPr>
                <w:rStyle w:val="Zkladntext21"/>
              </w:rPr>
              <w:t xml:space="preserve"> 33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left="180"/>
            </w:pPr>
            <w:r>
              <w:rPr>
                <w:rStyle w:val="Zkladntext21"/>
              </w:rPr>
              <w:t>1100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60" w:lineRule="exact"/>
              <w:ind w:right="200"/>
              <w:jc w:val="right"/>
            </w:pPr>
            <w:r>
              <w:rPr>
                <w:rStyle w:val="Zkladntext28pt"/>
              </w:rPr>
              <w:t>v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left="140"/>
            </w:pPr>
            <w:r>
              <w:rPr>
                <w:rStyle w:val="Zkladntext21"/>
              </w:rPr>
              <w:t>nepravidelný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</w:pPr>
            <w:proofErr w:type="gramStart"/>
            <w:r>
              <w:rPr>
                <w:rStyle w:val="Zkladntext21"/>
              </w:rPr>
              <w:t>1.7.2017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left="180"/>
            </w:pPr>
            <w:r>
              <w:rPr>
                <w:rStyle w:val="Zkladntext21"/>
              </w:rPr>
              <w:t>200301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na zavolání</w:t>
            </w:r>
          </w:p>
        </w:tc>
      </w:tr>
      <w:tr w:rsidR="0097505B">
        <w:trPr>
          <w:trHeight w:hRule="exact" w:val="2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10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 xml:space="preserve">České </w:t>
            </w:r>
            <w:proofErr w:type="gramStart"/>
            <w:r>
              <w:rPr>
                <w:rStyle w:val="Zkladntext21"/>
              </w:rPr>
              <w:t>Budějovice 5,Třebízského</w:t>
            </w:r>
            <w:proofErr w:type="gramEnd"/>
            <w:r>
              <w:rPr>
                <w:rStyle w:val="Zkladntext21"/>
              </w:rPr>
              <w:t xml:space="preserve"> 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left="180"/>
            </w:pPr>
            <w:r>
              <w:rPr>
                <w:rStyle w:val="Zkladntext21"/>
              </w:rPr>
              <w:t>1100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60" w:lineRule="exact"/>
              <w:jc w:val="center"/>
            </w:pPr>
            <w:r>
              <w:rPr>
                <w:rStyle w:val="Zkladntext28pt"/>
              </w:rPr>
              <w:t>v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left="140"/>
            </w:pPr>
            <w:r>
              <w:rPr>
                <w:rStyle w:val="Zkladntext21"/>
              </w:rPr>
              <w:t>nepravidelný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</w:pPr>
            <w:proofErr w:type="gramStart"/>
            <w:r>
              <w:rPr>
                <w:rStyle w:val="Zkladntext21"/>
              </w:rPr>
              <w:t>1.7.2017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left="180"/>
            </w:pPr>
            <w:r>
              <w:rPr>
                <w:rStyle w:val="Zkladntext21"/>
              </w:rPr>
              <w:t>200301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Na zavolání</w:t>
            </w:r>
          </w:p>
        </w:tc>
      </w:tr>
      <w:tr w:rsidR="0097505B">
        <w:trPr>
          <w:trHeight w:hRule="exact" w:val="2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11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České Budějovice 3,</w:t>
            </w:r>
            <w:proofErr w:type="spellStart"/>
            <w:r>
              <w:rPr>
                <w:rStyle w:val="Zkladntext21"/>
              </w:rPr>
              <w:t>Prňběžná</w:t>
            </w:r>
            <w:proofErr w:type="spellEnd"/>
            <w:r>
              <w:rPr>
                <w:rStyle w:val="Zkladntext21"/>
              </w:rPr>
              <w:t xml:space="preserve"> 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left="180"/>
            </w:pPr>
            <w:r>
              <w:rPr>
                <w:rStyle w:val="Zkladntext21"/>
              </w:rPr>
              <w:t>1100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60" w:lineRule="exact"/>
              <w:jc w:val="center"/>
            </w:pPr>
            <w:r>
              <w:rPr>
                <w:rStyle w:val="Zkladntext28pt"/>
              </w:rPr>
              <w:t>v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left="140"/>
            </w:pPr>
            <w:r>
              <w:rPr>
                <w:rStyle w:val="Zkladntext21"/>
              </w:rPr>
              <w:t>nepravidelný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</w:pPr>
            <w:proofErr w:type="gramStart"/>
            <w:r>
              <w:rPr>
                <w:rStyle w:val="Zkladntext21"/>
              </w:rPr>
              <w:t>1.7.2017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left="180"/>
            </w:pPr>
            <w:r>
              <w:rPr>
                <w:rStyle w:val="Zkladntext21"/>
              </w:rPr>
              <w:t>200301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Na zavolání</w:t>
            </w:r>
          </w:p>
        </w:tc>
      </w:tr>
      <w:tr w:rsidR="0097505B">
        <w:trPr>
          <w:trHeight w:hRule="exact" w:val="2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12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 xml:space="preserve">České </w:t>
            </w:r>
            <w:proofErr w:type="gramStart"/>
            <w:r>
              <w:rPr>
                <w:rStyle w:val="Zkladntext21"/>
              </w:rPr>
              <w:t>Budějovice 4,</w:t>
            </w:r>
            <w:proofErr w:type="spellStart"/>
            <w:r>
              <w:rPr>
                <w:rStyle w:val="Zkladntext21"/>
              </w:rPr>
              <w:t>Dobrovodská</w:t>
            </w:r>
            <w:proofErr w:type="spellEnd"/>
            <w:proofErr w:type="gramEnd"/>
            <w:r>
              <w:rPr>
                <w:rStyle w:val="Zkladntext21"/>
              </w:rPr>
              <w:t xml:space="preserve"> silnice 94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left="180"/>
            </w:pPr>
            <w:r>
              <w:rPr>
                <w:rStyle w:val="Zkladntext21"/>
              </w:rPr>
              <w:t>1100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60" w:lineRule="exact"/>
              <w:jc w:val="center"/>
            </w:pPr>
            <w:r>
              <w:rPr>
                <w:rStyle w:val="Zkladntext28pt"/>
              </w:rPr>
              <w:t>v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left="140"/>
            </w:pPr>
            <w:r>
              <w:rPr>
                <w:rStyle w:val="Zkladntext21"/>
              </w:rPr>
              <w:t>nepravidelný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</w:pPr>
            <w:proofErr w:type="gramStart"/>
            <w:r>
              <w:rPr>
                <w:rStyle w:val="Zkladntext21"/>
              </w:rPr>
              <w:t>1.7.2017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left="180"/>
            </w:pPr>
            <w:r>
              <w:rPr>
                <w:rStyle w:val="Zkladntext21"/>
              </w:rPr>
              <w:t>200301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Na zavolání</w:t>
            </w:r>
          </w:p>
        </w:tc>
      </w:tr>
      <w:tr w:rsidR="0097505B">
        <w:trPr>
          <w:trHeight w:hRule="exact" w:val="2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13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České Budějovice 3,</w:t>
            </w:r>
            <w:proofErr w:type="spellStart"/>
            <w:r>
              <w:rPr>
                <w:rStyle w:val="Zkladntext21"/>
              </w:rPr>
              <w:t>Kněžskodvorská</w:t>
            </w:r>
            <w:proofErr w:type="spellEnd"/>
            <w:r>
              <w:rPr>
                <w:rStyle w:val="Zkladntext21"/>
              </w:rPr>
              <w:t xml:space="preserve"> 33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left="180"/>
            </w:pPr>
            <w:r>
              <w:rPr>
                <w:rStyle w:val="Zkladntext21"/>
              </w:rPr>
              <w:t>1100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60" w:lineRule="exact"/>
              <w:jc w:val="center"/>
            </w:pPr>
            <w:r>
              <w:rPr>
                <w:rStyle w:val="Zkladntext28pt"/>
              </w:rPr>
              <w:t>v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52x za rok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</w:pPr>
            <w:proofErr w:type="gramStart"/>
            <w:r>
              <w:rPr>
                <w:rStyle w:val="Zkladntext21"/>
              </w:rPr>
              <w:t>1.7.2017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left="180"/>
            </w:pPr>
            <w:r>
              <w:rPr>
                <w:rStyle w:val="Zkladntext21"/>
              </w:rPr>
              <w:t>200139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úterý</w:t>
            </w:r>
          </w:p>
        </w:tc>
      </w:tr>
      <w:tr w:rsidR="0097505B">
        <w:trPr>
          <w:trHeight w:hRule="exact" w:val="2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14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 xml:space="preserve">České </w:t>
            </w:r>
            <w:proofErr w:type="gramStart"/>
            <w:r>
              <w:rPr>
                <w:rStyle w:val="Zkladntext21"/>
              </w:rPr>
              <w:t>Budějovice,Karla</w:t>
            </w:r>
            <w:proofErr w:type="gramEnd"/>
            <w:r>
              <w:rPr>
                <w:rStyle w:val="Zkladntext21"/>
              </w:rPr>
              <w:t xml:space="preserve"> IV. 4/K480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Zkladntext21"/>
              </w:rPr>
              <w:t>110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N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right="240"/>
              <w:jc w:val="right"/>
            </w:pPr>
            <w:r>
              <w:rPr>
                <w:rStyle w:val="Zkladntext21"/>
              </w:rPr>
              <w:t>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left="140"/>
            </w:pPr>
            <w:r>
              <w:rPr>
                <w:rStyle w:val="Zkladntext21"/>
              </w:rPr>
              <w:t>nepravidelný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</w:pPr>
            <w:proofErr w:type="gramStart"/>
            <w:r>
              <w:rPr>
                <w:rStyle w:val="Zkladntext21"/>
              </w:rPr>
              <w:t>1.7.2017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left="180"/>
            </w:pPr>
            <w:r>
              <w:rPr>
                <w:rStyle w:val="Zkladntext21"/>
              </w:rPr>
              <w:t>200301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Svoz úterý a pátek</w:t>
            </w:r>
          </w:p>
        </w:tc>
      </w:tr>
      <w:tr w:rsidR="0097505B">
        <w:trPr>
          <w:trHeight w:hRule="exact" w:val="2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15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 xml:space="preserve">České </w:t>
            </w:r>
            <w:proofErr w:type="gramStart"/>
            <w:r>
              <w:rPr>
                <w:rStyle w:val="Zkladntext21"/>
              </w:rPr>
              <w:t>Budějovice 3,Nádražní</w:t>
            </w:r>
            <w:proofErr w:type="gramEnd"/>
            <w:r>
              <w:rPr>
                <w:rStyle w:val="Zkladntext21"/>
              </w:rPr>
              <w:t xml:space="preserve"> 47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right="160"/>
              <w:jc w:val="right"/>
            </w:pPr>
            <w:r>
              <w:rPr>
                <w:rStyle w:val="Zkladntext21"/>
              </w:rPr>
              <w:t>110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60" w:lineRule="exact"/>
              <w:jc w:val="center"/>
            </w:pPr>
            <w:r>
              <w:rPr>
                <w:rStyle w:val="Zkladntext28pt"/>
              </w:rPr>
              <w:t>v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2x týdně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</w:pPr>
            <w:proofErr w:type="gramStart"/>
            <w:r>
              <w:rPr>
                <w:rStyle w:val="Zkladntext21"/>
              </w:rPr>
              <w:t>1.7.2017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left="180"/>
            </w:pPr>
            <w:r>
              <w:rPr>
                <w:rStyle w:val="Zkladntext21"/>
              </w:rPr>
              <w:t>200301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Středa, pátek</w:t>
            </w:r>
          </w:p>
        </w:tc>
      </w:tr>
      <w:tr w:rsidR="0097505B">
        <w:trPr>
          <w:trHeight w:hRule="exact" w:val="43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16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České Budějovice,</w:t>
            </w:r>
            <w:proofErr w:type="spellStart"/>
            <w:r>
              <w:rPr>
                <w:rStyle w:val="Zkladntext21"/>
              </w:rPr>
              <w:t>Kněžskodvorská</w:t>
            </w:r>
            <w:proofErr w:type="spellEnd"/>
            <w:r>
              <w:rPr>
                <w:rStyle w:val="Zkladntext21"/>
              </w:rPr>
              <w:t xml:space="preserve"> 33/A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left="180"/>
            </w:pPr>
            <w:r>
              <w:rPr>
                <w:rStyle w:val="Zkladntext21"/>
              </w:rPr>
              <w:t>1100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60" w:lineRule="exact"/>
              <w:jc w:val="center"/>
            </w:pPr>
            <w:r>
              <w:rPr>
                <w:rStyle w:val="Zkladntext28pt"/>
              </w:rPr>
              <w:t>v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left="140"/>
            </w:pPr>
            <w:r>
              <w:rPr>
                <w:rStyle w:val="Zkladntext21"/>
              </w:rPr>
              <w:t>nepravidelný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</w:pPr>
            <w:proofErr w:type="gramStart"/>
            <w:r>
              <w:rPr>
                <w:rStyle w:val="Zkladntext21"/>
              </w:rPr>
              <w:t>1.7.2017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left="180"/>
            </w:pPr>
            <w:r>
              <w:rPr>
                <w:rStyle w:val="Zkladntext21"/>
              </w:rPr>
              <w:t>200101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58" w:lineRule="exact"/>
              <w:jc w:val="center"/>
            </w:pPr>
            <w:r>
              <w:rPr>
                <w:rStyle w:val="Zkladntext21"/>
              </w:rPr>
              <w:t>Na zavolání (středa) Volat den předem)</w:t>
            </w:r>
          </w:p>
        </w:tc>
      </w:tr>
      <w:tr w:rsidR="0097505B">
        <w:trPr>
          <w:trHeight w:hRule="exact" w:val="42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17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České Budějovice,</w:t>
            </w:r>
            <w:proofErr w:type="spellStart"/>
            <w:r>
              <w:rPr>
                <w:rStyle w:val="Zkladntext21"/>
              </w:rPr>
              <w:t>Kněžskodvorská</w:t>
            </w:r>
            <w:proofErr w:type="spellEnd"/>
            <w:r>
              <w:rPr>
                <w:rStyle w:val="Zkladntext21"/>
              </w:rPr>
              <w:t xml:space="preserve"> 33/A/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left="180"/>
            </w:pPr>
            <w:r>
              <w:rPr>
                <w:rStyle w:val="Zkladntext21"/>
              </w:rPr>
              <w:t>1100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60" w:lineRule="exact"/>
              <w:jc w:val="center"/>
            </w:pPr>
            <w:r>
              <w:rPr>
                <w:rStyle w:val="Zkladntext28pt"/>
              </w:rPr>
              <w:t>v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pronájem</w:t>
            </w:r>
          </w:p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nádoby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</w:pPr>
            <w:proofErr w:type="gramStart"/>
            <w:r>
              <w:rPr>
                <w:rStyle w:val="Zkladntext21"/>
              </w:rPr>
              <w:t>1.7.2017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left="180"/>
            </w:pPr>
            <w:r>
              <w:rPr>
                <w:rStyle w:val="Zkladntext21"/>
              </w:rPr>
              <w:t>200101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505B" w:rsidRDefault="0097505B">
            <w:pPr>
              <w:framePr w:w="10810" w:h="10022" w:wrap="none" w:vAnchor="page" w:hAnchor="page" w:x="527" w:y="1553"/>
              <w:rPr>
                <w:sz w:val="10"/>
                <w:szCs w:val="10"/>
              </w:rPr>
            </w:pPr>
          </w:p>
        </w:tc>
      </w:tr>
      <w:tr w:rsidR="0097505B">
        <w:trPr>
          <w:trHeight w:hRule="exact" w:val="43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18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 xml:space="preserve">České </w:t>
            </w:r>
            <w:proofErr w:type="gramStart"/>
            <w:r>
              <w:rPr>
                <w:rStyle w:val="Zkladntext21"/>
              </w:rPr>
              <w:t>Budějovice 5,Třebízského</w:t>
            </w:r>
            <w:proofErr w:type="gramEnd"/>
            <w:r>
              <w:rPr>
                <w:rStyle w:val="Zkladntext21"/>
              </w:rPr>
              <w:t xml:space="preserve"> 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left="180"/>
            </w:pPr>
            <w:r>
              <w:rPr>
                <w:rStyle w:val="Zkladntext21"/>
              </w:rPr>
              <w:t>1100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60" w:lineRule="exact"/>
              <w:jc w:val="center"/>
            </w:pPr>
            <w:r>
              <w:rPr>
                <w:rStyle w:val="Zkladntext28pt"/>
              </w:rPr>
              <w:t>v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pronájem</w:t>
            </w:r>
          </w:p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nádoby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</w:pPr>
            <w:proofErr w:type="gramStart"/>
            <w:r>
              <w:rPr>
                <w:rStyle w:val="Zkladntext21"/>
              </w:rPr>
              <w:t>1.7.2017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left="180"/>
            </w:pPr>
            <w:r>
              <w:rPr>
                <w:rStyle w:val="Zkladntext21"/>
              </w:rPr>
              <w:t>200101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505B" w:rsidRDefault="0097505B">
            <w:pPr>
              <w:framePr w:w="10810" w:h="10022" w:wrap="none" w:vAnchor="page" w:hAnchor="page" w:x="527" w:y="1553"/>
              <w:rPr>
                <w:sz w:val="10"/>
                <w:szCs w:val="10"/>
              </w:rPr>
            </w:pPr>
          </w:p>
        </w:tc>
      </w:tr>
      <w:tr w:rsidR="0097505B">
        <w:trPr>
          <w:trHeight w:hRule="exact" w:val="43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19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 xml:space="preserve">České </w:t>
            </w:r>
            <w:proofErr w:type="gramStart"/>
            <w:r>
              <w:rPr>
                <w:rStyle w:val="Zkladntext21"/>
              </w:rPr>
              <w:t>Budějovice 3,Průběžná</w:t>
            </w:r>
            <w:proofErr w:type="gramEnd"/>
            <w:r>
              <w:rPr>
                <w:rStyle w:val="Zkladntext21"/>
              </w:rPr>
              <w:t xml:space="preserve"> 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left="180"/>
            </w:pPr>
            <w:r>
              <w:rPr>
                <w:rStyle w:val="Zkladntext21"/>
              </w:rPr>
              <w:t>1100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60" w:lineRule="exact"/>
              <w:jc w:val="center"/>
            </w:pPr>
            <w:r>
              <w:rPr>
                <w:rStyle w:val="Zkladntext28pt"/>
              </w:rPr>
              <w:t>v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pronájem</w:t>
            </w:r>
          </w:p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nádoby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</w:pPr>
            <w:proofErr w:type="gramStart"/>
            <w:r>
              <w:rPr>
                <w:rStyle w:val="Zkladntext21"/>
              </w:rPr>
              <w:t>1.7.2017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left="180"/>
            </w:pPr>
            <w:r>
              <w:rPr>
                <w:rStyle w:val="Zkladntext21"/>
              </w:rPr>
              <w:t>200101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505B" w:rsidRDefault="0097505B">
            <w:pPr>
              <w:framePr w:w="10810" w:h="10022" w:wrap="none" w:vAnchor="page" w:hAnchor="page" w:x="527" w:y="1553"/>
              <w:rPr>
                <w:sz w:val="10"/>
                <w:szCs w:val="10"/>
              </w:rPr>
            </w:pPr>
          </w:p>
        </w:tc>
      </w:tr>
      <w:tr w:rsidR="0097505B">
        <w:trPr>
          <w:trHeight w:hRule="exact" w:val="43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20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 xml:space="preserve">České </w:t>
            </w:r>
            <w:proofErr w:type="gramStart"/>
            <w:r>
              <w:rPr>
                <w:rStyle w:val="Zkladntext21"/>
              </w:rPr>
              <w:t>Budějovice 4,</w:t>
            </w:r>
            <w:proofErr w:type="spellStart"/>
            <w:r>
              <w:rPr>
                <w:rStyle w:val="Zkladntext21"/>
              </w:rPr>
              <w:t>Dobrovodská</w:t>
            </w:r>
            <w:proofErr w:type="spellEnd"/>
            <w:proofErr w:type="gramEnd"/>
            <w:r>
              <w:rPr>
                <w:rStyle w:val="Zkladntext21"/>
              </w:rPr>
              <w:t xml:space="preserve"> silnice 94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left="180"/>
            </w:pPr>
            <w:r>
              <w:rPr>
                <w:rStyle w:val="Zkladntext21"/>
              </w:rPr>
              <w:t>1100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60" w:lineRule="exact"/>
              <w:jc w:val="center"/>
            </w:pPr>
            <w:r>
              <w:rPr>
                <w:rStyle w:val="Zkladntext28pt"/>
              </w:rPr>
              <w:t>v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pronájem</w:t>
            </w:r>
          </w:p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nádoby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</w:pPr>
            <w:proofErr w:type="gramStart"/>
            <w:r>
              <w:rPr>
                <w:rStyle w:val="Zkladntext21"/>
              </w:rPr>
              <w:t>1.7.2017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left="180"/>
            </w:pPr>
            <w:r>
              <w:rPr>
                <w:rStyle w:val="Zkladntext21"/>
              </w:rPr>
              <w:t>2C0101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505B" w:rsidRDefault="0097505B">
            <w:pPr>
              <w:framePr w:w="10810" w:h="10022" w:wrap="none" w:vAnchor="page" w:hAnchor="page" w:x="527" w:y="1553"/>
              <w:rPr>
                <w:sz w:val="10"/>
                <w:szCs w:val="10"/>
              </w:rPr>
            </w:pPr>
          </w:p>
        </w:tc>
      </w:tr>
      <w:tr w:rsidR="0097505B">
        <w:trPr>
          <w:trHeight w:hRule="exact" w:val="42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21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 xml:space="preserve">České </w:t>
            </w:r>
            <w:proofErr w:type="gramStart"/>
            <w:r>
              <w:rPr>
                <w:rStyle w:val="Zkladntext21"/>
              </w:rPr>
              <w:t>Budějovice 4,</w:t>
            </w:r>
            <w:proofErr w:type="spellStart"/>
            <w:r>
              <w:rPr>
                <w:rStyle w:val="Zkladntext21"/>
              </w:rPr>
              <w:t>Dobrovodská</w:t>
            </w:r>
            <w:proofErr w:type="spellEnd"/>
            <w:proofErr w:type="gramEnd"/>
            <w:r>
              <w:rPr>
                <w:rStyle w:val="Zkladntext21"/>
              </w:rPr>
              <w:t xml:space="preserve"> silnice 94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left="180"/>
            </w:pPr>
            <w:r>
              <w:rPr>
                <w:rStyle w:val="Zkladntext21"/>
              </w:rPr>
              <w:t>240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60" w:lineRule="exact"/>
              <w:jc w:val="center"/>
            </w:pPr>
            <w:r>
              <w:rPr>
                <w:rStyle w:val="Zkladntext28pt"/>
              </w:rPr>
              <w:t>v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12x za rok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</w:pPr>
            <w:proofErr w:type="gramStart"/>
            <w:r>
              <w:rPr>
                <w:rStyle w:val="Zkladntext21"/>
              </w:rPr>
              <w:t>1.7.2017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left="180"/>
            </w:pPr>
            <w:r>
              <w:rPr>
                <w:rStyle w:val="Zkladntext21"/>
              </w:rPr>
              <w:t>200139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58" w:lineRule="exact"/>
              <w:jc w:val="center"/>
            </w:pPr>
            <w:r>
              <w:rPr>
                <w:rStyle w:val="Zkladntext21"/>
              </w:rPr>
              <w:t>Na zavolání (úterý) Volat den předem</w:t>
            </w:r>
          </w:p>
        </w:tc>
      </w:tr>
      <w:tr w:rsidR="0097505B">
        <w:trPr>
          <w:trHeight w:hRule="exact" w:val="42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22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 xml:space="preserve">České </w:t>
            </w:r>
            <w:proofErr w:type="gramStart"/>
            <w:r>
              <w:rPr>
                <w:rStyle w:val="Zkladntext21"/>
              </w:rPr>
              <w:t>Budějovice 3,Průběžná</w:t>
            </w:r>
            <w:proofErr w:type="gramEnd"/>
            <w:r>
              <w:rPr>
                <w:rStyle w:val="Zkladntext21"/>
              </w:rPr>
              <w:t xml:space="preserve"> 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left="180"/>
            </w:pPr>
            <w:r>
              <w:rPr>
                <w:rStyle w:val="Zkladntext21"/>
              </w:rPr>
              <w:t>1100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60" w:lineRule="exact"/>
              <w:jc w:val="center"/>
            </w:pPr>
            <w:r>
              <w:rPr>
                <w:rStyle w:val="Zkladntext28pt"/>
              </w:rPr>
              <w:t>v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left="140"/>
            </w:pPr>
            <w:r>
              <w:rPr>
                <w:rStyle w:val="Zkladntext21"/>
              </w:rPr>
              <w:t>nepravidelný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</w:pPr>
            <w:proofErr w:type="gramStart"/>
            <w:r>
              <w:rPr>
                <w:rStyle w:val="Zkladntext21"/>
              </w:rPr>
              <w:t>1.7.2017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left="180"/>
            </w:pPr>
            <w:r>
              <w:rPr>
                <w:rStyle w:val="Zkladntext21"/>
              </w:rPr>
              <w:t>200101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58" w:lineRule="exact"/>
              <w:jc w:val="center"/>
            </w:pPr>
            <w:r>
              <w:rPr>
                <w:rStyle w:val="Zkladntext21"/>
              </w:rPr>
              <w:t>Na zavolání (středa) volat den předem</w:t>
            </w:r>
          </w:p>
        </w:tc>
      </w:tr>
      <w:tr w:rsidR="0097505B">
        <w:trPr>
          <w:trHeight w:hRule="exact" w:val="43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23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 xml:space="preserve">České </w:t>
            </w:r>
            <w:proofErr w:type="gramStart"/>
            <w:r>
              <w:rPr>
                <w:rStyle w:val="Zkladntext21"/>
              </w:rPr>
              <w:t>Budějovice 4,</w:t>
            </w:r>
            <w:proofErr w:type="spellStart"/>
            <w:r>
              <w:rPr>
                <w:rStyle w:val="Zkladntext21"/>
              </w:rPr>
              <w:t>Dobrovodská</w:t>
            </w:r>
            <w:proofErr w:type="spellEnd"/>
            <w:proofErr w:type="gramEnd"/>
            <w:r>
              <w:rPr>
                <w:rStyle w:val="Zkladntext21"/>
              </w:rPr>
              <w:t xml:space="preserve"> silnice 94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left="180"/>
            </w:pPr>
            <w:r>
              <w:rPr>
                <w:rStyle w:val="Zkladntext21"/>
              </w:rPr>
              <w:t>1100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60" w:lineRule="exact"/>
              <w:jc w:val="center"/>
            </w:pPr>
            <w:r>
              <w:rPr>
                <w:rStyle w:val="Zkladntext28pt"/>
              </w:rPr>
              <w:t>v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left="140"/>
            </w:pPr>
            <w:r>
              <w:rPr>
                <w:rStyle w:val="Zkladntext21"/>
              </w:rPr>
              <w:t>nepravidelný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</w:pPr>
            <w:proofErr w:type="gramStart"/>
            <w:r>
              <w:rPr>
                <w:rStyle w:val="Zkladntext21"/>
              </w:rPr>
              <w:t>1.7.2017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left="180"/>
            </w:pPr>
            <w:r>
              <w:rPr>
                <w:rStyle w:val="Zkladntext21"/>
              </w:rPr>
              <w:t>200101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56" w:lineRule="exact"/>
              <w:jc w:val="center"/>
            </w:pPr>
            <w:r>
              <w:rPr>
                <w:rStyle w:val="Zkladntext21"/>
              </w:rPr>
              <w:t>Na zavolání (středa) volat den předem</w:t>
            </w:r>
          </w:p>
        </w:tc>
      </w:tr>
      <w:tr w:rsidR="0097505B">
        <w:trPr>
          <w:trHeight w:hRule="exact" w:val="43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24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 xml:space="preserve">České </w:t>
            </w:r>
            <w:proofErr w:type="gramStart"/>
            <w:r>
              <w:rPr>
                <w:rStyle w:val="Zkladntext21"/>
              </w:rPr>
              <w:t>Budějovice 5,Třebízského</w:t>
            </w:r>
            <w:proofErr w:type="gramEnd"/>
            <w:r>
              <w:rPr>
                <w:rStyle w:val="Zkladntext21"/>
              </w:rPr>
              <w:t xml:space="preserve"> 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left="180"/>
            </w:pPr>
            <w:r>
              <w:rPr>
                <w:rStyle w:val="Zkladntext21"/>
              </w:rPr>
              <w:t>1100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60" w:lineRule="exact"/>
              <w:ind w:left="200"/>
            </w:pPr>
            <w:r>
              <w:rPr>
                <w:rStyle w:val="Zkladntext28pt"/>
              </w:rPr>
              <w:t>v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left="140"/>
            </w:pPr>
            <w:r>
              <w:rPr>
                <w:rStyle w:val="Zkladntext21"/>
              </w:rPr>
              <w:t>nepravidelný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</w:pPr>
            <w:proofErr w:type="gramStart"/>
            <w:r>
              <w:rPr>
                <w:rStyle w:val="Zkladntext21"/>
              </w:rPr>
              <w:t>1.7.2017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left="180"/>
            </w:pPr>
            <w:r>
              <w:rPr>
                <w:rStyle w:val="Zkladntext21"/>
              </w:rPr>
              <w:t>200101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58" w:lineRule="exact"/>
              <w:jc w:val="center"/>
            </w:pPr>
            <w:r>
              <w:rPr>
                <w:rStyle w:val="Zkladntext21"/>
              </w:rPr>
              <w:t>Na zavolání (středa) Volat den předem</w:t>
            </w:r>
          </w:p>
        </w:tc>
      </w:tr>
      <w:tr w:rsidR="0097505B">
        <w:trPr>
          <w:trHeight w:hRule="exact" w:val="2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25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 xml:space="preserve">České </w:t>
            </w:r>
            <w:proofErr w:type="gramStart"/>
            <w:r>
              <w:rPr>
                <w:rStyle w:val="Zkladntext21"/>
              </w:rPr>
              <w:t>Budějovice 3,Průběžná</w:t>
            </w:r>
            <w:proofErr w:type="gramEnd"/>
            <w:r>
              <w:rPr>
                <w:rStyle w:val="Zkladntext21"/>
              </w:rPr>
              <w:t xml:space="preserve"> 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left="180"/>
            </w:pPr>
            <w:r>
              <w:rPr>
                <w:rStyle w:val="Zkladntext21"/>
              </w:rPr>
              <w:t>1100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60" w:lineRule="exact"/>
              <w:ind w:left="200"/>
            </w:pPr>
            <w:r>
              <w:rPr>
                <w:rStyle w:val="Zkladntext28pt"/>
              </w:rPr>
              <w:t>v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52x za rok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</w:pPr>
            <w:proofErr w:type="gramStart"/>
            <w:r>
              <w:rPr>
                <w:rStyle w:val="Zkladntext21"/>
              </w:rPr>
              <w:t>1.7.2017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left="180"/>
            </w:pPr>
            <w:r>
              <w:rPr>
                <w:rStyle w:val="Zkladntext21"/>
              </w:rPr>
              <w:t>200301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Pondělí</w:t>
            </w:r>
          </w:p>
        </w:tc>
      </w:tr>
      <w:tr w:rsidR="0097505B">
        <w:trPr>
          <w:trHeight w:hRule="exact" w:val="2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26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 xml:space="preserve">České </w:t>
            </w:r>
            <w:proofErr w:type="gramStart"/>
            <w:r>
              <w:rPr>
                <w:rStyle w:val="Zkladntext21"/>
              </w:rPr>
              <w:t>Budějovice 4,</w:t>
            </w:r>
            <w:proofErr w:type="spellStart"/>
            <w:r>
              <w:rPr>
                <w:rStyle w:val="Zkladntext21"/>
              </w:rPr>
              <w:t>Dobrovodská</w:t>
            </w:r>
            <w:proofErr w:type="spellEnd"/>
            <w:proofErr w:type="gramEnd"/>
            <w:r>
              <w:rPr>
                <w:rStyle w:val="Zkladntext21"/>
              </w:rPr>
              <w:t xml:space="preserve"> silnice 94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left="180"/>
            </w:pPr>
            <w:r>
              <w:rPr>
                <w:rStyle w:val="Zkladntext21"/>
              </w:rPr>
              <w:t>1100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60" w:lineRule="exact"/>
              <w:ind w:left="200"/>
            </w:pPr>
            <w:r>
              <w:rPr>
                <w:rStyle w:val="Zkladntext28pt"/>
              </w:rPr>
              <w:t>v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52x za rok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</w:pPr>
            <w:proofErr w:type="gramStart"/>
            <w:r>
              <w:rPr>
                <w:rStyle w:val="Zkladntext21"/>
              </w:rPr>
              <w:t>1.7.2017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left="180"/>
            </w:pPr>
            <w:r>
              <w:rPr>
                <w:rStyle w:val="Zkladntext21"/>
              </w:rPr>
              <w:t>200301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Středa</w:t>
            </w:r>
          </w:p>
        </w:tc>
      </w:tr>
      <w:tr w:rsidR="0097505B">
        <w:trPr>
          <w:trHeight w:hRule="exact" w:val="2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27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 xml:space="preserve">České </w:t>
            </w:r>
            <w:proofErr w:type="gramStart"/>
            <w:r>
              <w:rPr>
                <w:rStyle w:val="Zkladntext21"/>
              </w:rPr>
              <w:t>Budějovice 4,</w:t>
            </w:r>
            <w:proofErr w:type="spellStart"/>
            <w:r>
              <w:rPr>
                <w:rStyle w:val="Zkladntext21"/>
              </w:rPr>
              <w:t>Dobrovodská</w:t>
            </w:r>
            <w:proofErr w:type="spellEnd"/>
            <w:proofErr w:type="gramEnd"/>
            <w:r>
              <w:rPr>
                <w:rStyle w:val="Zkladntext21"/>
              </w:rPr>
              <w:t xml:space="preserve"> silnice 105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left="180"/>
            </w:pPr>
            <w:r>
              <w:rPr>
                <w:rStyle w:val="Zkladntext21"/>
              </w:rPr>
              <w:t>1100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60" w:lineRule="exact"/>
              <w:ind w:left="200"/>
            </w:pPr>
            <w:r>
              <w:rPr>
                <w:rStyle w:val="Zkladntext28pt"/>
              </w:rPr>
              <w:t>v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52x za rok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</w:pPr>
            <w:proofErr w:type="gramStart"/>
            <w:r>
              <w:rPr>
                <w:rStyle w:val="Zkladntext21"/>
              </w:rPr>
              <w:t>1.7.2017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left="180"/>
            </w:pPr>
            <w:r>
              <w:rPr>
                <w:rStyle w:val="Zkladntext21"/>
              </w:rPr>
              <w:t>200301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Středa</w:t>
            </w:r>
          </w:p>
        </w:tc>
      </w:tr>
      <w:tr w:rsidR="0097505B">
        <w:trPr>
          <w:trHeight w:hRule="exact" w:val="28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right"/>
            </w:pPr>
            <w:r>
              <w:rPr>
                <w:rStyle w:val="Zkladntext21"/>
              </w:rPr>
              <w:t>28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 xml:space="preserve">České </w:t>
            </w:r>
            <w:proofErr w:type="gramStart"/>
            <w:r>
              <w:rPr>
                <w:rStyle w:val="Zkladntext21"/>
              </w:rPr>
              <w:t>Budějovice 5,Třebízského</w:t>
            </w:r>
            <w:proofErr w:type="gramEnd"/>
            <w:r>
              <w:rPr>
                <w:rStyle w:val="Zkladntext21"/>
              </w:rPr>
              <w:t xml:space="preserve"> 22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left="180"/>
            </w:pPr>
            <w:r>
              <w:rPr>
                <w:rStyle w:val="Zkladntext21"/>
              </w:rPr>
              <w:t>1100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60" w:lineRule="exact"/>
              <w:ind w:left="200"/>
            </w:pPr>
            <w:r>
              <w:rPr>
                <w:rStyle w:val="Zkladntext28pt"/>
              </w:rPr>
              <w:t>v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52x za rok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</w:pPr>
            <w:proofErr w:type="gramStart"/>
            <w:r>
              <w:rPr>
                <w:rStyle w:val="Zkladntext21"/>
              </w:rPr>
              <w:t>1.7.2017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ind w:left="180"/>
            </w:pPr>
            <w:r>
              <w:rPr>
                <w:rStyle w:val="Zkladntext21"/>
              </w:rPr>
              <w:t>200301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05B" w:rsidRDefault="00BB7747">
            <w:pPr>
              <w:pStyle w:val="Zkladntext20"/>
              <w:framePr w:w="10810" w:h="10022" w:wrap="none" w:vAnchor="page" w:hAnchor="page" w:x="527" w:y="1553"/>
              <w:shd w:val="clear" w:color="auto" w:fill="auto"/>
              <w:spacing w:line="130" w:lineRule="exact"/>
              <w:jc w:val="center"/>
            </w:pPr>
            <w:r>
              <w:rPr>
                <w:rStyle w:val="Zkladntext21"/>
              </w:rPr>
              <w:t>úterý</w:t>
            </w:r>
          </w:p>
        </w:tc>
      </w:tr>
    </w:tbl>
    <w:p w:rsidR="0097505B" w:rsidRDefault="00BB7747">
      <w:pPr>
        <w:pStyle w:val="Titulektabulky0"/>
        <w:framePr w:wrap="none" w:vAnchor="page" w:hAnchor="page" w:x="508" w:y="11547"/>
        <w:shd w:val="clear" w:color="auto" w:fill="auto"/>
        <w:tabs>
          <w:tab w:val="left" w:pos="1411"/>
        </w:tabs>
        <w:spacing w:line="130" w:lineRule="exact"/>
        <w:ind w:firstLine="0"/>
        <w:jc w:val="both"/>
      </w:pPr>
      <w:r>
        <w:t>Vysvětlivky:</w:t>
      </w:r>
      <w:r>
        <w:tab/>
        <w:t>V - nádoba zhotovitele N - nádoba objednatele</w:t>
      </w:r>
    </w:p>
    <w:p w:rsidR="0097505B" w:rsidRDefault="00BB7747">
      <w:pPr>
        <w:pStyle w:val="Nadpis30"/>
        <w:framePr w:wrap="none" w:vAnchor="page" w:hAnchor="page" w:x="508" w:y="11868"/>
        <w:shd w:val="clear" w:color="auto" w:fill="auto"/>
        <w:spacing w:line="130" w:lineRule="exact"/>
      </w:pPr>
      <w:bookmarkStart w:id="7" w:name="bookmark6"/>
      <w:r>
        <w:t>4. Neuvedené části nadepsané smlouvy včetně obchodních podmínek poskytovaných služeb zůstávají nezměněny.</w:t>
      </w:r>
      <w:bookmarkEnd w:id="7"/>
    </w:p>
    <w:p w:rsidR="0097505B" w:rsidRDefault="00BB7747" w:rsidP="009955C2">
      <w:pPr>
        <w:pStyle w:val="Zkladntext20"/>
        <w:framePr w:w="8011" w:wrap="none" w:vAnchor="page" w:hAnchor="page" w:x="1026" w:y="12339"/>
        <w:shd w:val="clear" w:color="auto" w:fill="auto"/>
        <w:spacing w:line="130" w:lineRule="exact"/>
      </w:pPr>
      <w:r>
        <w:t>V Č. Budějovicích dne 13. 6. 2017</w:t>
      </w:r>
      <w:r w:rsidR="009955C2">
        <w:tab/>
      </w:r>
      <w:r w:rsidR="009955C2">
        <w:tab/>
      </w:r>
      <w:r w:rsidR="009955C2">
        <w:tab/>
      </w:r>
      <w:r w:rsidR="009955C2">
        <w:tab/>
      </w:r>
      <w:r w:rsidR="009955C2">
        <w:tab/>
        <w:t xml:space="preserve">V Č. B. </w:t>
      </w:r>
      <w:proofErr w:type="gramStart"/>
      <w:r w:rsidR="009955C2">
        <w:t>dne</w:t>
      </w:r>
      <w:proofErr w:type="gramEnd"/>
      <w:r w:rsidR="009955C2">
        <w:t xml:space="preserve"> 22. 6. 2017</w:t>
      </w:r>
    </w:p>
    <w:p w:rsidR="009955C2" w:rsidRDefault="009955C2" w:rsidP="009955C2">
      <w:pPr>
        <w:pStyle w:val="Zkladntext20"/>
        <w:framePr w:w="8011" w:wrap="none" w:vAnchor="page" w:hAnchor="page" w:x="1026" w:y="12339"/>
        <w:shd w:val="clear" w:color="auto" w:fill="auto"/>
        <w:spacing w:line="130" w:lineRule="exact"/>
      </w:pPr>
      <w:r>
        <w:t>FCC České Budějovice s. r. o.</w:t>
      </w:r>
      <w:r>
        <w:tab/>
      </w:r>
      <w:r>
        <w:tab/>
      </w:r>
      <w:r>
        <w:tab/>
        <w:t>Střední škola obchodní a Vyšší odborná škola, České Budějovice, Husova 9</w:t>
      </w:r>
    </w:p>
    <w:p w:rsidR="009955C2" w:rsidRDefault="009955C2" w:rsidP="009955C2">
      <w:pPr>
        <w:pStyle w:val="Zkladntext20"/>
        <w:framePr w:w="8011" w:wrap="none" w:vAnchor="page" w:hAnchor="page" w:x="1026" w:y="12339"/>
        <w:shd w:val="clear" w:color="auto" w:fill="auto"/>
        <w:spacing w:line="130" w:lineRule="exact"/>
      </w:pPr>
    </w:p>
    <w:p w:rsidR="0097505B" w:rsidRDefault="0097505B">
      <w:pPr>
        <w:pStyle w:val="Nadpis30"/>
        <w:framePr w:w="5578" w:h="326" w:hRule="exact" w:wrap="none" w:vAnchor="page" w:hAnchor="page" w:x="4953" w:y="13462"/>
        <w:shd w:val="clear" w:color="auto" w:fill="auto"/>
        <w:spacing w:line="130" w:lineRule="exact"/>
      </w:pPr>
    </w:p>
    <w:p w:rsidR="0097505B" w:rsidRDefault="0097505B" w:rsidP="009955C2">
      <w:pPr>
        <w:pStyle w:val="Nadpis10"/>
        <w:framePr w:w="2755" w:h="826" w:hRule="exact" w:wrap="none" w:vAnchor="page" w:hAnchor="page" w:x="6757" w:y="14297"/>
        <w:shd w:val="clear" w:color="auto" w:fill="auto"/>
        <w:spacing w:line="220" w:lineRule="exact"/>
        <w:rPr>
          <w:sz w:val="2"/>
          <w:szCs w:val="2"/>
        </w:rPr>
      </w:pPr>
    </w:p>
    <w:sectPr w:rsidR="0097505B" w:rsidSect="006A13F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F4C" w:rsidRDefault="002F0F4C">
      <w:r>
        <w:separator/>
      </w:r>
    </w:p>
  </w:endnote>
  <w:endnote w:type="continuationSeparator" w:id="0">
    <w:p w:rsidR="002F0F4C" w:rsidRDefault="002F0F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entury Schoolbook">
    <w:altName w:val="Century"/>
    <w:charset w:val="EE"/>
    <w:family w:val="roman"/>
    <w:pitch w:val="variable"/>
    <w:sig w:usb0="00000001" w:usb1="00000000" w:usb2="00000000" w:usb3="00000000" w:csb0="0000009F" w:csb1="00000000"/>
  </w:font>
  <w:font w:name="Franklin Gothic Book">
    <w:altName w:val="Franklin Gothic Medium"/>
    <w:charset w:val="EE"/>
    <w:family w:val="swiss"/>
    <w:pitch w:val="variable"/>
    <w:sig w:usb0="00000001" w:usb1="00000000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F4C" w:rsidRDefault="002F0F4C"/>
  </w:footnote>
  <w:footnote w:type="continuationSeparator" w:id="0">
    <w:p w:rsidR="002F0F4C" w:rsidRDefault="002F0F4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7505B"/>
    <w:rsid w:val="002F0F4C"/>
    <w:rsid w:val="006A13FD"/>
    <w:rsid w:val="0097505B"/>
    <w:rsid w:val="009955C2"/>
    <w:rsid w:val="00BB7747"/>
    <w:rsid w:val="00BF2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4"/>
        <o:r id="V:Rule2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6A13F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A13FD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sid w:val="006A13FD"/>
    <w:rPr>
      <w:rFonts w:ascii="Cambria" w:eastAsia="Cambria" w:hAnsi="Cambria" w:cs="Cambria"/>
      <w:b/>
      <w:bCs/>
      <w:i/>
      <w:iCs/>
      <w:smallCaps w:val="0"/>
      <w:strike w:val="0"/>
      <w:sz w:val="11"/>
      <w:szCs w:val="11"/>
      <w:u w:val="none"/>
    </w:rPr>
  </w:style>
  <w:style w:type="character" w:customStyle="1" w:styleId="Nadpis2">
    <w:name w:val="Nadpis #2_"/>
    <w:basedOn w:val="Standardnpsmoodstavce"/>
    <w:link w:val="Nadpis20"/>
    <w:rsid w:val="006A13FD"/>
    <w:rPr>
      <w:rFonts w:ascii="Tahoma" w:eastAsia="Tahoma" w:hAnsi="Tahoma" w:cs="Tahoma"/>
      <w:b/>
      <w:bCs/>
      <w:i w:val="0"/>
      <w:iCs w:val="0"/>
      <w:smallCaps w:val="0"/>
      <w:strike w:val="0"/>
      <w:spacing w:val="7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6A13FD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1">
    <w:name w:val="Základní text (2)"/>
    <w:basedOn w:val="Zkladntext2"/>
    <w:rsid w:val="006A13F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sid w:val="006A13F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Zkladntext2Tun">
    <w:name w:val="Základní text (2) + Tučné"/>
    <w:basedOn w:val="Zkladntext2"/>
    <w:rsid w:val="006A13F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6A13FD"/>
    <w:rPr>
      <w:rFonts w:ascii="Tahoma" w:eastAsia="Tahoma" w:hAnsi="Tahoma" w:cs="Tahoma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1">
    <w:name w:val="Titulek tabulky"/>
    <w:basedOn w:val="Titulektabulky"/>
    <w:rsid w:val="006A13F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6A13FD"/>
    <w:rPr>
      <w:rFonts w:ascii="Tahoma" w:eastAsia="Tahoma" w:hAnsi="Tahoma" w:cs="Tahoma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Nadpis31">
    <w:name w:val="Nadpis #3"/>
    <w:basedOn w:val="Nadpis3"/>
    <w:rsid w:val="006A13F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6A13FD"/>
    <w:rPr>
      <w:rFonts w:ascii="Tahoma" w:eastAsia="Tahoma" w:hAnsi="Tahoma" w:cs="Tahoma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1">
    <w:name w:val="Základní text (3)"/>
    <w:basedOn w:val="Zkladntext3"/>
    <w:rsid w:val="006A13F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lang w:val="cs-CZ" w:eastAsia="cs-CZ" w:bidi="cs-CZ"/>
    </w:rPr>
  </w:style>
  <w:style w:type="character" w:customStyle="1" w:styleId="Zkladntext28pt">
    <w:name w:val="Základní text (2) + 8 pt"/>
    <w:basedOn w:val="Zkladntext2"/>
    <w:rsid w:val="006A13F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6A13FD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61">
    <w:name w:val="Základní text (6)"/>
    <w:basedOn w:val="Zkladntext6"/>
    <w:rsid w:val="006A13F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sid w:val="006A13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alCenturySchoolbook13ptTunKurzvadkovn0pt">
    <w:name w:val="Další + Century Schoolbook;13 pt;Tučné;Kurzíva;Řádkování 0 pt"/>
    <w:basedOn w:val="Dal"/>
    <w:rsid w:val="006A13FD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6A13FD"/>
    <w:rPr>
      <w:rFonts w:ascii="Century Schoolbook" w:eastAsia="Century Schoolbook" w:hAnsi="Century Schoolbook" w:cs="Century Schoolbook"/>
      <w:b/>
      <w:bCs/>
      <w:i/>
      <w:iCs/>
      <w:smallCaps w:val="0"/>
      <w:strike w:val="0"/>
      <w:spacing w:val="20"/>
      <w:sz w:val="21"/>
      <w:szCs w:val="21"/>
      <w:u w:val="none"/>
    </w:rPr>
  </w:style>
  <w:style w:type="character" w:customStyle="1" w:styleId="Zkladntext41">
    <w:name w:val="Základní text (4)"/>
    <w:basedOn w:val="Zkladntext4"/>
    <w:rsid w:val="006A13FD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sid w:val="006A13FD"/>
    <w:rPr>
      <w:rFonts w:ascii="Tahoma" w:eastAsia="Tahoma" w:hAnsi="Tahoma" w:cs="Tahoma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dkovn1pt">
    <w:name w:val="Titulek obrázku + Řádkování 1 pt"/>
    <w:basedOn w:val="Titulekobrzku"/>
    <w:rsid w:val="006A13F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obrzkudkovn1pt0">
    <w:name w:val="Titulek obrázku + Řádkování 1 pt"/>
    <w:basedOn w:val="Titulekobrzku"/>
    <w:rsid w:val="006A13F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6A13FD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1">
    <w:name w:val="Základní text (5)"/>
    <w:basedOn w:val="Zkladntext5"/>
    <w:rsid w:val="006A13F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6A13FD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71">
    <w:name w:val="Základní text (7)"/>
    <w:basedOn w:val="Zkladntext7"/>
    <w:rsid w:val="006A13F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6A13FD"/>
    <w:rPr>
      <w:rFonts w:ascii="Cambria" w:eastAsia="Cambria" w:hAnsi="Cambria" w:cs="Cambria"/>
      <w:b/>
      <w:bCs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Zkladntext81">
    <w:name w:val="Základní text (8)"/>
    <w:basedOn w:val="Zkladntext8"/>
    <w:rsid w:val="006A13FD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8Tahoma65pt">
    <w:name w:val="Základní text (8) + Tahoma;6;5 pt"/>
    <w:basedOn w:val="Zkladntext8"/>
    <w:rsid w:val="006A13F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6A13FD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w w:val="100"/>
      <w:sz w:val="22"/>
      <w:szCs w:val="22"/>
      <w:u w:val="none"/>
    </w:rPr>
  </w:style>
  <w:style w:type="character" w:customStyle="1" w:styleId="Nadpis11">
    <w:name w:val="Nadpis #1"/>
    <w:basedOn w:val="Nadpis1"/>
    <w:rsid w:val="006A13FD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6A13FD"/>
    <w:rPr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91">
    <w:name w:val="Základní text (9)"/>
    <w:basedOn w:val="Zkladntext9"/>
    <w:rsid w:val="006A13FD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99ptNetun">
    <w:name w:val="Základní text (9) + 9 pt;Ne tučné"/>
    <w:basedOn w:val="Zkladntext9"/>
    <w:rsid w:val="006A13FD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sid w:val="006A13FD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Titulekobrzku2Malpsmena">
    <w:name w:val="Titulek obrázku (2) + Malá písmena"/>
    <w:basedOn w:val="Titulekobrzku2"/>
    <w:rsid w:val="006A13FD"/>
    <w:rPr>
      <w:rFonts w:ascii="Cambria" w:eastAsia="Cambria" w:hAnsi="Cambria" w:cs="Cambri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rsid w:val="006A13FD"/>
    <w:pPr>
      <w:shd w:val="clear" w:color="auto" w:fill="FFFFFF"/>
      <w:spacing w:line="0" w:lineRule="atLeast"/>
    </w:pPr>
    <w:rPr>
      <w:rFonts w:ascii="Cambria" w:eastAsia="Cambria" w:hAnsi="Cambria" w:cs="Cambria"/>
      <w:b/>
      <w:bCs/>
      <w:i/>
      <w:iCs/>
      <w:sz w:val="11"/>
      <w:szCs w:val="11"/>
    </w:rPr>
  </w:style>
  <w:style w:type="paragraph" w:customStyle="1" w:styleId="Nadpis20">
    <w:name w:val="Nadpis #2"/>
    <w:basedOn w:val="Normln"/>
    <w:link w:val="Nadpis2"/>
    <w:rsid w:val="006A13FD"/>
    <w:pPr>
      <w:shd w:val="clear" w:color="auto" w:fill="FFFFFF"/>
      <w:spacing w:after="240" w:line="0" w:lineRule="atLeast"/>
      <w:jc w:val="center"/>
      <w:outlineLvl w:val="1"/>
    </w:pPr>
    <w:rPr>
      <w:rFonts w:ascii="Tahoma" w:eastAsia="Tahoma" w:hAnsi="Tahoma" w:cs="Tahoma"/>
      <w:b/>
      <w:bCs/>
      <w:spacing w:val="70"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6A13FD"/>
    <w:pPr>
      <w:shd w:val="clear" w:color="auto" w:fill="FFFFFF"/>
      <w:spacing w:line="0" w:lineRule="atLeast"/>
    </w:pPr>
    <w:rPr>
      <w:rFonts w:ascii="Tahoma" w:eastAsia="Tahoma" w:hAnsi="Tahoma" w:cs="Tahoma"/>
      <w:sz w:val="13"/>
      <w:szCs w:val="13"/>
    </w:rPr>
  </w:style>
  <w:style w:type="paragraph" w:customStyle="1" w:styleId="Titulektabulky0">
    <w:name w:val="Titulek tabulky"/>
    <w:basedOn w:val="Normln"/>
    <w:link w:val="Titulektabulky"/>
    <w:rsid w:val="006A13FD"/>
    <w:pPr>
      <w:shd w:val="clear" w:color="auto" w:fill="FFFFFF"/>
      <w:spacing w:line="158" w:lineRule="exact"/>
      <w:ind w:hanging="300"/>
    </w:pPr>
    <w:rPr>
      <w:rFonts w:ascii="Tahoma" w:eastAsia="Tahoma" w:hAnsi="Tahoma" w:cs="Tahoma"/>
      <w:b/>
      <w:bCs/>
      <w:sz w:val="13"/>
      <w:szCs w:val="13"/>
    </w:rPr>
  </w:style>
  <w:style w:type="paragraph" w:customStyle="1" w:styleId="Nadpis30">
    <w:name w:val="Nadpis #3"/>
    <w:basedOn w:val="Normln"/>
    <w:link w:val="Nadpis3"/>
    <w:rsid w:val="006A13FD"/>
    <w:pPr>
      <w:shd w:val="clear" w:color="auto" w:fill="FFFFFF"/>
      <w:spacing w:line="0" w:lineRule="atLeast"/>
      <w:outlineLvl w:val="2"/>
    </w:pPr>
    <w:rPr>
      <w:rFonts w:ascii="Tahoma" w:eastAsia="Tahoma" w:hAnsi="Tahoma" w:cs="Tahoma"/>
      <w:b/>
      <w:bCs/>
      <w:sz w:val="13"/>
      <w:szCs w:val="13"/>
    </w:rPr>
  </w:style>
  <w:style w:type="paragraph" w:customStyle="1" w:styleId="Zkladntext30">
    <w:name w:val="Základní text (3)"/>
    <w:basedOn w:val="Normln"/>
    <w:link w:val="Zkladntext3"/>
    <w:rsid w:val="006A13FD"/>
    <w:pPr>
      <w:shd w:val="clear" w:color="auto" w:fill="FFFFFF"/>
      <w:spacing w:line="142" w:lineRule="exact"/>
      <w:jc w:val="both"/>
    </w:pPr>
    <w:rPr>
      <w:rFonts w:ascii="Tahoma" w:eastAsia="Tahoma" w:hAnsi="Tahoma" w:cs="Tahoma"/>
      <w:b/>
      <w:bCs/>
      <w:sz w:val="13"/>
      <w:szCs w:val="13"/>
    </w:rPr>
  </w:style>
  <w:style w:type="paragraph" w:customStyle="1" w:styleId="Zkladntext60">
    <w:name w:val="Základní text (6)"/>
    <w:basedOn w:val="Normln"/>
    <w:link w:val="Zkladntext6"/>
    <w:rsid w:val="006A13FD"/>
    <w:pPr>
      <w:shd w:val="clear" w:color="auto" w:fill="FFFFFF"/>
      <w:spacing w:line="0" w:lineRule="atLeast"/>
    </w:pPr>
    <w:rPr>
      <w:rFonts w:ascii="Tahoma" w:eastAsia="Tahoma" w:hAnsi="Tahoma" w:cs="Tahoma"/>
      <w:sz w:val="13"/>
      <w:szCs w:val="13"/>
    </w:rPr>
  </w:style>
  <w:style w:type="paragraph" w:customStyle="1" w:styleId="Dal0">
    <w:name w:val="Další"/>
    <w:basedOn w:val="Normln"/>
    <w:link w:val="Dal"/>
    <w:rsid w:val="006A13F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6A13FD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b/>
      <w:bCs/>
      <w:i/>
      <w:iCs/>
      <w:spacing w:val="20"/>
      <w:sz w:val="21"/>
      <w:szCs w:val="21"/>
    </w:rPr>
  </w:style>
  <w:style w:type="paragraph" w:customStyle="1" w:styleId="Titulekobrzku0">
    <w:name w:val="Titulek obrázku"/>
    <w:basedOn w:val="Normln"/>
    <w:link w:val="Titulekobrzku"/>
    <w:rsid w:val="006A13FD"/>
    <w:pPr>
      <w:shd w:val="clear" w:color="auto" w:fill="FFFFFF"/>
      <w:spacing w:line="0" w:lineRule="atLeast"/>
    </w:pPr>
    <w:rPr>
      <w:rFonts w:ascii="Tahoma" w:eastAsia="Tahoma" w:hAnsi="Tahoma" w:cs="Tahoma"/>
      <w:sz w:val="13"/>
      <w:szCs w:val="13"/>
    </w:rPr>
  </w:style>
  <w:style w:type="paragraph" w:customStyle="1" w:styleId="Zkladntext50">
    <w:name w:val="Základní text (5)"/>
    <w:basedOn w:val="Normln"/>
    <w:link w:val="Zkladntext5"/>
    <w:rsid w:val="006A13FD"/>
    <w:pPr>
      <w:shd w:val="clear" w:color="auto" w:fill="FFFFFF"/>
      <w:spacing w:line="0" w:lineRule="atLeast"/>
    </w:pPr>
    <w:rPr>
      <w:sz w:val="28"/>
      <w:szCs w:val="28"/>
    </w:rPr>
  </w:style>
  <w:style w:type="paragraph" w:customStyle="1" w:styleId="Zkladntext70">
    <w:name w:val="Základní text (7)"/>
    <w:basedOn w:val="Normln"/>
    <w:link w:val="Zkladntext7"/>
    <w:rsid w:val="006A13FD"/>
    <w:pPr>
      <w:shd w:val="clear" w:color="auto" w:fill="FFFFFF"/>
      <w:spacing w:line="0" w:lineRule="atLeast"/>
      <w:jc w:val="right"/>
    </w:pPr>
    <w:rPr>
      <w:rFonts w:ascii="Tahoma" w:eastAsia="Tahoma" w:hAnsi="Tahoma" w:cs="Tahoma"/>
      <w:b/>
      <w:bCs/>
      <w:sz w:val="14"/>
      <w:szCs w:val="14"/>
    </w:rPr>
  </w:style>
  <w:style w:type="paragraph" w:customStyle="1" w:styleId="Zkladntext80">
    <w:name w:val="Základní text (8)"/>
    <w:basedOn w:val="Normln"/>
    <w:link w:val="Zkladntext8"/>
    <w:rsid w:val="006A13FD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rsid w:val="006A13FD"/>
    <w:pPr>
      <w:shd w:val="clear" w:color="auto" w:fill="FFFFFF"/>
      <w:spacing w:line="0" w:lineRule="atLeast"/>
      <w:jc w:val="right"/>
      <w:outlineLvl w:val="0"/>
    </w:pPr>
    <w:rPr>
      <w:rFonts w:ascii="Franklin Gothic Book" w:eastAsia="Franklin Gothic Book" w:hAnsi="Franklin Gothic Book" w:cs="Franklin Gothic Book"/>
      <w:sz w:val="22"/>
      <w:szCs w:val="22"/>
    </w:rPr>
  </w:style>
  <w:style w:type="paragraph" w:customStyle="1" w:styleId="Zkladntext90">
    <w:name w:val="Základní text (9)"/>
    <w:basedOn w:val="Normln"/>
    <w:link w:val="Zkladntext9"/>
    <w:rsid w:val="006A13FD"/>
    <w:pPr>
      <w:shd w:val="clear" w:color="auto" w:fill="FFFFFF"/>
      <w:spacing w:line="0" w:lineRule="atLeast"/>
      <w:jc w:val="right"/>
    </w:pPr>
    <w:rPr>
      <w:b/>
      <w:bCs/>
      <w:sz w:val="17"/>
      <w:szCs w:val="17"/>
    </w:rPr>
  </w:style>
  <w:style w:type="paragraph" w:customStyle="1" w:styleId="Titulekobrzku20">
    <w:name w:val="Titulek obrázku (2)"/>
    <w:basedOn w:val="Normln"/>
    <w:link w:val="Titulekobrzku2"/>
    <w:rsid w:val="006A13FD"/>
    <w:pPr>
      <w:shd w:val="clear" w:color="auto" w:fill="FFFFFF"/>
      <w:spacing w:line="0" w:lineRule="atLeast"/>
    </w:pPr>
    <w:rPr>
      <w:rFonts w:ascii="Cambria" w:eastAsia="Cambria" w:hAnsi="Cambria" w:cs="Cambria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vana.Placha@fcc-group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905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Obedy</cp:lastModifiedBy>
  <cp:revision>3</cp:revision>
  <dcterms:created xsi:type="dcterms:W3CDTF">2017-10-11T10:59:00Z</dcterms:created>
  <dcterms:modified xsi:type="dcterms:W3CDTF">2017-10-11T11:16:00Z</dcterms:modified>
</cp:coreProperties>
</file>