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0A" w:rsidRPr="00EF1CDE" w:rsidRDefault="0006130A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4"/>
        <w:gridCol w:w="1622"/>
        <w:gridCol w:w="2154"/>
        <w:gridCol w:w="1123"/>
        <w:gridCol w:w="10"/>
        <w:gridCol w:w="1127"/>
        <w:gridCol w:w="1206"/>
        <w:gridCol w:w="1206"/>
      </w:tblGrid>
      <w:tr w:rsidR="001B3A06" w:rsidRPr="00767F23" w:rsidTr="006B2987">
        <w:tc>
          <w:tcPr>
            <w:tcW w:w="904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1B3A06" w:rsidRPr="00767F23" w:rsidRDefault="00355916" w:rsidP="00721790">
            <w:pPr>
              <w:rPr>
                <w:b/>
              </w:rPr>
            </w:pPr>
            <w:r>
              <w:rPr>
                <w:b/>
              </w:rPr>
              <w:t>Objednáv</w:t>
            </w:r>
            <w:r w:rsidR="001B3A06" w:rsidRPr="00767F23">
              <w:rPr>
                <w:b/>
              </w:rPr>
              <w:t>ka č.:</w:t>
            </w:r>
            <w:r w:rsidR="001B3A06">
              <w:rPr>
                <w:b/>
              </w:rPr>
              <w:t xml:space="preserve"> </w:t>
            </w:r>
          </w:p>
        </w:tc>
      </w:tr>
      <w:tr w:rsidR="006A13D5" w:rsidRPr="00767F23" w:rsidTr="006B2987">
        <w:tc>
          <w:tcPr>
            <w:tcW w:w="9042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1B3A06" w:rsidRDefault="00355916" w:rsidP="001B3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Objednatel</w:t>
            </w:r>
            <w:r w:rsidR="001B3A06">
              <w:rPr>
                <w:sz w:val="22"/>
                <w:szCs w:val="22"/>
              </w:rPr>
              <w:t>:</w:t>
            </w:r>
          </w:p>
          <w:p w:rsidR="00355916" w:rsidRPr="002D3B37" w:rsidRDefault="00355916" w:rsidP="001B3A06">
            <w:pPr>
              <w:rPr>
                <w:b/>
                <w:sz w:val="22"/>
                <w:szCs w:val="22"/>
              </w:rPr>
            </w:pPr>
            <w:r w:rsidRPr="002D3B37">
              <w:rPr>
                <w:b/>
                <w:sz w:val="22"/>
                <w:szCs w:val="22"/>
              </w:rPr>
              <w:t>Horské lázně Karlova Studánka, státní podnik</w:t>
            </w:r>
          </w:p>
          <w:p w:rsidR="00355916" w:rsidRPr="00355916" w:rsidRDefault="00355916" w:rsidP="001B3A06">
            <w:pPr>
              <w:rPr>
                <w:sz w:val="22"/>
                <w:szCs w:val="22"/>
              </w:rPr>
            </w:pPr>
            <w:r w:rsidRPr="00355916">
              <w:rPr>
                <w:sz w:val="22"/>
                <w:szCs w:val="22"/>
              </w:rPr>
              <w:t>Karlova Studánka 6</w:t>
            </w:r>
          </w:p>
          <w:p w:rsidR="00355916" w:rsidRPr="00355916" w:rsidRDefault="00355916" w:rsidP="001B3A06">
            <w:pPr>
              <w:rPr>
                <w:sz w:val="22"/>
                <w:szCs w:val="22"/>
              </w:rPr>
            </w:pPr>
            <w:proofErr w:type="gramStart"/>
            <w:r w:rsidRPr="00355916">
              <w:rPr>
                <w:sz w:val="22"/>
                <w:szCs w:val="22"/>
              </w:rPr>
              <w:t>793 24  KARLOVA</w:t>
            </w:r>
            <w:proofErr w:type="gramEnd"/>
            <w:r w:rsidRPr="00355916">
              <w:rPr>
                <w:sz w:val="22"/>
                <w:szCs w:val="22"/>
              </w:rPr>
              <w:t xml:space="preserve"> STUDÁNKA</w:t>
            </w:r>
          </w:p>
          <w:p w:rsidR="001B3A06" w:rsidRPr="00355916" w:rsidRDefault="00355916" w:rsidP="001B3A06">
            <w:pPr>
              <w:rPr>
                <w:sz w:val="22"/>
                <w:szCs w:val="22"/>
              </w:rPr>
            </w:pPr>
            <w:r w:rsidRPr="00355916">
              <w:rPr>
                <w:sz w:val="22"/>
                <w:szCs w:val="22"/>
              </w:rPr>
              <w:t xml:space="preserve">IČ: </w:t>
            </w:r>
            <w:proofErr w:type="gramStart"/>
            <w:r w:rsidRPr="00355916">
              <w:rPr>
                <w:sz w:val="22"/>
                <w:szCs w:val="22"/>
              </w:rPr>
              <w:t>14450216                                                   DIČ</w:t>
            </w:r>
            <w:proofErr w:type="gramEnd"/>
            <w:r w:rsidRPr="00355916">
              <w:rPr>
                <w:sz w:val="22"/>
                <w:szCs w:val="22"/>
              </w:rPr>
              <w:t>: CZ14450216</w:t>
            </w:r>
          </w:p>
          <w:p w:rsidR="006A13D5" w:rsidRPr="00767F23" w:rsidRDefault="00355916" w:rsidP="00355916">
            <w:pPr>
              <w:rPr>
                <w:sz w:val="22"/>
                <w:szCs w:val="22"/>
              </w:rPr>
            </w:pPr>
            <w:r w:rsidRPr="00355916">
              <w:t xml:space="preserve">Registrace u Krajského soudu v Ostravě v obch. rejs.: AXIV, vložka 481   </w:t>
            </w:r>
          </w:p>
        </w:tc>
      </w:tr>
      <w:tr w:rsidR="0006130A" w:rsidRPr="00767F23" w:rsidTr="006B2987">
        <w:tc>
          <w:tcPr>
            <w:tcW w:w="9042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1B3A06" w:rsidRPr="002D3B37" w:rsidRDefault="001B3A06" w:rsidP="001B3A06">
            <w:pPr>
              <w:rPr>
                <w:b/>
                <w:sz w:val="22"/>
                <w:szCs w:val="22"/>
              </w:rPr>
            </w:pPr>
            <w:r w:rsidRPr="002D3B37">
              <w:rPr>
                <w:b/>
                <w:sz w:val="22"/>
                <w:szCs w:val="22"/>
              </w:rPr>
              <w:t>Dodavatel:</w:t>
            </w:r>
          </w:p>
          <w:sdt>
            <w:sdt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id w:val="1792550608"/>
              <w:placeholder>
                <w:docPart w:val="DefaultPlaceholder_1081868574"/>
              </w:placeholder>
            </w:sdtPr>
            <w:sdtEndPr>
              <w:rPr>
                <w:rFonts w:ascii="Courier New" w:hAnsi="Courier New" w:cs="Courier New"/>
                <w:color w:val="000000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b/>
                    <w:color w:val="auto"/>
                    <w:sz w:val="24"/>
                    <w:szCs w:val="24"/>
                  </w:rPr>
                  <w:id w:val="2145008169"/>
                  <w:placeholder>
                    <w:docPart w:val="17D092BBB4144422950F1055E11822C0"/>
                  </w:placeholder>
                  <w15:color w:val="00FF00"/>
                </w:sdtPr>
                <w:sdtEndPr>
                  <w:rPr>
                    <w:rFonts w:ascii="Courier New" w:hAnsi="Courier New" w:cs="Courier New"/>
                    <w:color w:val="000000"/>
                    <w:sz w:val="20"/>
                    <w:szCs w:val="20"/>
                  </w:rPr>
                </w:sdtEndPr>
                <w:sdtContent>
                  <w:p w:rsidR="00846DDF" w:rsidRPr="00846DDF" w:rsidRDefault="00846DDF" w:rsidP="00846DDF">
                    <w:pPr>
                      <w:pStyle w:val="FormtovanvHTML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846DDF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TOLLA CZ, s.r.o.</w:t>
                    </w:r>
                  </w:p>
                  <w:p w:rsidR="00846DDF" w:rsidRPr="00846DDF" w:rsidRDefault="00846DDF" w:rsidP="00846DDF">
                    <w:pPr>
                      <w:pStyle w:val="FormtovanvHTML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 w:rsidRPr="00846DDF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Krále Jana 478</w:t>
                    </w:r>
                  </w:p>
                  <w:p w:rsidR="00AE6F42" w:rsidRPr="006426A5" w:rsidRDefault="00846DDF" w:rsidP="00846DDF">
                    <w:pPr>
                      <w:pStyle w:val="FormtovanvHTML"/>
                      <w:rPr>
                        <w:b/>
                        <w:sz w:val="22"/>
                        <w:szCs w:val="22"/>
                      </w:rPr>
                    </w:pPr>
                    <w:proofErr w:type="gramStart"/>
                    <w:r w:rsidRPr="00846DDF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583 01  CHOTĚBOŘ</w:t>
                    </w:r>
                    <w:proofErr w:type="gramEnd"/>
                  </w:p>
                </w:sdtContent>
              </w:sdt>
            </w:sdtContent>
          </w:sdt>
        </w:tc>
      </w:tr>
      <w:tr w:rsidR="00706F86" w:rsidRPr="00767F23" w:rsidTr="006B2987">
        <w:tc>
          <w:tcPr>
            <w:tcW w:w="9042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706F86" w:rsidRPr="002D3B37" w:rsidRDefault="00706F86" w:rsidP="001B3A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Objednáváme u Vás:</w:t>
            </w:r>
          </w:p>
        </w:tc>
      </w:tr>
      <w:tr w:rsidR="0006130A" w:rsidRPr="00767F23" w:rsidTr="00846DDF"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>
            <w:pPr>
              <w:rPr>
                <w:sz w:val="20"/>
                <w:szCs w:val="20"/>
              </w:rPr>
            </w:pPr>
            <w:proofErr w:type="spellStart"/>
            <w:r w:rsidRPr="00767F23">
              <w:rPr>
                <w:sz w:val="20"/>
                <w:szCs w:val="20"/>
              </w:rPr>
              <w:t>Poř</w:t>
            </w:r>
            <w:proofErr w:type="spellEnd"/>
            <w:r w:rsidRPr="00767F23">
              <w:rPr>
                <w:sz w:val="20"/>
                <w:szCs w:val="20"/>
              </w:rPr>
              <w:t>.</w:t>
            </w:r>
          </w:p>
          <w:p w:rsidR="0006130A" w:rsidRPr="00767F23" w:rsidRDefault="0006130A">
            <w:pPr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číslo</w:t>
            </w:r>
          </w:p>
        </w:tc>
        <w:tc>
          <w:tcPr>
            <w:tcW w:w="37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</w:p>
          <w:p w:rsidR="006B2987" w:rsidRDefault="006B2987" w:rsidP="006B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Předmět plnění </w:t>
            </w:r>
          </w:p>
          <w:p w:rsidR="0006130A" w:rsidRPr="00767F23" w:rsidRDefault="006B2987" w:rsidP="006B2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</w:t>
            </w:r>
            <w:r w:rsidR="0006130A" w:rsidRPr="00767F23">
              <w:rPr>
                <w:sz w:val="20"/>
                <w:szCs w:val="20"/>
              </w:rPr>
              <w:t>ruh materiálu</w:t>
            </w:r>
            <w:r w:rsidR="00355916">
              <w:rPr>
                <w:sz w:val="20"/>
                <w:szCs w:val="20"/>
              </w:rPr>
              <w:t>/zboží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>
            <w:pPr>
              <w:rPr>
                <w:sz w:val="20"/>
                <w:szCs w:val="20"/>
              </w:rPr>
            </w:pPr>
          </w:p>
          <w:p w:rsidR="0006130A" w:rsidRPr="00767F23" w:rsidRDefault="0006130A">
            <w:pPr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Množství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Měrná</w:t>
            </w: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jednotka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Cena v Kč</w:t>
            </w: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 xml:space="preserve">za </w:t>
            </w:r>
            <w:proofErr w:type="spellStart"/>
            <w:r w:rsidRPr="00767F23">
              <w:rPr>
                <w:sz w:val="20"/>
                <w:szCs w:val="20"/>
              </w:rPr>
              <w:t>jedn</w:t>
            </w:r>
            <w:proofErr w:type="spellEnd"/>
            <w:r w:rsidRPr="00767F23">
              <w:rPr>
                <w:sz w:val="20"/>
                <w:szCs w:val="20"/>
              </w:rPr>
              <w:t>.</w:t>
            </w:r>
            <w:r w:rsidR="006A13D5">
              <w:rPr>
                <w:sz w:val="20"/>
                <w:szCs w:val="20"/>
              </w:rPr>
              <w:t xml:space="preserve"> </w:t>
            </w:r>
            <w:proofErr w:type="gramStart"/>
            <w:r w:rsidR="006A13D5">
              <w:rPr>
                <w:sz w:val="20"/>
                <w:szCs w:val="20"/>
              </w:rPr>
              <w:t>bez</w:t>
            </w:r>
            <w:proofErr w:type="gramEnd"/>
            <w:r w:rsidR="006A13D5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Celkem</w:t>
            </w:r>
          </w:p>
          <w:p w:rsidR="0006130A" w:rsidRPr="00767F23" w:rsidRDefault="0006130A" w:rsidP="00767F23">
            <w:pPr>
              <w:jc w:val="center"/>
              <w:rPr>
                <w:b/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Kč</w:t>
            </w:r>
            <w:r w:rsidR="006A13D5">
              <w:rPr>
                <w:sz w:val="20"/>
                <w:szCs w:val="20"/>
              </w:rPr>
              <w:t xml:space="preserve"> bez DPH</w:t>
            </w:r>
          </w:p>
        </w:tc>
      </w:tr>
      <w:tr w:rsidR="0006130A" w:rsidRPr="00767F23" w:rsidTr="00846DDF">
        <w:tc>
          <w:tcPr>
            <w:tcW w:w="594" w:type="dxa"/>
            <w:tcBorders>
              <w:top w:val="single" w:sz="6" w:space="0" w:color="auto"/>
            </w:tcBorders>
          </w:tcPr>
          <w:p w:rsidR="0006130A" w:rsidRPr="00767F23" w:rsidRDefault="00A24970" w:rsidP="00767F23">
            <w:pPr>
              <w:jc w:val="center"/>
              <w:rPr>
                <w:b/>
                <w:sz w:val="22"/>
                <w:szCs w:val="22"/>
              </w:rPr>
            </w:pPr>
            <w:r w:rsidRPr="00767F23">
              <w:rPr>
                <w:b/>
                <w:sz w:val="22"/>
                <w:szCs w:val="22"/>
              </w:rPr>
              <w:t>1.</w:t>
            </w:r>
          </w:p>
        </w:tc>
        <w:sdt>
          <w:sdtPr>
            <w:rPr>
              <w:b/>
              <w:sz w:val="22"/>
              <w:szCs w:val="22"/>
            </w:rPr>
            <w:id w:val="-708797825"/>
            <w:placeholder>
              <w:docPart w:val="DefaultPlaceholder_1081868574"/>
            </w:placeholder>
          </w:sdtPr>
          <w:sdtEndPr/>
          <w:sdtContent>
            <w:tc>
              <w:tcPr>
                <w:tcW w:w="3776" w:type="dxa"/>
                <w:gridSpan w:val="2"/>
                <w:tcBorders>
                  <w:top w:val="single" w:sz="6" w:space="0" w:color="auto"/>
                </w:tcBorders>
              </w:tcPr>
              <w:p w:rsidR="0006130A" w:rsidRPr="00767F23" w:rsidRDefault="00846DDF" w:rsidP="00846DDF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Oponu do Hudební haly dle cenové nabídky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6" w:space="0" w:color="auto"/>
            </w:tcBorders>
          </w:tcPr>
          <w:p w:rsidR="0006130A" w:rsidRPr="00767F23" w:rsidRDefault="00846D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single" w:sz="6" w:space="0" w:color="auto"/>
            </w:tcBorders>
          </w:tcPr>
          <w:p w:rsidR="0006130A" w:rsidRPr="00767F23" w:rsidRDefault="006B29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Kus</w:t>
            </w:r>
          </w:p>
        </w:tc>
        <w:sdt>
          <w:sdtPr>
            <w:rPr>
              <w:b/>
              <w:sz w:val="22"/>
              <w:szCs w:val="22"/>
            </w:rPr>
            <w:id w:val="-1808692106"/>
            <w:placeholder>
              <w:docPart w:val="DefaultPlaceholder_1081868574"/>
            </w:placeholder>
          </w:sdtPr>
          <w:sdtEndPr/>
          <w:sdtContent>
            <w:tc>
              <w:tcPr>
                <w:tcW w:w="1206" w:type="dxa"/>
                <w:tcBorders>
                  <w:top w:val="single" w:sz="6" w:space="0" w:color="auto"/>
                </w:tcBorders>
              </w:tcPr>
              <w:p w:rsidR="0006130A" w:rsidRPr="00767F23" w:rsidRDefault="00846DDF" w:rsidP="00846DDF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117.980,00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0132116"/>
            <w:placeholder>
              <w:docPart w:val="DefaultPlaceholder_1081868574"/>
            </w:placeholder>
          </w:sdtPr>
          <w:sdtEndPr/>
          <w:sdtContent>
            <w:tc>
              <w:tcPr>
                <w:tcW w:w="1206" w:type="dxa"/>
                <w:tcBorders>
                  <w:top w:val="single" w:sz="6" w:space="0" w:color="auto"/>
                </w:tcBorders>
              </w:tcPr>
              <w:p w:rsidR="0006130A" w:rsidRPr="00767F23" w:rsidRDefault="00846DDF" w:rsidP="00846DDF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117.980,00</w:t>
                </w:r>
              </w:p>
            </w:tc>
          </w:sdtContent>
        </w:sdt>
      </w:tr>
      <w:tr w:rsidR="00846DDF" w:rsidRPr="00767F23" w:rsidTr="006B2987"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846DDF" w:rsidRPr="00EA3A6F" w:rsidRDefault="00846DDF" w:rsidP="00846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obsahuje dopravu a montáž v místě plnění.</w:t>
            </w:r>
          </w:p>
        </w:tc>
      </w:tr>
      <w:tr w:rsidR="00355916" w:rsidRPr="00767F23" w:rsidTr="006B2987"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355916" w:rsidRPr="00EA3A6F" w:rsidRDefault="00355916" w:rsidP="00846DDF">
            <w:pPr>
              <w:rPr>
                <w:sz w:val="20"/>
                <w:szCs w:val="20"/>
              </w:rPr>
            </w:pPr>
            <w:r w:rsidRPr="00EA3A6F">
              <w:rPr>
                <w:sz w:val="20"/>
                <w:szCs w:val="20"/>
              </w:rPr>
              <w:t xml:space="preserve">Termín plnění: </w:t>
            </w:r>
            <w:r w:rsidR="00846DDF">
              <w:rPr>
                <w:sz w:val="20"/>
                <w:szCs w:val="20"/>
              </w:rPr>
              <w:t>do 1 měsíce od platnosti a účinnosti smlouvy.</w:t>
            </w:r>
          </w:p>
        </w:tc>
      </w:tr>
      <w:tr w:rsidR="00355916" w:rsidRPr="00767F23" w:rsidTr="006B2987"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355916" w:rsidRPr="00EA3A6F" w:rsidRDefault="00355916" w:rsidP="00846DDF">
            <w:pPr>
              <w:rPr>
                <w:sz w:val="20"/>
                <w:szCs w:val="20"/>
              </w:rPr>
            </w:pPr>
            <w:r w:rsidRPr="00EA3A6F">
              <w:rPr>
                <w:sz w:val="20"/>
                <w:szCs w:val="20"/>
              </w:rPr>
              <w:t>Místo plnění:</w:t>
            </w:r>
            <w:r w:rsidR="00F33AAC" w:rsidRPr="00EA3A6F">
              <w:rPr>
                <w:sz w:val="20"/>
                <w:szCs w:val="20"/>
              </w:rPr>
              <w:t xml:space="preserve"> 793 24 Karlova Studánka </w:t>
            </w:r>
            <w:r w:rsidR="00846DDF">
              <w:rPr>
                <w:sz w:val="20"/>
                <w:szCs w:val="20"/>
              </w:rPr>
              <w:t>13.</w:t>
            </w:r>
          </w:p>
        </w:tc>
      </w:tr>
      <w:tr w:rsidR="00F33AAC" w:rsidRPr="00767F23" w:rsidTr="006B2987"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F33AAC" w:rsidRPr="00EA3A6F" w:rsidRDefault="00F33AAC" w:rsidP="00F33AAC">
            <w:pPr>
              <w:rPr>
                <w:sz w:val="20"/>
                <w:szCs w:val="20"/>
              </w:rPr>
            </w:pPr>
            <w:r w:rsidRPr="00EA3A6F">
              <w:rPr>
                <w:sz w:val="20"/>
                <w:szCs w:val="20"/>
              </w:rPr>
              <w:t>Dodavatel vystaví fakturu po splnění celé zakázky se splatností 30 dní od vystavení.</w:t>
            </w:r>
          </w:p>
        </w:tc>
      </w:tr>
      <w:tr w:rsidR="006B2987" w:rsidRPr="00767F23" w:rsidTr="006B2987"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6B2987" w:rsidRPr="00EA3A6F" w:rsidRDefault="006B2987" w:rsidP="00F33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 poskytuje na předmět plnění záruku 2 roky.</w:t>
            </w:r>
          </w:p>
        </w:tc>
      </w:tr>
      <w:tr w:rsidR="00F33AAC" w:rsidRPr="00767F23" w:rsidTr="006B2987"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F33AAC" w:rsidRPr="00EA3A6F" w:rsidRDefault="00F33AAC" w:rsidP="00BA55E9">
            <w:pPr>
              <w:rPr>
                <w:b/>
                <w:sz w:val="20"/>
                <w:szCs w:val="20"/>
              </w:rPr>
            </w:pPr>
            <w:r w:rsidRPr="00EA3A6F">
              <w:rPr>
                <w:rFonts w:cs="Arial"/>
                <w:sz w:val="20"/>
                <w:szCs w:val="20"/>
              </w:rPr>
              <w:t xml:space="preserve">Neupravené podmínky právního vztahu se </w:t>
            </w:r>
            <w:proofErr w:type="gramStart"/>
            <w:r w:rsidRPr="00EA3A6F">
              <w:rPr>
                <w:rFonts w:cs="Arial"/>
                <w:sz w:val="20"/>
                <w:szCs w:val="20"/>
              </w:rPr>
              <w:t>řídí  zákonem</w:t>
            </w:r>
            <w:proofErr w:type="gramEnd"/>
            <w:r w:rsidRPr="00EA3A6F">
              <w:rPr>
                <w:rFonts w:cs="Arial"/>
                <w:sz w:val="20"/>
                <w:szCs w:val="20"/>
              </w:rPr>
              <w:t xml:space="preserve"> č. 89/2012 Sb., občanský zákoník, v platném znění.</w:t>
            </w:r>
          </w:p>
        </w:tc>
      </w:tr>
      <w:tr w:rsidR="00BA55E9" w:rsidRPr="00767F23" w:rsidTr="006B2987"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BA55E9" w:rsidRPr="00FE680F" w:rsidRDefault="00EA3A6F" w:rsidP="00BA55E9">
            <w:pPr>
              <w:tabs>
                <w:tab w:val="left" w:pos="195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Pokud je hodnota vyšší než 50.000,00 Kč bez DPH,</w:t>
            </w:r>
            <w:r w:rsidR="00706F8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</w:t>
            </w:r>
            <w:r w:rsidR="00BA55E9" w:rsidRPr="00FE680F">
              <w:rPr>
                <w:i/>
                <w:sz w:val="20"/>
                <w:szCs w:val="20"/>
              </w:rPr>
              <w:t xml:space="preserve">mluvní strany berou na vědomí, že tato smlouva vyžaduje ke své účinnosti uveřejnění v registru smluv podle zákona č. 340/2015 Sb. a s tímto uveřejněním souhlasí. </w:t>
            </w:r>
          </w:p>
          <w:p w:rsidR="00BA55E9" w:rsidRPr="00FE680F" w:rsidRDefault="00BA55E9" w:rsidP="00BA55E9">
            <w:pPr>
              <w:tabs>
                <w:tab w:val="left" w:pos="1950"/>
              </w:tabs>
              <w:jc w:val="both"/>
              <w:rPr>
                <w:i/>
                <w:sz w:val="20"/>
                <w:szCs w:val="20"/>
              </w:rPr>
            </w:pPr>
            <w:r w:rsidRPr="00FE680F">
              <w:rPr>
                <w:i/>
                <w:sz w:val="20"/>
                <w:szCs w:val="20"/>
              </w:rPr>
              <w:t>Obě smluvní strany zároveň prohlašují, že informovaly druhou smluvní stranu o obsahu jejich obchodního tajemství, že rozsah zveřejnění projednaly a že s tímto souhlasí. Smluvní strany se zároveň zavazují před uveřejnění obsahu smlouvy důsledně znečitelnit údaje, které nelze zveřejnit ve smyslu citovaného zákona.</w:t>
            </w:r>
          </w:p>
          <w:p w:rsidR="00BA55E9" w:rsidRPr="00FE680F" w:rsidRDefault="00BA55E9" w:rsidP="00BA55E9">
            <w:pPr>
              <w:rPr>
                <w:rFonts w:cs="Arial"/>
                <w:sz w:val="22"/>
                <w:szCs w:val="22"/>
              </w:rPr>
            </w:pPr>
            <w:r w:rsidRPr="00FE680F">
              <w:rPr>
                <w:i/>
                <w:sz w:val="20"/>
                <w:szCs w:val="20"/>
              </w:rPr>
              <w:t xml:space="preserve">Zaslání smlouvy do registru smluv zajistí </w:t>
            </w:r>
            <w:r w:rsidRPr="00FE680F">
              <w:rPr>
                <w:i/>
                <w:sz w:val="20"/>
                <w:szCs w:val="20"/>
                <w:u w:val="single"/>
              </w:rPr>
              <w:t>HLKS</w:t>
            </w:r>
            <w:r w:rsidRPr="00FE680F">
              <w:rPr>
                <w:i/>
                <w:sz w:val="20"/>
                <w:szCs w:val="20"/>
              </w:rPr>
              <w:t xml:space="preserve"> neprodleně po uzavření smlouvy. </w:t>
            </w:r>
            <w:r w:rsidRPr="00FE680F">
              <w:rPr>
                <w:i/>
                <w:sz w:val="20"/>
                <w:szCs w:val="20"/>
                <w:u w:val="single"/>
              </w:rPr>
              <w:t>HLKS</w:t>
            </w:r>
            <w:r w:rsidRPr="00FE680F">
              <w:rPr>
                <w:i/>
                <w:sz w:val="20"/>
                <w:szCs w:val="20"/>
              </w:rPr>
              <w:t xml:space="preserve"> se současně zavazuje informovat druhou smluvní stranu o provedení uveřejnění tak, že </w:t>
            </w:r>
            <w:proofErr w:type="gramStart"/>
            <w:r w:rsidRPr="00FE680F">
              <w:rPr>
                <w:i/>
                <w:sz w:val="20"/>
                <w:szCs w:val="20"/>
              </w:rPr>
              <w:t>zašle  druhé</w:t>
            </w:r>
            <w:proofErr w:type="gramEnd"/>
            <w:r w:rsidRPr="00FE680F">
              <w:rPr>
                <w:i/>
                <w:sz w:val="20"/>
                <w:szCs w:val="20"/>
              </w:rPr>
              <w:t xml:space="preserve"> smluvní straně kopii potvrzení správce registru smluv o uveřejnění smlouvy bez zbytečného odkladu poté, kdy sama potvrzení obdrží, popř. již v průvodním formuláři vyplní příslušnou kolonku s ID datové schránky druhé smluvní strany.</w:t>
            </w:r>
            <w:r w:rsidRPr="00FE680F">
              <w:rPr>
                <w:sz w:val="20"/>
                <w:szCs w:val="20"/>
              </w:rPr>
              <w:t>“</w:t>
            </w:r>
          </w:p>
        </w:tc>
      </w:tr>
      <w:tr w:rsidR="001B3A06" w:rsidRPr="00767F23" w:rsidTr="006B2987"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1B3A06" w:rsidRPr="00767F23" w:rsidRDefault="001B3A06" w:rsidP="00846DDF">
            <w:pPr>
              <w:rPr>
                <w:b/>
                <w:sz w:val="22"/>
                <w:szCs w:val="22"/>
              </w:rPr>
            </w:pPr>
            <w:r w:rsidRPr="00767F23">
              <w:rPr>
                <w:b/>
                <w:sz w:val="22"/>
                <w:szCs w:val="22"/>
              </w:rPr>
              <w:t>Celkem Kč</w:t>
            </w:r>
            <w:r>
              <w:rPr>
                <w:b/>
                <w:sz w:val="22"/>
                <w:szCs w:val="22"/>
              </w:rPr>
              <w:t xml:space="preserve"> bez DPH</w:t>
            </w:r>
            <w:r w:rsidRPr="00767F23">
              <w:rPr>
                <w:b/>
                <w:sz w:val="22"/>
                <w:szCs w:val="22"/>
              </w:rPr>
              <w:t>:</w:t>
            </w:r>
            <w:r w:rsidR="006B2987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96631865"/>
                <w:placeholder>
                  <w:docPart w:val="DefaultPlaceholder_1081868574"/>
                </w:placeholder>
              </w:sdtPr>
              <w:sdtEndPr/>
              <w:sdtContent>
                <w:r w:rsidR="00846DDF">
                  <w:rPr>
                    <w:b/>
                    <w:sz w:val="22"/>
                    <w:szCs w:val="22"/>
                  </w:rPr>
                  <w:t>117.980,00</w:t>
                </w:r>
              </w:sdtContent>
            </w:sdt>
          </w:p>
        </w:tc>
      </w:tr>
      <w:tr w:rsidR="001B3A06" w:rsidRPr="00767F23" w:rsidTr="00846DDF">
        <w:tc>
          <w:tcPr>
            <w:tcW w:w="22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1B3A06" w:rsidRPr="00964667" w:rsidRDefault="001B3A06">
            <w:r>
              <w:t>Vystavil:</w:t>
            </w:r>
          </w:p>
        </w:tc>
        <w:tc>
          <w:tcPr>
            <w:tcW w:w="32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A06" w:rsidRPr="00767F23" w:rsidRDefault="00E01DFF">
            <w:pPr>
              <w:rPr>
                <w:b/>
              </w:rPr>
            </w:pPr>
            <w:r>
              <w:rPr>
                <w:b/>
              </w:rPr>
              <w:t>Roman Reichl, vedoucí oddělení nákupu</w:t>
            </w:r>
          </w:p>
        </w:tc>
        <w:tc>
          <w:tcPr>
            <w:tcW w:w="354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B3A06" w:rsidRPr="00767F23" w:rsidRDefault="001B3A06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Datum a podpis:</w:t>
            </w:r>
            <w:sdt>
              <w:sdtPr>
                <w:rPr>
                  <w:b/>
                  <w:sz w:val="16"/>
                  <w:szCs w:val="16"/>
                </w:rPr>
                <w:id w:val="-1020543367"/>
                <w:placeholder>
                  <w:docPart w:val="DefaultPlaceholder_1081868576"/>
                </w:placeholder>
                <w:date w:fullDate="2017-10-0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846DDF">
                  <w:rPr>
                    <w:b/>
                    <w:sz w:val="16"/>
                    <w:szCs w:val="16"/>
                  </w:rPr>
                  <w:t>03.10.2017</w:t>
                </w:r>
                <w:proofErr w:type="gramEnd"/>
              </w:sdtContent>
            </w:sdt>
          </w:p>
        </w:tc>
      </w:tr>
      <w:tr w:rsidR="001B3A06" w:rsidRPr="00767F23" w:rsidTr="00846DDF">
        <w:tc>
          <w:tcPr>
            <w:tcW w:w="221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1B3A06" w:rsidRDefault="001B3A06" w:rsidP="00B8250F">
            <w:r>
              <w:t>Schvaluje:</w:t>
            </w:r>
          </w:p>
        </w:tc>
        <w:tc>
          <w:tcPr>
            <w:tcW w:w="327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1B3A06" w:rsidRPr="00767F23" w:rsidRDefault="00E01DFF">
            <w:pPr>
              <w:rPr>
                <w:b/>
              </w:rPr>
            </w:pPr>
            <w:r>
              <w:rPr>
                <w:b/>
              </w:rPr>
              <w:t>Ing. Jan Poštulka, ředitel podniku</w:t>
            </w:r>
          </w:p>
        </w:tc>
        <w:tc>
          <w:tcPr>
            <w:tcW w:w="3549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1B3A06" w:rsidRPr="00767F23" w:rsidRDefault="001B3A06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Datum a podpis:</w:t>
            </w:r>
            <w:sdt>
              <w:sdtPr>
                <w:rPr>
                  <w:b/>
                  <w:sz w:val="16"/>
                  <w:szCs w:val="16"/>
                </w:rPr>
                <w:id w:val="-363364491"/>
                <w:placeholder>
                  <w:docPart w:val="DefaultPlaceholder_1081868576"/>
                </w:placeholder>
                <w:date w:fullDate="2017-09-0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846DDF">
                  <w:rPr>
                    <w:b/>
                    <w:sz w:val="16"/>
                    <w:szCs w:val="16"/>
                  </w:rPr>
                  <w:t>04.09.2017</w:t>
                </w:r>
                <w:proofErr w:type="gramEnd"/>
              </w:sdtContent>
            </w:sdt>
          </w:p>
        </w:tc>
      </w:tr>
    </w:tbl>
    <w:p w:rsidR="00BA55E9" w:rsidRDefault="00BA55E9" w:rsidP="00F33AAC">
      <w:pPr>
        <w:rPr>
          <w:b/>
          <w:sz w:val="22"/>
          <w:szCs w:val="22"/>
        </w:rPr>
      </w:pPr>
    </w:p>
    <w:p w:rsidR="00F33AAC" w:rsidRPr="00FE680F" w:rsidRDefault="00F33AAC" w:rsidP="00F33AAC">
      <w:pPr>
        <w:rPr>
          <w:b/>
          <w:sz w:val="22"/>
          <w:szCs w:val="22"/>
        </w:rPr>
      </w:pPr>
      <w:r w:rsidRPr="00FE680F">
        <w:rPr>
          <w:b/>
          <w:sz w:val="22"/>
          <w:szCs w:val="22"/>
        </w:rPr>
        <w:t>Potvrzení objednávky:</w:t>
      </w:r>
    </w:p>
    <w:p w:rsidR="00BA55E9" w:rsidRDefault="00BA55E9" w:rsidP="00F33AAC">
      <w:pPr>
        <w:pStyle w:val="FormtovanvHTML"/>
        <w:rPr>
          <w:rFonts w:ascii="Times New Roman" w:hAnsi="Times New Roman" w:cs="Times New Roman"/>
          <w:sz w:val="22"/>
          <w:szCs w:val="22"/>
        </w:rPr>
      </w:pPr>
    </w:p>
    <w:p w:rsidR="00F33AAC" w:rsidRPr="00FE680F" w:rsidRDefault="00F33AAC" w:rsidP="00F33AAC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FE680F">
        <w:rPr>
          <w:rFonts w:ascii="Times New Roman" w:hAnsi="Times New Roman" w:cs="Times New Roman"/>
          <w:sz w:val="22"/>
          <w:szCs w:val="22"/>
        </w:rPr>
        <w:t xml:space="preserve">Dodavatel: </w:t>
      </w:r>
      <w:sdt>
        <w:sdtPr>
          <w:rPr>
            <w:rFonts w:ascii="Times New Roman" w:hAnsi="Times New Roman" w:cs="Times New Roman"/>
            <w:sz w:val="22"/>
            <w:szCs w:val="22"/>
          </w:rPr>
          <w:id w:val="-268244803"/>
          <w:placeholder>
            <w:docPart w:val="DefaultPlaceholder_1081868574"/>
          </w:placeholder>
        </w:sdtPr>
        <w:sdtEndPr/>
        <w:sdtContent>
          <w:r w:rsidR="00846DDF">
            <w:rPr>
              <w:rFonts w:ascii="Times New Roman" w:hAnsi="Times New Roman" w:cs="Times New Roman"/>
              <w:b/>
              <w:sz w:val="22"/>
              <w:szCs w:val="22"/>
            </w:rPr>
            <w:t>TOLLA CZ, s.r.o.</w:t>
          </w:r>
        </w:sdtContent>
      </w:sdt>
      <w:r w:rsidRPr="00FE680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01DF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E680F">
        <w:rPr>
          <w:rFonts w:ascii="Times New Roman" w:hAnsi="Times New Roman" w:cs="Times New Roman"/>
          <w:b/>
          <w:sz w:val="22"/>
          <w:szCs w:val="22"/>
        </w:rPr>
        <w:t xml:space="preserve">IČ: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166792287"/>
          <w:placeholder>
            <w:docPart w:val="DefaultPlaceholder_1081868574"/>
          </w:placeholder>
        </w:sdtPr>
        <w:sdtEndPr/>
        <w:sdtContent>
          <w:r w:rsidR="00846DDF">
            <w:rPr>
              <w:rFonts w:ascii="Times New Roman" w:hAnsi="Times New Roman" w:cs="Times New Roman"/>
              <w:b/>
              <w:sz w:val="22"/>
              <w:szCs w:val="22"/>
            </w:rPr>
            <w:t>28119142</w:t>
          </w:r>
          <w:r w:rsidR="00E01DFF">
            <w:rPr>
              <w:rFonts w:ascii="Times New Roman" w:hAnsi="Times New Roman" w:cs="Times New Roman"/>
              <w:b/>
              <w:sz w:val="22"/>
              <w:szCs w:val="22"/>
            </w:rPr>
            <w:t xml:space="preserve"> </w:t>
          </w:r>
        </w:sdtContent>
      </w:sdt>
      <w:r w:rsidRPr="006426A5">
        <w:rPr>
          <w:rFonts w:ascii="Times New Roman" w:hAnsi="Times New Roman" w:cs="Times New Roman"/>
          <w:sz w:val="22"/>
          <w:szCs w:val="22"/>
        </w:rPr>
        <w:t>o</w:t>
      </w:r>
      <w:r w:rsidRPr="00FE680F">
        <w:rPr>
          <w:rFonts w:ascii="Times New Roman" w:hAnsi="Times New Roman" w:cs="Times New Roman"/>
          <w:sz w:val="22"/>
          <w:szCs w:val="22"/>
        </w:rPr>
        <w:t>bjednávku přijímá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FE680F">
        <w:rPr>
          <w:rFonts w:ascii="Times New Roman" w:hAnsi="Times New Roman" w:cs="Times New Roman"/>
          <w:sz w:val="22"/>
          <w:szCs w:val="22"/>
        </w:rPr>
        <w:t xml:space="preserve"> s podmínkami souhlasí.</w:t>
      </w:r>
    </w:p>
    <w:p w:rsidR="00F33AAC" w:rsidRPr="00FE680F" w:rsidRDefault="00F33AAC" w:rsidP="00F33AAC">
      <w:pPr>
        <w:rPr>
          <w:b/>
          <w:sz w:val="22"/>
          <w:szCs w:val="22"/>
        </w:rPr>
      </w:pPr>
    </w:p>
    <w:p w:rsidR="00F33AAC" w:rsidRPr="00FE680F" w:rsidRDefault="00F33AAC" w:rsidP="00F33AAC">
      <w:pPr>
        <w:rPr>
          <w:b/>
          <w:sz w:val="22"/>
          <w:szCs w:val="22"/>
        </w:rPr>
      </w:pPr>
    </w:p>
    <w:p w:rsidR="00F33AAC" w:rsidRPr="00FE680F" w:rsidRDefault="00F33AAC" w:rsidP="00F33AAC">
      <w:pPr>
        <w:rPr>
          <w:b/>
          <w:sz w:val="22"/>
          <w:szCs w:val="22"/>
        </w:rPr>
      </w:pPr>
    </w:p>
    <w:p w:rsidR="00F33AAC" w:rsidRPr="00FE680F" w:rsidRDefault="00F33AAC" w:rsidP="00F33AAC">
      <w:pPr>
        <w:rPr>
          <w:sz w:val="22"/>
          <w:szCs w:val="22"/>
        </w:rPr>
      </w:pPr>
      <w:r w:rsidRPr="00FE680F">
        <w:rPr>
          <w:sz w:val="22"/>
          <w:szCs w:val="22"/>
        </w:rPr>
        <w:t>Datum a podpis dodavatele:</w:t>
      </w:r>
      <w:r>
        <w:rPr>
          <w:sz w:val="22"/>
          <w:szCs w:val="22"/>
        </w:rPr>
        <w:t xml:space="preserve"> </w:t>
      </w:r>
      <w:r w:rsidR="008B30FC">
        <w:rPr>
          <w:sz w:val="22"/>
          <w:szCs w:val="22"/>
        </w:rPr>
        <w:t xml:space="preserve">10.10.2017 </w:t>
      </w:r>
      <w:bookmarkStart w:id="0" w:name="_GoBack"/>
      <w:bookmarkEnd w:id="0"/>
      <w:r w:rsidRPr="00FE680F">
        <w:rPr>
          <w:sz w:val="22"/>
          <w:szCs w:val="22"/>
        </w:rPr>
        <w:t>…………………………………………..</w:t>
      </w:r>
    </w:p>
    <w:p w:rsidR="0006130A" w:rsidRPr="0006130A" w:rsidRDefault="0006130A">
      <w:pPr>
        <w:rPr>
          <w:b/>
          <w:sz w:val="28"/>
          <w:szCs w:val="28"/>
        </w:rPr>
      </w:pPr>
    </w:p>
    <w:sectPr w:rsidR="0006130A" w:rsidRPr="0006130A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48" w:rsidRDefault="00B12448">
      <w:r>
        <w:separator/>
      </w:r>
    </w:p>
  </w:endnote>
  <w:endnote w:type="continuationSeparator" w:id="0">
    <w:p w:rsidR="00B12448" w:rsidRDefault="00B1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0F" w:rsidRDefault="00B8250F">
    <w:r>
      <w:t>___________________________________________________________________________</w:t>
    </w:r>
  </w:p>
  <w:p w:rsidR="00B8250F" w:rsidRPr="001C5DC8" w:rsidRDefault="00B8250F">
    <w:pPr>
      <w:rPr>
        <w:sz w:val="20"/>
        <w:szCs w:val="20"/>
      </w:rPr>
    </w:pPr>
    <w:proofErr w:type="gramStart"/>
    <w:r>
      <w:rPr>
        <w:sz w:val="22"/>
        <w:szCs w:val="22"/>
      </w:rPr>
      <w:t>IZ-</w:t>
    </w:r>
    <w:r w:rsidRPr="00125126">
      <w:rPr>
        <w:sz w:val="22"/>
        <w:szCs w:val="22"/>
      </w:rPr>
      <w:t>OS 4</w:t>
    </w:r>
    <w:r>
      <w:rPr>
        <w:sz w:val="22"/>
        <w:szCs w:val="22"/>
      </w:rPr>
      <w:t xml:space="preserve">                       </w:t>
    </w:r>
    <w:r w:rsidRPr="001C5DC8">
      <w:rPr>
        <w:sz w:val="20"/>
        <w:szCs w:val="20"/>
      </w:rPr>
      <w:t xml:space="preserve">                                                                                  </w:t>
    </w:r>
    <w:r>
      <w:rPr>
        <w:sz w:val="20"/>
        <w:szCs w:val="20"/>
      </w:rPr>
      <w:t xml:space="preserve">                             </w:t>
    </w:r>
    <w:r w:rsidRPr="001C5DC8">
      <w:rPr>
        <w:sz w:val="20"/>
        <w:szCs w:val="20"/>
      </w:rPr>
      <w:t>Stránka</w:t>
    </w:r>
    <w:proofErr w:type="gramEnd"/>
    <w:r w:rsidRPr="001C5DC8">
      <w:rPr>
        <w:sz w:val="20"/>
        <w:szCs w:val="20"/>
      </w:rPr>
      <w:t xml:space="preserve"> </w:t>
    </w:r>
    <w:r w:rsidRPr="001C5DC8">
      <w:rPr>
        <w:sz w:val="20"/>
        <w:szCs w:val="20"/>
      </w:rPr>
      <w:fldChar w:fldCharType="begin"/>
    </w:r>
    <w:r w:rsidRPr="001C5DC8">
      <w:rPr>
        <w:sz w:val="20"/>
        <w:szCs w:val="20"/>
      </w:rPr>
      <w:instrText xml:space="preserve"> PAGE </w:instrText>
    </w:r>
    <w:r w:rsidRPr="001C5DC8">
      <w:rPr>
        <w:sz w:val="20"/>
        <w:szCs w:val="20"/>
      </w:rPr>
      <w:fldChar w:fldCharType="separate"/>
    </w:r>
    <w:r w:rsidR="008B30FC">
      <w:rPr>
        <w:noProof/>
        <w:sz w:val="20"/>
        <w:szCs w:val="20"/>
      </w:rPr>
      <w:t>1</w:t>
    </w:r>
    <w:r w:rsidRPr="001C5DC8">
      <w:rPr>
        <w:sz w:val="20"/>
        <w:szCs w:val="20"/>
      </w:rPr>
      <w:fldChar w:fldCharType="end"/>
    </w:r>
    <w:r w:rsidRPr="001C5DC8">
      <w:rPr>
        <w:sz w:val="20"/>
        <w:szCs w:val="20"/>
      </w:rPr>
      <w:t xml:space="preserve"> z </w:t>
    </w:r>
    <w:r w:rsidRPr="001C5DC8">
      <w:rPr>
        <w:sz w:val="20"/>
        <w:szCs w:val="20"/>
      </w:rPr>
      <w:fldChar w:fldCharType="begin"/>
    </w:r>
    <w:r w:rsidRPr="001C5DC8">
      <w:rPr>
        <w:sz w:val="20"/>
        <w:szCs w:val="20"/>
      </w:rPr>
      <w:instrText xml:space="preserve"> NUMPAGES  </w:instrText>
    </w:r>
    <w:r w:rsidRPr="001C5DC8">
      <w:rPr>
        <w:sz w:val="20"/>
        <w:szCs w:val="20"/>
      </w:rPr>
      <w:fldChar w:fldCharType="separate"/>
    </w:r>
    <w:r w:rsidR="008B30FC">
      <w:rPr>
        <w:noProof/>
        <w:sz w:val="20"/>
        <w:szCs w:val="20"/>
      </w:rPr>
      <w:t>1</w:t>
    </w:r>
    <w:r w:rsidRPr="001C5DC8">
      <w:rPr>
        <w:sz w:val="20"/>
        <w:szCs w:val="20"/>
      </w:rPr>
      <w:fldChar w:fldCharType="end"/>
    </w:r>
  </w:p>
  <w:p w:rsidR="00B8250F" w:rsidRPr="001C5DC8" w:rsidRDefault="00B8250F" w:rsidP="00B5749E">
    <w:pPr>
      <w:pStyle w:val="Zpat"/>
      <w:rPr>
        <w:sz w:val="20"/>
        <w:szCs w:val="20"/>
      </w:rPr>
    </w:pPr>
  </w:p>
  <w:p w:rsidR="00B8250F" w:rsidRDefault="00B825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48" w:rsidRDefault="00B12448">
      <w:r>
        <w:separator/>
      </w:r>
    </w:p>
  </w:footnote>
  <w:footnote w:type="continuationSeparator" w:id="0">
    <w:p w:rsidR="00B12448" w:rsidRDefault="00B12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8E" w:rsidRDefault="009514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9CC00"/>
      <w:tblLook w:val="01E0" w:firstRow="1" w:lastRow="1" w:firstColumn="1" w:lastColumn="1" w:noHBand="0" w:noVBand="0"/>
    </w:tblPr>
    <w:tblGrid>
      <w:gridCol w:w="2016"/>
      <w:gridCol w:w="7046"/>
    </w:tblGrid>
    <w:tr w:rsidR="00B8250F" w:rsidRPr="00767F23" w:rsidTr="001C5DC8">
      <w:trPr>
        <w:trHeight w:val="1550"/>
      </w:trPr>
      <w:tc>
        <w:tcPr>
          <w:tcW w:w="1951" w:type="dxa"/>
          <w:shd w:val="clear" w:color="auto" w:fill="auto"/>
        </w:tcPr>
        <w:p w:rsidR="00B8250F" w:rsidRDefault="00A057BA" w:rsidP="001C5DC8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-799465</wp:posOffset>
                </wp:positionV>
                <wp:extent cx="1137285" cy="718185"/>
                <wp:effectExtent l="0" t="0" r="5715" b="5715"/>
                <wp:wrapTight wrapText="bothSides">
                  <wp:wrapPolygon edited="0">
                    <wp:start x="0" y="0"/>
                    <wp:lineTo x="0" y="21199"/>
                    <wp:lineTo x="21347" y="21199"/>
                    <wp:lineTo x="21347" y="0"/>
                    <wp:lineTo x="0" y="0"/>
                  </wp:wrapPolygon>
                </wp:wrapTight>
                <wp:docPr id="6" name="obrázek 1" descr="karlova-studan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karlova-studan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61" w:type="dxa"/>
          <w:shd w:val="clear" w:color="auto" w:fill="auto"/>
          <w:vAlign w:val="center"/>
        </w:tcPr>
        <w:p w:rsidR="00B8250F" w:rsidRPr="00355916" w:rsidRDefault="006B2987" w:rsidP="001C5DC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KUPNÍ SMLOUVA -</w:t>
          </w:r>
          <w:r w:rsidRPr="00355916">
            <w:rPr>
              <w:b/>
              <w:sz w:val="28"/>
              <w:szCs w:val="28"/>
            </w:rPr>
            <w:t xml:space="preserve"> OBJEDNÁVKA</w:t>
          </w:r>
          <w:r>
            <w:rPr>
              <w:b/>
              <w:sz w:val="28"/>
              <w:szCs w:val="28"/>
            </w:rPr>
            <w:t xml:space="preserve"> </w:t>
          </w:r>
        </w:p>
        <w:p w:rsidR="006A13D5" w:rsidRPr="00355916" w:rsidRDefault="006A13D5" w:rsidP="001C5DC8">
          <w:pPr>
            <w:jc w:val="center"/>
            <w:rPr>
              <w:b/>
              <w:sz w:val="20"/>
              <w:szCs w:val="20"/>
            </w:rPr>
          </w:pPr>
          <w:r w:rsidRPr="00355916">
            <w:rPr>
              <w:b/>
              <w:sz w:val="20"/>
              <w:szCs w:val="20"/>
            </w:rPr>
            <w:t>materiál/zboží</w:t>
          </w:r>
        </w:p>
        <w:p w:rsidR="00B8250F" w:rsidRPr="00EF1CDE" w:rsidRDefault="00B8250F" w:rsidP="00EA3A6F">
          <w:pPr>
            <w:jc w:val="center"/>
            <w:rPr>
              <w:b/>
            </w:rPr>
          </w:pPr>
        </w:p>
      </w:tc>
    </w:tr>
  </w:tbl>
  <w:p w:rsidR="00B8250F" w:rsidRDefault="00B8250F" w:rsidP="0006130A">
    <w:pPr>
      <w:pStyle w:val="Zhlav"/>
      <w:tabs>
        <w:tab w:val="clear" w:pos="4536"/>
        <w:tab w:val="clear" w:pos="9072"/>
        <w:tab w:val="left" w:pos="38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0A"/>
    <w:rsid w:val="0006130A"/>
    <w:rsid w:val="001017A5"/>
    <w:rsid w:val="00155AD5"/>
    <w:rsid w:val="00176C0D"/>
    <w:rsid w:val="001B3A06"/>
    <w:rsid w:val="001C5DC8"/>
    <w:rsid w:val="001D4BE8"/>
    <w:rsid w:val="002042C9"/>
    <w:rsid w:val="00237CAD"/>
    <w:rsid w:val="00240931"/>
    <w:rsid w:val="00243F2B"/>
    <w:rsid w:val="002D3B37"/>
    <w:rsid w:val="002E2868"/>
    <w:rsid w:val="002F0B89"/>
    <w:rsid w:val="00316954"/>
    <w:rsid w:val="00323715"/>
    <w:rsid w:val="00340722"/>
    <w:rsid w:val="00355916"/>
    <w:rsid w:val="003B295C"/>
    <w:rsid w:val="003C3B34"/>
    <w:rsid w:val="003C42FF"/>
    <w:rsid w:val="003C5146"/>
    <w:rsid w:val="003F2E19"/>
    <w:rsid w:val="0040370D"/>
    <w:rsid w:val="004063A4"/>
    <w:rsid w:val="00496305"/>
    <w:rsid w:val="004975F9"/>
    <w:rsid w:val="004A5D44"/>
    <w:rsid w:val="00517EA5"/>
    <w:rsid w:val="005374E8"/>
    <w:rsid w:val="005A2EDC"/>
    <w:rsid w:val="005B066B"/>
    <w:rsid w:val="005F1AB4"/>
    <w:rsid w:val="00615C22"/>
    <w:rsid w:val="006426A5"/>
    <w:rsid w:val="006844C9"/>
    <w:rsid w:val="006A13D5"/>
    <w:rsid w:val="006A6CB3"/>
    <w:rsid w:val="006B2987"/>
    <w:rsid w:val="00702567"/>
    <w:rsid w:val="00706F86"/>
    <w:rsid w:val="0071513C"/>
    <w:rsid w:val="00721790"/>
    <w:rsid w:val="00767F23"/>
    <w:rsid w:val="00777D2E"/>
    <w:rsid w:val="007D0E96"/>
    <w:rsid w:val="00811D4F"/>
    <w:rsid w:val="00846DDF"/>
    <w:rsid w:val="00874DCD"/>
    <w:rsid w:val="008967B6"/>
    <w:rsid w:val="008B30FC"/>
    <w:rsid w:val="0093156B"/>
    <w:rsid w:val="0095145E"/>
    <w:rsid w:val="00964667"/>
    <w:rsid w:val="009B12E3"/>
    <w:rsid w:val="00A057BA"/>
    <w:rsid w:val="00A24970"/>
    <w:rsid w:val="00A7570E"/>
    <w:rsid w:val="00A83C6F"/>
    <w:rsid w:val="00AC32D5"/>
    <w:rsid w:val="00AE6F42"/>
    <w:rsid w:val="00B12448"/>
    <w:rsid w:val="00B3079F"/>
    <w:rsid w:val="00B5749E"/>
    <w:rsid w:val="00B6122D"/>
    <w:rsid w:val="00B61411"/>
    <w:rsid w:val="00B66D8E"/>
    <w:rsid w:val="00B8250F"/>
    <w:rsid w:val="00BA55E9"/>
    <w:rsid w:val="00BC4CB7"/>
    <w:rsid w:val="00C07580"/>
    <w:rsid w:val="00C536A9"/>
    <w:rsid w:val="00CC3562"/>
    <w:rsid w:val="00D3035A"/>
    <w:rsid w:val="00D555D4"/>
    <w:rsid w:val="00DB743E"/>
    <w:rsid w:val="00DB7978"/>
    <w:rsid w:val="00DE3610"/>
    <w:rsid w:val="00DF4701"/>
    <w:rsid w:val="00E01DFF"/>
    <w:rsid w:val="00E17450"/>
    <w:rsid w:val="00E64F72"/>
    <w:rsid w:val="00EA19BE"/>
    <w:rsid w:val="00EA3A6F"/>
    <w:rsid w:val="00EB490A"/>
    <w:rsid w:val="00EE54EF"/>
    <w:rsid w:val="00EF1CDE"/>
    <w:rsid w:val="00F33AAC"/>
    <w:rsid w:val="00F80791"/>
    <w:rsid w:val="00F97B34"/>
    <w:rsid w:val="00FB1670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CF47B0-40AF-47F0-AD19-3615E2D2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13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6130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6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749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7217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21790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rsid w:val="00F33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rsid w:val="00F33AAC"/>
    <w:rPr>
      <w:rFonts w:ascii="Courier New" w:hAnsi="Courier New" w:cs="Courier New"/>
      <w:color w:val="000000"/>
    </w:rPr>
  </w:style>
  <w:style w:type="character" w:styleId="Odkaznakoment">
    <w:name w:val="annotation reference"/>
    <w:rsid w:val="00BA55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5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5E9"/>
  </w:style>
  <w:style w:type="paragraph" w:styleId="Pedmtkomente">
    <w:name w:val="annotation subject"/>
    <w:basedOn w:val="Textkomente"/>
    <w:next w:val="Textkomente"/>
    <w:link w:val="PedmtkomenteChar"/>
    <w:rsid w:val="00BA55E9"/>
    <w:rPr>
      <w:b/>
      <w:bCs/>
    </w:rPr>
  </w:style>
  <w:style w:type="character" w:customStyle="1" w:styleId="PedmtkomenteChar">
    <w:name w:val="Předmět komentáře Char"/>
    <w:link w:val="Pedmtkomente"/>
    <w:rsid w:val="00BA55E9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B2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F9790-787D-49B8-8C51-69A6C8F2B8F6}"/>
      </w:docPartPr>
      <w:docPartBody>
        <w:p w:rsidR="000C7EE7" w:rsidRDefault="004F73C1">
          <w:r w:rsidRPr="00CB34ED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CD11C-2543-4E3C-8B76-C4A7D302D49B}"/>
      </w:docPartPr>
      <w:docPartBody>
        <w:p w:rsidR="000C7EE7" w:rsidRDefault="004F73C1">
          <w:r w:rsidRPr="00CB34ED">
            <w:rPr>
              <w:rStyle w:val="Zstupntext"/>
            </w:rPr>
            <w:t>Klikněte sem a zadejte datum.</w:t>
          </w:r>
        </w:p>
      </w:docPartBody>
    </w:docPart>
    <w:docPart>
      <w:docPartPr>
        <w:name w:val="17D092BBB4144422950F1055E1182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F97A3-9AFC-42B1-9EE1-7F40141BC0E8}"/>
      </w:docPartPr>
      <w:docPartBody>
        <w:p w:rsidR="004759E2" w:rsidRDefault="006775C4" w:rsidP="006775C4">
          <w:pPr>
            <w:pStyle w:val="17D092BBB4144422950F1055E11822C0"/>
          </w:pPr>
          <w:r w:rsidRPr="002F768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C1"/>
    <w:rsid w:val="000125BE"/>
    <w:rsid w:val="000B68B4"/>
    <w:rsid w:val="000C7EE7"/>
    <w:rsid w:val="00283141"/>
    <w:rsid w:val="004759E2"/>
    <w:rsid w:val="004F73C1"/>
    <w:rsid w:val="005D4108"/>
    <w:rsid w:val="006775C4"/>
    <w:rsid w:val="00A87BAC"/>
    <w:rsid w:val="00E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75C4"/>
    <w:rPr>
      <w:color w:val="808080"/>
    </w:rPr>
  </w:style>
  <w:style w:type="paragraph" w:customStyle="1" w:styleId="17D092BBB4144422950F1055E11822C0">
    <w:name w:val="17D092BBB4144422950F1055E11822C0"/>
    <w:rsid w:val="00677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NA MATERIÁL/ZBOŽÍ ZE SKLADU MTZ</vt:lpstr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NA MATERIÁL/ZBOŽÍ ZE SKLADU MTZ</dc:title>
  <dc:subject/>
  <dc:creator>reichlr</dc:creator>
  <cp:keywords/>
  <dc:description/>
  <cp:lastModifiedBy>Reichl Roman</cp:lastModifiedBy>
  <cp:revision>2</cp:revision>
  <cp:lastPrinted>2017-09-22T08:58:00Z</cp:lastPrinted>
  <dcterms:created xsi:type="dcterms:W3CDTF">2017-10-11T09:46:00Z</dcterms:created>
  <dcterms:modified xsi:type="dcterms:W3CDTF">2017-10-11T09:46:00Z</dcterms:modified>
</cp:coreProperties>
</file>