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3857F2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5003">
        <w:rPr>
          <w:rFonts w:ascii="Arial" w:hAnsi="Arial" w:cs="Arial"/>
          <w:noProof/>
          <w:sz w:val="22"/>
        </w:rPr>
        <w:drawing>
          <wp:inline distT="0" distB="0" distL="0" distR="0" wp14:anchorId="6E4CD95A" wp14:editId="153B3F51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458470</wp:posOffset>
                </wp:positionV>
                <wp:extent cx="1838960" cy="28575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A" w:rsidRPr="00200E1A" w:rsidRDefault="00200E1A" w:rsidP="0020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3.6pt;margin-top:36.1pt;width:144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" stroked="f">
                <v:textbox>
                  <w:txbxContent>
                    <w:p w:rsidR="00200E1A" w:rsidRPr="00200E1A" w:rsidRDefault="00200E1A" w:rsidP="00200E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7ElQIAADQFAAAOAAAAZHJzL2Uyb0RvYy54bWysVNuO2yAQfa/Uf0C8Z32R48TWOqu9NFWl&#10;7UXa7QcQjGNUDBRI7G3Vf+8ASTa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57F2" w:rsidRPr="003857F2" w:rsidRDefault="003857F2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Thomann</w:t>
                            </w:r>
                            <w:proofErr w:type="spellEnd"/>
                            <w:r w:rsidRPr="0038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GmbH</w:t>
                            </w:r>
                            <w:proofErr w:type="spellEnd"/>
                          </w:p>
                          <w:p w:rsidR="003857F2" w:rsidRPr="003857F2" w:rsidRDefault="003857F2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Hans-Thomann-Str. 1</w:t>
                            </w:r>
                          </w:p>
                          <w:p w:rsidR="003857F2" w:rsidRPr="003857F2" w:rsidRDefault="003857F2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D-96138 </w:t>
                            </w:r>
                            <w:proofErr w:type="spellStart"/>
                            <w:r w:rsidRPr="0038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Burgebrach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57F2" w:rsidRPr="003857F2" w:rsidRDefault="003857F2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57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Thomann </w:t>
                      </w:r>
                      <w:proofErr w:type="spellStart"/>
                      <w:r w:rsidRPr="003857F2">
                        <w:rPr>
                          <w:rFonts w:ascii="Arial" w:hAnsi="Arial" w:cs="Arial"/>
                          <w:sz w:val="24"/>
                          <w:szCs w:val="24"/>
                        </w:rPr>
                        <w:t>GmbH</w:t>
                      </w:r>
                      <w:proofErr w:type="spellEnd"/>
                    </w:p>
                    <w:p w:rsidR="003857F2" w:rsidRPr="003857F2" w:rsidRDefault="003857F2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57F2">
                        <w:rPr>
                          <w:rFonts w:ascii="Arial" w:hAnsi="Arial" w:cs="Arial"/>
                          <w:sz w:val="24"/>
                          <w:szCs w:val="24"/>
                        </w:rPr>
                        <w:t>Hans-Thomann-Str. 1</w:t>
                      </w:r>
                    </w:p>
                    <w:p w:rsidR="003857F2" w:rsidRPr="003857F2" w:rsidRDefault="003857F2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57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D-96138 </w:t>
                      </w:r>
                      <w:proofErr w:type="spellStart"/>
                      <w:r w:rsidRPr="003857F2">
                        <w:rPr>
                          <w:rFonts w:ascii="Arial" w:hAnsi="Arial" w:cs="Arial"/>
                          <w:sz w:val="24"/>
                          <w:szCs w:val="24"/>
                        </w:rPr>
                        <w:t>Burgebrach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proofErr w:type="gramStart"/>
      <w:r w:rsidR="003857F2">
        <w:rPr>
          <w:rFonts w:ascii="Arial" w:hAnsi="Arial" w:cs="Arial"/>
          <w:sz w:val="22"/>
          <w:szCs w:val="22"/>
        </w:rPr>
        <w:t>27.09.2017</w:t>
      </w:r>
      <w:proofErr w:type="gramEnd"/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Pr="00A6167A" w:rsidRDefault="0014761C" w:rsidP="0014761C"/>
    <w:p w:rsidR="00AD4B32" w:rsidRDefault="00AD4B32" w:rsidP="0014761C"/>
    <w:p w:rsidR="0014761C" w:rsidRDefault="00AA53D7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6167A">
        <w:rPr>
          <w:rFonts w:ascii="Arial" w:hAnsi="Arial" w:cs="Arial"/>
          <w:sz w:val="24"/>
          <w:szCs w:val="24"/>
        </w:rPr>
        <w:t>bjednáv</w:t>
      </w:r>
      <w:r w:rsidR="003857F2">
        <w:rPr>
          <w:rFonts w:ascii="Arial" w:hAnsi="Arial" w:cs="Arial"/>
          <w:sz w:val="24"/>
          <w:szCs w:val="24"/>
        </w:rPr>
        <w:t xml:space="preserve">áme u Vás </w:t>
      </w:r>
      <w:r w:rsidR="003A047A">
        <w:rPr>
          <w:rFonts w:ascii="Arial" w:hAnsi="Arial" w:cs="Arial"/>
          <w:sz w:val="24"/>
          <w:szCs w:val="24"/>
        </w:rPr>
        <w:t>trombon</w:t>
      </w:r>
      <w:r w:rsidR="003857F2">
        <w:rPr>
          <w:rFonts w:ascii="Arial" w:hAnsi="Arial" w:cs="Arial"/>
          <w:sz w:val="24"/>
          <w:szCs w:val="24"/>
        </w:rPr>
        <w:t>y</w:t>
      </w:r>
      <w:r w:rsidR="003A04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47A">
        <w:rPr>
          <w:rFonts w:ascii="Arial" w:hAnsi="Arial" w:cs="Arial"/>
          <w:sz w:val="24"/>
          <w:szCs w:val="24"/>
        </w:rPr>
        <w:t>Edwards</w:t>
      </w:r>
      <w:proofErr w:type="spellEnd"/>
      <w:r w:rsidR="00986321">
        <w:rPr>
          <w:rFonts w:ascii="Arial" w:hAnsi="Arial" w:cs="Arial"/>
          <w:sz w:val="24"/>
          <w:szCs w:val="24"/>
        </w:rPr>
        <w:t xml:space="preserve"> dle Vaší nabídky</w:t>
      </w:r>
      <w:bookmarkStart w:id="0" w:name="_GoBack"/>
      <w:bookmarkEnd w:id="0"/>
      <w:r w:rsidR="003857F2">
        <w:rPr>
          <w:rFonts w:ascii="Arial" w:hAnsi="Arial" w:cs="Arial"/>
          <w:sz w:val="24"/>
          <w:szCs w:val="24"/>
        </w:rPr>
        <w:t>:</w:t>
      </w:r>
      <w:r w:rsidR="002E5EBA">
        <w:rPr>
          <w:rFonts w:ascii="Arial" w:hAnsi="Arial" w:cs="Arial"/>
          <w:sz w:val="24"/>
          <w:szCs w:val="24"/>
        </w:rPr>
        <w:t xml:space="preserve"> </w:t>
      </w: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3A047A" w:rsidRPr="00D4448B" w:rsidRDefault="003A047A" w:rsidP="003A047A">
      <w:pPr>
        <w:spacing w:after="240"/>
        <w:rPr>
          <w:sz w:val="24"/>
          <w:szCs w:val="24"/>
        </w:rPr>
      </w:pPr>
    </w:p>
    <w:p w:rsidR="003A047A" w:rsidRPr="003937EF" w:rsidRDefault="003937EF" w:rsidP="003937EF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937EF">
        <w:rPr>
          <w:b/>
          <w:bCs/>
        </w:rPr>
        <w:t>EDWARDS Trombone TENOR</w:t>
      </w:r>
      <w:r>
        <w:t xml:space="preserve">, Body: T350 - HB, Bell: 8 1/ 2" 321CF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Tuning</w:t>
      </w:r>
      <w:proofErr w:type="spellEnd"/>
      <w:r>
        <w:t xml:space="preserve"> </w:t>
      </w:r>
      <w:proofErr w:type="spellStart"/>
      <w:r>
        <w:t>slide</w:t>
      </w:r>
      <w:proofErr w:type="spellEnd"/>
      <w:r>
        <w:t xml:space="preserve">: Rose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, </w:t>
      </w:r>
      <w:proofErr w:type="spellStart"/>
      <w:r>
        <w:t>Slide</w:t>
      </w:r>
      <w:proofErr w:type="spellEnd"/>
      <w:r>
        <w:t xml:space="preserve">: T-BC-AN, Sterling </w:t>
      </w:r>
      <w:proofErr w:type="spellStart"/>
      <w:r>
        <w:t>Silber</w:t>
      </w:r>
      <w:proofErr w:type="spellEnd"/>
      <w:r>
        <w:t xml:space="preserve"> </w:t>
      </w:r>
      <w:proofErr w:type="spellStart"/>
      <w:r>
        <w:t>Mundrohr</w:t>
      </w:r>
      <w:proofErr w:type="spellEnd"/>
      <w:r>
        <w:t xml:space="preserve"> T2</w:t>
      </w:r>
      <w:r w:rsidR="003A047A" w:rsidRPr="003937EF">
        <w:rPr>
          <w:sz w:val="24"/>
          <w:szCs w:val="24"/>
        </w:rPr>
        <w:t> </w:t>
      </w:r>
    </w:p>
    <w:p w:rsidR="003937EF" w:rsidRDefault="003937EF" w:rsidP="003A047A">
      <w:pPr>
        <w:spacing w:before="100" w:beforeAutospacing="1" w:after="100" w:afterAutospacing="1"/>
        <w:ind w:left="510"/>
        <w:rPr>
          <w:sz w:val="24"/>
          <w:szCs w:val="24"/>
        </w:rPr>
      </w:pPr>
    </w:p>
    <w:p w:rsidR="003A047A" w:rsidRPr="003937EF" w:rsidRDefault="003857F2" w:rsidP="003A047A">
      <w:pPr>
        <w:spacing w:before="100" w:beforeAutospacing="1" w:after="100" w:afterAutospacing="1"/>
        <w:ind w:left="510"/>
      </w:pPr>
      <w:r>
        <w:t>Cena bez</w:t>
      </w:r>
      <w:r w:rsidR="003A047A" w:rsidRPr="003937EF">
        <w:t xml:space="preserve"> DPH </w:t>
      </w:r>
      <w:r>
        <w:t>4.458 EUR</w:t>
      </w:r>
      <w:r w:rsidR="003A047A" w:rsidRPr="003937EF">
        <w:t xml:space="preserve"> (případně odlišná dle změny kurzu od data zpracování nabídky do data vystavení faktury).</w:t>
      </w:r>
    </w:p>
    <w:p w:rsidR="003A047A" w:rsidRDefault="003A047A" w:rsidP="003A047A">
      <w:pPr>
        <w:spacing w:before="100" w:beforeAutospacing="1" w:after="100" w:afterAutospacing="1"/>
        <w:rPr>
          <w:sz w:val="24"/>
          <w:szCs w:val="24"/>
        </w:rPr>
      </w:pPr>
      <w:r w:rsidRPr="00D4448B">
        <w:rPr>
          <w:sz w:val="24"/>
          <w:szCs w:val="24"/>
        </w:rPr>
        <w:t> </w:t>
      </w:r>
    </w:p>
    <w:p w:rsidR="003937EF" w:rsidRPr="003937EF" w:rsidRDefault="003937EF" w:rsidP="003937EF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937EF">
        <w:rPr>
          <w:b/>
          <w:bCs/>
        </w:rPr>
        <w:t>EDWARDS Trombone BASS</w:t>
      </w:r>
      <w:r>
        <w:t xml:space="preserve">, Body: B454 - DE, Bell: 10½" 1856CF Rose, </w:t>
      </w:r>
      <w:proofErr w:type="spellStart"/>
      <w:r>
        <w:t>Tuning</w:t>
      </w:r>
      <w:proofErr w:type="spellEnd"/>
      <w:r>
        <w:t xml:space="preserve"> </w:t>
      </w:r>
      <w:proofErr w:type="spellStart"/>
      <w:r>
        <w:t>slide</w:t>
      </w:r>
      <w:proofErr w:type="spellEnd"/>
      <w:r>
        <w:t xml:space="preserve">: Rose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, </w:t>
      </w:r>
      <w:proofErr w:type="spellStart"/>
      <w:r>
        <w:t>Slide</w:t>
      </w:r>
      <w:proofErr w:type="spellEnd"/>
      <w:r>
        <w:t xml:space="preserve">: B-STD-AN, Sterling </w:t>
      </w:r>
      <w:proofErr w:type="spellStart"/>
      <w:r>
        <w:t>Silber</w:t>
      </w:r>
      <w:proofErr w:type="spellEnd"/>
      <w:r>
        <w:t xml:space="preserve"> </w:t>
      </w:r>
      <w:proofErr w:type="spellStart"/>
      <w:r>
        <w:t>Mundrohr</w:t>
      </w:r>
      <w:proofErr w:type="spellEnd"/>
      <w:r>
        <w:t xml:space="preserve"> B2</w:t>
      </w:r>
    </w:p>
    <w:p w:rsidR="002E5EBA" w:rsidRPr="002E5EBA" w:rsidRDefault="003A047A" w:rsidP="003937EF">
      <w:pPr>
        <w:spacing w:before="100" w:beforeAutospacing="1" w:after="100" w:afterAutospacing="1"/>
        <w:ind w:hanging="360"/>
        <w:rPr>
          <w:sz w:val="24"/>
          <w:szCs w:val="24"/>
        </w:rPr>
      </w:pPr>
      <w:r w:rsidRPr="00D4448B">
        <w:rPr>
          <w:sz w:val="14"/>
          <w:szCs w:val="14"/>
        </w:rPr>
        <w:t>       </w:t>
      </w:r>
      <w:r>
        <w:rPr>
          <w:sz w:val="14"/>
          <w:szCs w:val="14"/>
        </w:rPr>
        <w:t xml:space="preserve"> </w:t>
      </w:r>
      <w:r w:rsidRPr="00D4448B">
        <w:rPr>
          <w:sz w:val="14"/>
          <w:szCs w:val="14"/>
        </w:rPr>
        <w:t>  </w:t>
      </w:r>
    </w:p>
    <w:p w:rsidR="003937EF" w:rsidRPr="003937EF" w:rsidRDefault="003857F2" w:rsidP="003937EF">
      <w:pPr>
        <w:spacing w:before="100" w:beforeAutospacing="1" w:after="100" w:afterAutospacing="1"/>
        <w:ind w:left="510"/>
      </w:pPr>
      <w:r>
        <w:t xml:space="preserve">Cena bez </w:t>
      </w:r>
      <w:r w:rsidR="003937EF" w:rsidRPr="003937EF">
        <w:t xml:space="preserve">DPH </w:t>
      </w:r>
      <w:r>
        <w:t>5.058 EUR</w:t>
      </w:r>
      <w:r w:rsidR="003937EF" w:rsidRPr="003937EF">
        <w:t xml:space="preserve"> (případně odlišná dle změny kurzu od data zpracování nabídky do data vystavení faktury).</w:t>
      </w:r>
    </w:p>
    <w:p w:rsidR="002E5EBA" w:rsidRPr="002E5EBA" w:rsidRDefault="002E5EBA" w:rsidP="002E5EBA">
      <w:pPr>
        <w:tabs>
          <w:tab w:val="left" w:pos="4605"/>
          <w:tab w:val="left" w:pos="6735"/>
        </w:tabs>
        <w:rPr>
          <w:sz w:val="24"/>
          <w:szCs w:val="24"/>
        </w:rPr>
      </w:pP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4D3396" w:rsidRDefault="004D3396" w:rsidP="00935A7C">
      <w:pPr>
        <w:jc w:val="both"/>
        <w:rPr>
          <w:rFonts w:ascii="Arial" w:hAnsi="Arial" w:cs="Arial"/>
          <w:sz w:val="24"/>
          <w:szCs w:val="24"/>
        </w:rPr>
      </w:pPr>
    </w:p>
    <w:sectPr w:rsidR="004D3396" w:rsidSect="00276545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0C" w:rsidRDefault="00C6700C" w:rsidP="00136EDF">
      <w:r>
        <w:separator/>
      </w:r>
    </w:p>
  </w:endnote>
  <w:endnote w:type="continuationSeparator" w:id="0">
    <w:p w:rsidR="00C6700C" w:rsidRDefault="00C6700C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0C" w:rsidRDefault="00C6700C" w:rsidP="00136EDF">
      <w:r>
        <w:separator/>
      </w:r>
    </w:p>
  </w:footnote>
  <w:footnote w:type="continuationSeparator" w:id="0">
    <w:p w:rsidR="00C6700C" w:rsidRDefault="00C6700C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21451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40738E"/>
    <w:rsid w:val="0044576E"/>
    <w:rsid w:val="004864B6"/>
    <w:rsid w:val="004964BC"/>
    <w:rsid w:val="004B585C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2977"/>
    <w:rsid w:val="0065205F"/>
    <w:rsid w:val="00681FF7"/>
    <w:rsid w:val="006830B8"/>
    <w:rsid w:val="0068363A"/>
    <w:rsid w:val="006D00F7"/>
    <w:rsid w:val="006D0942"/>
    <w:rsid w:val="00712803"/>
    <w:rsid w:val="00717A81"/>
    <w:rsid w:val="00724D98"/>
    <w:rsid w:val="00752BB4"/>
    <w:rsid w:val="00772623"/>
    <w:rsid w:val="00777DCE"/>
    <w:rsid w:val="0079577F"/>
    <w:rsid w:val="00797F9E"/>
    <w:rsid w:val="007D34E5"/>
    <w:rsid w:val="007D3A6A"/>
    <w:rsid w:val="007E5638"/>
    <w:rsid w:val="007F6D2A"/>
    <w:rsid w:val="008062AD"/>
    <w:rsid w:val="00847F45"/>
    <w:rsid w:val="008641B4"/>
    <w:rsid w:val="008811D7"/>
    <w:rsid w:val="008841D4"/>
    <w:rsid w:val="008D5892"/>
    <w:rsid w:val="008F4F61"/>
    <w:rsid w:val="009150E4"/>
    <w:rsid w:val="00935A7C"/>
    <w:rsid w:val="0094038D"/>
    <w:rsid w:val="00954309"/>
    <w:rsid w:val="009778EB"/>
    <w:rsid w:val="00986321"/>
    <w:rsid w:val="009A634E"/>
    <w:rsid w:val="009C5E73"/>
    <w:rsid w:val="009E3F2A"/>
    <w:rsid w:val="00A143C8"/>
    <w:rsid w:val="00A323EA"/>
    <w:rsid w:val="00A47DB0"/>
    <w:rsid w:val="00A6167A"/>
    <w:rsid w:val="00A7096E"/>
    <w:rsid w:val="00A75BEB"/>
    <w:rsid w:val="00AA53D7"/>
    <w:rsid w:val="00AB0C12"/>
    <w:rsid w:val="00AD4B32"/>
    <w:rsid w:val="00BD18EE"/>
    <w:rsid w:val="00BE5455"/>
    <w:rsid w:val="00BE7055"/>
    <w:rsid w:val="00C6700C"/>
    <w:rsid w:val="00C72F3B"/>
    <w:rsid w:val="00C9566E"/>
    <w:rsid w:val="00CB45C1"/>
    <w:rsid w:val="00CB5A99"/>
    <w:rsid w:val="00D166AA"/>
    <w:rsid w:val="00D30EC4"/>
    <w:rsid w:val="00D4250C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5</cp:revision>
  <cp:lastPrinted>2017-06-20T07:30:00Z</cp:lastPrinted>
  <dcterms:created xsi:type="dcterms:W3CDTF">2017-10-10T09:02:00Z</dcterms:created>
  <dcterms:modified xsi:type="dcterms:W3CDTF">2017-10-11T09:29:00Z</dcterms:modified>
</cp:coreProperties>
</file>