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33861" w14:textId="77777777" w:rsidR="00D81F0B" w:rsidRPr="00730E6E" w:rsidRDefault="00D81F0B" w:rsidP="00D81F0B">
      <w:pPr>
        <w:keepNext/>
        <w:keepLines/>
        <w:tabs>
          <w:tab w:val="left" w:pos="-2268"/>
        </w:tabs>
        <w:rPr>
          <w:b/>
        </w:rPr>
      </w:pPr>
    </w:p>
    <w:p w14:paraId="66D0AC49" w14:textId="77777777" w:rsidR="00A5678D" w:rsidRDefault="00A5678D" w:rsidP="00D81F0B">
      <w:pPr>
        <w:keepNext/>
        <w:keepLines/>
        <w:tabs>
          <w:tab w:val="left" w:pos="-2268"/>
        </w:tabs>
        <w:rPr>
          <w:b/>
          <w:szCs w:val="22"/>
        </w:rPr>
      </w:pPr>
    </w:p>
    <w:p w14:paraId="5056A50C" w14:textId="6B2E35BE" w:rsidR="00D81F0B" w:rsidRPr="006E7F0C" w:rsidRDefault="00D81F0B" w:rsidP="00D81F0B">
      <w:pPr>
        <w:keepNext/>
        <w:keepLines/>
        <w:tabs>
          <w:tab w:val="left" w:pos="-2268"/>
        </w:tabs>
        <w:rPr>
          <w:b/>
          <w:szCs w:val="22"/>
        </w:rPr>
      </w:pPr>
      <w:r w:rsidRPr="006E7F0C">
        <w:rPr>
          <w:b/>
          <w:szCs w:val="22"/>
        </w:rPr>
        <w:t>Technická správa komunikací hl. m. Prahy, a.s.</w:t>
      </w:r>
    </w:p>
    <w:p w14:paraId="2706A5F6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 xml:space="preserve">se sídlem </w:t>
      </w:r>
      <w:r>
        <w:rPr>
          <w:szCs w:val="22"/>
        </w:rPr>
        <w:t>Veletržní 1623/24</w:t>
      </w:r>
      <w:r w:rsidRPr="006E7F0C">
        <w:rPr>
          <w:szCs w:val="22"/>
        </w:rPr>
        <w:t xml:space="preserve">, </w:t>
      </w:r>
      <w:r>
        <w:rPr>
          <w:szCs w:val="22"/>
        </w:rPr>
        <w:t>Holešovice</w:t>
      </w:r>
      <w:r w:rsidRPr="006E7F0C">
        <w:rPr>
          <w:szCs w:val="22"/>
        </w:rPr>
        <w:t>, 1</w:t>
      </w:r>
      <w:r>
        <w:rPr>
          <w:szCs w:val="22"/>
        </w:rPr>
        <w:t>7</w:t>
      </w:r>
      <w:r w:rsidRPr="006E7F0C">
        <w:rPr>
          <w:szCs w:val="22"/>
        </w:rPr>
        <w:t xml:space="preserve">0 00 Praha </w:t>
      </w:r>
      <w:r>
        <w:rPr>
          <w:szCs w:val="22"/>
        </w:rPr>
        <w:t>7</w:t>
      </w:r>
      <w:r w:rsidRPr="006E7F0C">
        <w:rPr>
          <w:szCs w:val="22"/>
        </w:rPr>
        <w:tab/>
      </w:r>
    </w:p>
    <w:p w14:paraId="451997B9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>IČO: 03447286</w:t>
      </w:r>
    </w:p>
    <w:p w14:paraId="01DE6762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 xml:space="preserve">DIČ: </w:t>
      </w:r>
      <w:proofErr w:type="spellStart"/>
      <w:r w:rsidRPr="006E7F0C">
        <w:rPr>
          <w:szCs w:val="22"/>
        </w:rPr>
        <w:t>CZ03447286</w:t>
      </w:r>
      <w:proofErr w:type="spellEnd"/>
    </w:p>
    <w:p w14:paraId="4C30BF8A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 xml:space="preserve">Zapsaná v obchodním rejstříku vedeném Městským soudem v Praze, oddíl B, </w:t>
      </w:r>
      <w:proofErr w:type="spellStart"/>
      <w:r w:rsidRPr="006E7F0C">
        <w:rPr>
          <w:szCs w:val="22"/>
        </w:rPr>
        <w:t>vl</w:t>
      </w:r>
      <w:proofErr w:type="spellEnd"/>
      <w:r w:rsidRPr="006E7F0C">
        <w:rPr>
          <w:szCs w:val="22"/>
        </w:rPr>
        <w:t>. 20059</w:t>
      </w:r>
    </w:p>
    <w:p w14:paraId="05310008" w14:textId="4A3F4EC3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>
        <w:rPr>
          <w:szCs w:val="22"/>
        </w:rPr>
        <w:t>kterou zastupuj</w:t>
      </w:r>
      <w:r w:rsidR="00B77BC4">
        <w:rPr>
          <w:szCs w:val="22"/>
        </w:rPr>
        <w:t>e</w:t>
      </w:r>
      <w:r w:rsidRPr="006E7F0C">
        <w:rPr>
          <w:szCs w:val="22"/>
        </w:rPr>
        <w:t xml:space="preserve">: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  <w:r w:rsidR="00B77BC4">
        <w:rPr>
          <w:rFonts w:eastAsiaTheme="minorHAnsi"/>
          <w:szCs w:val="22"/>
        </w:rPr>
        <w:t xml:space="preserve">, </w:t>
      </w:r>
      <w:r w:rsidR="00B77BC4" w:rsidRPr="001B0583">
        <w:rPr>
          <w:rFonts w:eastAsiaTheme="minorHAnsi"/>
          <w:szCs w:val="22"/>
          <w:highlight w:val="yellow"/>
        </w:rPr>
        <w:t xml:space="preserve">ředitel </w:t>
      </w:r>
      <w:r w:rsidR="00F5379D" w:rsidRPr="00EF4A59">
        <w:rPr>
          <w:rFonts w:eastAsiaTheme="minorHAnsi"/>
          <w:szCs w:val="22"/>
        </w:rPr>
        <w:t>[</w:t>
      </w:r>
      <w:r w:rsidR="00F5379D" w:rsidRPr="00EF4A59">
        <w:rPr>
          <w:rFonts w:eastAsiaTheme="minorHAnsi"/>
          <w:szCs w:val="22"/>
          <w:highlight w:val="yellow"/>
        </w:rPr>
        <w:t>●</w:t>
      </w:r>
      <w:r w:rsidR="00F5379D" w:rsidRPr="00EF4A59">
        <w:rPr>
          <w:rFonts w:eastAsiaTheme="minorHAnsi"/>
          <w:szCs w:val="22"/>
        </w:rPr>
        <w:t>]</w:t>
      </w:r>
      <w:r w:rsidR="00F5379D">
        <w:rPr>
          <w:rFonts w:eastAsiaTheme="minorHAnsi"/>
          <w:szCs w:val="22"/>
        </w:rPr>
        <w:t xml:space="preserve"> </w:t>
      </w:r>
      <w:r w:rsidR="00574BFA" w:rsidRPr="001B0583">
        <w:rPr>
          <w:rFonts w:eastAsiaTheme="minorHAnsi"/>
          <w:szCs w:val="22"/>
          <w:highlight w:val="yellow"/>
        </w:rPr>
        <w:t>úseku</w:t>
      </w:r>
      <w:r w:rsidR="00574BFA">
        <w:rPr>
          <w:rFonts w:eastAsiaTheme="minorHAnsi"/>
          <w:szCs w:val="22"/>
        </w:rPr>
        <w:t xml:space="preserve"> </w:t>
      </w:r>
      <w:r w:rsidR="009404AA">
        <w:rPr>
          <w:rFonts w:eastAsiaTheme="minorHAnsi"/>
          <w:szCs w:val="22"/>
        </w:rPr>
        <w:t>na základě pověření</w:t>
      </w:r>
      <w:r w:rsidR="00802AF6">
        <w:rPr>
          <w:rFonts w:eastAsiaTheme="minorHAnsi"/>
          <w:szCs w:val="22"/>
        </w:rPr>
        <w:t xml:space="preserve"> </w:t>
      </w:r>
      <w:r w:rsidR="00802AF6" w:rsidRPr="00802AF6">
        <w:rPr>
          <w:rFonts w:eastAsiaTheme="minorHAnsi"/>
          <w:szCs w:val="22"/>
        </w:rPr>
        <w:t>uděleného představenstvem</w:t>
      </w:r>
    </w:p>
    <w:p w14:paraId="43DAF6CB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>(dále jen „</w:t>
      </w:r>
      <w:r w:rsidRPr="006E7F0C">
        <w:rPr>
          <w:b/>
          <w:szCs w:val="22"/>
        </w:rPr>
        <w:t>Objednatel</w:t>
      </w:r>
      <w:r w:rsidRPr="006E7F0C">
        <w:rPr>
          <w:szCs w:val="22"/>
        </w:rPr>
        <w:t>“)</w:t>
      </w:r>
    </w:p>
    <w:p w14:paraId="423A92F4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</w:p>
    <w:p w14:paraId="5C245FDF" w14:textId="77777777" w:rsidR="00D81F0B" w:rsidRPr="006E7F0C" w:rsidRDefault="00D81F0B" w:rsidP="00D81F0B">
      <w:pPr>
        <w:keepNext/>
        <w:keepLines/>
        <w:tabs>
          <w:tab w:val="left" w:pos="-2268"/>
        </w:tabs>
        <w:jc w:val="center"/>
        <w:rPr>
          <w:b/>
          <w:szCs w:val="22"/>
        </w:rPr>
      </w:pPr>
      <w:r w:rsidRPr="006E7F0C">
        <w:rPr>
          <w:b/>
          <w:szCs w:val="22"/>
        </w:rPr>
        <w:t>tímto uděluje</w:t>
      </w:r>
    </w:p>
    <w:p w14:paraId="7A7EE7EB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</w:p>
    <w:p w14:paraId="71941083" w14:textId="77777777" w:rsidR="00D81F0B" w:rsidRPr="006E7F0C" w:rsidRDefault="00D81F0B" w:rsidP="00D81F0B">
      <w:pPr>
        <w:keepNext/>
        <w:keepLines/>
        <w:tabs>
          <w:tab w:val="left" w:pos="2127"/>
        </w:tabs>
        <w:rPr>
          <w:b/>
          <w:bCs/>
          <w:szCs w:val="22"/>
          <w:highlight w:val="yellow"/>
        </w:rPr>
      </w:pPr>
    </w:p>
    <w:p w14:paraId="584A7264" w14:textId="77777777" w:rsidR="00D81F0B" w:rsidRPr="006E7F0C" w:rsidRDefault="00D81F0B" w:rsidP="00D81F0B">
      <w:pPr>
        <w:keepNext/>
        <w:keepLines/>
        <w:tabs>
          <w:tab w:val="left" w:pos="2127"/>
        </w:tabs>
        <w:rPr>
          <w:b/>
          <w:bCs/>
          <w:szCs w:val="22"/>
        </w:rPr>
      </w:pP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</w:p>
    <w:p w14:paraId="3B134975" w14:textId="77777777" w:rsidR="00D81F0B" w:rsidRPr="006E7F0C" w:rsidRDefault="00D81F0B" w:rsidP="00D81F0B">
      <w:pPr>
        <w:pStyle w:val="Zhlav"/>
        <w:keepNext/>
        <w:keepLines/>
        <w:tabs>
          <w:tab w:val="left" w:pos="708"/>
        </w:tabs>
        <w:rPr>
          <w:b/>
          <w:szCs w:val="22"/>
        </w:rPr>
      </w:pPr>
      <w:r w:rsidRPr="006E7F0C">
        <w:rPr>
          <w:szCs w:val="22"/>
        </w:rPr>
        <w:t xml:space="preserve">se sídlem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  <w:r w:rsidRPr="006E7F0C">
        <w:rPr>
          <w:b/>
          <w:szCs w:val="22"/>
        </w:rPr>
        <w:tab/>
      </w:r>
    </w:p>
    <w:p w14:paraId="6DF5F341" w14:textId="77777777" w:rsidR="00D81F0B" w:rsidRPr="006E7F0C" w:rsidRDefault="00D81F0B" w:rsidP="00D81F0B">
      <w:pPr>
        <w:keepNext/>
        <w:keepLines/>
        <w:rPr>
          <w:szCs w:val="22"/>
        </w:rPr>
      </w:pPr>
      <w:r w:rsidRPr="006E7F0C">
        <w:rPr>
          <w:szCs w:val="22"/>
        </w:rPr>
        <w:t xml:space="preserve">IČO: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</w:p>
    <w:p w14:paraId="0F81F815" w14:textId="77777777" w:rsidR="00D81F0B" w:rsidRPr="006E7F0C" w:rsidRDefault="00D81F0B" w:rsidP="00D81F0B">
      <w:pPr>
        <w:keepNext/>
        <w:keepLines/>
        <w:rPr>
          <w:szCs w:val="22"/>
        </w:rPr>
      </w:pPr>
    </w:p>
    <w:p w14:paraId="0816EDA9" w14:textId="2A5A350E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>(dále jen „</w:t>
      </w:r>
      <w:r w:rsidR="009152F2">
        <w:rPr>
          <w:b/>
          <w:szCs w:val="22"/>
        </w:rPr>
        <w:t>Zhotovitel</w:t>
      </w:r>
      <w:r w:rsidRPr="006E7F0C">
        <w:rPr>
          <w:szCs w:val="22"/>
        </w:rPr>
        <w:t>“)</w:t>
      </w:r>
    </w:p>
    <w:p w14:paraId="72A8306D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</w:p>
    <w:p w14:paraId="3956C31A" w14:textId="2085B7EC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>ve smyslu článku</w:t>
      </w:r>
      <w:r>
        <w:rPr>
          <w:szCs w:val="22"/>
        </w:rPr>
        <w:t xml:space="preserve"> 7.2 (</w:t>
      </w:r>
      <w:r w:rsidR="006A34AD">
        <w:rPr>
          <w:szCs w:val="22"/>
        </w:rPr>
        <w:t>d</w:t>
      </w:r>
      <w:r>
        <w:rPr>
          <w:szCs w:val="22"/>
        </w:rPr>
        <w:t xml:space="preserve">) </w:t>
      </w:r>
      <w:r w:rsidRPr="006E7F0C">
        <w:rPr>
          <w:szCs w:val="22"/>
        </w:rPr>
        <w:t xml:space="preserve">Smlouvy </w:t>
      </w:r>
      <w:r>
        <w:rPr>
          <w:szCs w:val="22"/>
        </w:rPr>
        <w:t xml:space="preserve">o </w:t>
      </w:r>
      <w:r w:rsidR="0075236C">
        <w:rPr>
          <w:szCs w:val="22"/>
        </w:rPr>
        <w:t>dílo</w:t>
      </w:r>
      <w:r>
        <w:rPr>
          <w:szCs w:val="22"/>
        </w:rPr>
        <w:t xml:space="preserve"> </w:t>
      </w:r>
      <w:r w:rsidRPr="006E7F0C">
        <w:rPr>
          <w:szCs w:val="22"/>
        </w:rPr>
        <w:t xml:space="preserve">uzavřené dne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  <w:r w:rsidRPr="006E7F0C">
        <w:rPr>
          <w:szCs w:val="22"/>
        </w:rPr>
        <w:t xml:space="preserve"> mezi Objednatelem a </w:t>
      </w:r>
      <w:r w:rsidR="00E23852">
        <w:rPr>
          <w:szCs w:val="22"/>
        </w:rPr>
        <w:t>Zhotovitelem</w:t>
      </w:r>
      <w:r w:rsidR="000C56F4">
        <w:rPr>
          <w:szCs w:val="22"/>
        </w:rPr>
        <w:t xml:space="preserve">, </w:t>
      </w:r>
      <w:r w:rsidR="002A7B65" w:rsidRPr="002A7B65">
        <w:rPr>
          <w:szCs w:val="22"/>
        </w:rPr>
        <w:t xml:space="preserve">č. smlouvy Objednatele </w:t>
      </w:r>
      <w:r w:rsidR="002A7B65" w:rsidRPr="00EF4A59">
        <w:rPr>
          <w:rFonts w:eastAsiaTheme="minorHAnsi"/>
          <w:szCs w:val="22"/>
        </w:rPr>
        <w:t>[</w:t>
      </w:r>
      <w:r w:rsidR="002A7B65" w:rsidRPr="00EF4A59">
        <w:rPr>
          <w:rFonts w:eastAsiaTheme="minorHAnsi"/>
          <w:szCs w:val="22"/>
          <w:highlight w:val="yellow"/>
        </w:rPr>
        <w:t>●</w:t>
      </w:r>
      <w:r w:rsidR="002A7B65" w:rsidRPr="00EF4A59">
        <w:rPr>
          <w:rFonts w:eastAsiaTheme="minorHAnsi"/>
          <w:szCs w:val="22"/>
        </w:rPr>
        <w:t>]</w:t>
      </w:r>
      <w:r w:rsidR="002A7B65" w:rsidRPr="002A7B65">
        <w:rPr>
          <w:szCs w:val="22"/>
        </w:rPr>
        <w:t xml:space="preserve">, č. </w:t>
      </w:r>
      <w:r w:rsidR="007A6AB3">
        <w:rPr>
          <w:szCs w:val="22"/>
        </w:rPr>
        <w:t>s</w:t>
      </w:r>
      <w:r w:rsidR="002A7B65" w:rsidRPr="002A7B65">
        <w:rPr>
          <w:szCs w:val="22"/>
        </w:rPr>
        <w:t xml:space="preserve">mlouvy Zhotovitele </w:t>
      </w:r>
      <w:r w:rsidR="002A7B65" w:rsidRPr="00EF4A59">
        <w:rPr>
          <w:rFonts w:eastAsiaTheme="minorHAnsi"/>
          <w:szCs w:val="22"/>
        </w:rPr>
        <w:t>[</w:t>
      </w:r>
      <w:r w:rsidR="002A7B65" w:rsidRPr="00EF4A59">
        <w:rPr>
          <w:rFonts w:eastAsiaTheme="minorHAnsi"/>
          <w:szCs w:val="22"/>
          <w:highlight w:val="yellow"/>
        </w:rPr>
        <w:t>●</w:t>
      </w:r>
      <w:r w:rsidR="002A7B65" w:rsidRPr="00EF4A59">
        <w:rPr>
          <w:rFonts w:eastAsiaTheme="minorHAnsi"/>
          <w:szCs w:val="22"/>
        </w:rPr>
        <w:t>]</w:t>
      </w:r>
      <w:r w:rsidRPr="006E7F0C">
        <w:rPr>
          <w:szCs w:val="22"/>
        </w:rPr>
        <w:t xml:space="preserve"> </w:t>
      </w:r>
      <w:r>
        <w:rPr>
          <w:szCs w:val="22"/>
        </w:rPr>
        <w:t>(dále jen „</w:t>
      </w:r>
      <w:r w:rsidRPr="00D81F0B">
        <w:rPr>
          <w:b/>
          <w:bCs/>
          <w:szCs w:val="22"/>
        </w:rPr>
        <w:t>Smlouva</w:t>
      </w:r>
      <w:r>
        <w:rPr>
          <w:szCs w:val="22"/>
        </w:rPr>
        <w:t>“)</w:t>
      </w:r>
    </w:p>
    <w:p w14:paraId="50879FE0" w14:textId="77777777" w:rsidR="00D81F0B" w:rsidRPr="006E7F0C" w:rsidRDefault="00D81F0B" w:rsidP="00D81F0B">
      <w:pPr>
        <w:keepNext/>
        <w:keepLines/>
        <w:tabs>
          <w:tab w:val="left" w:pos="-2268"/>
        </w:tabs>
        <w:rPr>
          <w:b/>
          <w:szCs w:val="22"/>
        </w:rPr>
      </w:pPr>
    </w:p>
    <w:p w14:paraId="7E0D2FA2" w14:textId="77777777" w:rsidR="00D81F0B" w:rsidRPr="006E7F0C" w:rsidRDefault="00D81F0B" w:rsidP="00D81F0B">
      <w:pPr>
        <w:keepNext/>
        <w:keepLines/>
        <w:tabs>
          <w:tab w:val="left" w:pos="-2268"/>
        </w:tabs>
        <w:jc w:val="center"/>
        <w:rPr>
          <w:b/>
          <w:szCs w:val="22"/>
        </w:rPr>
      </w:pPr>
      <w:r w:rsidRPr="006E7F0C">
        <w:rPr>
          <w:b/>
          <w:szCs w:val="22"/>
        </w:rPr>
        <w:t xml:space="preserve">s o u h l a s </w:t>
      </w:r>
    </w:p>
    <w:p w14:paraId="5AE96332" w14:textId="77777777" w:rsidR="00D81F0B" w:rsidRPr="006E7F0C" w:rsidRDefault="00D81F0B" w:rsidP="00D81F0B">
      <w:pPr>
        <w:keepNext/>
        <w:keepLines/>
        <w:tabs>
          <w:tab w:val="left" w:pos="-2268"/>
        </w:tabs>
        <w:jc w:val="center"/>
        <w:rPr>
          <w:b/>
          <w:szCs w:val="22"/>
        </w:rPr>
      </w:pPr>
    </w:p>
    <w:p w14:paraId="468F4D0E" w14:textId="2D40C4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 xml:space="preserve">v tom smyslu, že </w:t>
      </w:r>
      <w:r w:rsidR="009404AA" w:rsidRPr="002A7B65">
        <w:rPr>
          <w:szCs w:val="22"/>
        </w:rPr>
        <w:t>Zhotovitel</w:t>
      </w:r>
      <w:r w:rsidR="00545B07">
        <w:rPr>
          <w:szCs w:val="22"/>
        </w:rPr>
        <w:t xml:space="preserve"> je</w:t>
      </w:r>
      <w:r w:rsidRPr="006E7F0C">
        <w:rPr>
          <w:szCs w:val="22"/>
        </w:rPr>
        <w:t xml:space="preserve"> oprávněn v rámci </w:t>
      </w:r>
      <w:r w:rsidR="00545B07">
        <w:rPr>
          <w:szCs w:val="22"/>
        </w:rPr>
        <w:t>provádění Díla</w:t>
      </w:r>
      <w:r w:rsidRPr="006E7F0C">
        <w:rPr>
          <w:szCs w:val="22"/>
        </w:rPr>
        <w:t xml:space="preserve"> dle Smlouvy zadat svému poddodavateli -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  <w:r w:rsidRPr="006E7F0C">
        <w:rPr>
          <w:szCs w:val="22"/>
        </w:rPr>
        <w:t>, nar./IČ</w:t>
      </w:r>
      <w:r>
        <w:rPr>
          <w:szCs w:val="22"/>
        </w:rPr>
        <w:t>O</w:t>
      </w:r>
      <w:r w:rsidRPr="006E7F0C">
        <w:rPr>
          <w:szCs w:val="22"/>
        </w:rPr>
        <w:t xml:space="preserve">: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  <w:r w:rsidRPr="006E7F0C">
        <w:rPr>
          <w:szCs w:val="22"/>
        </w:rPr>
        <w:t xml:space="preserve">, bytem/se sídlem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  <w:r w:rsidRPr="006E7F0C">
        <w:rPr>
          <w:szCs w:val="22"/>
        </w:rPr>
        <w:t xml:space="preserve"> </w:t>
      </w:r>
      <w:r w:rsidR="00F726E2">
        <w:rPr>
          <w:szCs w:val="22"/>
        </w:rPr>
        <w:t>provádění</w:t>
      </w:r>
      <w:r>
        <w:rPr>
          <w:szCs w:val="22"/>
        </w:rPr>
        <w:t xml:space="preserve"> </w:t>
      </w:r>
      <w:r w:rsidR="00545B07">
        <w:rPr>
          <w:szCs w:val="22"/>
        </w:rPr>
        <w:t>Díla</w:t>
      </w:r>
      <w:r w:rsidRPr="006E7F0C">
        <w:rPr>
          <w:szCs w:val="22"/>
        </w:rPr>
        <w:t xml:space="preserve"> v následujícím rozsahu:</w:t>
      </w:r>
    </w:p>
    <w:p w14:paraId="028BEE67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</w:p>
    <w:p w14:paraId="4D459080" w14:textId="77777777" w:rsidR="00D81F0B" w:rsidRPr="006E7F0C" w:rsidRDefault="00D81F0B" w:rsidP="00D81F0B">
      <w:pPr>
        <w:keepNext/>
        <w:keepLines/>
        <w:tabs>
          <w:tab w:val="left" w:pos="-2268"/>
        </w:tabs>
        <w:rPr>
          <w:b/>
          <w:szCs w:val="22"/>
        </w:rPr>
      </w:pP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</w:p>
    <w:p w14:paraId="00C5695B" w14:textId="77777777" w:rsidR="00D81F0B" w:rsidRPr="006E7F0C" w:rsidRDefault="00D81F0B" w:rsidP="00D81F0B">
      <w:pPr>
        <w:keepNext/>
        <w:keepLines/>
        <w:tabs>
          <w:tab w:val="left" w:pos="-2268"/>
        </w:tabs>
        <w:rPr>
          <w:b/>
          <w:szCs w:val="22"/>
        </w:rPr>
      </w:pPr>
    </w:p>
    <w:p w14:paraId="30676CED" w14:textId="77777777" w:rsidR="00D81F0B" w:rsidRPr="006E7F0C" w:rsidRDefault="00D81F0B" w:rsidP="00D81F0B">
      <w:pPr>
        <w:keepNext/>
        <w:keepLines/>
        <w:tabs>
          <w:tab w:val="left" w:pos="-2268"/>
        </w:tabs>
        <w:rPr>
          <w:b/>
          <w:szCs w:val="22"/>
        </w:rPr>
      </w:pPr>
    </w:p>
    <w:p w14:paraId="0ACA81AA" w14:textId="77777777" w:rsidR="00D81F0B" w:rsidRPr="006E7F0C" w:rsidRDefault="00D81F0B" w:rsidP="00D81F0B">
      <w:pPr>
        <w:keepNext/>
        <w:keepLines/>
        <w:tabs>
          <w:tab w:val="left" w:pos="-2268"/>
        </w:tabs>
        <w:rPr>
          <w:b/>
          <w:szCs w:val="22"/>
        </w:rPr>
      </w:pPr>
    </w:p>
    <w:p w14:paraId="15DD1344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 xml:space="preserve">V Praze dne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</w:p>
    <w:p w14:paraId="5D38D1E2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</w:p>
    <w:p w14:paraId="67D8B9CE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</w:p>
    <w:p w14:paraId="005D0F2C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</w:p>
    <w:p w14:paraId="0D1BBDB7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>
        <w:rPr>
          <w:szCs w:val="22"/>
        </w:rPr>
        <w:t>_________________________</w:t>
      </w:r>
    </w:p>
    <w:p w14:paraId="7C49C7D5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b/>
          <w:szCs w:val="22"/>
        </w:rPr>
        <w:t>Technická správa komunikací hl. m. Prahy, a.s.</w:t>
      </w:r>
    </w:p>
    <w:p w14:paraId="358420FE" w14:textId="1BA9852C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EF4A59">
        <w:rPr>
          <w:szCs w:val="22"/>
          <w:lang w:val="en-US"/>
        </w:rPr>
        <w:t>[</w:t>
      </w:r>
      <w:r w:rsidRPr="006E7F0C">
        <w:rPr>
          <w:szCs w:val="22"/>
          <w:highlight w:val="yellow"/>
        </w:rPr>
        <w:t>jméno, příjmení</w:t>
      </w:r>
      <w:r w:rsidR="000833FB">
        <w:rPr>
          <w:szCs w:val="22"/>
        </w:rPr>
        <w:t xml:space="preserve">, </w:t>
      </w:r>
      <w:r w:rsidR="000833FB" w:rsidRPr="001B0583">
        <w:rPr>
          <w:rFonts w:eastAsiaTheme="minorHAnsi"/>
          <w:szCs w:val="22"/>
          <w:highlight w:val="yellow"/>
        </w:rPr>
        <w:t xml:space="preserve">ředitel </w:t>
      </w:r>
      <w:r w:rsidR="000833FB" w:rsidRPr="00EF4A59">
        <w:rPr>
          <w:rFonts w:eastAsiaTheme="minorHAnsi"/>
          <w:szCs w:val="22"/>
        </w:rPr>
        <w:t>[</w:t>
      </w:r>
      <w:r w:rsidR="000833FB" w:rsidRPr="00EF4A59">
        <w:rPr>
          <w:rFonts w:eastAsiaTheme="minorHAnsi"/>
          <w:szCs w:val="22"/>
          <w:highlight w:val="yellow"/>
        </w:rPr>
        <w:t>●</w:t>
      </w:r>
      <w:r w:rsidR="000833FB" w:rsidRPr="00EF4A59">
        <w:rPr>
          <w:rFonts w:eastAsiaTheme="minorHAnsi"/>
          <w:szCs w:val="22"/>
        </w:rPr>
        <w:t>]</w:t>
      </w:r>
      <w:r w:rsidR="000833FB">
        <w:rPr>
          <w:rFonts w:eastAsiaTheme="minorHAnsi"/>
          <w:szCs w:val="22"/>
        </w:rPr>
        <w:t xml:space="preserve"> </w:t>
      </w:r>
      <w:r w:rsidR="000833FB" w:rsidRPr="001B0583">
        <w:rPr>
          <w:rFonts w:eastAsiaTheme="minorHAnsi"/>
          <w:szCs w:val="22"/>
          <w:highlight w:val="yellow"/>
        </w:rPr>
        <w:t>úseku</w:t>
      </w:r>
      <w:r>
        <w:rPr>
          <w:szCs w:val="22"/>
        </w:rPr>
        <w:t>]</w:t>
      </w:r>
    </w:p>
    <w:p w14:paraId="0B44FF16" w14:textId="77777777" w:rsidR="00A45054" w:rsidRDefault="00A45054"/>
    <w:p w14:paraId="57E5E2C5" w14:textId="77777777" w:rsidR="00EA5F79" w:rsidRDefault="00EA5F79" w:rsidP="00AD56FB"/>
    <w:sectPr w:rsidR="00EA5F79" w:rsidSect="004360AD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4433B2" w14:textId="77777777" w:rsidR="00A256D5" w:rsidRDefault="00A256D5" w:rsidP="00241EDD">
      <w:r>
        <w:separator/>
      </w:r>
    </w:p>
  </w:endnote>
  <w:endnote w:type="continuationSeparator" w:id="0">
    <w:p w14:paraId="0902FA7F" w14:textId="77777777" w:rsidR="00A256D5" w:rsidRDefault="00A256D5" w:rsidP="00241E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89197163"/>
      <w:docPartObj>
        <w:docPartGallery w:val="Page Numbers (Top of Page)"/>
        <w:docPartUnique/>
      </w:docPartObj>
    </w:sdtPr>
    <w:sdtContent>
      <w:p w14:paraId="6EEC1F73" w14:textId="07A7FC36" w:rsidR="0084038B" w:rsidRPr="00634688" w:rsidRDefault="0084038B" w:rsidP="0084038B">
        <w:pPr>
          <w:pStyle w:val="Zpat"/>
          <w:jc w:val="right"/>
          <w:rPr>
            <w:sz w:val="6"/>
          </w:rPr>
        </w:pPr>
      </w:p>
      <w:tbl>
        <w:tblPr>
          <w:tblStyle w:val="Mkatabulky"/>
          <w:tblW w:w="9815" w:type="dxa"/>
          <w:tblInd w:w="-34" w:type="dxa"/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3436"/>
          <w:gridCol w:w="4304"/>
          <w:gridCol w:w="2075"/>
        </w:tblGrid>
        <w:tr w:rsidR="0084038B" w:rsidRPr="00DA6DED" w14:paraId="3BE4732E" w14:textId="77777777" w:rsidTr="003B41A1">
          <w:tc>
            <w:tcPr>
              <w:tcW w:w="3436" w:type="dxa"/>
            </w:tcPr>
            <w:p w14:paraId="737F5FF5" w14:textId="77777777" w:rsidR="0084038B" w:rsidRDefault="0084038B" w:rsidP="0084038B">
              <w:pPr>
                <w:pStyle w:val="Zpat"/>
                <w:ind w:left="-108"/>
                <w:rPr>
                  <w:i/>
                  <w:sz w:val="16"/>
                  <w:szCs w:val="16"/>
                </w:rPr>
              </w:pPr>
            </w:p>
            <w:p w14:paraId="78912A78" w14:textId="77777777" w:rsidR="0084038B" w:rsidRPr="00DA6DED" w:rsidRDefault="0084038B" w:rsidP="0084038B">
              <w:pPr>
                <w:pStyle w:val="Zpat"/>
                <w:ind w:left="-108"/>
                <w:rPr>
                  <w:iCs/>
                  <w:sz w:val="16"/>
                  <w:szCs w:val="16"/>
                </w:rPr>
              </w:pPr>
            </w:p>
          </w:tc>
          <w:tc>
            <w:tcPr>
              <w:tcW w:w="4304" w:type="dxa"/>
            </w:tcPr>
            <w:p w14:paraId="74173028" w14:textId="77777777" w:rsidR="0084038B" w:rsidRPr="003154AB" w:rsidRDefault="0084038B" w:rsidP="0084038B">
              <w:pPr>
                <w:pStyle w:val="Zpat"/>
                <w:ind w:left="-108"/>
                <w:jc w:val="center"/>
                <w:rPr>
                  <w:i/>
                  <w:sz w:val="16"/>
                  <w:szCs w:val="16"/>
                </w:rPr>
              </w:pPr>
            </w:p>
          </w:tc>
          <w:tc>
            <w:tcPr>
              <w:tcW w:w="2075" w:type="dxa"/>
            </w:tcPr>
            <w:p w14:paraId="389F6465" w14:textId="77777777" w:rsidR="0084038B" w:rsidRPr="00DA6DED" w:rsidRDefault="0084038B" w:rsidP="0084038B">
              <w:pPr>
                <w:pStyle w:val="Zpat"/>
                <w:ind w:left="-108"/>
                <w:jc w:val="right"/>
                <w:rPr>
                  <w:iCs/>
                  <w:sz w:val="16"/>
                  <w:szCs w:val="16"/>
                </w:rPr>
              </w:pPr>
            </w:p>
            <w:p w14:paraId="55DB45E4" w14:textId="77777777" w:rsidR="0084038B" w:rsidRPr="00DA6DED" w:rsidRDefault="0084038B" w:rsidP="0084038B">
              <w:pPr>
                <w:pStyle w:val="Zpat"/>
                <w:ind w:left="-108"/>
                <w:jc w:val="right"/>
                <w:rPr>
                  <w:iCs/>
                  <w:sz w:val="16"/>
                  <w:szCs w:val="16"/>
                </w:rPr>
              </w:pPr>
              <w:r w:rsidRPr="00DA6DED">
                <w:rPr>
                  <w:iCs/>
                  <w:sz w:val="16"/>
                  <w:szCs w:val="16"/>
                </w:rPr>
                <w:t xml:space="preserve">Stránka </w: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begin"/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instrText>PAGE</w:instrTex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separate"/>
              </w:r>
              <w:r>
                <w:rPr>
                  <w:b/>
                  <w:bCs/>
                  <w:iCs/>
                  <w:sz w:val="16"/>
                  <w:szCs w:val="16"/>
                </w:rPr>
                <w:t>1</w: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end"/>
              </w:r>
              <w:r w:rsidRPr="00DA6DED">
                <w:rPr>
                  <w:iCs/>
                  <w:sz w:val="16"/>
                  <w:szCs w:val="16"/>
                </w:rPr>
                <w:t xml:space="preserve"> z </w: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begin"/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instrText>NUMPAGES</w:instrTex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separate"/>
              </w:r>
              <w:r>
                <w:rPr>
                  <w:b/>
                  <w:bCs/>
                  <w:iCs/>
                  <w:sz w:val="16"/>
                  <w:szCs w:val="16"/>
                </w:rPr>
                <w:t>2</w: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end"/>
              </w:r>
              <w:r w:rsidRPr="00DA6DED">
                <w:rPr>
                  <w:iCs/>
                  <w:sz w:val="16"/>
                  <w:szCs w:val="16"/>
                </w:rPr>
                <w:t xml:space="preserve"> </w:t>
              </w:r>
            </w:p>
            <w:p w14:paraId="58151571" w14:textId="1FEF0773" w:rsidR="0084038B" w:rsidRPr="00DA6DED" w:rsidRDefault="0084038B" w:rsidP="0084038B">
              <w:pPr>
                <w:pStyle w:val="Zpat"/>
                <w:ind w:left="-108"/>
                <w:jc w:val="right"/>
                <w:rPr>
                  <w:i/>
                  <w:sz w:val="16"/>
                  <w:szCs w:val="16"/>
                </w:rPr>
              </w:pPr>
              <w:proofErr w:type="spellStart"/>
              <w:r>
                <w:rPr>
                  <w:i/>
                  <w:sz w:val="16"/>
                  <w:szCs w:val="16"/>
                </w:rPr>
                <w:t>VD</w:t>
              </w:r>
              <w:proofErr w:type="spellEnd"/>
              <w:r w:rsidRPr="00DA6DED">
                <w:rPr>
                  <w:i/>
                  <w:sz w:val="16"/>
                  <w:szCs w:val="16"/>
                </w:rPr>
                <w:t>-</w:t>
              </w:r>
              <w:r>
                <w:rPr>
                  <w:i/>
                  <w:sz w:val="16"/>
                  <w:szCs w:val="16"/>
                </w:rPr>
                <w:t>90</w:t>
              </w:r>
              <w:r w:rsidRPr="00DA6DED">
                <w:rPr>
                  <w:i/>
                  <w:sz w:val="16"/>
                  <w:szCs w:val="16"/>
                </w:rPr>
                <w:t>/</w:t>
              </w:r>
              <w:r>
                <w:rPr>
                  <w:i/>
                  <w:sz w:val="16"/>
                  <w:szCs w:val="16"/>
                </w:rPr>
                <w:t>W</w:t>
              </w:r>
              <w:r w:rsidRPr="00DA6DED">
                <w:rPr>
                  <w:i/>
                  <w:sz w:val="16"/>
                  <w:szCs w:val="16"/>
                </w:rPr>
                <w:t>/</w:t>
              </w:r>
              <w:r>
                <w:rPr>
                  <w:i/>
                  <w:sz w:val="16"/>
                  <w:szCs w:val="16"/>
                </w:rPr>
                <w:t>1</w:t>
              </w:r>
              <w:r w:rsidRPr="00DA6DED">
                <w:rPr>
                  <w:i/>
                  <w:sz w:val="16"/>
                  <w:szCs w:val="16"/>
                </w:rPr>
                <w:t>/</w:t>
              </w:r>
              <w:r w:rsidR="00EA5F79">
                <w:rPr>
                  <w:i/>
                  <w:sz w:val="16"/>
                  <w:szCs w:val="16"/>
                </w:rPr>
                <w:t>2608</w:t>
              </w:r>
              <w:r w:rsidRPr="00DA6DED">
                <w:rPr>
                  <w:i/>
                  <w:sz w:val="16"/>
                  <w:szCs w:val="16"/>
                </w:rPr>
                <w:t>2024</w:t>
              </w:r>
            </w:p>
          </w:tc>
        </w:tr>
      </w:tbl>
      <w:p w14:paraId="46239177" w14:textId="77777777" w:rsidR="0084038B" w:rsidRPr="0084038B" w:rsidRDefault="00000000" w:rsidP="0084038B">
        <w:pPr>
          <w:pStyle w:val="Zpat"/>
          <w:rPr>
            <w:sz w:val="2"/>
            <w:szCs w:val="2"/>
          </w:rPr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60082579"/>
      <w:docPartObj>
        <w:docPartGallery w:val="Page Numbers (Top of Page)"/>
        <w:docPartUnique/>
      </w:docPartObj>
    </w:sdtPr>
    <w:sdtContent>
      <w:p w14:paraId="74B1845B" w14:textId="77777777" w:rsidR="00E01320" w:rsidRPr="00634688" w:rsidRDefault="00E01320" w:rsidP="00E01320">
        <w:pPr>
          <w:pStyle w:val="Zpat"/>
          <w:jc w:val="right"/>
          <w:rPr>
            <w:sz w:val="6"/>
          </w:rPr>
        </w:pPr>
      </w:p>
      <w:tbl>
        <w:tblPr>
          <w:tblStyle w:val="Mkatabulky"/>
          <w:tblW w:w="9815" w:type="dxa"/>
          <w:tblInd w:w="-34" w:type="dxa"/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3436"/>
          <w:gridCol w:w="4304"/>
          <w:gridCol w:w="2075"/>
        </w:tblGrid>
        <w:tr w:rsidR="00E01320" w:rsidRPr="00DA6DED" w14:paraId="1F72EF88" w14:textId="77777777" w:rsidTr="003B41A1">
          <w:tc>
            <w:tcPr>
              <w:tcW w:w="3436" w:type="dxa"/>
            </w:tcPr>
            <w:p w14:paraId="592F99A8" w14:textId="77777777" w:rsidR="00E01320" w:rsidRDefault="00E01320" w:rsidP="00E01320">
              <w:pPr>
                <w:pStyle w:val="Zpat"/>
                <w:ind w:left="-108"/>
                <w:rPr>
                  <w:i/>
                  <w:sz w:val="16"/>
                  <w:szCs w:val="16"/>
                </w:rPr>
              </w:pPr>
            </w:p>
            <w:p w14:paraId="1226B2F4" w14:textId="77777777" w:rsidR="00E01320" w:rsidRPr="00DA6DED" w:rsidRDefault="00E01320" w:rsidP="00E01320">
              <w:pPr>
                <w:pStyle w:val="Zpat"/>
                <w:ind w:left="-108"/>
                <w:rPr>
                  <w:iCs/>
                  <w:sz w:val="16"/>
                  <w:szCs w:val="16"/>
                </w:rPr>
              </w:pPr>
            </w:p>
          </w:tc>
          <w:tc>
            <w:tcPr>
              <w:tcW w:w="4304" w:type="dxa"/>
            </w:tcPr>
            <w:p w14:paraId="71ABE3D9" w14:textId="77777777" w:rsidR="00E01320" w:rsidRPr="003154AB" w:rsidRDefault="00E01320" w:rsidP="00E01320">
              <w:pPr>
                <w:pStyle w:val="Zpat"/>
                <w:ind w:left="-108"/>
                <w:jc w:val="center"/>
                <w:rPr>
                  <w:i/>
                  <w:sz w:val="16"/>
                  <w:szCs w:val="16"/>
                </w:rPr>
              </w:pPr>
            </w:p>
          </w:tc>
          <w:tc>
            <w:tcPr>
              <w:tcW w:w="2075" w:type="dxa"/>
            </w:tcPr>
            <w:p w14:paraId="6A50F849" w14:textId="77777777" w:rsidR="00E01320" w:rsidRPr="00DA6DED" w:rsidRDefault="00E01320" w:rsidP="00E01320">
              <w:pPr>
                <w:pStyle w:val="Zpat"/>
                <w:ind w:left="-108"/>
                <w:jc w:val="right"/>
                <w:rPr>
                  <w:iCs/>
                  <w:sz w:val="16"/>
                  <w:szCs w:val="16"/>
                </w:rPr>
              </w:pPr>
            </w:p>
            <w:p w14:paraId="3F51FD7C" w14:textId="77777777" w:rsidR="00E01320" w:rsidRPr="00DA6DED" w:rsidRDefault="00E01320" w:rsidP="00E01320">
              <w:pPr>
                <w:pStyle w:val="Zpat"/>
                <w:ind w:left="-108"/>
                <w:jc w:val="right"/>
                <w:rPr>
                  <w:iCs/>
                  <w:sz w:val="16"/>
                  <w:szCs w:val="16"/>
                </w:rPr>
              </w:pPr>
              <w:r w:rsidRPr="00DA6DED">
                <w:rPr>
                  <w:iCs/>
                  <w:sz w:val="16"/>
                  <w:szCs w:val="16"/>
                </w:rPr>
                <w:t xml:space="preserve">Stránka </w: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begin"/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instrText>PAGE</w:instrTex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separate"/>
              </w:r>
              <w:r>
                <w:rPr>
                  <w:b/>
                  <w:bCs/>
                  <w:iCs/>
                  <w:sz w:val="16"/>
                  <w:szCs w:val="16"/>
                </w:rPr>
                <w:t>1</w: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end"/>
              </w:r>
              <w:r w:rsidRPr="00DA6DED">
                <w:rPr>
                  <w:iCs/>
                  <w:sz w:val="16"/>
                  <w:szCs w:val="16"/>
                </w:rPr>
                <w:t xml:space="preserve"> z </w: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begin"/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instrText>NUMPAGES</w:instrTex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separate"/>
              </w:r>
              <w:r>
                <w:rPr>
                  <w:b/>
                  <w:bCs/>
                  <w:iCs/>
                  <w:sz w:val="16"/>
                  <w:szCs w:val="16"/>
                </w:rPr>
                <w:t>1</w: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end"/>
              </w:r>
              <w:r w:rsidRPr="00DA6DED">
                <w:rPr>
                  <w:iCs/>
                  <w:sz w:val="16"/>
                  <w:szCs w:val="16"/>
                </w:rPr>
                <w:t xml:space="preserve"> </w:t>
              </w:r>
            </w:p>
            <w:p w14:paraId="47764647" w14:textId="74EA37BA" w:rsidR="00E01320" w:rsidRPr="00DA6DED" w:rsidRDefault="00E01320" w:rsidP="00E01320">
              <w:pPr>
                <w:pStyle w:val="Zpat"/>
                <w:ind w:left="-108"/>
                <w:jc w:val="right"/>
                <w:rPr>
                  <w:i/>
                  <w:sz w:val="16"/>
                  <w:szCs w:val="16"/>
                </w:rPr>
              </w:pPr>
              <w:proofErr w:type="spellStart"/>
              <w:r>
                <w:rPr>
                  <w:i/>
                  <w:sz w:val="16"/>
                  <w:szCs w:val="16"/>
                </w:rPr>
                <w:t>VD</w:t>
              </w:r>
              <w:proofErr w:type="spellEnd"/>
              <w:r w:rsidRPr="00DA6DED">
                <w:rPr>
                  <w:i/>
                  <w:sz w:val="16"/>
                  <w:szCs w:val="16"/>
                </w:rPr>
                <w:t>-</w:t>
              </w:r>
              <w:r>
                <w:rPr>
                  <w:i/>
                  <w:sz w:val="16"/>
                  <w:szCs w:val="16"/>
                </w:rPr>
                <w:t>9</w:t>
              </w:r>
              <w:r w:rsidR="0084038B">
                <w:rPr>
                  <w:i/>
                  <w:sz w:val="16"/>
                  <w:szCs w:val="16"/>
                </w:rPr>
                <w:t>0</w:t>
              </w:r>
              <w:r w:rsidRPr="00DA6DED">
                <w:rPr>
                  <w:i/>
                  <w:sz w:val="16"/>
                  <w:szCs w:val="16"/>
                </w:rPr>
                <w:t>/</w:t>
              </w:r>
              <w:r>
                <w:rPr>
                  <w:i/>
                  <w:sz w:val="16"/>
                  <w:szCs w:val="16"/>
                </w:rPr>
                <w:t>W</w:t>
              </w:r>
              <w:r w:rsidRPr="00DA6DED">
                <w:rPr>
                  <w:i/>
                  <w:sz w:val="16"/>
                  <w:szCs w:val="16"/>
                </w:rPr>
                <w:t>/</w:t>
              </w:r>
              <w:r>
                <w:rPr>
                  <w:i/>
                  <w:sz w:val="16"/>
                  <w:szCs w:val="16"/>
                </w:rPr>
                <w:t>1</w:t>
              </w:r>
              <w:r w:rsidRPr="00DA6DED">
                <w:rPr>
                  <w:i/>
                  <w:sz w:val="16"/>
                  <w:szCs w:val="16"/>
                </w:rPr>
                <w:t>/</w:t>
              </w:r>
              <w:r w:rsidR="00EA5F79">
                <w:rPr>
                  <w:i/>
                  <w:sz w:val="16"/>
                  <w:szCs w:val="16"/>
                </w:rPr>
                <w:t>2608</w:t>
              </w:r>
              <w:r w:rsidRPr="00DA6DED">
                <w:rPr>
                  <w:i/>
                  <w:sz w:val="16"/>
                  <w:szCs w:val="16"/>
                </w:rPr>
                <w:t>2024</w:t>
              </w:r>
            </w:p>
          </w:tc>
        </w:tr>
      </w:tbl>
      <w:p w14:paraId="0D0B6FB5" w14:textId="20E0B31A" w:rsidR="004360AD" w:rsidRPr="00E01320" w:rsidRDefault="00000000">
        <w:pPr>
          <w:pStyle w:val="Zpat"/>
          <w:rPr>
            <w:sz w:val="2"/>
            <w:szCs w:val="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CDF754" w14:textId="77777777" w:rsidR="00A256D5" w:rsidRDefault="00A256D5" w:rsidP="00241EDD">
      <w:r>
        <w:separator/>
      </w:r>
    </w:p>
  </w:footnote>
  <w:footnote w:type="continuationSeparator" w:id="0">
    <w:p w14:paraId="5D54A4DB" w14:textId="77777777" w:rsidR="00A256D5" w:rsidRDefault="00A256D5" w:rsidP="00241E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katabulky"/>
      <w:tblW w:w="10065" w:type="dxa"/>
      <w:tblInd w:w="-289" w:type="dxa"/>
      <w:tblLook w:val="04A0" w:firstRow="1" w:lastRow="0" w:firstColumn="1" w:lastColumn="0" w:noHBand="0" w:noVBand="1"/>
    </w:tblPr>
    <w:tblGrid>
      <w:gridCol w:w="1135"/>
      <w:gridCol w:w="8930"/>
    </w:tblGrid>
    <w:tr w:rsidR="00241EDD" w:rsidRPr="00F93559" w14:paraId="02510C51" w14:textId="77777777" w:rsidTr="003B41A1">
      <w:tc>
        <w:tcPr>
          <w:tcW w:w="1135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14:paraId="47CFD9F2" w14:textId="77777777" w:rsidR="00241EDD" w:rsidRDefault="00241EDD" w:rsidP="00241EDD">
          <w:pPr>
            <w:pStyle w:val="Zhlav"/>
            <w:jc w:val="left"/>
          </w:pPr>
          <w:r w:rsidRPr="001C3BEF">
            <w:rPr>
              <w:noProof/>
            </w:rPr>
            <w:drawing>
              <wp:inline distT="0" distB="0" distL="0" distR="0" wp14:anchorId="13EFC041" wp14:editId="6FAF4445">
                <wp:extent cx="542925" cy="546902"/>
                <wp:effectExtent l="0" t="0" r="0" b="5715"/>
                <wp:docPr id="23" name="Obrázek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7089" cy="5611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30" w:type="dxa"/>
          <w:tcBorders>
            <w:top w:val="nil"/>
            <w:left w:val="nil"/>
            <w:bottom w:val="nil"/>
            <w:right w:val="nil"/>
          </w:tcBorders>
        </w:tcPr>
        <w:p w14:paraId="0BE8F022" w14:textId="1293DDFC" w:rsidR="00241EDD" w:rsidRPr="00F93559" w:rsidRDefault="00241EDD" w:rsidP="00241EDD">
          <w:pPr>
            <w:widowControl w:val="0"/>
            <w:spacing w:before="120" w:after="120"/>
            <w:jc w:val="right"/>
            <w:rPr>
              <w:szCs w:val="22"/>
            </w:rPr>
          </w:pPr>
        </w:p>
      </w:tc>
    </w:tr>
    <w:tr w:rsidR="00241EDD" w14:paraId="7BD0CA59" w14:textId="77777777" w:rsidTr="003B41A1">
      <w:tc>
        <w:tcPr>
          <w:tcW w:w="1135" w:type="dxa"/>
          <w:vMerge/>
          <w:tcBorders>
            <w:top w:val="nil"/>
            <w:left w:val="nil"/>
            <w:bottom w:val="nil"/>
            <w:right w:val="nil"/>
          </w:tcBorders>
        </w:tcPr>
        <w:p w14:paraId="7A52293C" w14:textId="77777777" w:rsidR="00241EDD" w:rsidRDefault="00241EDD" w:rsidP="00241EDD">
          <w:pPr>
            <w:pStyle w:val="Zhlav"/>
          </w:pPr>
        </w:p>
      </w:tc>
      <w:tc>
        <w:tcPr>
          <w:tcW w:w="8930" w:type="dxa"/>
          <w:tcBorders>
            <w:top w:val="nil"/>
            <w:left w:val="nil"/>
            <w:bottom w:val="nil"/>
            <w:right w:val="nil"/>
          </w:tcBorders>
        </w:tcPr>
        <w:p w14:paraId="3D04CA47" w14:textId="4DB7B5FB" w:rsidR="00241EDD" w:rsidRDefault="00241EDD" w:rsidP="00241EDD">
          <w:pPr>
            <w:pStyle w:val="Nadpis2"/>
            <w:widowControl w:val="0"/>
            <w:jc w:val="right"/>
          </w:pPr>
        </w:p>
      </w:tc>
    </w:tr>
  </w:tbl>
  <w:p w14:paraId="343707D7" w14:textId="77777777" w:rsidR="00241EDD" w:rsidRDefault="00241ED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katabulky"/>
      <w:tblW w:w="10065" w:type="dxa"/>
      <w:tblInd w:w="-289" w:type="dxa"/>
      <w:tblLook w:val="04A0" w:firstRow="1" w:lastRow="0" w:firstColumn="1" w:lastColumn="0" w:noHBand="0" w:noVBand="1"/>
    </w:tblPr>
    <w:tblGrid>
      <w:gridCol w:w="1135"/>
      <w:gridCol w:w="8930"/>
    </w:tblGrid>
    <w:tr w:rsidR="004360AD" w:rsidRPr="00F93559" w14:paraId="54B7AA34" w14:textId="77777777" w:rsidTr="003B41A1">
      <w:tc>
        <w:tcPr>
          <w:tcW w:w="1135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14:paraId="085B64EF" w14:textId="77777777" w:rsidR="004360AD" w:rsidRDefault="004360AD" w:rsidP="004360AD">
          <w:pPr>
            <w:pStyle w:val="Zhlav"/>
            <w:jc w:val="left"/>
          </w:pPr>
          <w:r w:rsidRPr="001C3BEF">
            <w:rPr>
              <w:noProof/>
            </w:rPr>
            <w:drawing>
              <wp:inline distT="0" distB="0" distL="0" distR="0" wp14:anchorId="4F1AD476" wp14:editId="5355831D">
                <wp:extent cx="542925" cy="546902"/>
                <wp:effectExtent l="0" t="0" r="0" b="5715"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7089" cy="5611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30" w:type="dxa"/>
          <w:tcBorders>
            <w:top w:val="nil"/>
            <w:left w:val="nil"/>
            <w:bottom w:val="nil"/>
            <w:right w:val="nil"/>
          </w:tcBorders>
        </w:tcPr>
        <w:p w14:paraId="353BDDC5" w14:textId="77777777" w:rsidR="004360AD" w:rsidRPr="00F93559" w:rsidRDefault="004360AD" w:rsidP="004360AD">
          <w:pPr>
            <w:widowControl w:val="0"/>
            <w:spacing w:before="120" w:after="120"/>
            <w:jc w:val="right"/>
            <w:rPr>
              <w:szCs w:val="22"/>
            </w:rPr>
          </w:pPr>
          <w:r w:rsidRPr="00A42A2B">
            <w:rPr>
              <w:szCs w:val="22"/>
            </w:rPr>
            <w:t xml:space="preserve">PŘÍLOHA Č. </w:t>
          </w:r>
          <w:r>
            <w:rPr>
              <w:szCs w:val="22"/>
            </w:rPr>
            <w:t>6</w:t>
          </w:r>
        </w:p>
      </w:tc>
    </w:tr>
    <w:tr w:rsidR="004360AD" w14:paraId="76344A7F" w14:textId="77777777" w:rsidTr="003B41A1">
      <w:tc>
        <w:tcPr>
          <w:tcW w:w="1135" w:type="dxa"/>
          <w:vMerge/>
          <w:tcBorders>
            <w:top w:val="nil"/>
            <w:left w:val="nil"/>
            <w:bottom w:val="nil"/>
            <w:right w:val="nil"/>
          </w:tcBorders>
        </w:tcPr>
        <w:p w14:paraId="25096C5A" w14:textId="77777777" w:rsidR="004360AD" w:rsidRDefault="004360AD" w:rsidP="004360AD">
          <w:pPr>
            <w:pStyle w:val="Zhlav"/>
          </w:pPr>
        </w:p>
      </w:tc>
      <w:tc>
        <w:tcPr>
          <w:tcW w:w="8930" w:type="dxa"/>
          <w:tcBorders>
            <w:top w:val="nil"/>
            <w:left w:val="nil"/>
            <w:bottom w:val="nil"/>
            <w:right w:val="nil"/>
          </w:tcBorders>
        </w:tcPr>
        <w:p w14:paraId="758E7BE7" w14:textId="77777777" w:rsidR="004360AD" w:rsidRDefault="004360AD" w:rsidP="004360AD">
          <w:pPr>
            <w:pStyle w:val="Nadpis2"/>
            <w:widowControl w:val="0"/>
            <w:jc w:val="right"/>
          </w:pPr>
          <w:r>
            <w:rPr>
              <w:color w:val="C00000"/>
              <w:sz w:val="28"/>
              <w:szCs w:val="24"/>
            </w:rPr>
            <w:t>Vzor písemného souhlasu ohledně poddodavatele</w:t>
          </w:r>
        </w:p>
      </w:tc>
    </w:tr>
  </w:tbl>
  <w:p w14:paraId="25DBD5A8" w14:textId="77777777" w:rsidR="004360AD" w:rsidRDefault="004360AD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F0B"/>
    <w:rsid w:val="000833FB"/>
    <w:rsid w:val="000C56F4"/>
    <w:rsid w:val="001B0583"/>
    <w:rsid w:val="001B20F8"/>
    <w:rsid w:val="00241EDD"/>
    <w:rsid w:val="002A7B65"/>
    <w:rsid w:val="004360AD"/>
    <w:rsid w:val="00545B07"/>
    <w:rsid w:val="00574BFA"/>
    <w:rsid w:val="006425D0"/>
    <w:rsid w:val="006A34AD"/>
    <w:rsid w:val="0075236C"/>
    <w:rsid w:val="007A6AB3"/>
    <w:rsid w:val="00802AF6"/>
    <w:rsid w:val="0084038B"/>
    <w:rsid w:val="009152F2"/>
    <w:rsid w:val="009404AA"/>
    <w:rsid w:val="00A256D5"/>
    <w:rsid w:val="00A45054"/>
    <w:rsid w:val="00A5678D"/>
    <w:rsid w:val="00A82F5B"/>
    <w:rsid w:val="00AD56FB"/>
    <w:rsid w:val="00B77BC4"/>
    <w:rsid w:val="00D81F0B"/>
    <w:rsid w:val="00E01320"/>
    <w:rsid w:val="00E23852"/>
    <w:rsid w:val="00EA5F79"/>
    <w:rsid w:val="00F5379D"/>
    <w:rsid w:val="00F72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67898"/>
  <w15:chartTrackingRefBased/>
  <w15:docId w15:val="{9B56E20D-91BB-42F0-8487-23F18AFB2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81F0B"/>
    <w:pPr>
      <w:spacing w:after="0" w:line="240" w:lineRule="auto"/>
      <w:jc w:val="both"/>
    </w:pPr>
    <w:rPr>
      <w:rFonts w:ascii="Arial" w:eastAsia="Times New Roman" w:hAnsi="Arial" w:cs="Times New Roman"/>
      <w:kern w:val="0"/>
      <w:szCs w:val="20"/>
      <w:lang w:eastAsia="cs-CZ"/>
      <w14:ligatures w14:val="none"/>
    </w:rPr>
  </w:style>
  <w:style w:type="paragraph" w:styleId="Nadpis2">
    <w:name w:val="heading 2"/>
    <w:basedOn w:val="Normln"/>
    <w:link w:val="Nadpis2Char"/>
    <w:uiPriority w:val="99"/>
    <w:qFormat/>
    <w:rsid w:val="00241EDD"/>
    <w:pPr>
      <w:outlineLvl w:val="1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D81F0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81F0B"/>
    <w:rPr>
      <w:rFonts w:ascii="Arial" w:eastAsia="Times New Roman" w:hAnsi="Arial" w:cs="Times New Roman"/>
      <w:kern w:val="0"/>
      <w:szCs w:val="2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241ED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41EDD"/>
    <w:rPr>
      <w:rFonts w:ascii="Arial" w:eastAsia="Times New Roman" w:hAnsi="Arial" w:cs="Times New Roman"/>
      <w:kern w:val="0"/>
      <w:szCs w:val="20"/>
      <w:lang w:eastAsia="cs-CZ"/>
      <w14:ligatures w14:val="none"/>
    </w:rPr>
  </w:style>
  <w:style w:type="character" w:customStyle="1" w:styleId="Nadpis2Char">
    <w:name w:val="Nadpis 2 Char"/>
    <w:basedOn w:val="Standardnpsmoodstavce"/>
    <w:link w:val="Nadpis2"/>
    <w:uiPriority w:val="99"/>
    <w:rsid w:val="00241EDD"/>
    <w:rPr>
      <w:rFonts w:ascii="Arial" w:eastAsia="Times New Roman" w:hAnsi="Arial" w:cs="Times New Roman"/>
      <w:b/>
      <w:kern w:val="0"/>
      <w:szCs w:val="20"/>
      <w:lang w:eastAsia="cs-CZ"/>
      <w14:ligatures w14:val="none"/>
    </w:rPr>
  </w:style>
  <w:style w:type="table" w:styleId="Mkatabulky">
    <w:name w:val="Table Grid"/>
    <w:basedOn w:val="Normlntabulka"/>
    <w:uiPriority w:val="59"/>
    <w:rsid w:val="00241EDD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cs-CZ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rsid w:val="00EA5F79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0554C70CECCD842B1ECF1D85AC7DDE0" ma:contentTypeVersion="3" ma:contentTypeDescription="Vytvoří nový dokument" ma:contentTypeScope="" ma:versionID="175cd97eba3d9de84af849f2bb794f29">
  <xsd:schema xmlns:xsd="http://www.w3.org/2001/XMLSchema" xmlns:xs="http://www.w3.org/2001/XMLSchema" xmlns:p="http://schemas.microsoft.com/office/2006/metadata/properties" xmlns:ns1="http://schemas.microsoft.com/sharepoint/v3" xmlns:ns2="72c3b626-6fed-4657-b632-ba1ab7969ade" targetNamespace="http://schemas.microsoft.com/office/2006/metadata/properties" ma:root="true" ma:fieldsID="4fb6bd66c51ce6dd7574159cb48d381c" ns1:_="" ns2:_="">
    <xsd:import namespace="http://schemas.microsoft.com/sharepoint/v3"/>
    <xsd:import namespace="72c3b626-6fed-4657-b632-ba1ab7969ade"/>
    <xsd:element name="properties">
      <xsd:complexType>
        <xsd:sequence>
          <xsd:element name="documentManagement">
            <xsd:complexType>
              <xsd:all>
                <xsd:element ref="ns1:Company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pany" ma:index="8" nillable="true" ma:displayName="Společnost" ma:internalName="Compan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c3b626-6fed-4657-b632-ba1ab7969ade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pany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AE77F92-2688-49C0-B784-629ACDAB5478}"/>
</file>

<file path=customXml/itemProps2.xml><?xml version="1.0" encoding="utf-8"?>
<ds:datastoreItem xmlns:ds="http://schemas.openxmlformats.org/officeDocument/2006/customXml" ds:itemID="{9D8179A3-8B32-4C59-9A37-50908FFC60B5}"/>
</file>

<file path=customXml/itemProps3.xml><?xml version="1.0" encoding="utf-8"?>
<ds:datastoreItem xmlns:ds="http://schemas.openxmlformats.org/officeDocument/2006/customXml" ds:itemID="{04A8C8B4-867A-411A-9947-4B47F13BB68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131</Words>
  <Characters>774</Characters>
  <Application>Microsoft Office Word</Application>
  <DocSecurity>0</DocSecurity>
  <Lines>6</Lines>
  <Paragraphs>1</Paragraphs>
  <ScaleCrop>false</ScaleCrop>
  <Company>TSK Praha</Company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Hronová Kateřina</dc:creator>
  <cp:keywords/>
  <dc:description/>
  <cp:lastModifiedBy>Karaffová Iva</cp:lastModifiedBy>
  <cp:revision>25</cp:revision>
  <dcterms:created xsi:type="dcterms:W3CDTF">2024-05-16T11:33:00Z</dcterms:created>
  <dcterms:modified xsi:type="dcterms:W3CDTF">2024-08-21T08:53:00Z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0x01010010554C70CECCD842B1ECF1D85AC7DDE0</vt:lpwstr>
  </property>
</Properties>
</file>