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536B04"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0E23BB" w:rsidRPr="00536B04" w:rsidRDefault="000E23BB" w:rsidP="009F1608">
      <w:pPr>
        <w:tabs>
          <w:tab w:val="right" w:pos="9057"/>
        </w:tabs>
        <w:jc w:val="center"/>
        <w:rPr>
          <w:rFonts w:cs="Arial"/>
          <w:b/>
          <w:sz w:val="28"/>
          <w:szCs w:val="28"/>
        </w:rPr>
      </w:pPr>
      <w:r w:rsidRPr="00915663">
        <w:rPr>
          <w:rFonts w:cs="Arial"/>
          <w:b/>
          <w:sz w:val="28"/>
          <w:szCs w:val="28"/>
        </w:rPr>
        <w:t>č. </w:t>
      </w:r>
      <w:r w:rsidR="00536B04" w:rsidRPr="00536B04">
        <w:rPr>
          <w:rFonts w:cs="Arial"/>
          <w:b/>
          <w:sz w:val="28"/>
          <w:szCs w:val="28"/>
        </w:rPr>
        <w:t>PVA-MN-84/2017</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536B04" w:rsidRPr="00536B04">
        <w:rPr>
          <w:rFonts w:cs="Arial"/>
          <w:b/>
          <w:bCs/>
          <w:sz w:val="28"/>
          <w:szCs w:val="28"/>
        </w:rPr>
        <w:t>CZ.03</w:t>
      </w:r>
      <w:r w:rsidR="00536B04" w:rsidRPr="00536B04">
        <w:rPr>
          <w:b/>
          <w:sz w:val="28"/>
          <w:szCs w:val="28"/>
        </w:rPr>
        <w:t>.1.52/0.0/0.0/15_021/0000053</w:t>
      </w:r>
      <w:r w:rsidR="002115B9" w:rsidRPr="00536B04">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536B04">
        <w:rPr>
          <w:rFonts w:cs="Arial"/>
          <w:szCs w:val="20"/>
        </w:rPr>
        <w:t>Ing. Bořivoj Novotný, ředitel Odboru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536B04" w:rsidRPr="00536B04">
        <w:t>Dobrovského 1278</w:t>
      </w:r>
      <w:r w:rsidR="00536B04">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536B04" w:rsidRPr="00536B04">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536B04" w:rsidRPr="00536B04">
        <w:t>Úřad práce</w:t>
      </w:r>
      <w:r w:rsidR="00536B04">
        <w:rPr>
          <w:szCs w:val="20"/>
        </w:rPr>
        <w:t xml:space="preserve"> ČR - kontaktní pracoviště Prostějov, nám. Spojenců č.p. 2632/13, 796 01 Prostějov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887905">
        <w:rPr>
          <w:rFonts w:cs="Arial"/>
          <w:szCs w:val="20"/>
        </w:rPr>
        <w:t>xxxxxxxxxxxx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536B04"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536B04" w:rsidRPr="00536B04">
        <w:t xml:space="preserve">PRECIOSA, </w:t>
      </w:r>
      <w:r w:rsidR="00536B04">
        <w:rPr>
          <w:szCs w:val="20"/>
        </w:rPr>
        <w:t>a.s.</w:t>
      </w:r>
    </w:p>
    <w:p w:rsidR="00536B04" w:rsidRPr="004521C7" w:rsidRDefault="00536B04"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Pr>
          <w:rFonts w:cs="Arial"/>
          <w:noProof/>
          <w:szCs w:val="20"/>
        </w:rPr>
        <w:t>Ing. Lubomír Málek, člen představenstva, Ing. Ervín Mikota, člen představenstva, zastoupeni na základě plné moci Ing. Milanem Sekaninou</w:t>
      </w:r>
    </w:p>
    <w:p w:rsidR="000E23BB" w:rsidRPr="004521C7" w:rsidRDefault="00536B04"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536B04">
        <w:t>Opletalova č</w:t>
      </w:r>
      <w:r>
        <w:rPr>
          <w:szCs w:val="20"/>
        </w:rPr>
        <w:t>.p. 3197/17, 466 01 Jablonec nad Nisou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536B04" w:rsidRPr="00536B04">
        <w:t>00012556</w:t>
      </w:r>
    </w:p>
    <w:p w:rsidR="00C2620A" w:rsidRPr="004521C7" w:rsidRDefault="00536B04" w:rsidP="00C2620A">
      <w:pPr>
        <w:tabs>
          <w:tab w:val="left" w:pos="2977"/>
        </w:tabs>
        <w:ind w:left="2977" w:hanging="2977"/>
        <w:rPr>
          <w:rFonts w:cs="Arial"/>
          <w:szCs w:val="20"/>
        </w:rPr>
      </w:pPr>
      <w:r w:rsidRPr="00536B04">
        <w:rPr>
          <w:rFonts w:cs="Arial"/>
          <w:noProof/>
          <w:szCs w:val="20"/>
        </w:rPr>
        <w:t>adresa provozovny:</w:t>
      </w:r>
      <w:r w:rsidR="00C2620A" w:rsidRPr="004521C7">
        <w:rPr>
          <w:rFonts w:cs="Arial"/>
          <w:szCs w:val="20"/>
        </w:rPr>
        <w:tab/>
      </w:r>
      <w:r>
        <w:rPr>
          <w:rFonts w:cs="Arial"/>
          <w:szCs w:val="20"/>
        </w:rPr>
        <w:t>Brodek u Konice 13, 798 46 Brodek u Konice</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887905">
        <w:rPr>
          <w:rFonts w:cs="Arial"/>
          <w:szCs w:val="20"/>
        </w:rPr>
        <w:t>xxxxxxxxxxxx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536B04" w:rsidRPr="00536B04">
        <w:rPr>
          <w:bCs/>
        </w:rPr>
        <w:t>Podpora odborného</w:t>
      </w:r>
      <w:r w:rsidR="00536B04">
        <w:rPr>
          <w:szCs w:val="20"/>
        </w:rPr>
        <w:t xml:space="preserve"> vzdělávání zaměstnanců II (POVEZ II)</w:t>
      </w:r>
      <w:r>
        <w:t>“ (dále jen „POVEZ II“),</w:t>
      </w:r>
      <w:r w:rsidRPr="00A21F7C">
        <w:t xml:space="preserve"> r</w:t>
      </w:r>
      <w:r>
        <w:t>eg. </w:t>
      </w:r>
      <w:r w:rsidRPr="00544217">
        <w:t>č.</w:t>
      </w:r>
      <w:r>
        <w:t> </w:t>
      </w:r>
      <w:r w:rsidR="00536B04" w:rsidRPr="00536B04">
        <w:rPr>
          <w:bCs/>
        </w:rPr>
        <w:t>CZ.03</w:t>
      </w:r>
      <w:r w:rsidR="00536B04">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536B04" w:rsidRDefault="00F37B05" w:rsidP="00A44042">
      <w:pPr>
        <w:pStyle w:val="BoddohodyIII"/>
        <w:rPr>
          <w:b/>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536B04" w:rsidRPr="00536B04">
        <w:rPr>
          <w:b/>
        </w:rPr>
        <w:t>Programování a</w:t>
      </w:r>
      <w:r w:rsidR="00536B04" w:rsidRPr="00536B04">
        <w:rPr>
          <w:b/>
          <w:szCs w:val="20"/>
        </w:rPr>
        <w:t xml:space="preserve"> měření v SW Calypso</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536B04" w:rsidRPr="00536B04">
        <w:rPr>
          <w:b/>
        </w:rPr>
        <w:t>60,00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536B04" w:rsidRPr="00536B04">
        <w:rPr>
          <w:b/>
        </w:rPr>
        <w:t>29,00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536B04" w:rsidRPr="00536B04">
        <w:rPr>
          <w:b/>
        </w:rPr>
        <w:t>29,00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536B04" w:rsidRPr="00536B04">
        <w:rPr>
          <w:b/>
        </w:rPr>
        <w:t>2,00</w:t>
      </w:r>
      <w:r w:rsidRPr="00536B04">
        <w:rPr>
          <w:b/>
        </w:rPr>
        <w:tab/>
      </w:r>
      <w:r w:rsidR="00E53B1B" w:rsidRPr="00E53B1B">
        <w:t>vyuč</w:t>
      </w:r>
      <w:r w:rsidR="00536B04">
        <w:t>ovacích</w:t>
      </w:r>
      <w:r w:rsidR="00E53B1B">
        <w:t> </w:t>
      </w:r>
      <w:r>
        <w:t>hodin</w:t>
      </w:r>
    </w:p>
    <w:p w:rsidR="005E6F04" w:rsidRDefault="005E6F04" w:rsidP="001F74BF">
      <w:pPr>
        <w:pStyle w:val="BoddohodyIII"/>
        <w:tabs>
          <w:tab w:val="left" w:pos="3969"/>
        </w:tabs>
      </w:pPr>
      <w:r>
        <w:t>Dodavatel vzdělávací aktivity:</w:t>
      </w:r>
      <w:r w:rsidR="001F74BF">
        <w:tab/>
      </w:r>
      <w:r w:rsidR="00887905">
        <w:t>xxxxxxxxxxxxxx</w:t>
      </w:r>
    </w:p>
    <w:p w:rsidR="002E2F9F" w:rsidRDefault="00671BC4" w:rsidP="006C454C">
      <w:pPr>
        <w:pStyle w:val="BoddohodyIII"/>
      </w:pPr>
      <w:r>
        <w:t>T</w:t>
      </w:r>
      <w:r w:rsidR="002E2F9F">
        <w:t>ermín realizace vzdělávací aktivity</w:t>
      </w:r>
      <w:r w:rsidR="000E23BB" w:rsidRPr="004521C7">
        <w:t>:</w:t>
      </w:r>
    </w:p>
    <w:p w:rsidR="000E23BB" w:rsidRPr="00536B04" w:rsidRDefault="00671BC4" w:rsidP="00265EDA">
      <w:pPr>
        <w:pStyle w:val="BoddohodyII"/>
        <w:numPr>
          <w:ilvl w:val="0"/>
          <w:numId w:val="0"/>
        </w:numPr>
        <w:tabs>
          <w:tab w:val="left" w:pos="709"/>
          <w:tab w:val="right" w:pos="6120"/>
          <w:tab w:val="left" w:pos="6660"/>
        </w:tabs>
        <w:ind w:left="720"/>
        <w:rPr>
          <w:b/>
        </w:rPr>
      </w:pPr>
      <w:r w:rsidRPr="009218DC">
        <w:t xml:space="preserve">Datum </w:t>
      </w:r>
      <w:r w:rsidR="000E23BB" w:rsidRPr="009218DC">
        <w:t>zahájení</w:t>
      </w:r>
      <w:r w:rsidR="00AA5674">
        <w:t>:</w:t>
      </w:r>
      <w:r w:rsidR="000E23BB" w:rsidRPr="009218DC">
        <w:tab/>
      </w:r>
      <w:r w:rsidR="00943374" w:rsidRPr="00536B04">
        <w:rPr>
          <w:b/>
        </w:rPr>
        <w:t xml:space="preserve"> </w:t>
      </w:r>
      <w:r w:rsidR="00536B04" w:rsidRPr="00536B04">
        <w:rPr>
          <w:b/>
        </w:rPr>
        <w:t>16.10</w:t>
      </w:r>
      <w:r w:rsidR="00536B04" w:rsidRPr="00536B04">
        <w:rPr>
          <w:b/>
          <w:szCs w:val="20"/>
        </w:rPr>
        <w:t>.2017</w:t>
      </w:r>
      <w:r w:rsidR="000E23BB" w:rsidRPr="00536B04">
        <w:rPr>
          <w:b/>
        </w:rPr>
        <w:br/>
      </w:r>
      <w:r w:rsidRPr="009218DC">
        <w:t xml:space="preserve">Datum </w:t>
      </w:r>
      <w:r w:rsidR="005579D7">
        <w:t>ukončení</w:t>
      </w:r>
      <w:r w:rsidR="00AA5674">
        <w:t>:</w:t>
      </w:r>
      <w:r w:rsidR="00113907">
        <w:tab/>
      </w:r>
      <w:r w:rsidR="00943374" w:rsidRPr="00536B04">
        <w:rPr>
          <w:b/>
        </w:rPr>
        <w:t xml:space="preserve"> </w:t>
      </w:r>
      <w:r w:rsidR="00536B04" w:rsidRPr="00536B04">
        <w:rPr>
          <w:b/>
        </w:rPr>
        <w:t>4.12.2017</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536B04" w:rsidRPr="00536B04">
        <w:rPr>
          <w:b/>
        </w:rPr>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536B04" w:rsidRDefault="000E23BB" w:rsidP="009D56DB">
      <w:pPr>
        <w:numPr>
          <w:ilvl w:val="0"/>
          <w:numId w:val="2"/>
        </w:numPr>
        <w:tabs>
          <w:tab w:val="clear" w:pos="1429"/>
          <w:tab w:val="num" w:pos="1134"/>
          <w:tab w:val="left" w:pos="2694"/>
        </w:tabs>
        <w:spacing w:before="40"/>
        <w:ind w:left="1134" w:hanging="283"/>
        <w:rPr>
          <w:b/>
        </w:rPr>
      </w:pPr>
      <w:r w:rsidRPr="009218DC">
        <w:t>počet:</w:t>
      </w:r>
      <w:r w:rsidRPr="009218DC">
        <w:tab/>
      </w:r>
      <w:r w:rsidR="00536B04" w:rsidRPr="00536B04">
        <w:rPr>
          <w:b/>
        </w:rPr>
        <w:t>5</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536B04" w:rsidRDefault="00963D7F" w:rsidP="009D56DB">
      <w:pPr>
        <w:numPr>
          <w:ilvl w:val="0"/>
          <w:numId w:val="40"/>
        </w:numPr>
        <w:tabs>
          <w:tab w:val="clear" w:pos="1429"/>
          <w:tab w:val="num" w:pos="1134"/>
          <w:tab w:val="left" w:pos="2694"/>
        </w:tabs>
        <w:spacing w:before="40"/>
        <w:ind w:left="1134" w:hanging="294"/>
        <w:rPr>
          <w:b/>
        </w:rPr>
      </w:pPr>
      <w:r w:rsidRPr="009218DC">
        <w:t>počet:</w:t>
      </w:r>
      <w:r w:rsidRPr="009218DC">
        <w:tab/>
      </w:r>
      <w:r w:rsidR="00536B04" w:rsidRPr="00536B04">
        <w:rPr>
          <w:b/>
        </w:rPr>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536B04"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536B04" w:rsidRPr="00536B04">
        <w:rPr>
          <w:b/>
          <w:szCs w:val="20"/>
        </w:rPr>
        <w:t>196 930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536B04" w:rsidRPr="00536B04">
        <w:rPr>
          <w:b/>
          <w:szCs w:val="20"/>
        </w:rPr>
        <w:t>59 400</w:t>
      </w:r>
      <w:r w:rsidR="00C13AD5" w:rsidRPr="00536B04">
        <w:rPr>
          <w:rFonts w:cs="Arial"/>
          <w:b/>
          <w:szCs w:val="20"/>
        </w:rPr>
        <w:t xml:space="preserve"> </w:t>
      </w:r>
      <w:r w:rsidR="00C13AD5" w:rsidRPr="00536B04">
        <w:rPr>
          <w:b/>
        </w:rPr>
        <w:t>Kč</w:t>
      </w:r>
      <w:r w:rsidR="00C13AD5" w:rsidRPr="00556278">
        <w:t xml:space="preserve"> a maximální výše příspěvku na vzdělávací aktivity činí </w:t>
      </w:r>
      <w:r w:rsidR="00536B04" w:rsidRPr="00536B04">
        <w:rPr>
          <w:b/>
          <w:bCs/>
          <w:lang w:val="en-US"/>
        </w:rPr>
        <w:t>137 530</w:t>
      </w:r>
      <w:r w:rsidR="00C13AD5" w:rsidRPr="00536B04">
        <w:rPr>
          <w:b/>
        </w:rPr>
        <w:t xml:space="preserve"> Kč</w:t>
      </w:r>
      <w:r w:rsidR="00C13AD5"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536B04" w:rsidRPr="00536B04">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rsidRPr="00536B04">
        <w:rPr>
          <w:b/>
        </w:rPr>
        <w:t>33 0</w:t>
      </w:r>
      <w:r w:rsidRPr="00536B04">
        <w:rPr>
          <w:b/>
        </w:rPr>
        <w:t>00 Kč měsíčně</w:t>
      </w:r>
      <w:r>
        <w:t xml:space="preserve">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536B04" w:rsidRPr="00536B04">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5D3993" w:rsidRDefault="00536B04" w:rsidP="001C4C77">
      <w:pPr>
        <w:pStyle w:val="BoddohodyII"/>
        <w:keepNext/>
        <w:numPr>
          <w:ilvl w:val="0"/>
          <w:numId w:val="0"/>
        </w:numPr>
      </w:pPr>
      <w:r w:rsidRPr="00536B04">
        <w:t>Úřad práce</w:t>
      </w:r>
      <w:r>
        <w:rPr>
          <w:szCs w:val="20"/>
        </w:rPr>
        <w:t xml:space="preserve"> České republiky - kontaktní pracoviště Prostějov</w:t>
      </w:r>
      <w:r w:rsidR="005D3993">
        <w:t xml:space="preserve"> dne </w:t>
      </w:r>
      <w:r w:rsidR="00887905">
        <w:t>11.10.2017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5F1E65" w:rsidRDefault="005F1E65" w:rsidP="001C4C77">
      <w:pPr>
        <w:keepNext/>
        <w:keepLines/>
        <w:jc w:val="center"/>
      </w:pPr>
      <w:r>
        <w:t xml:space="preserve">Ing. Lubomír Málek, člen představenstva, Ing. Ervín Mikota, člen představenstva </w:t>
      </w:r>
    </w:p>
    <w:p w:rsidR="000114A0" w:rsidRDefault="00536B04" w:rsidP="001C4C77">
      <w:pPr>
        <w:keepNext/>
        <w:keepLines/>
        <w:jc w:val="center"/>
        <w:rPr>
          <w:szCs w:val="20"/>
        </w:rPr>
      </w:pPr>
      <w:r>
        <w:rPr>
          <w:szCs w:val="20"/>
        </w:rPr>
        <w:t>PRECIOSA, a.s.</w:t>
      </w:r>
    </w:p>
    <w:p w:rsidR="005F1E65" w:rsidRPr="004521C7" w:rsidRDefault="005F1E65" w:rsidP="001C4C77">
      <w:pPr>
        <w:keepNext/>
        <w:keepLines/>
        <w:jc w:val="center"/>
        <w:rPr>
          <w:rFonts w:cs="Arial"/>
          <w:szCs w:val="20"/>
        </w:rPr>
      </w:pPr>
      <w:r>
        <w:rPr>
          <w:rFonts w:cs="Arial"/>
          <w:szCs w:val="20"/>
        </w:rPr>
        <w:t>v zastoupení Ing. Milan Sekanina</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5F1E65" w:rsidRDefault="005F1E65" w:rsidP="005F1E65">
      <w:pPr>
        <w:keepNext/>
        <w:tabs>
          <w:tab w:val="center" w:pos="1800"/>
          <w:tab w:val="center" w:pos="7200"/>
        </w:tabs>
        <w:jc w:val="center"/>
      </w:pPr>
      <w:r>
        <w:t>Ing. Bořivoj Novotný</w:t>
      </w:r>
    </w:p>
    <w:p w:rsidR="005F1E65" w:rsidRDefault="005F1E65" w:rsidP="005F1E65">
      <w:pPr>
        <w:keepNext/>
        <w:tabs>
          <w:tab w:val="center" w:pos="1800"/>
          <w:tab w:val="center" w:pos="7200"/>
        </w:tabs>
        <w:jc w:val="center"/>
      </w:pPr>
      <w:r>
        <w:t>ředitel Odboru zaměstnanosti</w:t>
      </w:r>
    </w:p>
    <w:p w:rsidR="005F1E65" w:rsidRPr="00B82189" w:rsidRDefault="005F1E65" w:rsidP="005F1E65">
      <w:pPr>
        <w:keepNext/>
        <w:tabs>
          <w:tab w:val="center" w:pos="1800"/>
          <w:tab w:val="center" w:pos="7200"/>
        </w:tabs>
        <w:jc w:val="center"/>
        <w:rPr>
          <w:szCs w:val="20"/>
        </w:rPr>
        <w:sectPr w:rsidR="005F1E65" w:rsidRPr="00B82189" w:rsidSect="009E7B53">
          <w:type w:val="continuous"/>
          <w:pgSz w:w="11907" w:h="16840" w:code="1"/>
          <w:pgMar w:top="1418" w:right="1418" w:bottom="1418" w:left="1418" w:header="709" w:footer="709" w:gutter="0"/>
          <w:cols w:num="2" w:space="708"/>
          <w:docGrid w:linePitch="360"/>
        </w:sectPr>
      </w:pPr>
      <w:r w:rsidRPr="00B82189">
        <w:rPr>
          <w:szCs w:val="20"/>
        </w:rPr>
        <w:t>Krajská pobočka v Olomouci</w:t>
      </w:r>
    </w:p>
    <w:p w:rsidR="005F1E65" w:rsidRDefault="005F1E65" w:rsidP="001C4C77">
      <w:pPr>
        <w:keepNext/>
        <w:keepLines/>
        <w:tabs>
          <w:tab w:val="left" w:pos="2520"/>
        </w:tabs>
        <w:rPr>
          <w:rFonts w:cs="Arial"/>
          <w:szCs w:val="20"/>
        </w:rPr>
        <w:sectPr w:rsidR="005F1E65"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5F1E65" w:rsidRDefault="005F1E65" w:rsidP="001C4C77">
      <w:pPr>
        <w:keepNext/>
        <w:keepLines/>
        <w:tabs>
          <w:tab w:val="left" w:pos="2160"/>
        </w:tabs>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536B04" w:rsidRPr="00536B04">
        <w:t>Svatava Šolcová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887905">
        <w:rPr>
          <w:rFonts w:cs="Arial"/>
          <w:szCs w:val="20"/>
        </w:rPr>
        <w:t>xxxxxxxxx</w:t>
      </w:r>
      <w:bookmarkStart w:id="0" w:name="_GoBack"/>
      <w:bookmarkEnd w:id="0"/>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B04" w:rsidRDefault="00536B04">
      <w:r>
        <w:separator/>
      </w:r>
    </w:p>
  </w:endnote>
  <w:endnote w:type="continuationSeparator" w:id="0">
    <w:p w:rsidR="00536B04" w:rsidRDefault="0053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B04" w:rsidRDefault="00536B0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536B04" w:rsidRPr="00536B04">
      <w:rPr>
        <w:i/>
      </w:rPr>
      <w:t>PVA-MN-84/2017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887905">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887905">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536B04" w:rsidRPr="00536B04">
      <w:rPr>
        <w:i/>
      </w:rPr>
      <w:t>PVA-MN-84/2017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887905">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887905">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B04" w:rsidRDefault="00536B04">
      <w:r>
        <w:separator/>
      </w:r>
    </w:p>
  </w:footnote>
  <w:footnote w:type="continuationSeparator" w:id="0">
    <w:p w:rsidR="00536B04" w:rsidRDefault="00536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B04" w:rsidRDefault="00536B0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5F1E65">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36B04"/>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1E65"/>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87905"/>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852B1-79F3-4100-9FA4-DB542F6E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4177</Words>
  <Characters>24648</Characters>
  <Application>Microsoft Office Word</Application>
  <DocSecurity>0</DocSecurity>
  <Lines>205</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28768</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Šolcová Svatava (UPM-PVA)</dc:creator>
  <cp:lastModifiedBy>Šolcová Svatava (UPM-PVA)</cp:lastModifiedBy>
  <cp:revision>2</cp:revision>
  <cp:lastPrinted>2011-08-12T07:22:00Z</cp:lastPrinted>
  <dcterms:created xsi:type="dcterms:W3CDTF">2017-10-11T08:05:00Z</dcterms:created>
  <dcterms:modified xsi:type="dcterms:W3CDTF">2017-10-11T08:05:00Z</dcterms:modified>
</cp:coreProperties>
</file>