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B42" w:rsidRDefault="00F37161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/>
          <w:bCs/>
          <w:color w:val="000000"/>
          <w:sz w:val="32"/>
          <w:szCs w:val="28"/>
        </w:rPr>
        <w:t xml:space="preserve">SMLOUVA  O  DÍLO  </w:t>
      </w:r>
      <w:r>
        <w:rPr>
          <w:rFonts w:ascii="Times New Roman" w:hAnsi="Times New Roman"/>
          <w:b/>
          <w:bCs/>
          <w:color w:val="FFFFFF"/>
          <w:sz w:val="32"/>
          <w:szCs w:val="28"/>
        </w:rPr>
        <w:t>V</w:t>
      </w:r>
      <w:r>
        <w:rPr>
          <w:rFonts w:ascii="Times New Roman" w:hAnsi="Times New Roman"/>
          <w:b/>
          <w:bCs/>
          <w:i/>
          <w:iCs/>
          <w:color w:val="FFFFFF"/>
          <w:sz w:val="32"/>
          <w:szCs w:val="28"/>
        </w:rPr>
        <w:t>ZO</w:t>
      </w:r>
    </w:p>
    <w:p w:rsidR="00676B42" w:rsidRDefault="00F37161">
      <w:pPr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i/>
          <w:iCs/>
          <w:color w:val="0000FF"/>
          <w:sz w:val="20"/>
          <w:szCs w:val="24"/>
        </w:rPr>
        <w:t> </w:t>
      </w:r>
    </w:p>
    <w:p w:rsidR="00676B42" w:rsidRDefault="00F371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4"/>
        </w:rPr>
        <w:t xml:space="preserve">uzavřená dle </w:t>
      </w:r>
      <w:r>
        <w:rPr>
          <w:rFonts w:ascii="Times New Roman" w:hAnsi="Times New Roman"/>
          <w:sz w:val="20"/>
          <w:szCs w:val="20"/>
        </w:rPr>
        <w:t xml:space="preserve">§ 2586 zákona č. 89/2012 Sb., občanského zákoníku v platném znění </w:t>
      </w:r>
    </w:p>
    <w:p w:rsidR="00676B42" w:rsidRDefault="00F37161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iCs/>
          <w:sz w:val="24"/>
          <w:szCs w:val="24"/>
          <w:u w:val="single"/>
        </w:rPr>
        <w:t>Smluvní strany :</w:t>
      </w:r>
    </w:p>
    <w:p w:rsidR="00676B42" w:rsidRDefault="00F37161">
      <w:pPr>
        <w:pStyle w:val="Odstavecseseznamem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hAnsi="Times New Roman"/>
          <w:b/>
          <w:bCs/>
          <w:iCs/>
          <w:color w:val="000000"/>
          <w:szCs w:val="24"/>
        </w:rPr>
      </w:pPr>
      <w:r>
        <w:rPr>
          <w:rFonts w:ascii="Times New Roman" w:hAnsi="Times New Roman"/>
          <w:b/>
          <w:bCs/>
          <w:iCs/>
          <w:color w:val="000000"/>
          <w:szCs w:val="24"/>
        </w:rPr>
        <w:t xml:space="preserve">na straně jedné  </w:t>
      </w:r>
    </w:p>
    <w:p w:rsidR="00676B42" w:rsidRDefault="00F37161">
      <w:pPr>
        <w:pStyle w:val="Odstavecseseznamem"/>
        <w:spacing w:after="0" w:line="240" w:lineRule="auto"/>
        <w:jc w:val="both"/>
        <w:outlineLvl w:val="0"/>
        <w:rPr>
          <w:rFonts w:ascii="Times New Roman" w:hAnsi="Times New Roman"/>
          <w:iCs/>
          <w:color w:val="000000"/>
          <w:szCs w:val="24"/>
        </w:rPr>
      </w:pPr>
      <w:r>
        <w:rPr>
          <w:rFonts w:ascii="Times New Roman" w:hAnsi="Times New Roman"/>
          <w:iCs/>
          <w:color w:val="000000"/>
          <w:szCs w:val="24"/>
        </w:rPr>
        <w:t xml:space="preserve">    </w:t>
      </w:r>
    </w:p>
    <w:p w:rsidR="00676B42" w:rsidRDefault="00F3716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Statutární město Brno</w:t>
      </w:r>
      <w:r>
        <w:rPr>
          <w:rFonts w:ascii="Times New Roman" w:hAnsi="Times New Roman"/>
        </w:rPr>
        <w:t xml:space="preserve">, </w:t>
      </w:r>
    </w:p>
    <w:p w:rsidR="00676B42" w:rsidRDefault="00F37161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Dominikánské nám. 1, 601 67 Brno</w:t>
      </w:r>
    </w:p>
    <w:p w:rsidR="00676B42" w:rsidRDefault="00F37161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Příjemce: Městská část Brno-střed, Dominikánská 2, Brno 60169</w:t>
      </w:r>
    </w:p>
    <w:p w:rsidR="00676B42" w:rsidRDefault="00F37161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V zastoupení: Správa nemovitostí MČBS, </w:t>
      </w:r>
      <w:proofErr w:type="spellStart"/>
      <w:r>
        <w:rPr>
          <w:rFonts w:ascii="Times New Roman" w:hAnsi="Times New Roman"/>
          <w:szCs w:val="24"/>
        </w:rPr>
        <w:t>p.o</w:t>
      </w:r>
      <w:proofErr w:type="spellEnd"/>
      <w:r>
        <w:rPr>
          <w:rFonts w:ascii="Times New Roman" w:hAnsi="Times New Roman"/>
          <w:szCs w:val="24"/>
        </w:rPr>
        <w:t>., Dominikánská 2, Brno 60 169</w:t>
      </w:r>
    </w:p>
    <w:p w:rsidR="00676B42" w:rsidRDefault="00F37161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IČ: 44992785, DIČ: CZ 44992785</w:t>
      </w:r>
    </w:p>
    <w:p w:rsidR="00676B42" w:rsidRDefault="00F37161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Zastoupen: Bc. Marie Pešáková </w:t>
      </w:r>
    </w:p>
    <w:p w:rsidR="00676B42" w:rsidRDefault="000E7EAF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</w:t>
      </w:r>
      <w:r w:rsidR="00F37161">
        <w:rPr>
          <w:rFonts w:ascii="Times New Roman" w:hAnsi="Times New Roman"/>
          <w:i/>
          <w:sz w:val="24"/>
          <w:szCs w:val="24"/>
        </w:rPr>
        <w:t xml:space="preserve">(dále jen </w:t>
      </w:r>
      <w:r w:rsidR="00F37161">
        <w:rPr>
          <w:rFonts w:ascii="Times New Roman" w:hAnsi="Times New Roman"/>
          <w:b/>
          <w:i/>
          <w:sz w:val="24"/>
          <w:szCs w:val="24"/>
        </w:rPr>
        <w:t>„objednatel“</w:t>
      </w:r>
      <w:r w:rsidR="00F37161">
        <w:rPr>
          <w:rFonts w:ascii="Times New Roman" w:hAnsi="Times New Roman"/>
          <w:i/>
          <w:sz w:val="24"/>
          <w:szCs w:val="24"/>
        </w:rPr>
        <w:t>)</w:t>
      </w:r>
    </w:p>
    <w:p w:rsidR="00676B42" w:rsidRDefault="00F371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</w:t>
      </w:r>
    </w:p>
    <w:p w:rsidR="00676B42" w:rsidRDefault="00F37161">
      <w:pPr>
        <w:pStyle w:val="Odstavecseseznamem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na straně druhé </w:t>
      </w:r>
    </w:p>
    <w:p w:rsidR="000321CB" w:rsidRDefault="000321CB" w:rsidP="000321CB">
      <w:pPr>
        <w:spacing w:after="0" w:line="240" w:lineRule="auto"/>
        <w:ind w:left="360"/>
        <w:rPr>
          <w:rFonts w:ascii="Times New Roman" w:hAnsi="Times New Roman"/>
          <w:iCs/>
          <w:szCs w:val="24"/>
        </w:rPr>
      </w:pPr>
    </w:p>
    <w:p w:rsidR="000321CB" w:rsidRPr="000321CB" w:rsidRDefault="000321CB" w:rsidP="000321CB">
      <w:pPr>
        <w:spacing w:after="0" w:line="240" w:lineRule="auto"/>
        <w:ind w:left="360"/>
        <w:rPr>
          <w:rFonts w:ascii="Times New Roman" w:hAnsi="Times New Roman"/>
          <w:b/>
          <w:iCs/>
          <w:sz w:val="28"/>
          <w:szCs w:val="24"/>
        </w:rPr>
      </w:pPr>
      <w:r w:rsidRPr="000321CB">
        <w:rPr>
          <w:rFonts w:ascii="Times New Roman" w:hAnsi="Times New Roman"/>
          <w:iCs/>
          <w:szCs w:val="24"/>
        </w:rPr>
        <w:t>společnost: VYTOZ –EKO spol.  s.r.o.</w:t>
      </w:r>
    </w:p>
    <w:p w:rsidR="000321CB" w:rsidRPr="000321CB" w:rsidRDefault="000321CB" w:rsidP="000321CB">
      <w:pPr>
        <w:spacing w:after="0" w:line="240" w:lineRule="auto"/>
        <w:ind w:left="360"/>
        <w:rPr>
          <w:rFonts w:ascii="Times New Roman" w:hAnsi="Times New Roman"/>
          <w:iCs/>
          <w:szCs w:val="24"/>
        </w:rPr>
      </w:pPr>
      <w:r w:rsidRPr="000321CB">
        <w:rPr>
          <w:rFonts w:ascii="Times New Roman" w:hAnsi="Times New Roman"/>
          <w:iCs/>
          <w:szCs w:val="24"/>
        </w:rPr>
        <w:t>se sídlem: Kobylnice Táborská 266, 66451</w:t>
      </w:r>
    </w:p>
    <w:p w:rsidR="000321CB" w:rsidRPr="000321CB" w:rsidRDefault="000321CB" w:rsidP="000321CB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</w:t>
      </w:r>
      <w:r w:rsidRPr="000321CB">
        <w:rPr>
          <w:rFonts w:ascii="Times New Roman" w:hAnsi="Times New Roman"/>
          <w:szCs w:val="24"/>
        </w:rPr>
        <w:t>IČ: 283 46 777                                  DIČ: CZ 283 46 777</w:t>
      </w:r>
    </w:p>
    <w:p w:rsidR="000321CB" w:rsidRPr="000321CB" w:rsidRDefault="000321CB" w:rsidP="000321CB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</w:t>
      </w:r>
      <w:r w:rsidRPr="000321CB">
        <w:rPr>
          <w:rFonts w:ascii="Times New Roman" w:hAnsi="Times New Roman"/>
          <w:szCs w:val="24"/>
        </w:rPr>
        <w:t>Zastoupen: Vymazal Tomáš      – jednatelem společnosti</w:t>
      </w:r>
    </w:p>
    <w:p w:rsidR="000321CB" w:rsidRPr="000321CB" w:rsidRDefault="000321CB" w:rsidP="000321CB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</w:t>
      </w:r>
      <w:r w:rsidRPr="000321CB">
        <w:rPr>
          <w:rFonts w:ascii="Times New Roman" w:hAnsi="Times New Roman"/>
          <w:szCs w:val="24"/>
        </w:rPr>
        <w:t>Kontaktní osoba:Vymazal Tomáš 775 202 506</w:t>
      </w:r>
    </w:p>
    <w:p w:rsidR="00676B42" w:rsidRDefault="00676B42">
      <w:pPr>
        <w:pStyle w:val="Odstavecseseznamem"/>
        <w:spacing w:after="0" w:line="240" w:lineRule="auto"/>
        <w:jc w:val="both"/>
        <w:outlineLvl w:val="0"/>
        <w:rPr>
          <w:rFonts w:ascii="Times New Roman" w:hAnsi="Times New Roman"/>
          <w:b/>
          <w:szCs w:val="24"/>
        </w:rPr>
      </w:pPr>
    </w:p>
    <w:p w:rsidR="00676B42" w:rsidRPr="000321CB" w:rsidRDefault="00F37161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zapsaná v obchodním rejstříku vedeném Krajským soudem v Brně</w:t>
      </w:r>
      <w:r w:rsidRPr="000321CB">
        <w:rPr>
          <w:rFonts w:ascii="Times New Roman" w:hAnsi="Times New Roman"/>
          <w:sz w:val="20"/>
          <w:szCs w:val="20"/>
        </w:rPr>
        <w:t xml:space="preserve">, v oddíle C, vložce </w:t>
      </w:r>
      <w:r w:rsidR="000321CB" w:rsidRPr="000321CB">
        <w:rPr>
          <w:rFonts w:ascii="Times New Roman" w:hAnsi="Times New Roman"/>
          <w:sz w:val="20"/>
          <w:szCs w:val="20"/>
        </w:rPr>
        <w:t>62817</w:t>
      </w:r>
    </w:p>
    <w:p w:rsidR="00676B42" w:rsidRPr="000321CB" w:rsidRDefault="00F3716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321CB">
        <w:rPr>
          <w:rFonts w:ascii="Times New Roman" w:hAnsi="Times New Roman"/>
          <w:i/>
          <w:sz w:val="24"/>
          <w:szCs w:val="24"/>
        </w:rPr>
        <w:t xml:space="preserve">(dále jen </w:t>
      </w:r>
      <w:r w:rsidRPr="000321CB">
        <w:rPr>
          <w:rFonts w:ascii="Times New Roman" w:hAnsi="Times New Roman"/>
          <w:b/>
          <w:i/>
          <w:sz w:val="24"/>
          <w:szCs w:val="24"/>
        </w:rPr>
        <w:t>„zhotovitel“</w:t>
      </w:r>
      <w:r w:rsidRPr="000321CB">
        <w:rPr>
          <w:rFonts w:ascii="Times New Roman" w:hAnsi="Times New Roman"/>
          <w:i/>
          <w:sz w:val="24"/>
          <w:szCs w:val="24"/>
        </w:rPr>
        <w:t>)</w:t>
      </w:r>
    </w:p>
    <w:p w:rsidR="00676B42" w:rsidRDefault="00F3716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</w:t>
      </w:r>
    </w:p>
    <w:p w:rsidR="00676B42" w:rsidRDefault="00F37161">
      <w:pPr>
        <w:shd w:val="clear" w:color="auto" w:fill="FFFFFF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uzavřely níže uvedeného dne, měsíce a roku podle </w:t>
      </w:r>
      <w:proofErr w:type="spellStart"/>
      <w:r>
        <w:rPr>
          <w:rFonts w:ascii="Times New Roman" w:hAnsi="Times New Roman"/>
          <w:i/>
          <w:sz w:val="20"/>
          <w:szCs w:val="20"/>
        </w:rPr>
        <w:t>ust</w:t>
      </w:r>
      <w:proofErr w:type="spellEnd"/>
      <w:r>
        <w:rPr>
          <w:rFonts w:ascii="Times New Roman" w:hAnsi="Times New Roman"/>
          <w:i/>
          <w:sz w:val="20"/>
          <w:szCs w:val="20"/>
        </w:rPr>
        <w:t>. § 2586 a násl. občanského zákoníku tuto smlouvu o dílo:</w:t>
      </w:r>
    </w:p>
    <w:p w:rsidR="00676B42" w:rsidRDefault="00676B42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676B42" w:rsidRDefault="00F37161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Cs/>
          <w:color w:val="000000"/>
          <w:sz w:val="24"/>
          <w:szCs w:val="24"/>
        </w:rPr>
        <w:t>Předmět plnění</w:t>
      </w:r>
    </w:p>
    <w:p w:rsidR="00676B42" w:rsidRDefault="00676B42">
      <w:pPr>
        <w:pStyle w:val="Odstavecseseznamem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:rsidR="00676B42" w:rsidRDefault="00F371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Zhotovitel se  zavazuje provést  na svůj náklad a nebezpečí pro objednatele </w:t>
      </w:r>
      <w:r w:rsidR="000321CB">
        <w:rPr>
          <w:rFonts w:ascii="Times New Roman" w:hAnsi="Times New Roman"/>
          <w:color w:val="000000"/>
          <w:szCs w:val="24"/>
        </w:rPr>
        <w:t>dílo, které spočívá v montáži odvětrání</w:t>
      </w:r>
      <w:r>
        <w:rPr>
          <w:rFonts w:ascii="Times New Roman" w:hAnsi="Times New Roman"/>
          <w:color w:val="000000"/>
          <w:szCs w:val="24"/>
        </w:rPr>
        <w:t xml:space="preserve"> (dále jen „dílo“) v rozsahu specifikovaném rozpočtem zhotovitele, který tvoří přílohu č. 1 této Smlouvy o dílo, a objednatel se zavazuje dílo převzít a zaplatit níže sjednanou cenu díla.</w:t>
      </w:r>
    </w:p>
    <w:p w:rsidR="00676B42" w:rsidRDefault="00676B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4"/>
        </w:rPr>
      </w:pPr>
    </w:p>
    <w:p w:rsidR="00676B42" w:rsidRDefault="00F37161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Místo a čas plnění</w:t>
      </w:r>
    </w:p>
    <w:p w:rsidR="00676B42" w:rsidRDefault="00676B42">
      <w:pPr>
        <w:pStyle w:val="Odstavecseseznamem"/>
        <w:spacing w:after="0" w:line="240" w:lineRule="auto"/>
        <w:ind w:left="1080"/>
        <w:rPr>
          <w:rFonts w:ascii="Times New Roman" w:hAnsi="Times New Roman"/>
          <w:b/>
          <w:i/>
          <w:color w:val="000000"/>
          <w:sz w:val="28"/>
          <w:szCs w:val="24"/>
        </w:rPr>
      </w:pPr>
    </w:p>
    <w:p w:rsidR="00676B42" w:rsidRDefault="00F37161">
      <w:p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Místem plnění:</w:t>
      </w:r>
    </w:p>
    <w:p w:rsidR="00676B42" w:rsidRDefault="00676B42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676B42" w:rsidRDefault="00F3716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0321CB">
        <w:rPr>
          <w:rFonts w:ascii="Times New Roman" w:hAnsi="Times New Roman"/>
        </w:rPr>
        <w:t xml:space="preserve"> Byt</w:t>
      </w:r>
      <w:r w:rsidR="00FD0092">
        <w:rPr>
          <w:rFonts w:ascii="Times New Roman" w:hAnsi="Times New Roman"/>
        </w:rPr>
        <w:t>ový dům na ulici Kounicova 42</w:t>
      </w:r>
      <w:r w:rsidR="000321C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v Brně.</w:t>
      </w:r>
    </w:p>
    <w:p w:rsidR="00676B42" w:rsidRDefault="00676B42">
      <w:pPr>
        <w:spacing w:after="0" w:line="240" w:lineRule="auto"/>
        <w:jc w:val="both"/>
        <w:rPr>
          <w:rFonts w:ascii="Times New Roman" w:hAnsi="Times New Roman"/>
          <w:color w:val="FF0000"/>
        </w:rPr>
      </w:pPr>
    </w:p>
    <w:p w:rsidR="00676B42" w:rsidRDefault="00676B42">
      <w:pPr>
        <w:spacing w:after="0" w:line="240" w:lineRule="auto"/>
        <w:jc w:val="both"/>
        <w:rPr>
          <w:rFonts w:ascii="Times New Roman" w:hAnsi="Times New Roman"/>
        </w:rPr>
      </w:pPr>
    </w:p>
    <w:p w:rsidR="00676B42" w:rsidRDefault="00F3716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Čas plnění: </w:t>
      </w:r>
    </w:p>
    <w:p w:rsidR="00676B42" w:rsidRDefault="00676B42">
      <w:pPr>
        <w:spacing w:after="0" w:line="240" w:lineRule="auto"/>
        <w:jc w:val="both"/>
        <w:rPr>
          <w:rFonts w:ascii="Times New Roman" w:hAnsi="Times New Roman"/>
        </w:rPr>
      </w:pPr>
    </w:p>
    <w:p w:rsidR="00676B42" w:rsidRDefault="00F3716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termín zahájení prací na díle:</w:t>
      </w:r>
      <w:r w:rsidR="000321CB">
        <w:rPr>
          <w:rFonts w:ascii="Times New Roman" w:hAnsi="Times New Roman"/>
        </w:rPr>
        <w:t xml:space="preserve"> Srpen2016</w:t>
      </w:r>
    </w:p>
    <w:p w:rsidR="00676B42" w:rsidRDefault="00F3716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termín ukončení prací na díle a jeho předání:</w:t>
      </w:r>
      <w:r w:rsidR="000321CB">
        <w:rPr>
          <w:rFonts w:ascii="Times New Roman" w:hAnsi="Times New Roman"/>
        </w:rPr>
        <w:t>Září 2016</w:t>
      </w:r>
    </w:p>
    <w:p w:rsidR="00676B42" w:rsidRDefault="00676B42">
      <w:pPr>
        <w:spacing w:after="0" w:line="240" w:lineRule="auto"/>
        <w:jc w:val="both"/>
        <w:rPr>
          <w:rFonts w:ascii="Times New Roman" w:hAnsi="Times New Roman"/>
        </w:rPr>
      </w:pPr>
    </w:p>
    <w:p w:rsidR="00676B42" w:rsidRDefault="00676B42">
      <w:pPr>
        <w:spacing w:after="0" w:line="240" w:lineRule="auto"/>
        <w:jc w:val="both"/>
        <w:rPr>
          <w:rFonts w:ascii="Times New Roman" w:hAnsi="Times New Roman"/>
        </w:rPr>
      </w:pPr>
    </w:p>
    <w:p w:rsidR="00676B42" w:rsidRDefault="00F3716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Cena díla</w:t>
      </w:r>
    </w:p>
    <w:p w:rsidR="00676B42" w:rsidRDefault="00676B42">
      <w:pPr>
        <w:pStyle w:val="Odstavecseseznamem"/>
        <w:autoSpaceDE w:val="0"/>
        <w:autoSpaceDN w:val="0"/>
        <w:adjustRightInd w:val="0"/>
        <w:spacing w:after="0" w:line="240" w:lineRule="atLeast"/>
        <w:ind w:left="1080"/>
        <w:rPr>
          <w:rFonts w:ascii="Times New Roman" w:hAnsi="Times New Roman"/>
          <w:b/>
          <w:color w:val="000000"/>
          <w:szCs w:val="20"/>
        </w:rPr>
      </w:pPr>
    </w:p>
    <w:p w:rsidR="00676B42" w:rsidRDefault="00F371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Smluvní strany se dohodly, že cena za provedení díla je stanovena dohodou obou smluvních stran, na základě rozpočtu zhotovitele (Příloha č.1) a činí    </w:t>
      </w:r>
      <w:r w:rsidR="000321CB" w:rsidRPr="000321CB">
        <w:rPr>
          <w:rFonts w:ascii="Times New Roman" w:hAnsi="Times New Roman"/>
          <w:b/>
          <w:color w:val="000000"/>
        </w:rPr>
        <w:t>92 626,8</w:t>
      </w:r>
      <w:r w:rsidRPr="000321CB">
        <w:rPr>
          <w:rFonts w:ascii="Times New Roman" w:hAnsi="Times New Roman"/>
          <w:b/>
          <w:i/>
          <w:iCs/>
          <w:color w:val="000000"/>
        </w:rPr>
        <w:t>,-</w:t>
      </w:r>
      <w:r>
        <w:rPr>
          <w:rFonts w:ascii="Times New Roman" w:hAnsi="Times New Roman"/>
          <w:b/>
          <w:i/>
          <w:iCs/>
          <w:color w:val="000000"/>
        </w:rPr>
        <w:t xml:space="preserve"> </w:t>
      </w:r>
      <w:r>
        <w:rPr>
          <w:rFonts w:ascii="Times New Roman" w:hAnsi="Times New Roman"/>
          <w:b/>
          <w:bCs/>
          <w:iCs/>
          <w:color w:val="000000"/>
        </w:rPr>
        <w:t>Kč bez DPH.</w:t>
      </w:r>
      <w:r>
        <w:rPr>
          <w:rFonts w:ascii="Times New Roman" w:hAnsi="Times New Roman"/>
        </w:rPr>
        <w:t xml:space="preserve"> </w:t>
      </w:r>
    </w:p>
    <w:p w:rsidR="00676B42" w:rsidRDefault="00676B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676B42" w:rsidRDefault="00F3716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</w:rPr>
      </w:pPr>
      <w:r>
        <w:rPr>
          <w:rFonts w:ascii="Times New Roman" w:hAnsi="Times New Roman"/>
          <w:b/>
          <w:bCs/>
          <w:color w:val="000000"/>
          <w:sz w:val="24"/>
        </w:rPr>
        <w:t>Platební podmínky</w:t>
      </w:r>
    </w:p>
    <w:p w:rsidR="00676B42" w:rsidRDefault="00676B42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color w:val="000000"/>
        </w:rPr>
      </w:pPr>
    </w:p>
    <w:p w:rsidR="00676B42" w:rsidRDefault="00F371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>Cena díla je splatná ve lhůtě 30 dnů od doručení daňového dokladu (faktury) objednateli.</w:t>
      </w:r>
    </w:p>
    <w:p w:rsidR="00676B42" w:rsidRDefault="00676B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676B42" w:rsidRDefault="00F371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Zhotovitel je oprávněn vystavit doklad (fakturu) ke dni protokolárního předání a převzetí díla objednatelem. </w:t>
      </w:r>
    </w:p>
    <w:p w:rsidR="00676B42" w:rsidRDefault="00676B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676B42" w:rsidRDefault="00F371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Cena díla bude zaplacena formou bankovního převodu na účet zhotovitele uvedený v záhlaví této smlouvy. </w:t>
      </w:r>
    </w:p>
    <w:p w:rsidR="00676B42" w:rsidRDefault="00676B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676B42" w:rsidRDefault="00F3716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0"/>
        </w:rPr>
      </w:pPr>
      <w:r>
        <w:rPr>
          <w:rFonts w:ascii="Times New Roman" w:hAnsi="Times New Roman"/>
          <w:b/>
          <w:bCs/>
          <w:color w:val="000000"/>
          <w:sz w:val="24"/>
          <w:szCs w:val="20"/>
        </w:rPr>
        <w:t>Práva a povinnosti smluvních stran</w:t>
      </w:r>
    </w:p>
    <w:p w:rsidR="00676B42" w:rsidRDefault="00676B42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b/>
          <w:bCs/>
          <w:color w:val="000000"/>
          <w:sz w:val="24"/>
          <w:szCs w:val="20"/>
        </w:rPr>
      </w:pPr>
    </w:p>
    <w:p w:rsidR="00676B42" w:rsidRDefault="00F371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Zhotovitel odpovídá za pořádek a čistotu na pracovišti. Je povinen odstraňovat  na svoje náklady odpady  a nečistoty způsobené jeho pracemi.</w:t>
      </w:r>
    </w:p>
    <w:p w:rsidR="00676B42" w:rsidRDefault="00676B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</w:p>
    <w:p w:rsidR="00676B42" w:rsidRDefault="00F371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Objednatel se zavazuje poskytovat Zhotoviteli součinnost k provedení Díla, a to ve lhůtě, jíž mu Zhotovitel určí.</w:t>
      </w:r>
    </w:p>
    <w:p w:rsidR="00676B42" w:rsidRDefault="00676B4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</w:rPr>
      </w:pPr>
    </w:p>
    <w:p w:rsidR="00676B42" w:rsidRDefault="00F371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Zhotovitel postupuje při provádění Díla samostatně.</w:t>
      </w:r>
    </w:p>
    <w:p w:rsidR="00676B42" w:rsidRDefault="00F37161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Zjistí-li objednatel, že zhotovitel  provádí dílo v rozporu se svými povinnostmi, je objednatel  oprávněn dožadovat se toho, aby zhotovitel  odstranil nedostatky  vzniklé vadným  plněním a  dílo prováděl  řádným způsobem.  Jestliže zhotovitel  díla tak neučiní ani v přiměřené lhůtě mu k tomu poskytnuté a postup zhotovitele by vedl nepochybně k podstatnému porušení smlouvy, je objednatel oprávněn od smlouvy odstoupit.</w:t>
      </w:r>
    </w:p>
    <w:p w:rsidR="00676B42" w:rsidRDefault="00F37161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Zjistí-li zhotovitel při provádění díla skryté překážky, které znemožňují provedení díla vhodným způsobem, je povinen oznámit to bez zbytečného odkladu objednateli a  navrhnout mu změnu díla. Do dosažení dohody o změně díla je zhotovitel oprávněn provádění díla přerušit. </w:t>
      </w:r>
    </w:p>
    <w:p w:rsidR="00676B42" w:rsidRDefault="00676B42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</w:p>
    <w:p w:rsidR="00676B42" w:rsidRDefault="00F37161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Zhotovitel je povinen dodržet při provádění Díla všechny právní předpisy, týkající se předmětné činnosti.</w:t>
      </w:r>
    </w:p>
    <w:p w:rsidR="00676B42" w:rsidRDefault="00676B42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</w:p>
    <w:p w:rsidR="00676B42" w:rsidRDefault="00F37161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Předání a převzetí díla</w:t>
      </w:r>
    </w:p>
    <w:p w:rsidR="00676B42" w:rsidRDefault="00676B42">
      <w:pPr>
        <w:pStyle w:val="Odstavecseseznamem"/>
        <w:spacing w:after="0" w:line="240" w:lineRule="auto"/>
        <w:ind w:left="108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676B42" w:rsidRDefault="00F371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 xml:space="preserve">Zhotovitel </w:t>
      </w:r>
      <w:r w:rsidR="000321CB">
        <w:rPr>
          <w:rFonts w:ascii="Times New Roman" w:hAnsi="Times New Roman"/>
          <w:color w:val="000000"/>
          <w:szCs w:val="20"/>
        </w:rPr>
        <w:t>předmět díla předá do 30.9.2016</w:t>
      </w:r>
      <w:r>
        <w:rPr>
          <w:rFonts w:ascii="Times New Roman" w:hAnsi="Times New Roman"/>
          <w:color w:val="000000"/>
          <w:szCs w:val="20"/>
        </w:rPr>
        <w:t xml:space="preserve">  formou písemného předávacího protokolu, přičemž k převzetí předmětu díla poskytne objednatel nezbytnou součinnost.</w:t>
      </w:r>
    </w:p>
    <w:p w:rsidR="00676B42" w:rsidRDefault="00676B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676B42" w:rsidRDefault="00F371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 xml:space="preserve">Po zhotovení díla vyzve zhotovitel objednatele (nebo jimi pověřené zástupce) k jeho předání a převzetí v místě plnění. O průběhu a výsledku vlastního předání sepíší strany předávací protokol, v němž objednatel výslovně uvede, zda dílo přejímá nebo ne a pokud ne, z jakých důvodů. Pokud dílo nebude vykazovat zjevné vady, je objednatel povinen dílo převzít.  </w:t>
      </w:r>
    </w:p>
    <w:p w:rsidR="00676B42" w:rsidRDefault="00676B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676B42" w:rsidRDefault="00F3716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b/>
          <w:bCs/>
          <w:color w:val="000000"/>
          <w:sz w:val="24"/>
          <w:szCs w:val="20"/>
        </w:rPr>
      </w:pPr>
      <w:r>
        <w:rPr>
          <w:rFonts w:ascii="Times New Roman" w:hAnsi="Times New Roman"/>
          <w:b/>
          <w:bCs/>
          <w:color w:val="000000"/>
          <w:sz w:val="24"/>
          <w:szCs w:val="20"/>
        </w:rPr>
        <w:t>Odpovědnost za vady, reklamační řízení</w:t>
      </w:r>
    </w:p>
    <w:p w:rsidR="00676B42" w:rsidRDefault="00676B42">
      <w:pPr>
        <w:pStyle w:val="Odstavecseseznamem"/>
        <w:autoSpaceDE w:val="0"/>
        <w:autoSpaceDN w:val="0"/>
        <w:adjustRightInd w:val="0"/>
        <w:spacing w:after="0" w:line="240" w:lineRule="atLeast"/>
        <w:ind w:left="1080"/>
        <w:jc w:val="both"/>
        <w:rPr>
          <w:rFonts w:ascii="Times New Roman" w:hAnsi="Times New Roman"/>
          <w:b/>
          <w:bCs/>
          <w:color w:val="000000"/>
          <w:sz w:val="24"/>
          <w:szCs w:val="20"/>
        </w:rPr>
      </w:pPr>
    </w:p>
    <w:p w:rsidR="00676B42" w:rsidRDefault="00F37161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 xml:space="preserve">Na výše uvedený předmět díla dle bodu I. poskytuje zhotovitel záruku po dobu dvaceti čtyř měsíců od předání objednateli. </w:t>
      </w:r>
    </w:p>
    <w:p w:rsidR="00676B42" w:rsidRDefault="00676B42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color w:val="000000"/>
          <w:szCs w:val="20"/>
        </w:rPr>
      </w:pPr>
    </w:p>
    <w:p w:rsidR="00676B42" w:rsidRDefault="00F37161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Záruka se nevztahuje na závady způsobené špatnou obsluhou a na závady na původní díly.</w:t>
      </w:r>
    </w:p>
    <w:p w:rsidR="00676B42" w:rsidRDefault="00676B42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color w:val="000000"/>
          <w:szCs w:val="20"/>
        </w:rPr>
      </w:pPr>
    </w:p>
    <w:p w:rsidR="00676B42" w:rsidRDefault="00F3716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b/>
          <w:color w:val="000000"/>
          <w:sz w:val="24"/>
          <w:szCs w:val="20"/>
        </w:rPr>
      </w:pPr>
      <w:r>
        <w:rPr>
          <w:rFonts w:ascii="Times New Roman" w:hAnsi="Times New Roman"/>
          <w:b/>
          <w:color w:val="000000"/>
          <w:sz w:val="24"/>
          <w:szCs w:val="20"/>
        </w:rPr>
        <w:t xml:space="preserve">Smluvní sankce </w:t>
      </w:r>
    </w:p>
    <w:p w:rsidR="00676B42" w:rsidRDefault="00676B42">
      <w:pPr>
        <w:pStyle w:val="Odstavecseseznamem"/>
        <w:autoSpaceDE w:val="0"/>
        <w:autoSpaceDN w:val="0"/>
        <w:adjustRightInd w:val="0"/>
        <w:spacing w:after="0" w:line="0" w:lineRule="atLeast"/>
        <w:ind w:left="1080"/>
        <w:jc w:val="both"/>
        <w:rPr>
          <w:rFonts w:ascii="Times New Roman" w:hAnsi="Times New Roman"/>
          <w:b/>
          <w:color w:val="000000"/>
          <w:sz w:val="24"/>
          <w:szCs w:val="20"/>
        </w:rPr>
      </w:pPr>
    </w:p>
    <w:p w:rsidR="00676B42" w:rsidRDefault="00F37161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Pro případ prodlení objednatele se zaplacením ceny díla sjednávají smluvní strany smluvní pokutu ve výši 0,025% denně za prvých 30 dnů prodlení, dále pak 0,05% za každý další den prodlení.</w:t>
      </w:r>
    </w:p>
    <w:p w:rsidR="00676B42" w:rsidRDefault="00676B42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676B42" w:rsidRDefault="00F37161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Doložka uveřejnění, informační doložka</w:t>
      </w:r>
    </w:p>
    <w:p w:rsidR="00676B42" w:rsidRDefault="00676B42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676B42" w:rsidRDefault="00F37161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Smluvní strany berou na vědomí, že tato smlouva, včetně jejích případných změn a dodatků, bude uveřejněna podle zákona č. 340/2015 Sb., o zvláštních podmínkách účinnosti některých smluv, uveřejňování těchto smluv a o registru smluv (zákon o registru smluv) v registru smluv, vyjma údajů, které požívají ochrany dle zvláštních zákonů, zejména osobní a citlivé údaje a  obchodní tajemství.</w:t>
      </w:r>
    </w:p>
    <w:p w:rsidR="00676B42" w:rsidRDefault="00676B42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676B42" w:rsidRDefault="00F37161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 xml:space="preserve">Smluvní strany berou na vědomí a souhlasí s tím, že tato smlouva, včetně jejích případných změn, bude zveřejněna na základě zákona č. 106/1999 Sb., o svobodném přístupu k informacím, ve znění pozdějších předpisů, vyjma informací uvedených v § 7 – § 11 zákona. Veškeré údaje, které požívají ochrany dle zvláštních zákonů, zejména osobní a citlivé údaje, obchodní tajemství, aj. budou anonymizovány. </w:t>
      </w:r>
    </w:p>
    <w:p w:rsidR="00676B42" w:rsidRDefault="00676B42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676B42" w:rsidRDefault="00676B42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676B42" w:rsidRDefault="00F3716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0"/>
        </w:rPr>
      </w:pPr>
      <w:r>
        <w:rPr>
          <w:rFonts w:ascii="Times New Roman" w:hAnsi="Times New Roman"/>
          <w:b/>
          <w:color w:val="000000"/>
          <w:sz w:val="24"/>
          <w:szCs w:val="20"/>
        </w:rPr>
        <w:t>Závěrečná ustanovení</w:t>
      </w:r>
    </w:p>
    <w:p w:rsidR="00676B42" w:rsidRDefault="00676B42">
      <w:pPr>
        <w:pStyle w:val="Odstavecseseznamem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b/>
          <w:color w:val="000000"/>
          <w:sz w:val="24"/>
          <w:szCs w:val="20"/>
        </w:rPr>
      </w:pPr>
    </w:p>
    <w:p w:rsidR="00676B42" w:rsidRDefault="00F371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Tato Smlouva nabývá platnosti a účinnosti dnem jejího podpisu oběma Smluvními stranami.</w:t>
      </w:r>
    </w:p>
    <w:p w:rsidR="00676B42" w:rsidRDefault="00676B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676B42" w:rsidRDefault="00F371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Tato Smlouva a vztahy z ní vyplývající se řídí právním řádem České republiky, zejména příslušnými ustanoveními zák. č. 89/2012 Sb., občanský zákoník, ve znění pozdějších předpisů.</w:t>
      </w:r>
    </w:p>
    <w:p w:rsidR="00676B42" w:rsidRDefault="00676B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676B42" w:rsidRDefault="00F371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 xml:space="preserve">Smlouva byla vyhotovena ve třech stejnopisech s platností originálu. </w:t>
      </w:r>
    </w:p>
    <w:p w:rsidR="00676B42" w:rsidRDefault="00F371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Smluvní strany níže svým podpisem stvrzují, že si Smlouvu před jejím podpisem přečetly, s jejím obsahem souhlasí, a tato je sepsána podle jejich pravé a skutečné vůle, srozumitelně a určitě, nikoli v tísni za nápadně nevýhodných podmínek.</w:t>
      </w:r>
    </w:p>
    <w:p w:rsidR="00676B42" w:rsidRDefault="00676B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76B42" w:rsidRDefault="00F371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Případné změny této smlouvy budou provedeny písemně formou dodatků.</w:t>
      </w:r>
    </w:p>
    <w:p w:rsidR="00676B42" w:rsidRDefault="00676B42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color w:val="000000"/>
          <w:szCs w:val="20"/>
        </w:rPr>
      </w:pPr>
    </w:p>
    <w:p w:rsidR="00676B42" w:rsidRDefault="00676B42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Cs w:val="20"/>
        </w:rPr>
      </w:pPr>
    </w:p>
    <w:p w:rsidR="00676B42" w:rsidRDefault="00676B42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Cs w:val="20"/>
        </w:rPr>
      </w:pPr>
    </w:p>
    <w:p w:rsidR="00676B42" w:rsidRDefault="00676B42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</w:p>
    <w:p w:rsidR="00676B42" w:rsidRDefault="00F3716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Příloha:</w:t>
      </w:r>
    </w:p>
    <w:p w:rsidR="00676B42" w:rsidRDefault="00676B42">
      <w:pPr>
        <w:spacing w:after="0" w:line="240" w:lineRule="auto"/>
        <w:jc w:val="both"/>
        <w:rPr>
          <w:rFonts w:ascii="Times New Roman" w:hAnsi="Times New Roman"/>
        </w:rPr>
      </w:pPr>
    </w:p>
    <w:p w:rsidR="00676B42" w:rsidRDefault="00F3716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Příloha č.1 - položkový rozpočet </w:t>
      </w:r>
    </w:p>
    <w:p w:rsidR="00676B42" w:rsidRDefault="00676B42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</w:rPr>
      </w:pPr>
    </w:p>
    <w:p w:rsidR="00676B42" w:rsidRDefault="00676B42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</w:rPr>
      </w:pPr>
    </w:p>
    <w:p w:rsidR="00676B42" w:rsidRDefault="00F37161">
      <w:pPr>
        <w:spacing w:before="100" w:beforeAutospacing="1" w:after="100" w:afterAutospacing="1" w:line="240" w:lineRule="auto"/>
        <w:jc w:val="both"/>
        <w:rPr>
          <w:rFonts w:ascii="Times New Roman" w:hAnsi="Times New Roman"/>
          <w:iCs/>
          <w:color w:val="000000"/>
        </w:rPr>
      </w:pPr>
      <w:r>
        <w:rPr>
          <w:rFonts w:ascii="Times New Roman" w:hAnsi="Times New Roman"/>
          <w:color w:val="000000"/>
        </w:rPr>
        <w:t>V </w:t>
      </w:r>
      <w:r>
        <w:rPr>
          <w:rFonts w:ascii="Times New Roman" w:hAnsi="Times New Roman"/>
          <w:iCs/>
          <w:color w:val="000000"/>
        </w:rPr>
        <w:t>Brně dne:</w:t>
      </w:r>
      <w:r w:rsidR="000321CB">
        <w:rPr>
          <w:rFonts w:ascii="Times New Roman" w:hAnsi="Times New Roman"/>
          <w:iCs/>
          <w:color w:val="000000"/>
        </w:rPr>
        <w:t xml:space="preserve"> </w:t>
      </w:r>
      <w:r w:rsidR="000E7EAF">
        <w:rPr>
          <w:rFonts w:ascii="Times New Roman" w:hAnsi="Times New Roman"/>
          <w:iCs/>
          <w:color w:val="000000"/>
        </w:rPr>
        <w:t>2</w:t>
      </w:r>
      <w:bookmarkStart w:id="0" w:name="_GoBack"/>
      <w:bookmarkEnd w:id="0"/>
      <w:r w:rsidR="000321CB">
        <w:rPr>
          <w:rFonts w:ascii="Times New Roman" w:hAnsi="Times New Roman"/>
          <w:iCs/>
          <w:color w:val="000000"/>
        </w:rPr>
        <w:t>8.8.2016</w:t>
      </w:r>
    </w:p>
    <w:p w:rsidR="00676B42" w:rsidRDefault="00676B42">
      <w:pPr>
        <w:spacing w:before="100" w:beforeAutospacing="1" w:after="100" w:afterAutospacing="1" w:line="240" w:lineRule="auto"/>
        <w:jc w:val="both"/>
        <w:rPr>
          <w:rFonts w:ascii="Times New Roman" w:hAnsi="Times New Roman"/>
          <w:iCs/>
          <w:color w:val="000000"/>
        </w:rPr>
      </w:pPr>
    </w:p>
    <w:p w:rsidR="00676B42" w:rsidRDefault="00676B42">
      <w:pPr>
        <w:spacing w:before="100" w:beforeAutospacing="1" w:after="100" w:afterAutospacing="1" w:line="240" w:lineRule="auto"/>
        <w:jc w:val="both"/>
        <w:rPr>
          <w:rFonts w:ascii="Times New Roman" w:hAnsi="Times New Roman"/>
          <w:iCs/>
          <w:color w:val="000000"/>
        </w:rPr>
      </w:pPr>
    </w:p>
    <w:p w:rsidR="00676B42" w:rsidRDefault="00F37161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Objednatel                                                               Zhotovitel</w:t>
      </w:r>
    </w:p>
    <w:p w:rsidR="00676B42" w:rsidRDefault="00676B42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</w:rPr>
      </w:pPr>
    </w:p>
    <w:p w:rsidR="00676B42" w:rsidRDefault="00F37161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.................................                                                .................................</w:t>
      </w:r>
    </w:p>
    <w:p w:rsidR="00676B42" w:rsidRDefault="00F37161">
      <w:p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Bc. Marie Pešáková                                                  </w:t>
      </w:r>
      <w:r w:rsidR="000321CB">
        <w:rPr>
          <w:rFonts w:ascii="Times New Roman" w:hAnsi="Times New Roman"/>
          <w:color w:val="000000"/>
        </w:rPr>
        <w:t>Vymazal Tomáš</w:t>
      </w:r>
    </w:p>
    <w:p w:rsidR="00676B42" w:rsidRDefault="00F37161">
      <w:p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ředitelka organizace                                                jednatel společnosti </w:t>
      </w:r>
    </w:p>
    <w:p w:rsidR="00676B42" w:rsidRDefault="00F37161">
      <w:p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Správa nemovitostí MČ Brno střed,</w:t>
      </w:r>
      <w:r w:rsidR="000321CB">
        <w:rPr>
          <w:rFonts w:ascii="Times New Roman" w:hAnsi="Times New Roman"/>
          <w:color w:val="000000"/>
        </w:rPr>
        <w:t xml:space="preserve"> </w:t>
      </w:r>
      <w:proofErr w:type="spellStart"/>
      <w:r w:rsidR="000321CB">
        <w:rPr>
          <w:rFonts w:ascii="Times New Roman" w:hAnsi="Times New Roman"/>
          <w:color w:val="000000"/>
        </w:rPr>
        <w:t>p.o</w:t>
      </w:r>
      <w:proofErr w:type="spellEnd"/>
      <w:r w:rsidR="000321CB">
        <w:rPr>
          <w:rFonts w:ascii="Times New Roman" w:hAnsi="Times New Roman"/>
          <w:color w:val="000000"/>
        </w:rPr>
        <w:t xml:space="preserve">.       </w:t>
      </w:r>
      <w:r>
        <w:rPr>
          <w:rFonts w:ascii="Times New Roman" w:hAnsi="Times New Roman"/>
          <w:color w:val="000000"/>
        </w:rPr>
        <w:t xml:space="preserve"> </w:t>
      </w:r>
      <w:r w:rsidR="000321CB">
        <w:rPr>
          <w:rFonts w:ascii="Times New Roman" w:hAnsi="Times New Roman"/>
          <w:color w:val="000000"/>
        </w:rPr>
        <w:t>VYTOZ-EKO spol. s r.o.</w:t>
      </w:r>
      <w:r>
        <w:rPr>
          <w:rFonts w:ascii="Times New Roman" w:hAnsi="Times New Roman"/>
          <w:color w:val="000000"/>
        </w:rPr>
        <w:t xml:space="preserve">                                    </w:t>
      </w:r>
      <w:r>
        <w:rPr>
          <w:rFonts w:ascii="Times New Roman" w:hAnsi="Times New Roman"/>
          <w:color w:val="000000"/>
          <w:sz w:val="20"/>
        </w:rPr>
        <w:t>    </w:t>
      </w:r>
      <w:r>
        <w:rPr>
          <w:rFonts w:ascii="Times New Roman" w:hAnsi="Times New Roman"/>
          <w:color w:val="000000"/>
        </w:rPr>
        <w:t xml:space="preserve">      </w:t>
      </w:r>
    </w:p>
    <w:p w:rsidR="00676B42" w:rsidRDefault="00676B42">
      <w:pPr>
        <w:spacing w:after="0" w:line="240" w:lineRule="auto"/>
        <w:ind w:firstLine="703"/>
        <w:jc w:val="both"/>
        <w:rPr>
          <w:rFonts w:cs="Calibri"/>
          <w:color w:val="000000"/>
        </w:rPr>
      </w:pPr>
    </w:p>
    <w:sectPr w:rsidR="00676B42" w:rsidSect="00676B42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077B31"/>
    <w:multiLevelType w:val="hybridMultilevel"/>
    <w:tmpl w:val="1F706C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DF419B"/>
    <w:multiLevelType w:val="hybridMultilevel"/>
    <w:tmpl w:val="B6DCC7D2"/>
    <w:lvl w:ilvl="0" w:tplc="712E4C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0E3B11"/>
    <w:multiLevelType w:val="hybridMultilevel"/>
    <w:tmpl w:val="A440B2E2"/>
    <w:lvl w:ilvl="0" w:tplc="29F0404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  <w:i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B42"/>
    <w:rsid w:val="000321CB"/>
    <w:rsid w:val="000E7EAF"/>
    <w:rsid w:val="0042264B"/>
    <w:rsid w:val="005622DA"/>
    <w:rsid w:val="00676B42"/>
    <w:rsid w:val="00E626D6"/>
    <w:rsid w:val="00EC0FAE"/>
    <w:rsid w:val="00F37161"/>
    <w:rsid w:val="00FD0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Times New Roman" w:hAnsi="Times New Roman" w:cs="Times New Roman"/>
      <w:sz w:val="20"/>
      <w:szCs w:val="20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Zvraznn">
    <w:name w:val="Emphasis"/>
    <w:basedOn w:val="Standardnpsmoodstavce"/>
    <w:uiPriority w:val="99"/>
    <w:qFormat/>
    <w:rPr>
      <w:rFonts w:cs="Times New Roman"/>
      <w:i/>
      <w:iCs/>
    </w:rPr>
  </w:style>
  <w:style w:type="character" w:styleId="Hypertextovodkaz">
    <w:name w:val="Hyperlink"/>
    <w:basedOn w:val="Standardnpsmoodstavce"/>
    <w:uiPriority w:val="99"/>
    <w:semiHidden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99"/>
    <w:qFormat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semiHidden/>
    <w:pPr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ascii="Times New Roman" w:hAnsi="Times New Roman" w:cs="Times New Roman"/>
      <w:snapToGrid w:val="0"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imes New Roman" w:hAnsi="Times New Roman" w:cs="Times New Roman"/>
      <w:sz w:val="2"/>
    </w:r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Times New Roman" w:hAnsi="Times New Roman" w:cs="Times New Roman"/>
      <w:sz w:val="20"/>
      <w:szCs w:val="20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Zvraznn">
    <w:name w:val="Emphasis"/>
    <w:basedOn w:val="Standardnpsmoodstavce"/>
    <w:uiPriority w:val="99"/>
    <w:qFormat/>
    <w:rPr>
      <w:rFonts w:cs="Times New Roman"/>
      <w:i/>
      <w:iCs/>
    </w:rPr>
  </w:style>
  <w:style w:type="character" w:styleId="Hypertextovodkaz">
    <w:name w:val="Hyperlink"/>
    <w:basedOn w:val="Standardnpsmoodstavce"/>
    <w:uiPriority w:val="99"/>
    <w:semiHidden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99"/>
    <w:qFormat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semiHidden/>
    <w:pPr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ascii="Times New Roman" w:hAnsi="Times New Roman" w:cs="Times New Roman"/>
      <w:snapToGrid w:val="0"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imes New Roman" w:hAnsi="Times New Roman" w:cs="Times New Roman"/>
      <w:sz w:val="2"/>
    </w:r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870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D2A6AD-69AF-4C00-B57B-13E57F2DB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922</Words>
  <Characters>5442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 VZOR</vt:lpstr>
    </vt:vector>
  </TitlesOfParts>
  <Company>UMC Brno-stred</Company>
  <LinksUpToDate>false</LinksUpToDate>
  <CharactersWithSpaces>6352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 VZOR</dc:title>
  <dc:creator>David</dc:creator>
  <cp:lastModifiedBy>Olga Křížová</cp:lastModifiedBy>
  <cp:revision>2</cp:revision>
  <cp:lastPrinted>2016-08-16T08:59:00Z</cp:lastPrinted>
  <dcterms:created xsi:type="dcterms:W3CDTF">2016-10-05T09:29:00Z</dcterms:created>
  <dcterms:modified xsi:type="dcterms:W3CDTF">2016-10-05T09:29:00Z</dcterms:modified>
</cp:coreProperties>
</file>