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JUDr. Roman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Brnčal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1017921763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Köhler Walter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60</w:t>
      </w:r>
      <w:r w:rsidR="00E46FBF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E46FBF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46FBF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Malá Morava, PSČ 78833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1017921763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Šumperk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Malá Morava</w:t>
      </w:r>
      <w:r w:rsidRPr="00CC06C7">
        <w:rPr>
          <w:rFonts w:ascii="Arial" w:hAnsi="Arial" w:cs="Arial"/>
          <w:sz w:val="18"/>
          <w:szCs w:val="18"/>
        </w:rPr>
        <w:tab/>
        <w:t>Vysoký Potok</w:t>
      </w:r>
      <w:r w:rsidRPr="00CC06C7">
        <w:rPr>
          <w:rFonts w:ascii="Arial" w:hAnsi="Arial" w:cs="Arial"/>
          <w:sz w:val="18"/>
          <w:szCs w:val="18"/>
        </w:rPr>
        <w:tab/>
        <w:t>135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0A487B" w:rsidRPr="00CC06C7" w:rsidRDefault="000A487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Vysoký Potok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135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169 120,00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169 120,00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3) K pozemku prodávanému touto smlouvou má stát ze zákona </w:t>
      </w:r>
      <w:r w:rsidR="00F95815" w:rsidRPr="002347D6">
        <w:rPr>
          <w:rFonts w:ascii="Arial" w:hAnsi="Arial" w:cs="Arial"/>
          <w:sz w:val="22"/>
          <w:szCs w:val="22"/>
        </w:rPr>
        <w:t>podle § 15 odst. 2 zákona č. 503/2012</w:t>
      </w:r>
      <w:r w:rsidR="00C8341E" w:rsidRPr="002347D6">
        <w:rPr>
          <w:rFonts w:ascii="Arial" w:hAnsi="Arial" w:cs="Arial"/>
          <w:sz w:val="22"/>
          <w:szCs w:val="22"/>
        </w:rPr>
        <w:t xml:space="preserve"> Sb., o Státním pozemkovém úřadu,</w:t>
      </w:r>
      <w:r w:rsidRPr="002347D6">
        <w:rPr>
          <w:rFonts w:ascii="Arial" w:hAnsi="Arial" w:cs="Arial"/>
          <w:sz w:val="22"/>
          <w:szCs w:val="22"/>
        </w:rPr>
        <w:t xml:space="preserve"> předkupní právo jako právo věcné. Smluvní </w:t>
      </w:r>
      <w:r w:rsidRPr="002347D6">
        <w:rPr>
          <w:rFonts w:ascii="Arial" w:hAnsi="Arial" w:cs="Arial"/>
          <w:sz w:val="22"/>
          <w:szCs w:val="22"/>
        </w:rPr>
        <w:lastRenderedPageBreak/>
        <w:t>strany smlouvy prohlašují, že vznik tohoto práva není sporný ani pochybný. V případě uvažovaného zcizení je kupující povinen státu nabídnout takovýto pozemek ke koupi za cenu</w:t>
      </w:r>
      <w:r w:rsidR="00B71151" w:rsidRPr="002347D6">
        <w:rPr>
          <w:rFonts w:ascii="Arial" w:hAnsi="Arial" w:cs="Arial"/>
          <w:sz w:val="22"/>
          <w:szCs w:val="22"/>
        </w:rPr>
        <w:t>,</w:t>
      </w:r>
      <w:r w:rsidRPr="002347D6">
        <w:rPr>
          <w:rFonts w:ascii="Arial" w:hAnsi="Arial" w:cs="Arial"/>
          <w:sz w:val="22"/>
          <w:szCs w:val="22"/>
        </w:rPr>
        <w:t xml:space="preserve"> za kterou jej získal od prodávajícího.</w:t>
      </w:r>
    </w:p>
    <w:p w:rsidR="001873DB" w:rsidRPr="002347D6" w:rsidRDefault="001873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>4) Pozemek, na němž je státem uplatněno předkupní právo nesmí kupující učinit předmětem zástavního práva</w:t>
      </w:r>
      <w:r w:rsidR="00A552F8" w:rsidRPr="002347D6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pozemku.</w:t>
      </w:r>
    </w:p>
    <w:p w:rsidR="00585859" w:rsidRDefault="00585859">
      <w:pPr>
        <w:widowControl/>
        <w:tabs>
          <w:tab w:val="left" w:pos="426"/>
        </w:tabs>
        <w:jc w:val="both"/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 Užívací vztah k prodávanému pozemku je řešen nájemní smlouvou č. 170N07/63, kterou s PF ČR, nyní Státním pozemkovým úřadem </w:t>
      </w:r>
      <w:proofErr w:type="gramStart"/>
      <w:r w:rsidRPr="00CC06C7">
        <w:rPr>
          <w:rFonts w:ascii="Arial" w:hAnsi="Arial" w:cs="Arial"/>
          <w:sz w:val="22"/>
          <w:szCs w:val="22"/>
        </w:rPr>
        <w:t>uzavřel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Farma Morava, spol. s r. o., jakožto nájemce. S obsahem nájemní smlouvy byl kupující seznámen před podpisem této smlouvy, což stvrzuje svým podpisem.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3) Prodávaný pozemek je součástí společenstevní honitby. Nabytím vlastnického práva kupujícím k pozemku ve vztahu k prodávanému pozemku  zaniká členství prodávajícího v honebním společenstvu. Kupující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 w:rsidRPr="00CC06C7">
        <w:rPr>
          <w:rFonts w:ascii="Arial" w:hAnsi="Arial" w:cs="Arial"/>
          <w:sz w:val="22"/>
          <w:szCs w:val="22"/>
        </w:rPr>
        <w:t>současně u katastrálního úřadu podá návrh na vklad</w:t>
      </w:r>
      <w:r w:rsidRPr="00CC06C7">
        <w:rPr>
          <w:rFonts w:ascii="Arial" w:hAnsi="Arial" w:cs="Arial"/>
          <w:sz w:val="22"/>
          <w:szCs w:val="22"/>
        </w:rPr>
        <w:t xml:space="preserve"> předkupního práva k prodávanému pozemku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dle </w:t>
      </w:r>
      <w:r w:rsidR="007252B2" w:rsidRPr="00CC06C7">
        <w:rPr>
          <w:rFonts w:ascii="Arial" w:hAnsi="Arial" w:cs="Arial"/>
          <w:sz w:val="22"/>
          <w:szCs w:val="22"/>
        </w:rPr>
        <w:t>zákona 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CC06C7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Olomouci dne </w:t>
      </w:r>
      <w:r w:rsidR="00E46FBF">
        <w:rPr>
          <w:rFonts w:ascii="Arial" w:hAnsi="Arial" w:cs="Arial"/>
          <w:sz w:val="22"/>
          <w:szCs w:val="22"/>
        </w:rPr>
        <w:t>9.10.2017</w:t>
      </w:r>
      <w:r w:rsidRPr="00CC06C7">
        <w:rPr>
          <w:rFonts w:ascii="Arial" w:hAnsi="Arial" w:cs="Arial"/>
          <w:sz w:val="22"/>
          <w:szCs w:val="22"/>
        </w:rPr>
        <w:tab/>
      </w:r>
      <w:r w:rsidR="000A487B">
        <w:rPr>
          <w:rFonts w:ascii="Arial" w:hAnsi="Arial" w:cs="Arial"/>
          <w:sz w:val="22"/>
          <w:szCs w:val="22"/>
        </w:rPr>
        <w:t>D</w:t>
      </w:r>
      <w:r w:rsidRPr="00CC06C7">
        <w:rPr>
          <w:rFonts w:ascii="Arial" w:hAnsi="Arial" w:cs="Arial"/>
          <w:sz w:val="22"/>
          <w:szCs w:val="22"/>
        </w:rPr>
        <w:t xml:space="preserve">ne </w:t>
      </w:r>
      <w:r w:rsidR="00E46FBF">
        <w:rPr>
          <w:rFonts w:ascii="Arial" w:hAnsi="Arial" w:cs="Arial"/>
          <w:sz w:val="22"/>
          <w:szCs w:val="22"/>
        </w:rPr>
        <w:t>9.10.2017</w:t>
      </w:r>
      <w:bookmarkStart w:id="0" w:name="_GoBack"/>
      <w:bookmarkEnd w:id="0"/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487B" w:rsidRPr="00CC06C7" w:rsidRDefault="000A48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Köhler Walter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Olomoucký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JUDr. Roman </w:t>
      </w:r>
      <w:proofErr w:type="spellStart"/>
      <w:r w:rsidRPr="00CC06C7">
        <w:rPr>
          <w:rFonts w:ascii="Arial" w:hAnsi="Arial" w:cs="Arial"/>
          <w:sz w:val="22"/>
          <w:szCs w:val="22"/>
        </w:rPr>
        <w:t>Brnčal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CC06C7">
        <w:rPr>
          <w:rFonts w:ascii="Arial" w:hAnsi="Arial" w:cs="Arial"/>
          <w:sz w:val="22"/>
          <w:szCs w:val="22"/>
        </w:rPr>
        <w:t>LL.M.</w:t>
      </w:r>
      <w:proofErr w:type="gramEnd"/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A487B" w:rsidRDefault="000A487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A487B" w:rsidRDefault="000A487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A487B" w:rsidRDefault="000A487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A3B93" w:rsidRDefault="001A3B9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A3B93" w:rsidRDefault="001A3B9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A3B93" w:rsidRDefault="001A3B9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A3B93" w:rsidRDefault="001A3B9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A487B" w:rsidRDefault="000A487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A487B" w:rsidRDefault="000A487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A487B" w:rsidRDefault="000A487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A487B" w:rsidRPr="00CC06C7" w:rsidRDefault="000A487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1965663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Alena Dostálová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0A487B" w:rsidRDefault="000A487B" w:rsidP="00412D61">
      <w:pPr>
        <w:widowControl/>
        <w:rPr>
          <w:rFonts w:ascii="Arial" w:hAnsi="Arial" w:cs="Arial"/>
          <w:sz w:val="22"/>
          <w:szCs w:val="22"/>
        </w:rPr>
      </w:pPr>
    </w:p>
    <w:p w:rsidR="000A487B" w:rsidRDefault="000A487B" w:rsidP="00412D61">
      <w:pPr>
        <w:widowControl/>
        <w:rPr>
          <w:rFonts w:ascii="Arial" w:hAnsi="Arial" w:cs="Arial"/>
          <w:sz w:val="22"/>
          <w:szCs w:val="22"/>
        </w:rPr>
      </w:pPr>
    </w:p>
    <w:p w:rsidR="000A487B" w:rsidRPr="00CC06C7" w:rsidRDefault="000A487B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0A487B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 dne………………..</w:t>
      </w:r>
      <w:r w:rsidR="007B3D5D" w:rsidRPr="00CC06C7">
        <w:rPr>
          <w:rFonts w:ascii="Arial" w:hAnsi="Arial" w:cs="Arial"/>
          <w:sz w:val="22"/>
          <w:szCs w:val="22"/>
        </w:rPr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87B" w:rsidRDefault="000A487B">
      <w:r>
        <w:separator/>
      </w:r>
    </w:p>
  </w:endnote>
  <w:endnote w:type="continuationSeparator" w:id="0">
    <w:p w:rsidR="000A487B" w:rsidRDefault="000A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87B" w:rsidRDefault="000A487B">
      <w:r>
        <w:separator/>
      </w:r>
    </w:p>
  </w:footnote>
  <w:footnote w:type="continuationSeparator" w:id="0">
    <w:p w:rsidR="000A487B" w:rsidRDefault="000A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487B"/>
    <w:rsid w:val="000F3560"/>
    <w:rsid w:val="00105791"/>
    <w:rsid w:val="0011459A"/>
    <w:rsid w:val="00116A29"/>
    <w:rsid w:val="0015746A"/>
    <w:rsid w:val="001873DB"/>
    <w:rsid w:val="001A3B93"/>
    <w:rsid w:val="001D0844"/>
    <w:rsid w:val="002055A2"/>
    <w:rsid w:val="002347D6"/>
    <w:rsid w:val="00253C58"/>
    <w:rsid w:val="002750DE"/>
    <w:rsid w:val="003066F0"/>
    <w:rsid w:val="00412D61"/>
    <w:rsid w:val="0043604A"/>
    <w:rsid w:val="00450D6D"/>
    <w:rsid w:val="004C0CB6"/>
    <w:rsid w:val="004D056F"/>
    <w:rsid w:val="0056566C"/>
    <w:rsid w:val="00585859"/>
    <w:rsid w:val="005A57F5"/>
    <w:rsid w:val="00625710"/>
    <w:rsid w:val="00640AD7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552F8"/>
    <w:rsid w:val="00A807B7"/>
    <w:rsid w:val="00A92B9F"/>
    <w:rsid w:val="00AB397A"/>
    <w:rsid w:val="00B56780"/>
    <w:rsid w:val="00B71151"/>
    <w:rsid w:val="00C6762E"/>
    <w:rsid w:val="00C70A46"/>
    <w:rsid w:val="00C8341E"/>
    <w:rsid w:val="00C9419D"/>
    <w:rsid w:val="00CB4222"/>
    <w:rsid w:val="00CC06C7"/>
    <w:rsid w:val="00CF7B8B"/>
    <w:rsid w:val="00D4440D"/>
    <w:rsid w:val="00DB23D0"/>
    <w:rsid w:val="00E26F89"/>
    <w:rsid w:val="00E46FBF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C28E6"/>
  <w14:defaultImageDpi w14:val="0"/>
  <w15:docId w15:val="{E139143E-BDF8-44E6-8571-3591F646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1250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3</cp:revision>
  <cp:lastPrinted>2003-04-28T06:39:00Z</cp:lastPrinted>
  <dcterms:created xsi:type="dcterms:W3CDTF">2017-10-04T13:09:00Z</dcterms:created>
  <dcterms:modified xsi:type="dcterms:W3CDTF">2017-10-10T11:16:00Z</dcterms:modified>
</cp:coreProperties>
</file>