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ABC5B" w14:textId="77777777" w:rsidR="009E0FF7" w:rsidRPr="009E0FF7" w:rsidRDefault="009E0FF7" w:rsidP="009E0FF7">
      <w:pPr>
        <w:spacing w:after="150" w:line="240" w:lineRule="auto"/>
        <w:jc w:val="center"/>
        <w:rPr>
          <w:rFonts w:ascii="Times New Roman" w:eastAsia="Times New Roman" w:hAnsi="Times New Roman" w:cs="Times New Roman"/>
          <w:color w:val="333333"/>
          <w:sz w:val="24"/>
          <w:szCs w:val="24"/>
          <w:lang w:eastAsia="cs-CZ"/>
        </w:rPr>
      </w:pPr>
      <w:bookmarkStart w:id="0" w:name="_GoBack"/>
      <w:bookmarkEnd w:id="0"/>
      <w:r w:rsidRPr="009E0FF7">
        <w:rPr>
          <w:rFonts w:ascii="Times New Roman" w:eastAsia="Times New Roman" w:hAnsi="Times New Roman" w:cs="Times New Roman"/>
          <w:b/>
          <w:bCs/>
          <w:color w:val="333333"/>
          <w:sz w:val="24"/>
          <w:szCs w:val="24"/>
          <w:lang w:eastAsia="cs-CZ"/>
        </w:rPr>
        <w:t xml:space="preserve">SMLOUVA O </w:t>
      </w:r>
      <w:r w:rsidR="006833CF">
        <w:rPr>
          <w:rFonts w:ascii="Times New Roman" w:eastAsia="Times New Roman" w:hAnsi="Times New Roman" w:cs="Times New Roman"/>
          <w:b/>
          <w:bCs/>
          <w:color w:val="333333"/>
          <w:sz w:val="24"/>
          <w:szCs w:val="24"/>
          <w:lang w:eastAsia="cs-CZ"/>
        </w:rPr>
        <w:t>UŽÍVÁNÍ LITERÁRNÍHO DOMKU</w:t>
      </w:r>
    </w:p>
    <w:p w14:paraId="33C8CB4C" w14:textId="77777777" w:rsidR="009E0FF7" w:rsidRPr="009E0FF7" w:rsidRDefault="009E0FF7" w:rsidP="009E0FF7">
      <w:pPr>
        <w:spacing w:after="150" w:line="240" w:lineRule="auto"/>
        <w:rPr>
          <w:rFonts w:ascii="Times New Roman" w:eastAsia="Times New Roman" w:hAnsi="Times New Roman" w:cs="Times New Roman"/>
          <w:color w:val="333333"/>
          <w:sz w:val="24"/>
          <w:szCs w:val="24"/>
          <w:lang w:eastAsia="cs-CZ"/>
        </w:rPr>
      </w:pPr>
    </w:p>
    <w:p w14:paraId="392BED17" w14:textId="77777777" w:rsidR="000829E4" w:rsidRPr="000829E4" w:rsidRDefault="000829E4" w:rsidP="00F82356">
      <w:pPr>
        <w:rPr>
          <w:rFonts w:ascii="Times New Roman" w:hAnsi="Times New Roman" w:cs="Times New Roman"/>
          <w:sz w:val="24"/>
          <w:szCs w:val="24"/>
        </w:rPr>
      </w:pPr>
      <w:r w:rsidRPr="000829E4">
        <w:rPr>
          <w:rFonts w:ascii="Times New Roman" w:hAnsi="Times New Roman" w:cs="Times New Roman"/>
          <w:b/>
          <w:sz w:val="24"/>
          <w:szCs w:val="24"/>
        </w:rPr>
        <w:t xml:space="preserve">Agentura pro rozvoj Broumovska, </w:t>
      </w:r>
      <w:proofErr w:type="spellStart"/>
      <w:r w:rsidRPr="000829E4">
        <w:rPr>
          <w:rFonts w:ascii="Times New Roman" w:hAnsi="Times New Roman" w:cs="Times New Roman"/>
          <w:b/>
          <w:sz w:val="24"/>
          <w:szCs w:val="24"/>
        </w:rPr>
        <w:t>z.s</w:t>
      </w:r>
      <w:proofErr w:type="spellEnd"/>
      <w:r w:rsidRPr="000829E4">
        <w:rPr>
          <w:rFonts w:ascii="Times New Roman" w:hAnsi="Times New Roman" w:cs="Times New Roman"/>
          <w:b/>
          <w:sz w:val="24"/>
          <w:szCs w:val="24"/>
        </w:rPr>
        <w:t>.</w:t>
      </w:r>
      <w:r>
        <w:rPr>
          <w:rFonts w:ascii="Times New Roman" w:hAnsi="Times New Roman" w:cs="Times New Roman"/>
          <w:sz w:val="24"/>
          <w:szCs w:val="24"/>
        </w:rPr>
        <w:t>, IČ 26 25 20 21</w:t>
      </w:r>
    </w:p>
    <w:p w14:paraId="653353F6" w14:textId="77777777" w:rsidR="000829E4" w:rsidRDefault="000829E4" w:rsidP="00F82356">
      <w:pPr>
        <w:rPr>
          <w:rFonts w:ascii="Times New Roman" w:hAnsi="Times New Roman" w:cs="Times New Roman"/>
          <w:sz w:val="24"/>
          <w:szCs w:val="24"/>
        </w:rPr>
      </w:pPr>
      <w:r>
        <w:rPr>
          <w:rFonts w:ascii="Times New Roman" w:hAnsi="Times New Roman" w:cs="Times New Roman"/>
          <w:sz w:val="24"/>
          <w:szCs w:val="24"/>
        </w:rPr>
        <w:t>Broumov, Klášterní 1</w:t>
      </w:r>
    </w:p>
    <w:p w14:paraId="7D28DE94" w14:textId="77777777" w:rsidR="000829E4" w:rsidRDefault="000829E4" w:rsidP="00F82356">
      <w:pPr>
        <w:rPr>
          <w:rFonts w:ascii="Times New Roman" w:hAnsi="Times New Roman" w:cs="Times New Roman"/>
          <w:sz w:val="24"/>
          <w:szCs w:val="24"/>
        </w:rPr>
      </w:pPr>
      <w:proofErr w:type="spellStart"/>
      <w:r>
        <w:rPr>
          <w:rFonts w:ascii="Times New Roman" w:hAnsi="Times New Roman" w:cs="Times New Roman"/>
          <w:sz w:val="24"/>
          <w:szCs w:val="24"/>
        </w:rPr>
        <w:t>zast</w:t>
      </w:r>
      <w:proofErr w:type="spellEnd"/>
      <w:r>
        <w:rPr>
          <w:rFonts w:ascii="Times New Roman" w:hAnsi="Times New Roman" w:cs="Times New Roman"/>
          <w:sz w:val="24"/>
          <w:szCs w:val="24"/>
        </w:rPr>
        <w:t xml:space="preserve">. </w:t>
      </w:r>
      <w:r w:rsidR="00753257">
        <w:rPr>
          <w:rFonts w:ascii="Times New Roman" w:hAnsi="Times New Roman" w:cs="Times New Roman"/>
          <w:sz w:val="24"/>
          <w:szCs w:val="24"/>
        </w:rPr>
        <w:t>Marcelou Školníkovou, předsedou</w:t>
      </w:r>
    </w:p>
    <w:p w14:paraId="23EFC848" w14:textId="77777777" w:rsidR="000829E4" w:rsidRDefault="00DA140F" w:rsidP="00F82356">
      <w:pPr>
        <w:rPr>
          <w:rFonts w:ascii="Times New Roman" w:hAnsi="Times New Roman" w:cs="Times New Roman"/>
          <w:sz w:val="24"/>
          <w:szCs w:val="24"/>
        </w:rPr>
      </w:pPr>
      <w:r>
        <w:rPr>
          <w:rFonts w:ascii="Times New Roman" w:hAnsi="Times New Roman" w:cs="Times New Roman"/>
          <w:sz w:val="24"/>
          <w:szCs w:val="24"/>
        </w:rPr>
        <w:t>DIČ: CZ26252021</w:t>
      </w:r>
    </w:p>
    <w:p w14:paraId="40E33704" w14:textId="77777777" w:rsidR="00DA140F" w:rsidRDefault="006833CF" w:rsidP="00F82356">
      <w:pPr>
        <w:rPr>
          <w:rFonts w:ascii="Times New Roman" w:hAnsi="Times New Roman" w:cs="Times New Roman"/>
          <w:sz w:val="24"/>
          <w:szCs w:val="24"/>
        </w:rPr>
      </w:pPr>
      <w:r>
        <w:rPr>
          <w:rFonts w:ascii="Times New Roman" w:hAnsi="Times New Roman" w:cs="Times New Roman"/>
          <w:sz w:val="24"/>
          <w:szCs w:val="24"/>
        </w:rPr>
        <w:t>dále jen</w:t>
      </w:r>
      <w:r w:rsidR="00753257">
        <w:rPr>
          <w:rFonts w:ascii="Times New Roman" w:hAnsi="Times New Roman" w:cs="Times New Roman"/>
          <w:sz w:val="24"/>
          <w:szCs w:val="24"/>
        </w:rPr>
        <w:t xml:space="preserve"> „</w:t>
      </w:r>
      <w:r>
        <w:rPr>
          <w:rFonts w:ascii="Times New Roman" w:hAnsi="Times New Roman" w:cs="Times New Roman"/>
          <w:sz w:val="24"/>
          <w:szCs w:val="24"/>
        </w:rPr>
        <w:t>agentura</w:t>
      </w:r>
      <w:r w:rsidR="00753257">
        <w:rPr>
          <w:rFonts w:ascii="Times New Roman" w:hAnsi="Times New Roman" w:cs="Times New Roman"/>
          <w:sz w:val="24"/>
          <w:szCs w:val="24"/>
        </w:rPr>
        <w:t xml:space="preserve">“ </w:t>
      </w:r>
    </w:p>
    <w:p w14:paraId="67C26B85" w14:textId="77777777" w:rsidR="00753257" w:rsidRDefault="00753257" w:rsidP="00F82356">
      <w:pPr>
        <w:rPr>
          <w:rFonts w:ascii="Times New Roman" w:hAnsi="Times New Roman" w:cs="Times New Roman"/>
          <w:sz w:val="24"/>
          <w:szCs w:val="24"/>
        </w:rPr>
      </w:pPr>
    </w:p>
    <w:p w14:paraId="28A3A9B4" w14:textId="77777777" w:rsidR="00753257" w:rsidRDefault="00753257" w:rsidP="00F82356">
      <w:pPr>
        <w:rPr>
          <w:rFonts w:ascii="Times New Roman" w:hAnsi="Times New Roman" w:cs="Times New Roman"/>
          <w:sz w:val="24"/>
          <w:szCs w:val="24"/>
        </w:rPr>
      </w:pPr>
      <w:r>
        <w:rPr>
          <w:rFonts w:ascii="Times New Roman" w:hAnsi="Times New Roman" w:cs="Times New Roman"/>
          <w:sz w:val="24"/>
          <w:szCs w:val="24"/>
        </w:rPr>
        <w:t>a</w:t>
      </w:r>
    </w:p>
    <w:p w14:paraId="29B236CF" w14:textId="77777777" w:rsidR="00753257" w:rsidRPr="000829E4" w:rsidRDefault="00753257" w:rsidP="00F82356">
      <w:pPr>
        <w:rPr>
          <w:rFonts w:ascii="Times New Roman" w:hAnsi="Times New Roman" w:cs="Times New Roman"/>
          <w:sz w:val="24"/>
          <w:szCs w:val="24"/>
        </w:rPr>
      </w:pPr>
    </w:p>
    <w:p w14:paraId="34ED6390" w14:textId="77777777" w:rsidR="00F82356" w:rsidRPr="000829E4" w:rsidRDefault="00F82356" w:rsidP="00F82356">
      <w:pPr>
        <w:rPr>
          <w:rFonts w:ascii="Times New Roman" w:hAnsi="Times New Roman" w:cs="Times New Roman"/>
          <w:sz w:val="24"/>
          <w:szCs w:val="24"/>
        </w:rPr>
      </w:pPr>
      <w:r w:rsidRPr="00F82356">
        <w:rPr>
          <w:rFonts w:ascii="Times New Roman" w:hAnsi="Times New Roman" w:cs="Times New Roman"/>
          <w:b/>
          <w:sz w:val="24"/>
          <w:szCs w:val="24"/>
        </w:rPr>
        <w:t>Moravská zemská knihovna v</w:t>
      </w:r>
      <w:r w:rsidR="000829E4">
        <w:rPr>
          <w:rFonts w:ascii="Times New Roman" w:hAnsi="Times New Roman" w:cs="Times New Roman"/>
          <w:b/>
          <w:sz w:val="24"/>
          <w:szCs w:val="24"/>
        </w:rPr>
        <w:t> </w:t>
      </w:r>
      <w:r w:rsidRPr="00F82356">
        <w:rPr>
          <w:rFonts w:ascii="Times New Roman" w:hAnsi="Times New Roman" w:cs="Times New Roman"/>
          <w:b/>
          <w:sz w:val="24"/>
          <w:szCs w:val="24"/>
        </w:rPr>
        <w:t>Brně</w:t>
      </w:r>
      <w:r w:rsidR="000829E4">
        <w:rPr>
          <w:rFonts w:ascii="Times New Roman" w:hAnsi="Times New Roman" w:cs="Times New Roman"/>
          <w:b/>
          <w:sz w:val="24"/>
          <w:szCs w:val="24"/>
        </w:rPr>
        <w:t xml:space="preserve">, </w:t>
      </w:r>
      <w:r w:rsidR="000829E4">
        <w:rPr>
          <w:rFonts w:ascii="Times New Roman" w:hAnsi="Times New Roman" w:cs="Times New Roman"/>
          <w:sz w:val="24"/>
          <w:szCs w:val="24"/>
        </w:rPr>
        <w:t>IČ 00 09 49 43</w:t>
      </w:r>
    </w:p>
    <w:p w14:paraId="12116647" w14:textId="77777777" w:rsidR="00F82356" w:rsidRPr="00F82356" w:rsidRDefault="00F82356" w:rsidP="00F82356">
      <w:pPr>
        <w:rPr>
          <w:rFonts w:ascii="Times New Roman" w:hAnsi="Times New Roman" w:cs="Times New Roman"/>
          <w:sz w:val="24"/>
          <w:szCs w:val="24"/>
        </w:rPr>
      </w:pPr>
      <w:r w:rsidRPr="00F82356">
        <w:rPr>
          <w:rFonts w:ascii="Times New Roman" w:hAnsi="Times New Roman" w:cs="Times New Roman"/>
          <w:sz w:val="24"/>
          <w:szCs w:val="24"/>
        </w:rPr>
        <w:t>státní příspěvková organizace zřízená Ministerstvem kultury České republiky</w:t>
      </w:r>
    </w:p>
    <w:p w14:paraId="408D78E6" w14:textId="77777777" w:rsidR="00F82356" w:rsidRPr="00F82356" w:rsidRDefault="00DA140F" w:rsidP="00F82356">
      <w:pPr>
        <w:rPr>
          <w:rFonts w:ascii="Times New Roman" w:hAnsi="Times New Roman" w:cs="Times New Roman"/>
          <w:sz w:val="24"/>
          <w:szCs w:val="24"/>
        </w:rPr>
      </w:pPr>
      <w:r>
        <w:rPr>
          <w:rFonts w:ascii="Times New Roman" w:hAnsi="Times New Roman" w:cs="Times New Roman"/>
          <w:sz w:val="24"/>
          <w:szCs w:val="24"/>
        </w:rPr>
        <w:t>Brno, Kounicova 65a</w:t>
      </w:r>
    </w:p>
    <w:p w14:paraId="0E63F7DC" w14:textId="77777777" w:rsidR="00F82356" w:rsidRPr="00F82356" w:rsidRDefault="00F82356" w:rsidP="00F82356">
      <w:pPr>
        <w:rPr>
          <w:rFonts w:ascii="Times New Roman" w:hAnsi="Times New Roman" w:cs="Times New Roman"/>
          <w:sz w:val="24"/>
          <w:szCs w:val="24"/>
        </w:rPr>
      </w:pPr>
      <w:r w:rsidRPr="00F82356">
        <w:rPr>
          <w:rFonts w:ascii="Times New Roman" w:hAnsi="Times New Roman" w:cs="Times New Roman"/>
          <w:sz w:val="24"/>
          <w:szCs w:val="24"/>
        </w:rPr>
        <w:t>DIČ: CZ00094943</w:t>
      </w:r>
    </w:p>
    <w:p w14:paraId="2C286068" w14:textId="2A3AC10E" w:rsidR="00F82356" w:rsidRPr="00F82356" w:rsidRDefault="00F82356" w:rsidP="00F82356">
      <w:pPr>
        <w:rPr>
          <w:rFonts w:ascii="Times New Roman" w:hAnsi="Times New Roman" w:cs="Times New Roman"/>
          <w:sz w:val="24"/>
          <w:szCs w:val="24"/>
        </w:rPr>
      </w:pPr>
      <w:r w:rsidRPr="00F82356">
        <w:rPr>
          <w:rFonts w:ascii="Times New Roman" w:hAnsi="Times New Roman" w:cs="Times New Roman"/>
          <w:sz w:val="24"/>
          <w:szCs w:val="24"/>
        </w:rPr>
        <w:t>zastoupená:</w:t>
      </w:r>
      <w:r w:rsidRPr="00F82356">
        <w:rPr>
          <w:rFonts w:ascii="Times New Roman" w:hAnsi="Times New Roman" w:cs="Times New Roman"/>
          <w:sz w:val="24"/>
          <w:szCs w:val="24"/>
        </w:rPr>
        <w:tab/>
        <w:t>ve věcech smluvních:</w:t>
      </w:r>
      <w:r w:rsidRPr="00F82356">
        <w:rPr>
          <w:rFonts w:ascii="Times New Roman" w:hAnsi="Times New Roman" w:cs="Times New Roman"/>
          <w:sz w:val="24"/>
          <w:szCs w:val="24"/>
        </w:rPr>
        <w:tab/>
        <w:t xml:space="preserve">    </w:t>
      </w:r>
      <w:r w:rsidR="009B54BE">
        <w:rPr>
          <w:rFonts w:ascii="Times New Roman" w:hAnsi="Times New Roman" w:cs="Times New Roman"/>
          <w:sz w:val="24"/>
          <w:szCs w:val="24"/>
        </w:rPr>
        <w:t>PhDr.  Jindrou Pavelkovou, zástupcem ředitele</w:t>
      </w:r>
      <w:r w:rsidR="009B54BE" w:rsidRPr="00F82356">
        <w:rPr>
          <w:rFonts w:ascii="Times New Roman" w:hAnsi="Times New Roman" w:cs="Times New Roman"/>
          <w:sz w:val="24"/>
          <w:szCs w:val="24"/>
        </w:rPr>
        <w:tab/>
      </w:r>
    </w:p>
    <w:p w14:paraId="24073313" w14:textId="77777777" w:rsidR="00F82356" w:rsidRPr="00F82356" w:rsidRDefault="00F82356" w:rsidP="00F82356">
      <w:pPr>
        <w:spacing w:after="120"/>
        <w:ind w:left="708" w:firstLine="708"/>
        <w:rPr>
          <w:rFonts w:ascii="Times New Roman" w:hAnsi="Times New Roman" w:cs="Times New Roman"/>
          <w:sz w:val="24"/>
          <w:szCs w:val="24"/>
        </w:rPr>
      </w:pPr>
      <w:r w:rsidRPr="00F82356">
        <w:rPr>
          <w:rFonts w:ascii="Times New Roman" w:hAnsi="Times New Roman" w:cs="Times New Roman"/>
          <w:sz w:val="24"/>
          <w:szCs w:val="24"/>
        </w:rPr>
        <w:t xml:space="preserve">ve věcech technických:  </w:t>
      </w:r>
      <w:r>
        <w:rPr>
          <w:rFonts w:ascii="Times New Roman" w:hAnsi="Times New Roman" w:cs="Times New Roman"/>
          <w:sz w:val="24"/>
          <w:szCs w:val="24"/>
        </w:rPr>
        <w:t>PhDr.  Jindrou Pavelkovou, zástupcem ředitele</w:t>
      </w:r>
      <w:r w:rsidRPr="00F82356">
        <w:rPr>
          <w:rFonts w:ascii="Times New Roman" w:hAnsi="Times New Roman" w:cs="Times New Roman"/>
          <w:sz w:val="24"/>
          <w:szCs w:val="24"/>
        </w:rPr>
        <w:tab/>
      </w:r>
    </w:p>
    <w:p w14:paraId="433F29B5" w14:textId="77777777" w:rsidR="009E0FF7" w:rsidRDefault="006833CF" w:rsidP="009E0FF7">
      <w:pPr>
        <w:spacing w:after="15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dále jen</w:t>
      </w:r>
      <w:r w:rsidR="009E0FF7" w:rsidRPr="009E0FF7">
        <w:rPr>
          <w:rFonts w:ascii="Times New Roman" w:eastAsia="Times New Roman" w:hAnsi="Times New Roman" w:cs="Times New Roman"/>
          <w:color w:val="333333"/>
          <w:sz w:val="24"/>
          <w:szCs w:val="24"/>
          <w:lang w:eastAsia="cs-CZ"/>
        </w:rPr>
        <w:t xml:space="preserve"> „</w:t>
      </w:r>
      <w:r>
        <w:rPr>
          <w:rFonts w:ascii="Times New Roman" w:eastAsia="Times New Roman" w:hAnsi="Times New Roman" w:cs="Times New Roman"/>
          <w:color w:val="333333"/>
          <w:sz w:val="24"/>
          <w:szCs w:val="24"/>
          <w:lang w:eastAsia="cs-CZ"/>
        </w:rPr>
        <w:t>MZK</w:t>
      </w:r>
      <w:r w:rsidR="009E0FF7" w:rsidRPr="009E0FF7">
        <w:rPr>
          <w:rFonts w:ascii="Times New Roman" w:eastAsia="Times New Roman" w:hAnsi="Times New Roman" w:cs="Times New Roman"/>
          <w:color w:val="333333"/>
          <w:sz w:val="24"/>
          <w:szCs w:val="24"/>
          <w:lang w:eastAsia="cs-CZ"/>
        </w:rPr>
        <w:t>“</w:t>
      </w:r>
    </w:p>
    <w:p w14:paraId="692FDB5E" w14:textId="77777777" w:rsidR="00753257" w:rsidRPr="000E20FD" w:rsidRDefault="00753257" w:rsidP="009E0FF7">
      <w:pPr>
        <w:spacing w:after="150" w:line="240" w:lineRule="auto"/>
        <w:rPr>
          <w:rFonts w:ascii="Times New Roman" w:eastAsia="Times New Roman" w:hAnsi="Times New Roman" w:cs="Times New Roman"/>
          <w:color w:val="333333"/>
          <w:sz w:val="24"/>
          <w:szCs w:val="24"/>
          <w:lang w:eastAsia="cs-CZ"/>
        </w:rPr>
      </w:pPr>
    </w:p>
    <w:p w14:paraId="6BFFA473" w14:textId="77777777" w:rsidR="000E20FD" w:rsidRDefault="006833CF" w:rsidP="000E20FD">
      <w:pPr>
        <w:spacing w:after="150" w:line="240" w:lineRule="auto"/>
        <w:ind w:firstLine="708"/>
        <w:jc w:val="both"/>
        <w:rPr>
          <w:rFonts w:ascii="Times New Roman" w:eastAsia="Times New Roman" w:hAnsi="Times New Roman" w:cs="Times New Roman"/>
          <w:color w:val="333333"/>
          <w:sz w:val="24"/>
          <w:szCs w:val="24"/>
          <w:lang w:eastAsia="cs-CZ"/>
        </w:rPr>
      </w:pPr>
      <w:r>
        <w:rPr>
          <w:rFonts w:ascii="Times New Roman" w:hAnsi="Times New Roman" w:cs="Times New Roman"/>
          <w:color w:val="473F4C"/>
          <w:sz w:val="24"/>
          <w:szCs w:val="24"/>
        </w:rPr>
        <w:t>MZK</w:t>
      </w:r>
      <w:r w:rsidR="000E20FD" w:rsidRPr="000E20FD">
        <w:rPr>
          <w:rFonts w:ascii="Times New Roman" w:hAnsi="Times New Roman" w:cs="Times New Roman"/>
          <w:color w:val="473F4C"/>
          <w:sz w:val="24"/>
          <w:szCs w:val="24"/>
        </w:rPr>
        <w:t xml:space="preserve"> </w:t>
      </w:r>
      <w:r>
        <w:rPr>
          <w:rFonts w:ascii="Times New Roman" w:hAnsi="Times New Roman" w:cs="Times New Roman"/>
          <w:color w:val="473F4C"/>
          <w:sz w:val="24"/>
          <w:szCs w:val="24"/>
        </w:rPr>
        <w:t xml:space="preserve">realizuje </w:t>
      </w:r>
      <w:r w:rsidR="000E20FD" w:rsidRPr="000E20FD">
        <w:rPr>
          <w:rFonts w:ascii="Times New Roman" w:hAnsi="Times New Roman" w:cs="Times New Roman"/>
          <w:color w:val="473F4C"/>
          <w:sz w:val="24"/>
          <w:szCs w:val="24"/>
        </w:rPr>
        <w:t xml:space="preserve">spolu s Filozofickou fakultou Univerzity v Hradci Králové a Fakulty Restaurování Univerzity Pardubice </w:t>
      </w:r>
      <w:r>
        <w:rPr>
          <w:rFonts w:ascii="Times New Roman" w:hAnsi="Times New Roman" w:cs="Times New Roman"/>
          <w:color w:val="473F4C"/>
          <w:sz w:val="24"/>
          <w:szCs w:val="24"/>
        </w:rPr>
        <w:t>„</w:t>
      </w:r>
      <w:r w:rsidR="000E20FD" w:rsidRPr="000E20FD">
        <w:rPr>
          <w:rFonts w:ascii="Times New Roman" w:hAnsi="Times New Roman" w:cs="Times New Roman"/>
          <w:color w:val="473F4C"/>
          <w:sz w:val="24"/>
          <w:szCs w:val="24"/>
        </w:rPr>
        <w:t xml:space="preserve">Projekt programu </w:t>
      </w:r>
      <w:r w:rsidR="000E20FD" w:rsidRPr="000E20FD">
        <w:rPr>
          <w:rStyle w:val="Siln"/>
          <w:rFonts w:ascii="Times New Roman" w:hAnsi="Times New Roman" w:cs="Times New Roman"/>
          <w:b w:val="0"/>
          <w:color w:val="473F4C"/>
          <w:sz w:val="24"/>
          <w:szCs w:val="24"/>
        </w:rPr>
        <w:t>NAKI II</w:t>
      </w:r>
      <w:r w:rsidR="000E20FD" w:rsidRPr="000E20FD">
        <w:rPr>
          <w:rStyle w:val="Siln"/>
          <w:rFonts w:ascii="Times New Roman" w:hAnsi="Times New Roman" w:cs="Times New Roman"/>
          <w:color w:val="473F4C"/>
          <w:sz w:val="24"/>
          <w:szCs w:val="24"/>
        </w:rPr>
        <w:t xml:space="preserve"> </w:t>
      </w:r>
      <w:r w:rsidR="000E20FD" w:rsidRPr="000E20FD">
        <w:rPr>
          <w:rFonts w:ascii="Times New Roman" w:hAnsi="Times New Roman" w:cs="Times New Roman"/>
          <w:color w:val="473F4C"/>
          <w:sz w:val="24"/>
          <w:szCs w:val="24"/>
        </w:rPr>
        <w:t>Brána moudrosti otevřená. Barokní kulturní dědictví klášterů Broumov a Rajhrad: ochrana, restaurování, prezentace (2016-2020)</w:t>
      </w:r>
      <w:r>
        <w:rPr>
          <w:rFonts w:ascii="Times New Roman" w:hAnsi="Times New Roman" w:cs="Times New Roman"/>
          <w:color w:val="473F4C"/>
          <w:sz w:val="24"/>
          <w:szCs w:val="24"/>
        </w:rPr>
        <w:t>“</w:t>
      </w:r>
      <w:r w:rsidR="000E20FD" w:rsidRPr="000E20FD">
        <w:rPr>
          <w:rFonts w:ascii="Times New Roman" w:hAnsi="Times New Roman" w:cs="Times New Roman"/>
          <w:color w:val="473F4C"/>
          <w:sz w:val="24"/>
          <w:szCs w:val="24"/>
        </w:rPr>
        <w:t>.</w:t>
      </w:r>
    </w:p>
    <w:p w14:paraId="4954C0EB" w14:textId="77777777" w:rsidR="00753257" w:rsidRDefault="00753257" w:rsidP="00E34D1C">
      <w:pPr>
        <w:spacing w:after="150" w:line="240" w:lineRule="auto"/>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b/>
      </w:r>
      <w:r w:rsidR="006833CF">
        <w:rPr>
          <w:rFonts w:ascii="Times New Roman" w:eastAsia="Times New Roman" w:hAnsi="Times New Roman" w:cs="Times New Roman"/>
          <w:color w:val="333333"/>
          <w:sz w:val="24"/>
          <w:szCs w:val="24"/>
          <w:lang w:eastAsia="cs-CZ"/>
        </w:rPr>
        <w:t>MZK</w:t>
      </w:r>
      <w:r w:rsidR="00E27660">
        <w:rPr>
          <w:rFonts w:ascii="Times New Roman" w:eastAsia="Times New Roman" w:hAnsi="Times New Roman" w:cs="Times New Roman"/>
          <w:color w:val="333333"/>
          <w:sz w:val="24"/>
          <w:szCs w:val="24"/>
          <w:lang w:eastAsia="cs-CZ"/>
        </w:rPr>
        <w:t xml:space="preserve"> pořádá rezidenční pobyty českých autorů na území České republiky, které slouží autorům a překladatelům, případně dalším profesionálům knižní kultury, jejichž projekty směřují k nové </w:t>
      </w:r>
      <w:r w:rsidR="00E34D1C">
        <w:rPr>
          <w:rFonts w:ascii="Times New Roman" w:eastAsia="Times New Roman" w:hAnsi="Times New Roman" w:cs="Times New Roman"/>
          <w:color w:val="333333"/>
          <w:sz w:val="24"/>
          <w:szCs w:val="24"/>
          <w:lang w:eastAsia="cs-CZ"/>
        </w:rPr>
        <w:t>knize, předkladu, studii, apod., součástí těchto rezidencí je i prezentace publikovaného textu, který vznikne v rámci rezidenčního pobytu.</w:t>
      </w:r>
    </w:p>
    <w:p w14:paraId="5379DC00" w14:textId="77777777" w:rsidR="00E27660" w:rsidRDefault="006833CF" w:rsidP="006833CF">
      <w:pPr>
        <w:spacing w:after="150" w:line="240" w:lineRule="auto"/>
        <w:ind w:firstLine="708"/>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MZK</w:t>
      </w:r>
      <w:r w:rsidR="000E20FD">
        <w:rPr>
          <w:rFonts w:ascii="Times New Roman" w:eastAsia="Times New Roman" w:hAnsi="Times New Roman" w:cs="Times New Roman"/>
          <w:color w:val="333333"/>
          <w:sz w:val="24"/>
          <w:szCs w:val="24"/>
          <w:lang w:eastAsia="cs-CZ"/>
        </w:rPr>
        <w:t xml:space="preserve"> má zájem pořádat rezidenční pobyty v letech 2017-2018 v</w:t>
      </w:r>
      <w:r w:rsidR="00D9468F">
        <w:rPr>
          <w:rFonts w:ascii="Times New Roman" w:eastAsia="Times New Roman" w:hAnsi="Times New Roman" w:cs="Times New Roman"/>
          <w:color w:val="333333"/>
          <w:sz w:val="24"/>
          <w:szCs w:val="24"/>
          <w:lang w:eastAsia="cs-CZ"/>
        </w:rPr>
        <w:t> souvislosti s výše uvedeným projektem v areálu Broumovského kláštera.</w:t>
      </w:r>
    </w:p>
    <w:p w14:paraId="04F9C3AC" w14:textId="02A8A1DA" w:rsidR="009E0FF7" w:rsidRDefault="006833CF" w:rsidP="001C6F0F">
      <w:pPr>
        <w:spacing w:after="150" w:line="240" w:lineRule="auto"/>
        <w:ind w:firstLine="708"/>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w:t>
      </w:r>
      <w:r w:rsidR="00D9468F">
        <w:rPr>
          <w:rFonts w:ascii="Times New Roman" w:eastAsia="Times New Roman" w:hAnsi="Times New Roman" w:cs="Times New Roman"/>
          <w:color w:val="333333"/>
          <w:sz w:val="24"/>
          <w:szCs w:val="24"/>
          <w:lang w:eastAsia="cs-CZ"/>
        </w:rPr>
        <w:t xml:space="preserve"> je </w:t>
      </w:r>
      <w:r w:rsidR="007A46B2">
        <w:rPr>
          <w:rFonts w:ascii="Times New Roman" w:eastAsia="Times New Roman" w:hAnsi="Times New Roman" w:cs="Times New Roman"/>
          <w:color w:val="333333"/>
          <w:sz w:val="24"/>
          <w:szCs w:val="24"/>
          <w:lang w:eastAsia="cs-CZ"/>
        </w:rPr>
        <w:t xml:space="preserve">provozovatelem </w:t>
      </w:r>
      <w:r w:rsidR="00D9468F">
        <w:rPr>
          <w:rFonts w:ascii="Times New Roman" w:eastAsia="Times New Roman" w:hAnsi="Times New Roman" w:cs="Times New Roman"/>
          <w:color w:val="333333"/>
          <w:sz w:val="24"/>
          <w:szCs w:val="24"/>
          <w:lang w:eastAsia="cs-CZ"/>
        </w:rPr>
        <w:t xml:space="preserve">tzv. literárního domku Broumov v areálu Broumovského kláštera s dvěma </w:t>
      </w:r>
      <w:r w:rsidR="001C6F0F">
        <w:rPr>
          <w:rFonts w:ascii="Times New Roman" w:eastAsia="Times New Roman" w:hAnsi="Times New Roman" w:cs="Times New Roman"/>
          <w:color w:val="333333"/>
          <w:sz w:val="24"/>
          <w:szCs w:val="24"/>
          <w:lang w:eastAsia="cs-CZ"/>
        </w:rPr>
        <w:t>obytnými jednotkami a</w:t>
      </w:r>
      <w:r w:rsidR="00D9468F">
        <w:rPr>
          <w:rFonts w:ascii="Times New Roman" w:eastAsia="Times New Roman" w:hAnsi="Times New Roman" w:cs="Times New Roman"/>
          <w:color w:val="333333"/>
          <w:sz w:val="24"/>
          <w:szCs w:val="24"/>
          <w:lang w:eastAsia="cs-CZ"/>
        </w:rPr>
        <w:t xml:space="preserve"> sdílenou kuchyňkou/sociálním zařízením, který slouží jako rezidenční prostor pro </w:t>
      </w:r>
      <w:r w:rsidR="001C6F0F">
        <w:rPr>
          <w:rFonts w:ascii="Times New Roman" w:eastAsia="Times New Roman" w:hAnsi="Times New Roman" w:cs="Times New Roman"/>
          <w:color w:val="333333"/>
          <w:sz w:val="24"/>
          <w:szCs w:val="24"/>
          <w:lang w:eastAsia="cs-CZ"/>
        </w:rPr>
        <w:t xml:space="preserve">autory/profesionály. </w:t>
      </w:r>
      <w:r>
        <w:rPr>
          <w:rFonts w:ascii="Times New Roman" w:eastAsia="Times New Roman" w:hAnsi="Times New Roman" w:cs="Times New Roman"/>
          <w:color w:val="333333"/>
          <w:sz w:val="24"/>
          <w:szCs w:val="24"/>
          <w:lang w:eastAsia="cs-CZ"/>
        </w:rPr>
        <w:t>MZK</w:t>
      </w:r>
      <w:r w:rsidR="001C6F0F">
        <w:rPr>
          <w:rFonts w:ascii="Times New Roman" w:eastAsia="Times New Roman" w:hAnsi="Times New Roman" w:cs="Times New Roman"/>
          <w:color w:val="333333"/>
          <w:sz w:val="24"/>
          <w:szCs w:val="24"/>
          <w:lang w:eastAsia="cs-CZ"/>
        </w:rPr>
        <w:t xml:space="preserve"> má zájem </w:t>
      </w:r>
      <w:r>
        <w:rPr>
          <w:rFonts w:ascii="Times New Roman" w:eastAsia="Times New Roman" w:hAnsi="Times New Roman" w:cs="Times New Roman"/>
          <w:color w:val="333333"/>
          <w:sz w:val="24"/>
          <w:szCs w:val="24"/>
          <w:lang w:eastAsia="cs-CZ"/>
        </w:rPr>
        <w:t>užívat</w:t>
      </w:r>
      <w:r w:rsidR="001C6F0F">
        <w:rPr>
          <w:rFonts w:ascii="Times New Roman" w:eastAsia="Times New Roman" w:hAnsi="Times New Roman" w:cs="Times New Roman"/>
          <w:color w:val="333333"/>
          <w:sz w:val="24"/>
          <w:szCs w:val="24"/>
          <w:lang w:eastAsia="cs-CZ"/>
        </w:rPr>
        <w:t xml:space="preserve"> jednu obytnou jednotku </w:t>
      </w:r>
      <w:r>
        <w:rPr>
          <w:rFonts w:ascii="Times New Roman" w:eastAsia="Times New Roman" w:hAnsi="Times New Roman" w:cs="Times New Roman"/>
          <w:color w:val="333333"/>
          <w:sz w:val="24"/>
          <w:szCs w:val="24"/>
          <w:lang w:eastAsia="cs-CZ"/>
        </w:rPr>
        <w:t>v literárním domku Broumov pro rezidenční pobyty.</w:t>
      </w:r>
      <w:r w:rsidR="006E3CB8">
        <w:rPr>
          <w:rFonts w:ascii="Times New Roman" w:eastAsia="Times New Roman" w:hAnsi="Times New Roman" w:cs="Times New Roman"/>
          <w:color w:val="333333"/>
          <w:sz w:val="24"/>
          <w:szCs w:val="24"/>
          <w:lang w:eastAsia="cs-CZ"/>
        </w:rPr>
        <w:t xml:space="preserve"> </w:t>
      </w:r>
    </w:p>
    <w:p w14:paraId="7CD43E86" w14:textId="77777777" w:rsidR="001C6F0F" w:rsidRPr="009E0FF7" w:rsidRDefault="001C6F0F" w:rsidP="006833CF">
      <w:pPr>
        <w:spacing w:after="150" w:line="240" w:lineRule="auto"/>
        <w:jc w:val="both"/>
        <w:rPr>
          <w:rFonts w:ascii="Times New Roman" w:eastAsia="Times New Roman" w:hAnsi="Times New Roman" w:cs="Times New Roman"/>
          <w:color w:val="333333"/>
          <w:sz w:val="24"/>
          <w:szCs w:val="24"/>
          <w:lang w:eastAsia="cs-CZ"/>
        </w:rPr>
      </w:pPr>
    </w:p>
    <w:p w14:paraId="756F9EDA" w14:textId="77777777" w:rsidR="009E0FF7" w:rsidRPr="009E0FF7" w:rsidRDefault="009E0FF7" w:rsidP="00C12DC5">
      <w:pPr>
        <w:spacing w:after="150" w:line="240" w:lineRule="auto"/>
        <w:jc w:val="center"/>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b/>
          <w:bCs/>
          <w:color w:val="333333"/>
          <w:sz w:val="24"/>
          <w:szCs w:val="24"/>
          <w:lang w:eastAsia="cs-CZ"/>
        </w:rPr>
        <w:lastRenderedPageBreak/>
        <w:t>I. Předmět smlouvy</w:t>
      </w:r>
    </w:p>
    <w:p w14:paraId="562DFAEB" w14:textId="1A55E09E" w:rsidR="009E5A24" w:rsidRDefault="006833CF" w:rsidP="00C12DC5">
      <w:pPr>
        <w:pStyle w:val="Odstavecseseznamem"/>
        <w:numPr>
          <w:ilvl w:val="0"/>
          <w:numId w:val="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w:t>
      </w:r>
      <w:r w:rsidR="009E0FF7" w:rsidRPr="009E5A24">
        <w:rPr>
          <w:rFonts w:ascii="Times New Roman" w:eastAsia="Times New Roman" w:hAnsi="Times New Roman" w:cs="Times New Roman"/>
          <w:color w:val="333333"/>
          <w:sz w:val="24"/>
          <w:szCs w:val="24"/>
          <w:lang w:eastAsia="cs-CZ"/>
        </w:rPr>
        <w:t xml:space="preserve"> prohlašuje, že je </w:t>
      </w:r>
      <w:r w:rsidR="007A46B2">
        <w:rPr>
          <w:rFonts w:ascii="Times New Roman" w:eastAsia="Times New Roman" w:hAnsi="Times New Roman" w:cs="Times New Roman"/>
          <w:color w:val="333333"/>
          <w:sz w:val="24"/>
          <w:szCs w:val="24"/>
          <w:lang w:eastAsia="cs-CZ"/>
        </w:rPr>
        <w:t>provozovatelem</w:t>
      </w:r>
      <w:r w:rsidR="009E0FF7" w:rsidRPr="009E5A24">
        <w:rPr>
          <w:rFonts w:ascii="Times New Roman" w:eastAsia="Times New Roman" w:hAnsi="Times New Roman" w:cs="Times New Roman"/>
          <w:color w:val="333333"/>
          <w:sz w:val="24"/>
          <w:szCs w:val="24"/>
          <w:lang w:eastAsia="cs-CZ"/>
        </w:rPr>
        <w:t xml:space="preserve"> </w:t>
      </w:r>
      <w:r w:rsidR="00931A7C">
        <w:rPr>
          <w:rFonts w:ascii="Times New Roman" w:eastAsia="Times New Roman" w:hAnsi="Times New Roman" w:cs="Times New Roman"/>
          <w:color w:val="333333"/>
          <w:sz w:val="24"/>
          <w:szCs w:val="24"/>
          <w:lang w:eastAsia="cs-CZ"/>
        </w:rPr>
        <w:t>domku nazvaného Literární domek v areálu Broumovského kláštera s dvěma oddělenými obytnými jednotkami</w:t>
      </w:r>
      <w:r w:rsidR="009E0FF7" w:rsidRPr="009E5A24">
        <w:rPr>
          <w:rFonts w:ascii="Times New Roman" w:eastAsia="Times New Roman" w:hAnsi="Times New Roman" w:cs="Times New Roman"/>
          <w:color w:val="333333"/>
          <w:sz w:val="24"/>
          <w:szCs w:val="24"/>
          <w:lang w:eastAsia="cs-CZ"/>
        </w:rPr>
        <w:t>.</w:t>
      </w:r>
    </w:p>
    <w:p w14:paraId="3CFFEE9A" w14:textId="0B3D1CA7" w:rsidR="004B7DC3" w:rsidRDefault="006833CF" w:rsidP="00C12DC5">
      <w:pPr>
        <w:pStyle w:val="Odstavecseseznamem"/>
        <w:numPr>
          <w:ilvl w:val="0"/>
          <w:numId w:val="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MZK</w:t>
      </w:r>
      <w:r w:rsidR="004B7DC3">
        <w:rPr>
          <w:rFonts w:ascii="Times New Roman" w:eastAsia="Times New Roman" w:hAnsi="Times New Roman" w:cs="Times New Roman"/>
          <w:color w:val="333333"/>
          <w:sz w:val="24"/>
          <w:szCs w:val="24"/>
          <w:lang w:eastAsia="cs-CZ"/>
        </w:rPr>
        <w:t xml:space="preserve"> </w:t>
      </w:r>
      <w:r>
        <w:rPr>
          <w:rFonts w:ascii="Times New Roman" w:eastAsia="Times New Roman" w:hAnsi="Times New Roman" w:cs="Times New Roman"/>
          <w:color w:val="333333"/>
          <w:sz w:val="24"/>
          <w:szCs w:val="24"/>
          <w:lang w:eastAsia="cs-CZ"/>
        </w:rPr>
        <w:t>bude užívat</w:t>
      </w:r>
      <w:r w:rsidR="004B7DC3">
        <w:rPr>
          <w:rFonts w:ascii="Times New Roman" w:eastAsia="Times New Roman" w:hAnsi="Times New Roman" w:cs="Times New Roman"/>
          <w:color w:val="333333"/>
          <w:sz w:val="24"/>
          <w:szCs w:val="24"/>
          <w:lang w:eastAsia="cs-CZ"/>
        </w:rPr>
        <w:t xml:space="preserve"> </w:t>
      </w:r>
      <w:r w:rsidR="00886C71">
        <w:rPr>
          <w:rFonts w:ascii="Times New Roman" w:eastAsia="Times New Roman" w:hAnsi="Times New Roman" w:cs="Times New Roman"/>
          <w:color w:val="333333"/>
          <w:sz w:val="24"/>
          <w:szCs w:val="24"/>
          <w:lang w:eastAsia="cs-CZ"/>
        </w:rPr>
        <w:t xml:space="preserve">jednu obytnou jednotku </w:t>
      </w:r>
      <w:r w:rsidR="008A04D1">
        <w:rPr>
          <w:rFonts w:ascii="Times New Roman" w:eastAsia="Times New Roman" w:hAnsi="Times New Roman" w:cs="Times New Roman"/>
          <w:color w:val="333333"/>
          <w:sz w:val="24"/>
          <w:szCs w:val="24"/>
          <w:lang w:eastAsia="cs-CZ"/>
        </w:rPr>
        <w:t>Literární</w:t>
      </w:r>
      <w:r w:rsidR="00886C71">
        <w:rPr>
          <w:rFonts w:ascii="Times New Roman" w:eastAsia="Times New Roman" w:hAnsi="Times New Roman" w:cs="Times New Roman"/>
          <w:color w:val="333333"/>
          <w:sz w:val="24"/>
          <w:szCs w:val="24"/>
          <w:lang w:eastAsia="cs-CZ"/>
        </w:rPr>
        <w:t>ho</w:t>
      </w:r>
      <w:r w:rsidR="008A04D1">
        <w:rPr>
          <w:rFonts w:ascii="Times New Roman" w:eastAsia="Times New Roman" w:hAnsi="Times New Roman" w:cs="Times New Roman"/>
          <w:color w:val="333333"/>
          <w:sz w:val="24"/>
          <w:szCs w:val="24"/>
          <w:lang w:eastAsia="cs-CZ"/>
        </w:rPr>
        <w:t xml:space="preserve"> domk</w:t>
      </w:r>
      <w:r w:rsidR="00886C71">
        <w:rPr>
          <w:rFonts w:ascii="Times New Roman" w:eastAsia="Times New Roman" w:hAnsi="Times New Roman" w:cs="Times New Roman"/>
          <w:color w:val="333333"/>
          <w:sz w:val="24"/>
          <w:szCs w:val="24"/>
          <w:lang w:eastAsia="cs-CZ"/>
        </w:rPr>
        <w:t>u</w:t>
      </w:r>
      <w:r w:rsidR="004B7DC3">
        <w:rPr>
          <w:rFonts w:ascii="Times New Roman" w:eastAsia="Times New Roman" w:hAnsi="Times New Roman" w:cs="Times New Roman"/>
          <w:color w:val="333333"/>
          <w:sz w:val="24"/>
          <w:szCs w:val="24"/>
          <w:lang w:eastAsia="cs-CZ"/>
        </w:rPr>
        <w:t xml:space="preserve"> za účelem zajištění ubytování osob, které budou v ČR pobývat v rámci rezidenčních pobytů dle zřizovací listiny </w:t>
      </w:r>
      <w:r w:rsidR="000159ED">
        <w:rPr>
          <w:rFonts w:ascii="Times New Roman" w:eastAsia="Times New Roman" w:hAnsi="Times New Roman" w:cs="Times New Roman"/>
          <w:color w:val="333333"/>
          <w:sz w:val="24"/>
          <w:szCs w:val="24"/>
          <w:lang w:eastAsia="cs-CZ"/>
        </w:rPr>
        <w:t>MZK</w:t>
      </w:r>
      <w:r w:rsidR="008A04D1">
        <w:rPr>
          <w:rFonts w:ascii="Times New Roman" w:eastAsia="Times New Roman" w:hAnsi="Times New Roman" w:cs="Times New Roman"/>
          <w:color w:val="333333"/>
          <w:sz w:val="24"/>
          <w:szCs w:val="24"/>
          <w:lang w:eastAsia="cs-CZ"/>
        </w:rPr>
        <w:t xml:space="preserve"> v letech 2017</w:t>
      </w:r>
      <w:r w:rsidR="0063276E">
        <w:rPr>
          <w:rFonts w:ascii="Times New Roman" w:eastAsia="Times New Roman" w:hAnsi="Times New Roman" w:cs="Times New Roman"/>
          <w:color w:val="333333"/>
          <w:sz w:val="24"/>
          <w:szCs w:val="24"/>
          <w:lang w:eastAsia="cs-CZ"/>
        </w:rPr>
        <w:t>–</w:t>
      </w:r>
      <w:r w:rsidR="008A04D1">
        <w:rPr>
          <w:rFonts w:ascii="Times New Roman" w:eastAsia="Times New Roman" w:hAnsi="Times New Roman" w:cs="Times New Roman"/>
          <w:color w:val="333333"/>
          <w:sz w:val="24"/>
          <w:szCs w:val="24"/>
          <w:lang w:eastAsia="cs-CZ"/>
        </w:rPr>
        <w:t>2018</w:t>
      </w:r>
      <w:r w:rsidR="004B7DC3">
        <w:rPr>
          <w:rFonts w:ascii="Times New Roman" w:eastAsia="Times New Roman" w:hAnsi="Times New Roman" w:cs="Times New Roman"/>
          <w:color w:val="333333"/>
          <w:sz w:val="24"/>
          <w:szCs w:val="24"/>
          <w:lang w:eastAsia="cs-CZ"/>
        </w:rPr>
        <w:t xml:space="preserve">. Nejedná se tak o </w:t>
      </w:r>
      <w:r w:rsidR="00DE4D2F">
        <w:rPr>
          <w:rFonts w:ascii="Times New Roman" w:eastAsia="Times New Roman" w:hAnsi="Times New Roman" w:cs="Times New Roman"/>
          <w:color w:val="333333"/>
          <w:sz w:val="24"/>
          <w:szCs w:val="24"/>
          <w:lang w:eastAsia="cs-CZ"/>
        </w:rPr>
        <w:t xml:space="preserve">nájem bytu dle § 2235 </w:t>
      </w:r>
      <w:proofErr w:type="spellStart"/>
      <w:r w:rsidR="00DE4D2F">
        <w:rPr>
          <w:rFonts w:ascii="Times New Roman" w:eastAsia="Times New Roman" w:hAnsi="Times New Roman" w:cs="Times New Roman"/>
          <w:color w:val="333333"/>
          <w:sz w:val="24"/>
          <w:szCs w:val="24"/>
          <w:lang w:eastAsia="cs-CZ"/>
        </w:rPr>
        <w:t>z.č</w:t>
      </w:r>
      <w:proofErr w:type="spellEnd"/>
      <w:r w:rsidR="00DE4D2F">
        <w:rPr>
          <w:rFonts w:ascii="Times New Roman" w:eastAsia="Times New Roman" w:hAnsi="Times New Roman" w:cs="Times New Roman"/>
          <w:color w:val="333333"/>
          <w:sz w:val="24"/>
          <w:szCs w:val="24"/>
          <w:lang w:eastAsia="cs-CZ"/>
        </w:rPr>
        <w:t xml:space="preserve">. 89/12012 Sb. nejedná se o zajištění bytových potřeb </w:t>
      </w:r>
      <w:r w:rsidR="00D33F49">
        <w:rPr>
          <w:rFonts w:ascii="Times New Roman" w:eastAsia="Times New Roman" w:hAnsi="Times New Roman" w:cs="Times New Roman"/>
          <w:color w:val="333333"/>
          <w:sz w:val="24"/>
          <w:szCs w:val="24"/>
          <w:lang w:eastAsia="cs-CZ"/>
        </w:rPr>
        <w:t>MZK</w:t>
      </w:r>
      <w:r w:rsidR="000A508F">
        <w:rPr>
          <w:rFonts w:ascii="Times New Roman" w:eastAsia="Times New Roman" w:hAnsi="Times New Roman" w:cs="Times New Roman"/>
          <w:color w:val="333333"/>
          <w:sz w:val="24"/>
          <w:szCs w:val="24"/>
          <w:lang w:eastAsia="cs-CZ"/>
        </w:rPr>
        <w:t xml:space="preserve">. </w:t>
      </w:r>
    </w:p>
    <w:p w14:paraId="41714CA2" w14:textId="1DB3C675" w:rsidR="00886C71" w:rsidRPr="007218DF" w:rsidRDefault="00916ABD" w:rsidP="000159ED">
      <w:pPr>
        <w:pStyle w:val="Odstavecseseznamem"/>
        <w:numPr>
          <w:ilvl w:val="0"/>
          <w:numId w:val="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MZK bude užívat druhou obytnou jednotku Literárního domku za účelem zajištění ubytování osob, které budou v ČR pobývat v rámci rezidenčních pobytů dle zřizovací listiny </w:t>
      </w:r>
      <w:r w:rsidR="000159ED">
        <w:rPr>
          <w:rFonts w:ascii="Times New Roman" w:eastAsia="Times New Roman" w:hAnsi="Times New Roman" w:cs="Times New Roman"/>
          <w:color w:val="333333"/>
          <w:sz w:val="24"/>
          <w:szCs w:val="24"/>
          <w:lang w:eastAsia="cs-CZ"/>
        </w:rPr>
        <w:t>MZK</w:t>
      </w:r>
      <w:r>
        <w:rPr>
          <w:rFonts w:ascii="Times New Roman" w:eastAsia="Times New Roman" w:hAnsi="Times New Roman" w:cs="Times New Roman"/>
          <w:color w:val="333333"/>
          <w:sz w:val="24"/>
          <w:szCs w:val="24"/>
          <w:lang w:eastAsia="cs-CZ"/>
        </w:rPr>
        <w:t xml:space="preserve"> v</w:t>
      </w:r>
      <w:r w:rsidR="0063276E">
        <w:rPr>
          <w:rFonts w:ascii="Times New Roman" w:eastAsia="Times New Roman" w:hAnsi="Times New Roman" w:cs="Times New Roman"/>
          <w:color w:val="333333"/>
          <w:sz w:val="24"/>
          <w:szCs w:val="24"/>
          <w:lang w:eastAsia="cs-CZ"/>
        </w:rPr>
        <w:t> </w:t>
      </w:r>
      <w:r w:rsidR="000159ED">
        <w:rPr>
          <w:rFonts w:ascii="Times New Roman" w:eastAsia="Times New Roman" w:hAnsi="Times New Roman" w:cs="Times New Roman"/>
          <w:color w:val="333333"/>
          <w:sz w:val="24"/>
          <w:szCs w:val="24"/>
          <w:lang w:eastAsia="cs-CZ"/>
        </w:rPr>
        <w:t xml:space="preserve">roce </w:t>
      </w:r>
      <w:r>
        <w:rPr>
          <w:rFonts w:ascii="Times New Roman" w:eastAsia="Times New Roman" w:hAnsi="Times New Roman" w:cs="Times New Roman"/>
          <w:color w:val="333333"/>
          <w:sz w:val="24"/>
          <w:szCs w:val="24"/>
          <w:lang w:eastAsia="cs-CZ"/>
        </w:rPr>
        <w:t xml:space="preserve">2017. Nejedná se tak o nájem bytu dle § 2235 </w:t>
      </w:r>
      <w:proofErr w:type="spellStart"/>
      <w:r>
        <w:rPr>
          <w:rFonts w:ascii="Times New Roman" w:eastAsia="Times New Roman" w:hAnsi="Times New Roman" w:cs="Times New Roman"/>
          <w:color w:val="333333"/>
          <w:sz w:val="24"/>
          <w:szCs w:val="24"/>
          <w:lang w:eastAsia="cs-CZ"/>
        </w:rPr>
        <w:t>z.č</w:t>
      </w:r>
      <w:proofErr w:type="spellEnd"/>
      <w:r>
        <w:rPr>
          <w:rFonts w:ascii="Times New Roman" w:eastAsia="Times New Roman" w:hAnsi="Times New Roman" w:cs="Times New Roman"/>
          <w:color w:val="333333"/>
          <w:sz w:val="24"/>
          <w:szCs w:val="24"/>
          <w:lang w:eastAsia="cs-CZ"/>
        </w:rPr>
        <w:t xml:space="preserve">. 89/12012 Sb. nejedná se o zajištění bytových potřeb MZK. </w:t>
      </w:r>
      <w:r w:rsidR="000159ED">
        <w:rPr>
          <w:rFonts w:ascii="Times New Roman" w:eastAsia="Times New Roman" w:hAnsi="Times New Roman" w:cs="Times New Roman"/>
          <w:color w:val="333333"/>
          <w:sz w:val="24"/>
          <w:szCs w:val="24"/>
          <w:lang w:eastAsia="cs-CZ"/>
        </w:rPr>
        <w:t xml:space="preserve"> Smluvní strany se dohodly, že v</w:t>
      </w:r>
      <w:r w:rsidR="007218DF">
        <w:rPr>
          <w:rFonts w:ascii="Times New Roman" w:eastAsia="Times New Roman" w:hAnsi="Times New Roman" w:cs="Times New Roman"/>
          <w:color w:val="333333"/>
          <w:sz w:val="24"/>
          <w:szCs w:val="24"/>
          <w:lang w:eastAsia="cs-CZ"/>
        </w:rPr>
        <w:t> roce 2018 Agentura tuto druhou obytnou jednotku poskytne jako česko-německo-polský rezidenční prostor.</w:t>
      </w:r>
    </w:p>
    <w:p w14:paraId="3295AFA7" w14:textId="77777777" w:rsidR="009E5A24" w:rsidRDefault="00170875" w:rsidP="00C12DC5">
      <w:pPr>
        <w:pStyle w:val="Odstavecseseznamem"/>
        <w:numPr>
          <w:ilvl w:val="0"/>
          <w:numId w:val="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 prohlašuje, že Literární domek</w:t>
      </w:r>
      <w:r w:rsidR="000A269D">
        <w:rPr>
          <w:rFonts w:ascii="Times New Roman" w:eastAsia="Times New Roman" w:hAnsi="Times New Roman" w:cs="Times New Roman"/>
          <w:color w:val="333333"/>
          <w:sz w:val="24"/>
          <w:szCs w:val="24"/>
          <w:lang w:eastAsia="cs-CZ"/>
        </w:rPr>
        <w:t xml:space="preserve"> </w:t>
      </w:r>
      <w:r w:rsidR="009E5A24">
        <w:rPr>
          <w:rFonts w:ascii="Times New Roman" w:eastAsia="Times New Roman" w:hAnsi="Times New Roman" w:cs="Times New Roman"/>
          <w:color w:val="333333"/>
          <w:sz w:val="24"/>
          <w:szCs w:val="24"/>
          <w:lang w:eastAsia="cs-CZ"/>
        </w:rPr>
        <w:t>je ve stavu způsobilém užívání, běžnému opotřebení, nevyžaduje ke dni podpisu smlouvy žádnou údržbu, opravy, úpravy.</w:t>
      </w:r>
    </w:p>
    <w:p w14:paraId="33807A7A" w14:textId="77777777" w:rsidR="009E5A24" w:rsidRPr="00170875" w:rsidRDefault="009E5A24" w:rsidP="00170875">
      <w:pPr>
        <w:spacing w:after="150" w:line="240" w:lineRule="auto"/>
        <w:jc w:val="both"/>
        <w:rPr>
          <w:rFonts w:ascii="Times New Roman" w:eastAsia="Times New Roman" w:hAnsi="Times New Roman" w:cs="Times New Roman"/>
          <w:color w:val="333333"/>
          <w:sz w:val="24"/>
          <w:szCs w:val="24"/>
          <w:lang w:eastAsia="cs-CZ"/>
        </w:rPr>
      </w:pPr>
    </w:p>
    <w:p w14:paraId="62E767DF" w14:textId="77777777" w:rsidR="009E0FF7" w:rsidRPr="009E0FF7" w:rsidRDefault="009E0FF7" w:rsidP="009E0FF7">
      <w:pPr>
        <w:spacing w:after="150" w:line="240" w:lineRule="auto"/>
        <w:jc w:val="center"/>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b/>
          <w:bCs/>
          <w:color w:val="333333"/>
          <w:sz w:val="24"/>
          <w:szCs w:val="24"/>
          <w:lang w:eastAsia="cs-CZ"/>
        </w:rPr>
        <w:t xml:space="preserve">II. Doba </w:t>
      </w:r>
      <w:r w:rsidR="00170875">
        <w:rPr>
          <w:rFonts w:ascii="Times New Roman" w:eastAsia="Times New Roman" w:hAnsi="Times New Roman" w:cs="Times New Roman"/>
          <w:b/>
          <w:bCs/>
          <w:color w:val="333333"/>
          <w:sz w:val="24"/>
          <w:szCs w:val="24"/>
          <w:lang w:eastAsia="cs-CZ"/>
        </w:rPr>
        <w:t>užívání</w:t>
      </w:r>
    </w:p>
    <w:p w14:paraId="6288AFC6" w14:textId="372B7FDA" w:rsidR="00B11C3F" w:rsidRDefault="00170875" w:rsidP="00B11C3F">
      <w:pPr>
        <w:pStyle w:val="Odstavecseseznamem"/>
        <w:numPr>
          <w:ilvl w:val="0"/>
          <w:numId w:val="11"/>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MZK bude </w:t>
      </w:r>
      <w:r w:rsidR="007218DF">
        <w:rPr>
          <w:rFonts w:ascii="Times New Roman" w:eastAsia="Times New Roman" w:hAnsi="Times New Roman" w:cs="Times New Roman"/>
          <w:color w:val="333333"/>
          <w:sz w:val="24"/>
          <w:szCs w:val="24"/>
          <w:lang w:eastAsia="cs-CZ"/>
        </w:rPr>
        <w:t xml:space="preserve">jednu obytnou jednotku dle čl. I. odst. 2 této smlouvy </w:t>
      </w:r>
      <w:r>
        <w:rPr>
          <w:rFonts w:ascii="Times New Roman" w:eastAsia="Times New Roman" w:hAnsi="Times New Roman" w:cs="Times New Roman"/>
          <w:color w:val="333333"/>
          <w:sz w:val="24"/>
          <w:szCs w:val="24"/>
          <w:lang w:eastAsia="cs-CZ"/>
        </w:rPr>
        <w:t>užívat v období</w:t>
      </w:r>
      <w:r w:rsidR="000A269D">
        <w:rPr>
          <w:rFonts w:ascii="Times New Roman" w:eastAsia="Times New Roman" w:hAnsi="Times New Roman" w:cs="Times New Roman"/>
          <w:color w:val="333333"/>
          <w:sz w:val="24"/>
          <w:szCs w:val="24"/>
          <w:lang w:eastAsia="cs-CZ"/>
        </w:rPr>
        <w:t xml:space="preserve"> červenec-říjen 2017, </w:t>
      </w:r>
      <w:r w:rsidR="00147772">
        <w:rPr>
          <w:rFonts w:ascii="Times New Roman" w:eastAsia="Times New Roman" w:hAnsi="Times New Roman" w:cs="Times New Roman"/>
          <w:color w:val="333333"/>
          <w:sz w:val="24"/>
          <w:szCs w:val="24"/>
          <w:lang w:eastAsia="cs-CZ"/>
        </w:rPr>
        <w:t>květen-říjen 2018 a listopad-prosinec 2018</w:t>
      </w:r>
      <w:r w:rsidR="00FB5CDB">
        <w:rPr>
          <w:rFonts w:ascii="Times New Roman" w:eastAsia="Times New Roman" w:hAnsi="Times New Roman" w:cs="Times New Roman"/>
          <w:color w:val="333333"/>
          <w:sz w:val="24"/>
          <w:szCs w:val="24"/>
          <w:lang w:eastAsia="cs-CZ"/>
        </w:rPr>
        <w:t xml:space="preserve"> k rezidenčnímu pobytu </w:t>
      </w:r>
      <w:r w:rsidR="0063276E">
        <w:rPr>
          <w:rFonts w:ascii="Times New Roman" w:eastAsia="Times New Roman" w:hAnsi="Times New Roman" w:cs="Times New Roman"/>
          <w:color w:val="333333"/>
          <w:sz w:val="24"/>
          <w:szCs w:val="24"/>
          <w:lang w:eastAsia="cs-CZ"/>
        </w:rPr>
        <w:t xml:space="preserve">cca </w:t>
      </w:r>
      <w:r w:rsidR="00FB5CDB">
        <w:rPr>
          <w:rFonts w:ascii="Times New Roman" w:eastAsia="Times New Roman" w:hAnsi="Times New Roman" w:cs="Times New Roman"/>
          <w:color w:val="333333"/>
          <w:sz w:val="24"/>
          <w:szCs w:val="24"/>
          <w:lang w:eastAsia="cs-CZ"/>
        </w:rPr>
        <w:t>7 osob</w:t>
      </w:r>
      <w:r w:rsidR="005C7B3B" w:rsidRPr="00F364BF">
        <w:rPr>
          <w:rFonts w:ascii="Times New Roman" w:eastAsia="Times New Roman" w:hAnsi="Times New Roman" w:cs="Times New Roman"/>
          <w:color w:val="333333"/>
          <w:sz w:val="24"/>
          <w:szCs w:val="24"/>
          <w:lang w:eastAsia="cs-CZ"/>
        </w:rPr>
        <w:t>.</w:t>
      </w:r>
      <w:r w:rsidR="00B11C3F">
        <w:rPr>
          <w:rFonts w:ascii="Times New Roman" w:eastAsia="Times New Roman" w:hAnsi="Times New Roman" w:cs="Times New Roman"/>
          <w:color w:val="333333"/>
          <w:sz w:val="24"/>
          <w:szCs w:val="24"/>
          <w:lang w:eastAsia="cs-CZ"/>
        </w:rPr>
        <w:t xml:space="preserve"> </w:t>
      </w:r>
    </w:p>
    <w:p w14:paraId="30CC2FFF" w14:textId="28529729" w:rsidR="00B11C3F" w:rsidRPr="00B11C3F" w:rsidRDefault="00B11C3F" w:rsidP="00B11C3F">
      <w:pPr>
        <w:pStyle w:val="Odstavecseseznamem"/>
        <w:numPr>
          <w:ilvl w:val="0"/>
          <w:numId w:val="11"/>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MZK bude druhou obytnou jednotku dle čl. I. odst.t 3 této smlouvy užívat v období červenec-říjen 2017 k rezidenčnímu pobytu </w:t>
      </w:r>
      <w:r w:rsidR="0063276E">
        <w:rPr>
          <w:rFonts w:ascii="Times New Roman" w:eastAsia="Times New Roman" w:hAnsi="Times New Roman" w:cs="Times New Roman"/>
          <w:color w:val="333333"/>
          <w:sz w:val="24"/>
          <w:szCs w:val="24"/>
          <w:lang w:eastAsia="cs-CZ"/>
        </w:rPr>
        <w:t xml:space="preserve">cca </w:t>
      </w:r>
      <w:r>
        <w:rPr>
          <w:rFonts w:ascii="Times New Roman" w:eastAsia="Times New Roman" w:hAnsi="Times New Roman" w:cs="Times New Roman"/>
          <w:color w:val="333333"/>
          <w:sz w:val="24"/>
          <w:szCs w:val="24"/>
          <w:lang w:eastAsia="cs-CZ"/>
        </w:rPr>
        <w:t>7 osob.</w:t>
      </w:r>
    </w:p>
    <w:p w14:paraId="245A2726" w14:textId="77777777" w:rsidR="00207427" w:rsidRDefault="00207427" w:rsidP="00C12DC5">
      <w:pPr>
        <w:pStyle w:val="Odstavecseseznamem"/>
        <w:numPr>
          <w:ilvl w:val="0"/>
          <w:numId w:val="11"/>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Smluvní strany se dohodly, že mimo období uvedené v čl. II. odst. 1 této smlouvy, bude předmět smlouvy užívat Agentura.</w:t>
      </w:r>
    </w:p>
    <w:p w14:paraId="319CAAA8" w14:textId="77777777" w:rsidR="0024769E" w:rsidRDefault="0024769E" w:rsidP="0024769E">
      <w:pPr>
        <w:pStyle w:val="Odstavecseseznamem"/>
        <w:spacing w:after="150" w:line="240" w:lineRule="auto"/>
        <w:ind w:left="284"/>
        <w:jc w:val="both"/>
        <w:rPr>
          <w:rFonts w:ascii="Times New Roman" w:eastAsia="Times New Roman" w:hAnsi="Times New Roman" w:cs="Times New Roman"/>
          <w:color w:val="333333"/>
          <w:sz w:val="24"/>
          <w:szCs w:val="24"/>
          <w:lang w:eastAsia="cs-CZ"/>
        </w:rPr>
      </w:pPr>
    </w:p>
    <w:p w14:paraId="624BBE4E" w14:textId="77777777" w:rsidR="00240B3D" w:rsidRPr="00240B3D" w:rsidRDefault="00240B3D" w:rsidP="00240B3D">
      <w:pPr>
        <w:pStyle w:val="Odstavecseseznamem"/>
        <w:spacing w:after="150" w:line="240" w:lineRule="auto"/>
        <w:ind w:left="284"/>
        <w:jc w:val="both"/>
        <w:rPr>
          <w:rFonts w:ascii="Times New Roman" w:eastAsia="Times New Roman" w:hAnsi="Times New Roman" w:cs="Times New Roman"/>
          <w:color w:val="333333"/>
          <w:sz w:val="24"/>
          <w:szCs w:val="24"/>
          <w:lang w:eastAsia="cs-CZ"/>
        </w:rPr>
      </w:pPr>
    </w:p>
    <w:p w14:paraId="0ED096EC" w14:textId="77777777" w:rsidR="009E0FF7" w:rsidRPr="009E0FF7" w:rsidRDefault="00727BF7" w:rsidP="009E0FF7">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I</w:t>
      </w:r>
      <w:r w:rsidR="00FB5CDB">
        <w:rPr>
          <w:rFonts w:ascii="Times New Roman" w:eastAsia="Times New Roman" w:hAnsi="Times New Roman" w:cs="Times New Roman"/>
          <w:b/>
          <w:bCs/>
          <w:color w:val="333333"/>
          <w:sz w:val="24"/>
          <w:szCs w:val="24"/>
          <w:lang w:eastAsia="cs-CZ"/>
        </w:rPr>
        <w:t>II. Finanční plnění</w:t>
      </w:r>
    </w:p>
    <w:p w14:paraId="733A9461" w14:textId="25BAA952" w:rsidR="001654BD" w:rsidRDefault="00FB5CDB" w:rsidP="001654BD">
      <w:pPr>
        <w:pStyle w:val="Odstavecseseznamem"/>
        <w:numPr>
          <w:ilvl w:val="0"/>
          <w:numId w:val="15"/>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Smluvní strany se dohodly, že</w:t>
      </w:r>
      <w:r w:rsidR="00A00269">
        <w:rPr>
          <w:rFonts w:ascii="Times New Roman" w:eastAsia="Times New Roman" w:hAnsi="Times New Roman" w:cs="Times New Roman"/>
          <w:color w:val="333333"/>
          <w:sz w:val="24"/>
          <w:szCs w:val="24"/>
          <w:lang w:eastAsia="cs-CZ"/>
        </w:rPr>
        <w:t xml:space="preserve"> MZK bude agentuře hradit cenu za užívání </w:t>
      </w:r>
      <w:r w:rsidR="001654BD">
        <w:rPr>
          <w:rFonts w:ascii="Times New Roman" w:eastAsia="Times New Roman" w:hAnsi="Times New Roman" w:cs="Times New Roman"/>
          <w:color w:val="333333"/>
          <w:sz w:val="24"/>
          <w:szCs w:val="24"/>
          <w:lang w:eastAsia="cs-CZ"/>
        </w:rPr>
        <w:t xml:space="preserve">jedné obytné jednotky dle čl. I. odst. 2 této smlouvy </w:t>
      </w:r>
      <w:r w:rsidR="00A00269">
        <w:rPr>
          <w:rFonts w:ascii="Times New Roman" w:eastAsia="Times New Roman" w:hAnsi="Times New Roman" w:cs="Times New Roman"/>
          <w:color w:val="333333"/>
          <w:sz w:val="24"/>
          <w:szCs w:val="24"/>
          <w:lang w:eastAsia="cs-CZ"/>
        </w:rPr>
        <w:t>domku</w:t>
      </w:r>
      <w:r w:rsidR="009E0FF7" w:rsidRPr="00AD42AD">
        <w:rPr>
          <w:rFonts w:ascii="Times New Roman" w:eastAsia="Times New Roman" w:hAnsi="Times New Roman" w:cs="Times New Roman"/>
          <w:color w:val="333333"/>
          <w:sz w:val="24"/>
          <w:szCs w:val="24"/>
          <w:lang w:eastAsia="cs-CZ"/>
        </w:rPr>
        <w:t xml:space="preserve"> ve výši </w:t>
      </w:r>
      <w:r w:rsidR="00147772">
        <w:rPr>
          <w:rFonts w:ascii="Times New Roman" w:eastAsia="Times New Roman" w:hAnsi="Times New Roman" w:cs="Times New Roman"/>
          <w:color w:val="333333"/>
          <w:sz w:val="24"/>
          <w:szCs w:val="24"/>
          <w:lang w:eastAsia="cs-CZ"/>
        </w:rPr>
        <w:t>5.000</w:t>
      </w:r>
      <w:r w:rsidR="009E0FF7" w:rsidRPr="00AD42AD">
        <w:rPr>
          <w:rFonts w:ascii="Times New Roman" w:eastAsia="Times New Roman" w:hAnsi="Times New Roman" w:cs="Times New Roman"/>
          <w:color w:val="333333"/>
          <w:sz w:val="24"/>
          <w:szCs w:val="24"/>
          <w:lang w:eastAsia="cs-CZ"/>
        </w:rPr>
        <w:t>,- Kč měsíčně</w:t>
      </w:r>
      <w:r w:rsidR="009B54BE">
        <w:rPr>
          <w:rFonts w:ascii="Times New Roman" w:eastAsia="Times New Roman" w:hAnsi="Times New Roman" w:cs="Times New Roman"/>
          <w:color w:val="333333"/>
          <w:sz w:val="24"/>
          <w:szCs w:val="24"/>
          <w:lang w:eastAsia="cs-CZ"/>
        </w:rPr>
        <w:t xml:space="preserve"> bez DPH</w:t>
      </w:r>
      <w:r w:rsidR="009E0FF7" w:rsidRPr="00AD42AD">
        <w:rPr>
          <w:rFonts w:ascii="Times New Roman" w:eastAsia="Times New Roman" w:hAnsi="Times New Roman" w:cs="Times New Roman"/>
          <w:color w:val="333333"/>
          <w:sz w:val="24"/>
          <w:szCs w:val="24"/>
          <w:lang w:eastAsia="cs-CZ"/>
        </w:rPr>
        <w:t>.</w:t>
      </w:r>
      <w:r w:rsidR="009B54BE">
        <w:rPr>
          <w:rFonts w:ascii="Times New Roman" w:eastAsia="Times New Roman" w:hAnsi="Times New Roman" w:cs="Times New Roman"/>
          <w:color w:val="333333"/>
          <w:sz w:val="24"/>
          <w:szCs w:val="24"/>
          <w:lang w:eastAsia="cs-CZ"/>
        </w:rPr>
        <w:t xml:space="preserve">  K ceně bude připočteno DPH dle platných právních předpisů. T</w:t>
      </w:r>
      <w:r w:rsidR="00A00269">
        <w:rPr>
          <w:rFonts w:ascii="Times New Roman" w:eastAsia="Times New Roman" w:hAnsi="Times New Roman" w:cs="Times New Roman"/>
          <w:color w:val="333333"/>
          <w:sz w:val="24"/>
          <w:szCs w:val="24"/>
          <w:lang w:eastAsia="cs-CZ"/>
        </w:rPr>
        <w:t>a</w:t>
      </w:r>
      <w:r w:rsidR="00EF7D75" w:rsidRPr="00AD42AD">
        <w:rPr>
          <w:rFonts w:ascii="Times New Roman" w:eastAsia="Times New Roman" w:hAnsi="Times New Roman" w:cs="Times New Roman"/>
          <w:color w:val="333333"/>
          <w:sz w:val="24"/>
          <w:szCs w:val="24"/>
          <w:lang w:eastAsia="cs-CZ"/>
        </w:rPr>
        <w:t xml:space="preserve">to </w:t>
      </w:r>
      <w:r w:rsidR="00A00269">
        <w:rPr>
          <w:rFonts w:ascii="Times New Roman" w:eastAsia="Times New Roman" w:hAnsi="Times New Roman" w:cs="Times New Roman"/>
          <w:color w:val="333333"/>
          <w:sz w:val="24"/>
          <w:szCs w:val="24"/>
          <w:lang w:eastAsia="cs-CZ"/>
        </w:rPr>
        <w:t>cena</w:t>
      </w:r>
      <w:r w:rsidR="00EF7D75" w:rsidRPr="00AD42AD">
        <w:rPr>
          <w:rFonts w:ascii="Times New Roman" w:eastAsia="Times New Roman" w:hAnsi="Times New Roman" w:cs="Times New Roman"/>
          <w:color w:val="333333"/>
          <w:sz w:val="24"/>
          <w:szCs w:val="24"/>
          <w:lang w:eastAsia="cs-CZ"/>
        </w:rPr>
        <w:t xml:space="preserve"> </w:t>
      </w:r>
      <w:r w:rsidR="009B54BE">
        <w:rPr>
          <w:rFonts w:ascii="Times New Roman" w:eastAsia="Times New Roman" w:hAnsi="Times New Roman" w:cs="Times New Roman"/>
          <w:color w:val="333333"/>
          <w:sz w:val="24"/>
          <w:szCs w:val="24"/>
          <w:lang w:eastAsia="cs-CZ"/>
        </w:rPr>
        <w:t xml:space="preserve">je konečná a </w:t>
      </w:r>
      <w:r w:rsidR="00EF7D75" w:rsidRPr="00AD42AD">
        <w:rPr>
          <w:rFonts w:ascii="Times New Roman" w:eastAsia="Times New Roman" w:hAnsi="Times New Roman" w:cs="Times New Roman"/>
          <w:color w:val="333333"/>
          <w:sz w:val="24"/>
          <w:szCs w:val="24"/>
          <w:lang w:eastAsia="cs-CZ"/>
        </w:rPr>
        <w:t xml:space="preserve">zahrnuje i užívání veškerých movitých </w:t>
      </w:r>
      <w:r w:rsidR="00A00269">
        <w:rPr>
          <w:rFonts w:ascii="Times New Roman" w:eastAsia="Times New Roman" w:hAnsi="Times New Roman" w:cs="Times New Roman"/>
          <w:color w:val="333333"/>
          <w:sz w:val="24"/>
          <w:szCs w:val="24"/>
          <w:lang w:eastAsia="cs-CZ"/>
        </w:rPr>
        <w:t>věcí umístěných v</w:t>
      </w:r>
      <w:r w:rsidR="001654BD">
        <w:rPr>
          <w:rFonts w:ascii="Times New Roman" w:eastAsia="Times New Roman" w:hAnsi="Times New Roman" w:cs="Times New Roman"/>
          <w:color w:val="333333"/>
          <w:sz w:val="24"/>
          <w:szCs w:val="24"/>
          <w:lang w:eastAsia="cs-CZ"/>
        </w:rPr>
        <w:t xml:space="preserve"> obytné jednotce a ve společných částech </w:t>
      </w:r>
      <w:r w:rsidR="00A00269">
        <w:rPr>
          <w:rFonts w:ascii="Times New Roman" w:eastAsia="Times New Roman" w:hAnsi="Times New Roman" w:cs="Times New Roman"/>
          <w:color w:val="333333"/>
          <w:sz w:val="24"/>
          <w:szCs w:val="24"/>
          <w:lang w:eastAsia="cs-CZ"/>
        </w:rPr>
        <w:t>Literárním domku</w:t>
      </w:r>
      <w:r w:rsidR="00EF7D75" w:rsidRPr="00AD42AD">
        <w:rPr>
          <w:rFonts w:ascii="Times New Roman" w:eastAsia="Times New Roman" w:hAnsi="Times New Roman" w:cs="Times New Roman"/>
          <w:color w:val="333333"/>
          <w:sz w:val="24"/>
          <w:szCs w:val="24"/>
          <w:lang w:eastAsia="cs-CZ"/>
        </w:rPr>
        <w:t>.</w:t>
      </w:r>
    </w:p>
    <w:p w14:paraId="295B335E" w14:textId="77777777" w:rsidR="00AD42AD" w:rsidRPr="001654BD" w:rsidRDefault="001654BD" w:rsidP="001654BD">
      <w:pPr>
        <w:pStyle w:val="Odstavecseseznamem"/>
        <w:numPr>
          <w:ilvl w:val="0"/>
          <w:numId w:val="15"/>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Cena za užívání</w:t>
      </w:r>
      <w:r w:rsidR="009E0FF7" w:rsidRPr="001654BD">
        <w:rPr>
          <w:rFonts w:ascii="Times New Roman" w:eastAsia="Times New Roman" w:hAnsi="Times New Roman" w:cs="Times New Roman"/>
          <w:color w:val="333333"/>
          <w:sz w:val="24"/>
          <w:szCs w:val="24"/>
          <w:lang w:eastAsia="cs-CZ"/>
        </w:rPr>
        <w:t xml:space="preserve"> se platí </w:t>
      </w:r>
      <w:r w:rsidR="00727BF7" w:rsidRPr="001654BD">
        <w:rPr>
          <w:rFonts w:ascii="Times New Roman" w:eastAsia="Times New Roman" w:hAnsi="Times New Roman" w:cs="Times New Roman"/>
          <w:color w:val="333333"/>
          <w:sz w:val="24"/>
          <w:szCs w:val="24"/>
          <w:lang w:eastAsia="cs-CZ"/>
        </w:rPr>
        <w:t xml:space="preserve">po skončení měsíce a je splatné do 14 dnů ode dne zaslání faktury </w:t>
      </w:r>
      <w:r>
        <w:rPr>
          <w:rFonts w:ascii="Times New Roman" w:eastAsia="Times New Roman" w:hAnsi="Times New Roman" w:cs="Times New Roman"/>
          <w:color w:val="333333"/>
          <w:sz w:val="24"/>
          <w:szCs w:val="24"/>
          <w:lang w:eastAsia="cs-CZ"/>
        </w:rPr>
        <w:t xml:space="preserve">agenturou </w:t>
      </w:r>
      <w:r w:rsidR="006145EF" w:rsidRPr="001654BD">
        <w:rPr>
          <w:rFonts w:ascii="Times New Roman" w:eastAsia="Times New Roman" w:hAnsi="Times New Roman" w:cs="Times New Roman"/>
          <w:color w:val="333333"/>
          <w:sz w:val="24"/>
          <w:szCs w:val="24"/>
          <w:lang w:eastAsia="cs-CZ"/>
        </w:rPr>
        <w:t>po skončení měsíce.</w:t>
      </w:r>
      <w:r w:rsidR="00B42A1A" w:rsidRPr="001654BD">
        <w:rPr>
          <w:rFonts w:ascii="Times New Roman" w:eastAsia="Times New Roman" w:hAnsi="Times New Roman" w:cs="Times New Roman"/>
          <w:color w:val="333333"/>
          <w:sz w:val="24"/>
          <w:szCs w:val="24"/>
          <w:lang w:eastAsia="cs-CZ"/>
        </w:rPr>
        <w:t xml:space="preserve"> </w:t>
      </w:r>
    </w:p>
    <w:p w14:paraId="2ACE66CE" w14:textId="77777777" w:rsidR="006719C5" w:rsidRPr="00AD42AD" w:rsidRDefault="00446294" w:rsidP="006719C5">
      <w:pPr>
        <w:pStyle w:val="Odstavecseseznamem"/>
        <w:numPr>
          <w:ilvl w:val="0"/>
          <w:numId w:val="15"/>
        </w:numPr>
        <w:spacing w:after="150" w:line="240" w:lineRule="auto"/>
        <w:ind w:left="284" w:hanging="284"/>
        <w:jc w:val="both"/>
        <w:rPr>
          <w:rFonts w:ascii="Times New Roman" w:eastAsia="Times New Roman" w:hAnsi="Times New Roman" w:cs="Times New Roman"/>
          <w:color w:val="333333"/>
          <w:sz w:val="24"/>
          <w:szCs w:val="24"/>
          <w:lang w:eastAsia="cs-CZ"/>
        </w:rPr>
      </w:pPr>
      <w:r w:rsidRPr="00AD42AD">
        <w:rPr>
          <w:rFonts w:ascii="Times New Roman" w:eastAsia="Times New Roman" w:hAnsi="Times New Roman" w:cs="Times New Roman"/>
          <w:color w:val="333333"/>
          <w:sz w:val="24"/>
          <w:szCs w:val="24"/>
          <w:lang w:eastAsia="cs-CZ"/>
        </w:rPr>
        <w:t xml:space="preserve">Smluvní strany se dohodly, že </w:t>
      </w:r>
      <w:r w:rsidR="00147772">
        <w:rPr>
          <w:rFonts w:ascii="Times New Roman" w:eastAsia="Times New Roman" w:hAnsi="Times New Roman" w:cs="Times New Roman"/>
          <w:color w:val="333333"/>
          <w:sz w:val="24"/>
          <w:szCs w:val="24"/>
          <w:lang w:eastAsia="cs-CZ"/>
        </w:rPr>
        <w:t>v</w:t>
      </w:r>
      <w:r w:rsidR="001654BD">
        <w:rPr>
          <w:rFonts w:ascii="Times New Roman" w:eastAsia="Times New Roman" w:hAnsi="Times New Roman" w:cs="Times New Roman"/>
          <w:color w:val="333333"/>
          <w:sz w:val="24"/>
          <w:szCs w:val="24"/>
          <w:lang w:eastAsia="cs-CZ"/>
        </w:rPr>
        <w:t> ceně za užívání</w:t>
      </w:r>
      <w:r w:rsidR="00147772">
        <w:rPr>
          <w:rFonts w:ascii="Times New Roman" w:eastAsia="Times New Roman" w:hAnsi="Times New Roman" w:cs="Times New Roman"/>
          <w:color w:val="333333"/>
          <w:sz w:val="24"/>
          <w:szCs w:val="24"/>
          <w:lang w:eastAsia="cs-CZ"/>
        </w:rPr>
        <w:t xml:space="preserve"> uvedené v čl. IV. odst. 1 této smlouvy jsou zahrnuty veškeré služby spojné s obytnou jednotkou (voda, elektřina, plyn, </w:t>
      </w:r>
      <w:r w:rsidR="006719C5">
        <w:rPr>
          <w:rFonts w:ascii="Times New Roman" w:eastAsia="Times New Roman" w:hAnsi="Times New Roman" w:cs="Times New Roman"/>
          <w:color w:val="333333"/>
          <w:sz w:val="24"/>
          <w:szCs w:val="24"/>
          <w:lang w:eastAsia="cs-CZ"/>
        </w:rPr>
        <w:t xml:space="preserve">teplo, </w:t>
      </w:r>
      <w:r w:rsidR="00147772">
        <w:rPr>
          <w:rFonts w:ascii="Times New Roman" w:eastAsia="Times New Roman" w:hAnsi="Times New Roman" w:cs="Times New Roman"/>
          <w:color w:val="333333"/>
          <w:sz w:val="24"/>
          <w:szCs w:val="24"/>
          <w:lang w:eastAsia="cs-CZ"/>
        </w:rPr>
        <w:t>a</w:t>
      </w:r>
      <w:r w:rsidR="006719C5">
        <w:rPr>
          <w:rFonts w:ascii="Times New Roman" w:eastAsia="Times New Roman" w:hAnsi="Times New Roman" w:cs="Times New Roman"/>
          <w:color w:val="333333"/>
          <w:sz w:val="24"/>
          <w:szCs w:val="24"/>
          <w:lang w:eastAsia="cs-CZ"/>
        </w:rPr>
        <w:t>td</w:t>
      </w:r>
      <w:r w:rsidR="007179AA">
        <w:rPr>
          <w:rFonts w:ascii="Times New Roman" w:eastAsia="Times New Roman" w:hAnsi="Times New Roman" w:cs="Times New Roman"/>
          <w:color w:val="333333"/>
          <w:sz w:val="24"/>
          <w:szCs w:val="24"/>
          <w:lang w:eastAsia="cs-CZ"/>
        </w:rPr>
        <w:t>.</w:t>
      </w:r>
      <w:r w:rsidR="006719C5">
        <w:rPr>
          <w:rFonts w:ascii="Times New Roman" w:eastAsia="Times New Roman" w:hAnsi="Times New Roman" w:cs="Times New Roman"/>
          <w:color w:val="333333"/>
          <w:sz w:val="24"/>
          <w:szCs w:val="24"/>
          <w:lang w:eastAsia="cs-CZ"/>
        </w:rPr>
        <w:t>).</w:t>
      </w:r>
    </w:p>
    <w:p w14:paraId="4B4AB584" w14:textId="77777777" w:rsidR="00EF7D75" w:rsidRPr="00AD42AD" w:rsidRDefault="001654BD" w:rsidP="00EF7D75">
      <w:pPr>
        <w:pStyle w:val="Odstavecseseznamem"/>
        <w:numPr>
          <w:ilvl w:val="0"/>
          <w:numId w:val="15"/>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Smluvní strany se dohodly, že MZK bude druhou obytnou jednotku </w:t>
      </w:r>
      <w:r w:rsidR="007179AA">
        <w:rPr>
          <w:rFonts w:ascii="Times New Roman" w:eastAsia="Times New Roman" w:hAnsi="Times New Roman" w:cs="Times New Roman"/>
          <w:color w:val="333333"/>
          <w:sz w:val="24"/>
          <w:szCs w:val="24"/>
          <w:lang w:eastAsia="cs-CZ"/>
        </w:rPr>
        <w:t>užívat bezplatně a není povinna hradit za užívání této druhé obytné jednotky žádné služby spojené s touto jednotkou.</w:t>
      </w:r>
    </w:p>
    <w:p w14:paraId="0C226A23" w14:textId="77777777" w:rsidR="009E0FF7" w:rsidRPr="009E0FF7" w:rsidRDefault="009E0FF7" w:rsidP="009E0FF7">
      <w:pPr>
        <w:spacing w:after="150" w:line="240" w:lineRule="auto"/>
        <w:jc w:val="both"/>
        <w:rPr>
          <w:rFonts w:ascii="Times New Roman" w:eastAsia="Times New Roman" w:hAnsi="Times New Roman" w:cs="Times New Roman"/>
          <w:color w:val="333333"/>
          <w:sz w:val="24"/>
          <w:szCs w:val="24"/>
          <w:lang w:eastAsia="cs-CZ"/>
        </w:rPr>
      </w:pPr>
    </w:p>
    <w:p w14:paraId="1F4E8ABF" w14:textId="77777777" w:rsidR="009E0FF7" w:rsidRPr="009E0FF7" w:rsidRDefault="005F46E8" w:rsidP="009E0FF7">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I</w:t>
      </w:r>
      <w:r w:rsidR="009E0FF7" w:rsidRPr="009E0FF7">
        <w:rPr>
          <w:rFonts w:ascii="Times New Roman" w:eastAsia="Times New Roman" w:hAnsi="Times New Roman" w:cs="Times New Roman"/>
          <w:b/>
          <w:bCs/>
          <w:color w:val="333333"/>
          <w:sz w:val="24"/>
          <w:szCs w:val="24"/>
          <w:lang w:eastAsia="cs-CZ"/>
        </w:rPr>
        <w:t xml:space="preserve">V. Plnění spojená s užíváním </w:t>
      </w:r>
      <w:r w:rsidR="007179AA">
        <w:rPr>
          <w:rFonts w:ascii="Times New Roman" w:eastAsia="Times New Roman" w:hAnsi="Times New Roman" w:cs="Times New Roman"/>
          <w:b/>
          <w:bCs/>
          <w:color w:val="333333"/>
          <w:sz w:val="24"/>
          <w:szCs w:val="24"/>
          <w:lang w:eastAsia="cs-CZ"/>
        </w:rPr>
        <w:t>jednotek</w:t>
      </w:r>
      <w:r w:rsidR="009E0FF7" w:rsidRPr="009E0FF7">
        <w:rPr>
          <w:rFonts w:ascii="Times New Roman" w:eastAsia="Times New Roman" w:hAnsi="Times New Roman" w:cs="Times New Roman"/>
          <w:b/>
          <w:bCs/>
          <w:color w:val="333333"/>
          <w:sz w:val="24"/>
          <w:szCs w:val="24"/>
          <w:lang w:eastAsia="cs-CZ"/>
        </w:rPr>
        <w:t xml:space="preserve"> a s</w:t>
      </w:r>
      <w:r w:rsidR="007179AA">
        <w:rPr>
          <w:rFonts w:ascii="Times New Roman" w:eastAsia="Times New Roman" w:hAnsi="Times New Roman" w:cs="Times New Roman"/>
          <w:b/>
          <w:bCs/>
          <w:color w:val="333333"/>
          <w:sz w:val="24"/>
          <w:szCs w:val="24"/>
          <w:lang w:eastAsia="cs-CZ"/>
        </w:rPr>
        <w:t xml:space="preserve">ouvisející služby </w:t>
      </w:r>
    </w:p>
    <w:p w14:paraId="00DC2D36" w14:textId="055820D2" w:rsidR="00F364BF" w:rsidRPr="000E1B35" w:rsidRDefault="007179AA" w:rsidP="00AB00BB">
      <w:pPr>
        <w:pStyle w:val="Odstavecseseznamem"/>
        <w:numPr>
          <w:ilvl w:val="0"/>
          <w:numId w:val="19"/>
        </w:numPr>
        <w:spacing w:after="150" w:line="240" w:lineRule="auto"/>
        <w:ind w:left="284" w:hanging="284"/>
        <w:jc w:val="both"/>
        <w:rPr>
          <w:rFonts w:ascii="Times New Roman" w:eastAsia="Times New Roman" w:hAnsi="Times New Roman" w:cs="Times New Roman"/>
          <w:color w:val="333333"/>
          <w:sz w:val="24"/>
          <w:szCs w:val="24"/>
          <w:lang w:eastAsia="cs-CZ"/>
        </w:rPr>
      </w:pPr>
      <w:r w:rsidRPr="000E1B35">
        <w:rPr>
          <w:rFonts w:ascii="Times New Roman" w:eastAsia="Times New Roman" w:hAnsi="Times New Roman" w:cs="Times New Roman"/>
          <w:color w:val="333333"/>
          <w:sz w:val="24"/>
          <w:szCs w:val="24"/>
          <w:lang w:eastAsia="cs-CZ"/>
        </w:rPr>
        <w:t>Agentura</w:t>
      </w:r>
      <w:r w:rsidR="009E0FF7" w:rsidRPr="000E1B35">
        <w:rPr>
          <w:rFonts w:ascii="Times New Roman" w:eastAsia="Times New Roman" w:hAnsi="Times New Roman" w:cs="Times New Roman"/>
          <w:color w:val="333333"/>
          <w:sz w:val="24"/>
          <w:szCs w:val="24"/>
          <w:lang w:eastAsia="cs-CZ"/>
        </w:rPr>
        <w:t xml:space="preserve"> zajistí </w:t>
      </w:r>
      <w:r w:rsidRPr="000E1B35">
        <w:rPr>
          <w:rFonts w:ascii="Times New Roman" w:eastAsia="Times New Roman" w:hAnsi="Times New Roman" w:cs="Times New Roman"/>
          <w:color w:val="333333"/>
          <w:sz w:val="24"/>
          <w:szCs w:val="24"/>
          <w:lang w:eastAsia="cs-CZ"/>
        </w:rPr>
        <w:t>MZK</w:t>
      </w:r>
      <w:r w:rsidR="009E0FF7" w:rsidRPr="000E1B35">
        <w:rPr>
          <w:rFonts w:ascii="Times New Roman" w:eastAsia="Times New Roman" w:hAnsi="Times New Roman" w:cs="Times New Roman"/>
          <w:color w:val="333333"/>
          <w:sz w:val="24"/>
          <w:szCs w:val="24"/>
          <w:lang w:eastAsia="cs-CZ"/>
        </w:rPr>
        <w:t xml:space="preserve"> prostřednictvím dodavatelů tato plnění spojená s užíváním bytu a související služby</w:t>
      </w:r>
      <w:r w:rsidR="000E1B35" w:rsidRPr="000E1B35">
        <w:rPr>
          <w:rFonts w:ascii="Times New Roman" w:eastAsia="Times New Roman" w:hAnsi="Times New Roman" w:cs="Times New Roman"/>
          <w:color w:val="333333"/>
          <w:sz w:val="24"/>
          <w:szCs w:val="24"/>
          <w:lang w:eastAsia="cs-CZ"/>
        </w:rPr>
        <w:t xml:space="preserve"> k zajištění chodu a provozu bytu (např. </w:t>
      </w:r>
      <w:r w:rsidR="000E1B35">
        <w:rPr>
          <w:rFonts w:ascii="Times New Roman" w:eastAsia="Times New Roman" w:hAnsi="Times New Roman" w:cs="Times New Roman"/>
          <w:color w:val="333333"/>
          <w:sz w:val="24"/>
          <w:szCs w:val="24"/>
          <w:lang w:eastAsia="cs-CZ"/>
        </w:rPr>
        <w:t>e</w:t>
      </w:r>
      <w:r w:rsidR="00F364BF" w:rsidRPr="000E1B35">
        <w:rPr>
          <w:rFonts w:ascii="Times New Roman" w:eastAsia="Times New Roman" w:hAnsi="Times New Roman" w:cs="Times New Roman"/>
          <w:color w:val="333333"/>
          <w:sz w:val="24"/>
          <w:szCs w:val="24"/>
          <w:lang w:eastAsia="cs-CZ"/>
        </w:rPr>
        <w:t>lektrickou energii</w:t>
      </w:r>
      <w:r w:rsidR="000E1B35" w:rsidRPr="000E1B35">
        <w:rPr>
          <w:rFonts w:ascii="Times New Roman" w:eastAsia="Times New Roman" w:hAnsi="Times New Roman" w:cs="Times New Roman"/>
          <w:color w:val="333333"/>
          <w:sz w:val="24"/>
          <w:szCs w:val="24"/>
          <w:lang w:eastAsia="cs-CZ"/>
        </w:rPr>
        <w:t xml:space="preserve">, </w:t>
      </w:r>
      <w:r w:rsidR="000E1B35">
        <w:rPr>
          <w:rFonts w:ascii="Times New Roman" w:eastAsia="Times New Roman" w:hAnsi="Times New Roman" w:cs="Times New Roman"/>
          <w:color w:val="333333"/>
          <w:sz w:val="24"/>
          <w:szCs w:val="24"/>
          <w:lang w:eastAsia="cs-CZ"/>
        </w:rPr>
        <w:t>v</w:t>
      </w:r>
      <w:r w:rsidR="00F364BF" w:rsidRPr="000E1B35">
        <w:rPr>
          <w:rFonts w:ascii="Times New Roman" w:eastAsia="Times New Roman" w:hAnsi="Times New Roman" w:cs="Times New Roman"/>
          <w:color w:val="333333"/>
          <w:sz w:val="24"/>
          <w:szCs w:val="24"/>
          <w:lang w:eastAsia="cs-CZ"/>
        </w:rPr>
        <w:t>odné a stočné</w:t>
      </w:r>
      <w:r w:rsidR="000E1B35" w:rsidRPr="000E1B35">
        <w:rPr>
          <w:rFonts w:ascii="Times New Roman" w:eastAsia="Times New Roman" w:hAnsi="Times New Roman" w:cs="Times New Roman"/>
          <w:color w:val="333333"/>
          <w:sz w:val="24"/>
          <w:szCs w:val="24"/>
          <w:lang w:eastAsia="cs-CZ"/>
        </w:rPr>
        <w:t xml:space="preserve">, </w:t>
      </w:r>
      <w:r w:rsidR="000E1B35">
        <w:rPr>
          <w:rFonts w:ascii="Times New Roman" w:eastAsia="Times New Roman" w:hAnsi="Times New Roman" w:cs="Times New Roman"/>
          <w:color w:val="333333"/>
          <w:sz w:val="24"/>
          <w:szCs w:val="24"/>
          <w:lang w:eastAsia="cs-CZ"/>
        </w:rPr>
        <w:t>p</w:t>
      </w:r>
      <w:r w:rsidR="00F364BF" w:rsidRPr="000E1B35">
        <w:rPr>
          <w:rFonts w:ascii="Times New Roman" w:eastAsia="Times New Roman" w:hAnsi="Times New Roman" w:cs="Times New Roman"/>
          <w:color w:val="333333"/>
          <w:sz w:val="24"/>
          <w:szCs w:val="24"/>
          <w:lang w:eastAsia="cs-CZ"/>
        </w:rPr>
        <w:t>lyn</w:t>
      </w:r>
      <w:r w:rsidR="000E1B35" w:rsidRPr="000E1B35">
        <w:rPr>
          <w:rFonts w:ascii="Times New Roman" w:eastAsia="Times New Roman" w:hAnsi="Times New Roman" w:cs="Times New Roman"/>
          <w:color w:val="333333"/>
          <w:sz w:val="24"/>
          <w:szCs w:val="24"/>
          <w:lang w:eastAsia="cs-CZ"/>
        </w:rPr>
        <w:t xml:space="preserve">, </w:t>
      </w:r>
      <w:r w:rsidR="000E1B35">
        <w:rPr>
          <w:rFonts w:ascii="Times New Roman" w:eastAsia="Times New Roman" w:hAnsi="Times New Roman" w:cs="Times New Roman"/>
          <w:color w:val="333333"/>
          <w:sz w:val="24"/>
          <w:szCs w:val="24"/>
          <w:lang w:eastAsia="cs-CZ"/>
        </w:rPr>
        <w:t>t</w:t>
      </w:r>
      <w:r w:rsidR="00F364BF" w:rsidRPr="000E1B35">
        <w:rPr>
          <w:rFonts w:ascii="Times New Roman" w:eastAsia="Times New Roman" w:hAnsi="Times New Roman" w:cs="Times New Roman"/>
          <w:color w:val="333333"/>
          <w:sz w:val="24"/>
          <w:szCs w:val="24"/>
          <w:lang w:eastAsia="cs-CZ"/>
        </w:rPr>
        <w:t>eplo</w:t>
      </w:r>
      <w:r w:rsidR="000E1B35">
        <w:rPr>
          <w:rFonts w:ascii="Times New Roman" w:eastAsia="Times New Roman" w:hAnsi="Times New Roman" w:cs="Times New Roman"/>
          <w:color w:val="333333"/>
          <w:sz w:val="24"/>
          <w:szCs w:val="24"/>
          <w:lang w:eastAsia="cs-CZ"/>
        </w:rPr>
        <w:t>).</w:t>
      </w:r>
    </w:p>
    <w:p w14:paraId="19BF1F86" w14:textId="77777777" w:rsidR="0056683A" w:rsidRDefault="007179AA" w:rsidP="0056683A">
      <w:pPr>
        <w:pStyle w:val="Odstavecseseznamem"/>
        <w:numPr>
          <w:ilvl w:val="0"/>
          <w:numId w:val="19"/>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lastRenderedPageBreak/>
        <w:t>Agentura</w:t>
      </w:r>
      <w:r w:rsidR="0056683A">
        <w:rPr>
          <w:rFonts w:ascii="Times New Roman" w:eastAsia="Times New Roman" w:hAnsi="Times New Roman" w:cs="Times New Roman"/>
          <w:color w:val="333333"/>
          <w:sz w:val="24"/>
          <w:szCs w:val="24"/>
          <w:lang w:eastAsia="cs-CZ"/>
        </w:rPr>
        <w:t xml:space="preserve"> po dobu </w:t>
      </w:r>
      <w:r>
        <w:rPr>
          <w:rFonts w:ascii="Times New Roman" w:eastAsia="Times New Roman" w:hAnsi="Times New Roman" w:cs="Times New Roman"/>
          <w:color w:val="333333"/>
          <w:sz w:val="24"/>
          <w:szCs w:val="24"/>
          <w:lang w:eastAsia="cs-CZ"/>
        </w:rPr>
        <w:t>užívání jednotek MZK</w:t>
      </w:r>
      <w:r w:rsidR="0056683A">
        <w:rPr>
          <w:rFonts w:ascii="Times New Roman" w:eastAsia="Times New Roman" w:hAnsi="Times New Roman" w:cs="Times New Roman"/>
          <w:color w:val="333333"/>
          <w:sz w:val="24"/>
          <w:szCs w:val="24"/>
          <w:lang w:eastAsia="cs-CZ"/>
        </w:rPr>
        <w:t xml:space="preserve"> bude </w:t>
      </w:r>
      <w:r>
        <w:rPr>
          <w:rFonts w:ascii="Times New Roman" w:eastAsia="Times New Roman" w:hAnsi="Times New Roman" w:cs="Times New Roman"/>
          <w:color w:val="333333"/>
          <w:sz w:val="24"/>
          <w:szCs w:val="24"/>
          <w:lang w:eastAsia="cs-CZ"/>
        </w:rPr>
        <w:t>provád</w:t>
      </w:r>
      <w:r w:rsidR="0056683A">
        <w:rPr>
          <w:rFonts w:ascii="Times New Roman" w:eastAsia="Times New Roman" w:hAnsi="Times New Roman" w:cs="Times New Roman"/>
          <w:color w:val="333333"/>
          <w:sz w:val="24"/>
          <w:szCs w:val="24"/>
          <w:lang w:eastAsia="cs-CZ"/>
        </w:rPr>
        <w:t>ět veškerou údržbu, opravy a úpravy na vlastní náklady.</w:t>
      </w:r>
    </w:p>
    <w:p w14:paraId="54292648" w14:textId="77777777" w:rsidR="00B42A1A" w:rsidRDefault="007179AA" w:rsidP="0056683A">
      <w:pPr>
        <w:pStyle w:val="Odstavecseseznamem"/>
        <w:numPr>
          <w:ilvl w:val="0"/>
          <w:numId w:val="19"/>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w:t>
      </w:r>
      <w:r w:rsidR="00B42A1A">
        <w:rPr>
          <w:rFonts w:ascii="Times New Roman" w:eastAsia="Times New Roman" w:hAnsi="Times New Roman" w:cs="Times New Roman"/>
          <w:color w:val="333333"/>
          <w:sz w:val="24"/>
          <w:szCs w:val="24"/>
          <w:lang w:eastAsia="cs-CZ"/>
        </w:rPr>
        <w:t xml:space="preserve"> je povinn</w:t>
      </w:r>
      <w:r>
        <w:rPr>
          <w:rFonts w:ascii="Times New Roman" w:eastAsia="Times New Roman" w:hAnsi="Times New Roman" w:cs="Times New Roman"/>
          <w:color w:val="333333"/>
          <w:sz w:val="24"/>
          <w:szCs w:val="24"/>
          <w:lang w:eastAsia="cs-CZ"/>
        </w:rPr>
        <w:t>a</w:t>
      </w:r>
      <w:r w:rsidR="00B42A1A">
        <w:rPr>
          <w:rFonts w:ascii="Times New Roman" w:eastAsia="Times New Roman" w:hAnsi="Times New Roman" w:cs="Times New Roman"/>
          <w:color w:val="333333"/>
          <w:sz w:val="24"/>
          <w:szCs w:val="24"/>
          <w:lang w:eastAsia="cs-CZ"/>
        </w:rPr>
        <w:t xml:space="preserve"> provádět údržbu, opravy a úpravy </w:t>
      </w:r>
      <w:r>
        <w:rPr>
          <w:rFonts w:ascii="Times New Roman" w:eastAsia="Times New Roman" w:hAnsi="Times New Roman" w:cs="Times New Roman"/>
          <w:color w:val="333333"/>
          <w:sz w:val="24"/>
          <w:szCs w:val="24"/>
          <w:lang w:eastAsia="cs-CZ"/>
        </w:rPr>
        <w:t>v obytných jednotkách v době, kdy tyto jednotky neužívání MZK</w:t>
      </w:r>
      <w:r w:rsidR="00B42A1A">
        <w:rPr>
          <w:rFonts w:ascii="Times New Roman" w:eastAsia="Times New Roman" w:hAnsi="Times New Roman" w:cs="Times New Roman"/>
          <w:color w:val="333333"/>
          <w:sz w:val="24"/>
          <w:szCs w:val="24"/>
          <w:lang w:eastAsia="cs-CZ"/>
        </w:rPr>
        <w:t>.</w:t>
      </w:r>
    </w:p>
    <w:p w14:paraId="49AE6BE3" w14:textId="07734E97" w:rsidR="006719C5" w:rsidRPr="0056683A" w:rsidRDefault="007179AA" w:rsidP="0056683A">
      <w:pPr>
        <w:pStyle w:val="Odstavecseseznamem"/>
        <w:numPr>
          <w:ilvl w:val="0"/>
          <w:numId w:val="19"/>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w:t>
      </w:r>
      <w:r w:rsidR="006719C5">
        <w:rPr>
          <w:rFonts w:ascii="Times New Roman" w:eastAsia="Times New Roman" w:hAnsi="Times New Roman" w:cs="Times New Roman"/>
          <w:color w:val="333333"/>
          <w:sz w:val="24"/>
          <w:szCs w:val="24"/>
          <w:lang w:eastAsia="cs-CZ"/>
        </w:rPr>
        <w:t xml:space="preserve"> je povinn</w:t>
      </w:r>
      <w:r>
        <w:rPr>
          <w:rFonts w:ascii="Times New Roman" w:eastAsia="Times New Roman" w:hAnsi="Times New Roman" w:cs="Times New Roman"/>
          <w:color w:val="333333"/>
          <w:sz w:val="24"/>
          <w:szCs w:val="24"/>
          <w:lang w:eastAsia="cs-CZ"/>
        </w:rPr>
        <w:t>a</w:t>
      </w:r>
      <w:r w:rsidR="006719C5">
        <w:rPr>
          <w:rFonts w:ascii="Times New Roman" w:eastAsia="Times New Roman" w:hAnsi="Times New Roman" w:cs="Times New Roman"/>
          <w:color w:val="333333"/>
          <w:sz w:val="24"/>
          <w:szCs w:val="24"/>
          <w:lang w:eastAsia="cs-CZ"/>
        </w:rPr>
        <w:t xml:space="preserve"> vždy po skončení </w:t>
      </w:r>
      <w:r w:rsidR="006245C8">
        <w:rPr>
          <w:rFonts w:ascii="Times New Roman" w:eastAsia="Times New Roman" w:hAnsi="Times New Roman" w:cs="Times New Roman"/>
          <w:color w:val="333333"/>
          <w:sz w:val="24"/>
          <w:szCs w:val="24"/>
          <w:lang w:eastAsia="cs-CZ"/>
        </w:rPr>
        <w:t xml:space="preserve">měsíce </w:t>
      </w:r>
      <w:r>
        <w:rPr>
          <w:rFonts w:ascii="Times New Roman" w:eastAsia="Times New Roman" w:hAnsi="Times New Roman" w:cs="Times New Roman"/>
          <w:color w:val="333333"/>
          <w:sz w:val="24"/>
          <w:szCs w:val="24"/>
          <w:lang w:eastAsia="cs-CZ"/>
        </w:rPr>
        <w:t>užívání obytných jednotek MZK</w:t>
      </w:r>
      <w:r w:rsidR="006245C8">
        <w:rPr>
          <w:rFonts w:ascii="Times New Roman" w:eastAsia="Times New Roman" w:hAnsi="Times New Roman" w:cs="Times New Roman"/>
          <w:color w:val="333333"/>
          <w:sz w:val="24"/>
          <w:szCs w:val="24"/>
          <w:lang w:eastAsia="cs-CZ"/>
        </w:rPr>
        <w:t xml:space="preserve"> provést </w:t>
      </w:r>
      <w:r>
        <w:rPr>
          <w:rFonts w:ascii="Times New Roman" w:eastAsia="Times New Roman" w:hAnsi="Times New Roman" w:cs="Times New Roman"/>
          <w:color w:val="333333"/>
          <w:sz w:val="24"/>
          <w:szCs w:val="24"/>
          <w:lang w:eastAsia="cs-CZ"/>
        </w:rPr>
        <w:t xml:space="preserve">v užívaných jednotkách </w:t>
      </w:r>
      <w:r w:rsidR="00797944">
        <w:rPr>
          <w:rFonts w:ascii="Times New Roman" w:eastAsia="Times New Roman" w:hAnsi="Times New Roman" w:cs="Times New Roman"/>
          <w:color w:val="333333"/>
          <w:sz w:val="24"/>
          <w:szCs w:val="24"/>
          <w:lang w:eastAsia="cs-CZ"/>
        </w:rPr>
        <w:t>přípravu jednotek pro pobyt dalšího rezidenta</w:t>
      </w:r>
      <w:r w:rsidR="006245C8">
        <w:rPr>
          <w:rFonts w:ascii="Times New Roman" w:eastAsia="Times New Roman" w:hAnsi="Times New Roman" w:cs="Times New Roman"/>
          <w:color w:val="333333"/>
          <w:sz w:val="24"/>
          <w:szCs w:val="24"/>
          <w:lang w:eastAsia="cs-CZ"/>
        </w:rPr>
        <w:t>, a to bezplatně.</w:t>
      </w:r>
    </w:p>
    <w:p w14:paraId="436DCFD0" w14:textId="77777777" w:rsidR="009E0FF7" w:rsidRPr="009E0FF7" w:rsidRDefault="009E0FF7" w:rsidP="009E0FF7">
      <w:pPr>
        <w:spacing w:after="150" w:line="240" w:lineRule="auto"/>
        <w:jc w:val="both"/>
        <w:rPr>
          <w:rFonts w:ascii="Times New Roman" w:eastAsia="Times New Roman" w:hAnsi="Times New Roman" w:cs="Times New Roman"/>
          <w:color w:val="333333"/>
          <w:sz w:val="24"/>
          <w:szCs w:val="24"/>
          <w:lang w:eastAsia="cs-CZ"/>
        </w:rPr>
      </w:pPr>
    </w:p>
    <w:p w14:paraId="66CA2B10" w14:textId="77777777" w:rsidR="009E0FF7" w:rsidRPr="009E0FF7" w:rsidRDefault="009E0FF7" w:rsidP="009E0FF7">
      <w:pPr>
        <w:spacing w:after="150" w:line="240" w:lineRule="auto"/>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color w:val="333333"/>
          <w:sz w:val="24"/>
          <w:szCs w:val="24"/>
          <w:lang w:eastAsia="cs-CZ"/>
        </w:rPr>
        <w:t> </w:t>
      </w:r>
    </w:p>
    <w:p w14:paraId="74E2F01B" w14:textId="77777777" w:rsidR="009E0FF7" w:rsidRPr="009E0FF7" w:rsidRDefault="007E3C2A" w:rsidP="009E0FF7">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V</w:t>
      </w:r>
      <w:r w:rsidR="009E0FF7" w:rsidRPr="009E0FF7">
        <w:rPr>
          <w:rFonts w:ascii="Times New Roman" w:eastAsia="Times New Roman" w:hAnsi="Times New Roman" w:cs="Times New Roman"/>
          <w:b/>
          <w:bCs/>
          <w:color w:val="333333"/>
          <w:sz w:val="24"/>
          <w:szCs w:val="24"/>
          <w:lang w:eastAsia="cs-CZ"/>
        </w:rPr>
        <w:t xml:space="preserve">. Ukončení </w:t>
      </w:r>
      <w:r w:rsidR="007179AA">
        <w:rPr>
          <w:rFonts w:ascii="Times New Roman" w:eastAsia="Times New Roman" w:hAnsi="Times New Roman" w:cs="Times New Roman"/>
          <w:b/>
          <w:bCs/>
          <w:color w:val="333333"/>
          <w:sz w:val="24"/>
          <w:szCs w:val="24"/>
          <w:lang w:eastAsia="cs-CZ"/>
        </w:rPr>
        <w:t>užívání</w:t>
      </w:r>
    </w:p>
    <w:p w14:paraId="41224035" w14:textId="77777777" w:rsidR="002D46DE" w:rsidRDefault="007179AA" w:rsidP="009E0FF7">
      <w:pPr>
        <w:pStyle w:val="Odstavecseseznamem"/>
        <w:numPr>
          <w:ilvl w:val="0"/>
          <w:numId w:val="21"/>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Užívání jednotek MZK</w:t>
      </w:r>
      <w:r w:rsidR="009E0FF7" w:rsidRPr="002D46DE">
        <w:rPr>
          <w:rFonts w:ascii="Times New Roman" w:eastAsia="Times New Roman" w:hAnsi="Times New Roman" w:cs="Times New Roman"/>
          <w:color w:val="333333"/>
          <w:sz w:val="24"/>
          <w:szCs w:val="24"/>
          <w:lang w:eastAsia="cs-CZ"/>
        </w:rPr>
        <w:t xml:space="preserve"> </w:t>
      </w:r>
      <w:r w:rsidR="006245C8">
        <w:rPr>
          <w:rFonts w:ascii="Times New Roman" w:eastAsia="Times New Roman" w:hAnsi="Times New Roman" w:cs="Times New Roman"/>
          <w:color w:val="333333"/>
          <w:sz w:val="24"/>
          <w:szCs w:val="24"/>
          <w:lang w:eastAsia="cs-CZ"/>
        </w:rPr>
        <w:t>s</w:t>
      </w:r>
      <w:r w:rsidR="009E0FF7" w:rsidRPr="002D46DE">
        <w:rPr>
          <w:rFonts w:ascii="Times New Roman" w:eastAsia="Times New Roman" w:hAnsi="Times New Roman" w:cs="Times New Roman"/>
          <w:color w:val="333333"/>
          <w:sz w:val="24"/>
          <w:szCs w:val="24"/>
          <w:lang w:eastAsia="cs-CZ"/>
        </w:rPr>
        <w:t xml:space="preserve">končí </w:t>
      </w:r>
      <w:r w:rsidR="006245C8">
        <w:rPr>
          <w:rFonts w:ascii="Times New Roman" w:eastAsia="Times New Roman" w:hAnsi="Times New Roman" w:cs="Times New Roman"/>
          <w:color w:val="333333"/>
          <w:sz w:val="24"/>
          <w:szCs w:val="24"/>
          <w:lang w:eastAsia="cs-CZ"/>
        </w:rPr>
        <w:t xml:space="preserve">vždy </w:t>
      </w:r>
      <w:r w:rsidR="009E0FF7" w:rsidRPr="002D46DE">
        <w:rPr>
          <w:rFonts w:ascii="Times New Roman" w:eastAsia="Times New Roman" w:hAnsi="Times New Roman" w:cs="Times New Roman"/>
          <w:color w:val="333333"/>
          <w:sz w:val="24"/>
          <w:szCs w:val="24"/>
          <w:lang w:eastAsia="cs-CZ"/>
        </w:rPr>
        <w:t xml:space="preserve">uplynutím </w:t>
      </w:r>
      <w:r w:rsidR="006245C8">
        <w:rPr>
          <w:rFonts w:ascii="Times New Roman" w:eastAsia="Times New Roman" w:hAnsi="Times New Roman" w:cs="Times New Roman"/>
          <w:color w:val="333333"/>
          <w:sz w:val="24"/>
          <w:szCs w:val="24"/>
          <w:lang w:eastAsia="cs-CZ"/>
        </w:rPr>
        <w:t>doby pobytu rezidentů a obnoví se za stejných podmínek zahájením pobytu dalších rezidentů</w:t>
      </w:r>
      <w:r w:rsidR="005F46E8">
        <w:rPr>
          <w:rFonts w:ascii="Times New Roman" w:eastAsia="Times New Roman" w:hAnsi="Times New Roman" w:cs="Times New Roman"/>
          <w:color w:val="333333"/>
          <w:sz w:val="24"/>
          <w:szCs w:val="24"/>
          <w:lang w:eastAsia="cs-CZ"/>
        </w:rPr>
        <w:t xml:space="preserve"> v letech 2017-2018</w:t>
      </w:r>
      <w:r w:rsidR="009E0FF7" w:rsidRPr="002D46DE">
        <w:rPr>
          <w:rFonts w:ascii="Times New Roman" w:eastAsia="Times New Roman" w:hAnsi="Times New Roman" w:cs="Times New Roman"/>
          <w:color w:val="333333"/>
          <w:sz w:val="24"/>
          <w:szCs w:val="24"/>
          <w:lang w:eastAsia="cs-CZ"/>
        </w:rPr>
        <w:t>.</w:t>
      </w:r>
    </w:p>
    <w:p w14:paraId="5A060998" w14:textId="77777777" w:rsidR="00362EF1" w:rsidRPr="005F46E8" w:rsidRDefault="005F46E8" w:rsidP="005F46E8">
      <w:pPr>
        <w:pStyle w:val="Odstavecseseznamem"/>
        <w:numPr>
          <w:ilvl w:val="0"/>
          <w:numId w:val="21"/>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Tuto smlouvu</w:t>
      </w:r>
      <w:r w:rsidR="009E0FF7" w:rsidRPr="002D46DE">
        <w:rPr>
          <w:rFonts w:ascii="Times New Roman" w:eastAsia="Times New Roman" w:hAnsi="Times New Roman" w:cs="Times New Roman"/>
          <w:color w:val="333333"/>
          <w:sz w:val="24"/>
          <w:szCs w:val="24"/>
          <w:lang w:eastAsia="cs-CZ"/>
        </w:rPr>
        <w:t xml:space="preserve"> lze dále kdykoliv ukončit dohodou stran.</w:t>
      </w:r>
    </w:p>
    <w:p w14:paraId="34AAEBFA" w14:textId="77777777" w:rsidR="00D26498" w:rsidRDefault="00B1542E" w:rsidP="0025493C">
      <w:pPr>
        <w:spacing w:after="150" w:line="240" w:lineRule="auto"/>
        <w:jc w:val="center"/>
        <w:rPr>
          <w:rFonts w:ascii="Times New Roman" w:eastAsia="Times New Roman" w:hAnsi="Times New Roman" w:cs="Times New Roman"/>
          <w:b/>
          <w:color w:val="333333"/>
          <w:sz w:val="24"/>
          <w:szCs w:val="24"/>
          <w:lang w:eastAsia="cs-CZ"/>
        </w:rPr>
      </w:pPr>
      <w:r w:rsidRPr="0025493C">
        <w:rPr>
          <w:rFonts w:ascii="Times New Roman" w:eastAsia="Times New Roman" w:hAnsi="Times New Roman" w:cs="Times New Roman"/>
          <w:b/>
          <w:color w:val="333333"/>
          <w:sz w:val="24"/>
          <w:szCs w:val="24"/>
          <w:lang w:eastAsia="cs-CZ"/>
        </w:rPr>
        <w:t>VI.</w:t>
      </w:r>
      <w:r w:rsidR="0025493C" w:rsidRPr="0025493C">
        <w:rPr>
          <w:rFonts w:ascii="Times New Roman" w:eastAsia="Times New Roman" w:hAnsi="Times New Roman" w:cs="Times New Roman"/>
          <w:b/>
          <w:color w:val="333333"/>
          <w:sz w:val="24"/>
          <w:szCs w:val="24"/>
          <w:lang w:eastAsia="cs-CZ"/>
        </w:rPr>
        <w:t xml:space="preserve"> </w:t>
      </w:r>
      <w:r w:rsidR="00D26498">
        <w:rPr>
          <w:rFonts w:ascii="Times New Roman" w:eastAsia="Times New Roman" w:hAnsi="Times New Roman" w:cs="Times New Roman"/>
          <w:b/>
          <w:color w:val="333333"/>
          <w:sz w:val="24"/>
          <w:szCs w:val="24"/>
          <w:lang w:eastAsia="cs-CZ"/>
        </w:rPr>
        <w:t>Registr smluv</w:t>
      </w:r>
    </w:p>
    <w:p w14:paraId="1C2BB4E8" w14:textId="77777777" w:rsidR="0025493C" w:rsidRPr="0025493C" w:rsidRDefault="0025493C" w:rsidP="0025493C">
      <w:pPr>
        <w:pStyle w:val="Odstavecseseznamem"/>
        <w:numPr>
          <w:ilvl w:val="0"/>
          <w:numId w:val="23"/>
        </w:numPr>
        <w:suppressAutoHyphens/>
        <w:spacing w:after="0" w:line="240" w:lineRule="auto"/>
        <w:ind w:left="284" w:hanging="284"/>
        <w:jc w:val="both"/>
        <w:rPr>
          <w:rFonts w:ascii="Times New Roman" w:hAnsi="Times New Roman" w:cs="Times New Roman"/>
          <w:sz w:val="24"/>
          <w:szCs w:val="24"/>
        </w:rPr>
      </w:pPr>
      <w:r w:rsidRPr="0025493C">
        <w:rPr>
          <w:rFonts w:ascii="Times New Roman" w:hAnsi="Times New Roman" w:cs="Times New Roman"/>
          <w:sz w:val="24"/>
          <w:szCs w:val="24"/>
        </w:rPr>
        <w:t xml:space="preserve">Smluvní strany potvrzují, že tato smlouva se řídí </w:t>
      </w:r>
      <w:proofErr w:type="spellStart"/>
      <w:r w:rsidRPr="0025493C">
        <w:rPr>
          <w:rFonts w:ascii="Times New Roman" w:hAnsi="Times New Roman" w:cs="Times New Roman"/>
          <w:sz w:val="24"/>
          <w:szCs w:val="24"/>
        </w:rPr>
        <w:t>z.č</w:t>
      </w:r>
      <w:proofErr w:type="spellEnd"/>
      <w:r w:rsidRPr="0025493C">
        <w:rPr>
          <w:rFonts w:ascii="Times New Roman" w:hAnsi="Times New Roman" w:cs="Times New Roman"/>
          <w:sz w:val="24"/>
          <w:szCs w:val="24"/>
        </w:rPr>
        <w:t>. 340/2015 Sb. o registru smluv a podléhá zveřejnění v registru smluv.</w:t>
      </w:r>
    </w:p>
    <w:p w14:paraId="53C7EF03" w14:textId="77777777" w:rsidR="0025493C" w:rsidRPr="0025493C" w:rsidRDefault="0025493C" w:rsidP="0025493C">
      <w:pPr>
        <w:pStyle w:val="Odstavecseseznamem"/>
        <w:numPr>
          <w:ilvl w:val="0"/>
          <w:numId w:val="23"/>
        </w:numPr>
        <w:suppressAutoHyphens/>
        <w:spacing w:after="0" w:line="240" w:lineRule="auto"/>
        <w:ind w:left="284" w:hanging="284"/>
        <w:jc w:val="both"/>
        <w:rPr>
          <w:rFonts w:ascii="Times New Roman" w:hAnsi="Times New Roman" w:cs="Times New Roman"/>
          <w:sz w:val="24"/>
          <w:szCs w:val="24"/>
        </w:rPr>
      </w:pPr>
      <w:r w:rsidRPr="0025493C">
        <w:rPr>
          <w:rFonts w:ascii="Times New Roman" w:hAnsi="Times New Roman" w:cs="Times New Roman"/>
          <w:sz w:val="24"/>
          <w:szCs w:val="24"/>
        </w:rPr>
        <w:t>Smluvní strany souhlasí se zveřejněním celé této smlouvy v registru smluv včetně všech údajů v nich uvedených (např. telefonů, mailů, čísla účtu).</w:t>
      </w:r>
    </w:p>
    <w:p w14:paraId="382931EA" w14:textId="77777777" w:rsidR="0025493C" w:rsidRPr="0025493C" w:rsidRDefault="0025493C" w:rsidP="0025493C">
      <w:pPr>
        <w:pStyle w:val="Odstavecseseznamem"/>
        <w:numPr>
          <w:ilvl w:val="0"/>
          <w:numId w:val="23"/>
        </w:numPr>
        <w:suppressAutoHyphens/>
        <w:spacing w:after="0" w:line="240" w:lineRule="auto"/>
        <w:ind w:left="284" w:hanging="284"/>
        <w:jc w:val="both"/>
        <w:rPr>
          <w:rFonts w:ascii="Times New Roman" w:hAnsi="Times New Roman" w:cs="Times New Roman"/>
          <w:sz w:val="24"/>
          <w:szCs w:val="24"/>
        </w:rPr>
      </w:pPr>
      <w:r w:rsidRPr="0025493C">
        <w:rPr>
          <w:rFonts w:ascii="Times New Roman" w:hAnsi="Times New Roman" w:cs="Times New Roman"/>
          <w:sz w:val="24"/>
          <w:szCs w:val="24"/>
        </w:rPr>
        <w:t>Smluvní strany prohlašují, že</w:t>
      </w:r>
    </w:p>
    <w:p w14:paraId="1F6CA019"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smlouva neobsahuje žádné obchodní tajemství, ani jiné údaje, které by nebylo možné zveřejnit</w:t>
      </w:r>
    </w:p>
    <w:p w14:paraId="25469A81"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telefony a maily ve smlouvě uvedené jen uvedením kontaktu na příslušnou stranu a nejsou osobním údajem, ale</w:t>
      </w:r>
    </w:p>
    <w:p w14:paraId="20A1FBEA"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všechny osoby uvedené ve smlouvě daly souhlas se zveřejněním svého jména, telefonu a mailu v registru smluv v souvislosti s touto smlouvou</w:t>
      </w:r>
    </w:p>
    <w:p w14:paraId="014A0A91"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souhlasí se zveřejněním svých podpisů na této smlouvě v registru smluv na dobu neurčitou</w:t>
      </w:r>
    </w:p>
    <w:p w14:paraId="108405E4"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 xml:space="preserve">souhlasí se zpracováním osobních údajů uvedených ve smlouvě dle </w:t>
      </w:r>
      <w:proofErr w:type="spellStart"/>
      <w:r w:rsidRPr="0025493C">
        <w:rPr>
          <w:rFonts w:ascii="Times New Roman" w:hAnsi="Times New Roman" w:cs="Times New Roman"/>
          <w:sz w:val="24"/>
          <w:szCs w:val="24"/>
        </w:rPr>
        <w:t>z.č</w:t>
      </w:r>
      <w:proofErr w:type="spellEnd"/>
      <w:r w:rsidRPr="0025493C">
        <w:rPr>
          <w:rFonts w:ascii="Times New Roman" w:hAnsi="Times New Roman" w:cs="Times New Roman"/>
          <w:sz w:val="24"/>
          <w:szCs w:val="24"/>
        </w:rPr>
        <w:t>. 101/2000 Sb. v souvislosti se zveřejněním této smlouvy v registru smluv</w:t>
      </w:r>
    </w:p>
    <w:p w14:paraId="33E2AB8F" w14:textId="77777777" w:rsidR="003478B2" w:rsidRDefault="0025493C" w:rsidP="003478B2">
      <w:pPr>
        <w:pStyle w:val="Odstavecseseznamem"/>
        <w:numPr>
          <w:ilvl w:val="0"/>
          <w:numId w:val="23"/>
        </w:numPr>
        <w:suppressAutoHyphens/>
        <w:spacing w:after="0" w:line="240" w:lineRule="auto"/>
        <w:ind w:left="284" w:hanging="284"/>
        <w:jc w:val="both"/>
        <w:rPr>
          <w:rFonts w:ascii="Times New Roman" w:hAnsi="Times New Roman" w:cs="Times New Roman"/>
          <w:sz w:val="24"/>
          <w:szCs w:val="24"/>
        </w:rPr>
      </w:pPr>
      <w:r w:rsidRPr="0025493C">
        <w:rPr>
          <w:rFonts w:ascii="Times New Roman" w:hAnsi="Times New Roman" w:cs="Times New Roman"/>
          <w:sz w:val="24"/>
          <w:szCs w:val="24"/>
        </w:rPr>
        <w:t xml:space="preserve">Smluvní strany se dohodly, že smlouvu ke zveřejnění zašle do registru smluv </w:t>
      </w:r>
      <w:r w:rsidR="00C27DB6">
        <w:rPr>
          <w:rFonts w:ascii="Times New Roman" w:hAnsi="Times New Roman" w:cs="Times New Roman"/>
          <w:sz w:val="24"/>
          <w:szCs w:val="24"/>
        </w:rPr>
        <w:t>MZK</w:t>
      </w:r>
      <w:r w:rsidRPr="0025493C">
        <w:rPr>
          <w:rFonts w:ascii="Times New Roman" w:hAnsi="Times New Roman" w:cs="Times New Roman"/>
          <w:sz w:val="24"/>
          <w:szCs w:val="24"/>
        </w:rPr>
        <w:t>, avšak ke zveřejnění této smlouvy je oprávněna kterákoliv ze stran, proto pokud nedojde ke zveřejnění této smlouvy do tří měsíců ode dne jejího podpisu, a smlouva tak pozbude účinnosti, nemají vůči sobě strany nárok na náhradu škody.</w:t>
      </w:r>
    </w:p>
    <w:p w14:paraId="19DC66FA" w14:textId="77777777" w:rsidR="003478B2" w:rsidRPr="003478B2" w:rsidRDefault="0025493C" w:rsidP="003478B2">
      <w:pPr>
        <w:pStyle w:val="Odstavecseseznamem"/>
        <w:numPr>
          <w:ilvl w:val="0"/>
          <w:numId w:val="23"/>
        </w:numPr>
        <w:suppressAutoHyphens/>
        <w:spacing w:after="0" w:line="240" w:lineRule="auto"/>
        <w:ind w:left="284" w:hanging="284"/>
        <w:jc w:val="both"/>
        <w:rPr>
          <w:rFonts w:ascii="Times New Roman" w:hAnsi="Times New Roman" w:cs="Times New Roman"/>
          <w:sz w:val="24"/>
          <w:szCs w:val="24"/>
        </w:rPr>
      </w:pPr>
      <w:r w:rsidRPr="003478B2">
        <w:rPr>
          <w:rFonts w:ascii="Times New Roman" w:hAnsi="Times New Roman" w:cs="Times New Roman"/>
          <w:sz w:val="24"/>
          <w:szCs w:val="24"/>
        </w:rPr>
        <w:t xml:space="preserve">Smluvní strany se dohodly na těchto následcích spojených s povinností zveřejnit smlouvu v registru smluv a zrušením smlouvy dle § 7 </w:t>
      </w:r>
      <w:proofErr w:type="spellStart"/>
      <w:r w:rsidRPr="003478B2">
        <w:rPr>
          <w:rFonts w:ascii="Times New Roman" w:hAnsi="Times New Roman" w:cs="Times New Roman"/>
          <w:sz w:val="24"/>
          <w:szCs w:val="24"/>
        </w:rPr>
        <w:t>z.č</w:t>
      </w:r>
      <w:proofErr w:type="spellEnd"/>
      <w:r w:rsidRPr="003478B2">
        <w:rPr>
          <w:rFonts w:ascii="Times New Roman" w:hAnsi="Times New Roman" w:cs="Times New Roman"/>
          <w:sz w:val="24"/>
          <w:szCs w:val="24"/>
        </w:rPr>
        <w:t xml:space="preserve">. 340/2015 Sb.. v případě její </w:t>
      </w:r>
      <w:proofErr w:type="spellStart"/>
      <w:r w:rsidRPr="003478B2">
        <w:rPr>
          <w:rFonts w:ascii="Times New Roman" w:hAnsi="Times New Roman" w:cs="Times New Roman"/>
          <w:sz w:val="24"/>
          <w:szCs w:val="24"/>
        </w:rPr>
        <w:t>neregistrace</w:t>
      </w:r>
      <w:proofErr w:type="spellEnd"/>
      <w:r w:rsidRPr="003478B2">
        <w:rPr>
          <w:rFonts w:ascii="Times New Roman" w:hAnsi="Times New Roman" w:cs="Times New Roman"/>
          <w:sz w:val="24"/>
          <w:szCs w:val="24"/>
        </w:rPr>
        <w:t xml:space="preserve"> do tří měsíců ode dne jejího uzavření</w:t>
      </w:r>
    </w:p>
    <w:p w14:paraId="376754BB" w14:textId="77777777" w:rsidR="0025493C" w:rsidRPr="003478B2"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3478B2">
        <w:rPr>
          <w:rFonts w:ascii="Times New Roman" w:hAnsi="Times New Roman" w:cs="Times New Roman"/>
          <w:sz w:val="24"/>
          <w:szCs w:val="24"/>
        </w:rPr>
        <w:t xml:space="preserve">smlouva se pro účely ustanovení § 7 </w:t>
      </w:r>
      <w:proofErr w:type="spellStart"/>
      <w:r w:rsidRPr="003478B2">
        <w:rPr>
          <w:rFonts w:ascii="Times New Roman" w:hAnsi="Times New Roman" w:cs="Times New Roman"/>
          <w:sz w:val="24"/>
          <w:szCs w:val="24"/>
        </w:rPr>
        <w:t>z.č</w:t>
      </w:r>
      <w:proofErr w:type="spellEnd"/>
      <w:r w:rsidRPr="003478B2">
        <w:rPr>
          <w:rFonts w:ascii="Times New Roman" w:hAnsi="Times New Roman" w:cs="Times New Roman"/>
          <w:sz w:val="24"/>
          <w:szCs w:val="24"/>
        </w:rPr>
        <w:t xml:space="preserve">. 340/2015 Sb. považuje za uzavřenou dnem jejího odeslání </w:t>
      </w:r>
      <w:r w:rsidR="003478B2">
        <w:rPr>
          <w:rFonts w:ascii="Times New Roman" w:hAnsi="Times New Roman" w:cs="Times New Roman"/>
          <w:sz w:val="24"/>
          <w:szCs w:val="24"/>
        </w:rPr>
        <w:t>nájemcem</w:t>
      </w:r>
      <w:r w:rsidRPr="003478B2">
        <w:rPr>
          <w:rFonts w:ascii="Times New Roman" w:hAnsi="Times New Roman" w:cs="Times New Roman"/>
          <w:sz w:val="24"/>
          <w:szCs w:val="24"/>
        </w:rPr>
        <w:t xml:space="preserve"> do registru smluv</w:t>
      </w:r>
    </w:p>
    <w:p w14:paraId="122A6C35"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strany jsou vázány svými projevy vůle uvedenými v této smlouvě ode dne podpisu smlouvy</w:t>
      </w:r>
    </w:p>
    <w:p w14:paraId="0085D605"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 xml:space="preserve">ujednání týkající se předmětu smlouvy, doby plnění, </w:t>
      </w:r>
      <w:r w:rsidR="00C27DB6">
        <w:rPr>
          <w:rFonts w:ascii="Times New Roman" w:hAnsi="Times New Roman" w:cs="Times New Roman"/>
          <w:sz w:val="24"/>
          <w:szCs w:val="24"/>
        </w:rPr>
        <w:t>ceny užívání</w:t>
      </w:r>
      <w:r w:rsidR="00116140">
        <w:rPr>
          <w:rFonts w:ascii="Times New Roman" w:hAnsi="Times New Roman" w:cs="Times New Roman"/>
          <w:sz w:val="24"/>
          <w:szCs w:val="24"/>
        </w:rPr>
        <w:t xml:space="preserve"> za obytnou jednotku, bezplatnosti užívání druhé obytné jednotky</w:t>
      </w:r>
      <w:r w:rsidRPr="0025493C">
        <w:rPr>
          <w:rFonts w:ascii="Times New Roman" w:hAnsi="Times New Roman" w:cs="Times New Roman"/>
          <w:sz w:val="24"/>
          <w:szCs w:val="24"/>
        </w:rPr>
        <w:t xml:space="preserve">, platebních podmínek, </w:t>
      </w:r>
      <w:r w:rsidR="00116140">
        <w:rPr>
          <w:rFonts w:ascii="Times New Roman" w:hAnsi="Times New Roman" w:cs="Times New Roman"/>
          <w:sz w:val="24"/>
          <w:szCs w:val="24"/>
        </w:rPr>
        <w:t xml:space="preserve">atd., </w:t>
      </w:r>
      <w:r w:rsidRPr="0025493C">
        <w:rPr>
          <w:rFonts w:ascii="Times New Roman" w:hAnsi="Times New Roman" w:cs="Times New Roman"/>
          <w:sz w:val="24"/>
          <w:szCs w:val="24"/>
        </w:rPr>
        <w:t xml:space="preserve">jsou pro strany závazné a strany se zavazují se jimi řídit i v případě zrušení smlouvy dle § 7 odst. 1 </w:t>
      </w:r>
      <w:proofErr w:type="spellStart"/>
      <w:r w:rsidRPr="0025493C">
        <w:rPr>
          <w:rFonts w:ascii="Times New Roman" w:hAnsi="Times New Roman" w:cs="Times New Roman"/>
          <w:sz w:val="24"/>
          <w:szCs w:val="24"/>
        </w:rPr>
        <w:t>z.č</w:t>
      </w:r>
      <w:proofErr w:type="spellEnd"/>
      <w:r w:rsidRPr="0025493C">
        <w:rPr>
          <w:rFonts w:ascii="Times New Roman" w:hAnsi="Times New Roman" w:cs="Times New Roman"/>
          <w:sz w:val="24"/>
          <w:szCs w:val="24"/>
        </w:rPr>
        <w:t>. 340/2015 Sb.</w:t>
      </w:r>
    </w:p>
    <w:p w14:paraId="29702A1A"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 xml:space="preserve">strany se dohodly, že práva a povinnosti z této smlouvy a v souvislosti s ní jsou vymahatelné i v případě, že tato bude zrušena dle § 7 odst. 1 </w:t>
      </w:r>
      <w:proofErr w:type="spellStart"/>
      <w:r w:rsidRPr="0025493C">
        <w:rPr>
          <w:rFonts w:ascii="Times New Roman" w:hAnsi="Times New Roman" w:cs="Times New Roman"/>
          <w:sz w:val="24"/>
          <w:szCs w:val="24"/>
        </w:rPr>
        <w:t>z.č</w:t>
      </w:r>
      <w:proofErr w:type="spellEnd"/>
      <w:r w:rsidRPr="0025493C">
        <w:rPr>
          <w:rFonts w:ascii="Times New Roman" w:hAnsi="Times New Roman" w:cs="Times New Roman"/>
          <w:sz w:val="24"/>
          <w:szCs w:val="24"/>
        </w:rPr>
        <w:t>. 340/2015 Sb. a těchto se lze domáhat i soudní cestou. Strany se dohodly, že veškeré své vztahy vyplývající z této smlouvy podřizují občanskému zákoníku a občanskému soudnímu řádu</w:t>
      </w:r>
    </w:p>
    <w:p w14:paraId="4F0BE855" w14:textId="77777777" w:rsidR="0025493C" w:rsidRPr="0025493C" w:rsidRDefault="0025493C" w:rsidP="0025493C">
      <w:pPr>
        <w:pStyle w:val="Odstavecseseznamem"/>
        <w:numPr>
          <w:ilvl w:val="1"/>
          <w:numId w:val="22"/>
        </w:numPr>
        <w:suppressAutoHyphens/>
        <w:spacing w:after="0" w:line="240" w:lineRule="auto"/>
        <w:jc w:val="both"/>
        <w:rPr>
          <w:rFonts w:ascii="Times New Roman" w:hAnsi="Times New Roman" w:cs="Times New Roman"/>
          <w:sz w:val="24"/>
          <w:szCs w:val="24"/>
        </w:rPr>
      </w:pPr>
      <w:r w:rsidRPr="0025493C">
        <w:rPr>
          <w:rFonts w:ascii="Times New Roman" w:hAnsi="Times New Roman" w:cs="Times New Roman"/>
          <w:sz w:val="24"/>
          <w:szCs w:val="24"/>
        </w:rPr>
        <w:t xml:space="preserve">výše bezdůvodného obohacení, které některé ze stran může vzniknout v důsledku zrušení smlouvy dle § 7 odst. 1 </w:t>
      </w:r>
      <w:proofErr w:type="spellStart"/>
      <w:r w:rsidRPr="0025493C">
        <w:rPr>
          <w:rFonts w:ascii="Times New Roman" w:hAnsi="Times New Roman" w:cs="Times New Roman"/>
          <w:sz w:val="24"/>
          <w:szCs w:val="24"/>
        </w:rPr>
        <w:t>z.č</w:t>
      </w:r>
      <w:proofErr w:type="spellEnd"/>
      <w:r w:rsidRPr="0025493C">
        <w:rPr>
          <w:rFonts w:ascii="Times New Roman" w:hAnsi="Times New Roman" w:cs="Times New Roman"/>
          <w:sz w:val="24"/>
          <w:szCs w:val="24"/>
        </w:rPr>
        <w:t>. 340/2015 Sb. je dohodnuto ve výši, jaká odpovídá příslušné hodnotě uvedené v této smlouvě.</w:t>
      </w:r>
    </w:p>
    <w:p w14:paraId="16DCF5C3" w14:textId="77777777" w:rsidR="0025493C" w:rsidRPr="009E0FF7" w:rsidRDefault="0025493C" w:rsidP="0025493C">
      <w:pPr>
        <w:spacing w:after="150" w:line="240" w:lineRule="auto"/>
        <w:jc w:val="center"/>
        <w:rPr>
          <w:rFonts w:ascii="Times New Roman" w:eastAsia="Times New Roman" w:hAnsi="Times New Roman" w:cs="Times New Roman"/>
          <w:color w:val="333333"/>
          <w:sz w:val="24"/>
          <w:szCs w:val="24"/>
          <w:lang w:eastAsia="cs-CZ"/>
        </w:rPr>
      </w:pPr>
    </w:p>
    <w:p w14:paraId="35CCF2C9" w14:textId="77777777" w:rsidR="009E0FF7" w:rsidRPr="009E0FF7" w:rsidRDefault="009E0FF7" w:rsidP="009E0FF7">
      <w:pPr>
        <w:spacing w:after="150" w:line="240" w:lineRule="auto"/>
        <w:jc w:val="center"/>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b/>
          <w:bCs/>
          <w:color w:val="333333"/>
          <w:sz w:val="24"/>
          <w:szCs w:val="24"/>
          <w:lang w:eastAsia="cs-CZ"/>
        </w:rPr>
        <w:t>I</w:t>
      </w:r>
      <w:r w:rsidR="00B1542E">
        <w:rPr>
          <w:rFonts w:ascii="Times New Roman" w:eastAsia="Times New Roman" w:hAnsi="Times New Roman" w:cs="Times New Roman"/>
          <w:b/>
          <w:bCs/>
          <w:color w:val="333333"/>
          <w:sz w:val="24"/>
          <w:szCs w:val="24"/>
          <w:lang w:eastAsia="cs-CZ"/>
        </w:rPr>
        <w:t>X</w:t>
      </w:r>
      <w:r w:rsidRPr="009E0FF7">
        <w:rPr>
          <w:rFonts w:ascii="Times New Roman" w:eastAsia="Times New Roman" w:hAnsi="Times New Roman" w:cs="Times New Roman"/>
          <w:b/>
          <w:bCs/>
          <w:color w:val="333333"/>
          <w:sz w:val="24"/>
          <w:szCs w:val="24"/>
          <w:lang w:eastAsia="cs-CZ"/>
        </w:rPr>
        <w:t>. Závěrečná ustanovení</w:t>
      </w:r>
    </w:p>
    <w:p w14:paraId="128AE4A9" w14:textId="77777777" w:rsidR="00FF5098" w:rsidRDefault="00116140" w:rsidP="009E0FF7">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w:t>
      </w:r>
      <w:r w:rsidR="00FF5098" w:rsidRPr="00FF5098">
        <w:rPr>
          <w:rFonts w:ascii="Times New Roman" w:eastAsia="Times New Roman" w:hAnsi="Times New Roman" w:cs="Times New Roman"/>
          <w:color w:val="333333"/>
          <w:sz w:val="24"/>
          <w:szCs w:val="24"/>
          <w:lang w:eastAsia="cs-CZ"/>
        </w:rPr>
        <w:t xml:space="preserve"> není oprávněn</w:t>
      </w:r>
      <w:r>
        <w:rPr>
          <w:rFonts w:ascii="Times New Roman" w:eastAsia="Times New Roman" w:hAnsi="Times New Roman" w:cs="Times New Roman"/>
          <w:color w:val="333333"/>
          <w:sz w:val="24"/>
          <w:szCs w:val="24"/>
          <w:lang w:eastAsia="cs-CZ"/>
        </w:rPr>
        <w:t>a</w:t>
      </w:r>
      <w:r w:rsidR="00FF5098" w:rsidRPr="00FF5098">
        <w:rPr>
          <w:rFonts w:ascii="Times New Roman" w:eastAsia="Times New Roman" w:hAnsi="Times New Roman" w:cs="Times New Roman"/>
          <w:color w:val="333333"/>
          <w:sz w:val="24"/>
          <w:szCs w:val="24"/>
          <w:lang w:eastAsia="cs-CZ"/>
        </w:rPr>
        <w:t xml:space="preserve"> jednostranně zvyšovat </w:t>
      </w:r>
      <w:r>
        <w:rPr>
          <w:rFonts w:ascii="Times New Roman" w:eastAsia="Times New Roman" w:hAnsi="Times New Roman" w:cs="Times New Roman"/>
          <w:color w:val="333333"/>
          <w:sz w:val="24"/>
          <w:szCs w:val="24"/>
          <w:lang w:eastAsia="cs-CZ"/>
        </w:rPr>
        <w:t>cenu užívání</w:t>
      </w:r>
      <w:r w:rsidR="00FF5098" w:rsidRPr="00FF5098">
        <w:rPr>
          <w:rFonts w:ascii="Times New Roman" w:eastAsia="Times New Roman" w:hAnsi="Times New Roman" w:cs="Times New Roman"/>
          <w:color w:val="333333"/>
          <w:sz w:val="24"/>
          <w:szCs w:val="24"/>
          <w:lang w:eastAsia="cs-CZ"/>
        </w:rPr>
        <w:t>.</w:t>
      </w:r>
    </w:p>
    <w:p w14:paraId="7572E07D" w14:textId="77777777" w:rsidR="00B1542E" w:rsidRDefault="00116140" w:rsidP="009E0FF7">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Agentura</w:t>
      </w:r>
      <w:r w:rsidR="00BF71D4">
        <w:rPr>
          <w:rFonts w:ascii="Times New Roman" w:eastAsia="Times New Roman" w:hAnsi="Times New Roman" w:cs="Times New Roman"/>
          <w:color w:val="333333"/>
          <w:sz w:val="24"/>
          <w:szCs w:val="24"/>
          <w:lang w:eastAsia="cs-CZ"/>
        </w:rPr>
        <w:t xml:space="preserve"> nepožaduje po </w:t>
      </w:r>
      <w:r>
        <w:rPr>
          <w:rFonts w:ascii="Times New Roman" w:eastAsia="Times New Roman" w:hAnsi="Times New Roman" w:cs="Times New Roman"/>
          <w:color w:val="333333"/>
          <w:sz w:val="24"/>
          <w:szCs w:val="24"/>
          <w:lang w:eastAsia="cs-CZ"/>
        </w:rPr>
        <w:t>MZK</w:t>
      </w:r>
      <w:r w:rsidR="00BF71D4">
        <w:rPr>
          <w:rFonts w:ascii="Times New Roman" w:eastAsia="Times New Roman" w:hAnsi="Times New Roman" w:cs="Times New Roman"/>
          <w:color w:val="333333"/>
          <w:sz w:val="24"/>
          <w:szCs w:val="24"/>
          <w:lang w:eastAsia="cs-CZ"/>
        </w:rPr>
        <w:t xml:space="preserve"> dání peněžní jistoty.</w:t>
      </w:r>
    </w:p>
    <w:p w14:paraId="531B04FC" w14:textId="77777777" w:rsidR="00B00AC6" w:rsidRDefault="000A508F" w:rsidP="00B00AC6">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Smluvní strany se dohodly, že </w:t>
      </w:r>
      <w:r w:rsidR="00116140">
        <w:rPr>
          <w:rFonts w:ascii="Times New Roman" w:eastAsia="Times New Roman" w:hAnsi="Times New Roman" w:cs="Times New Roman"/>
          <w:color w:val="333333"/>
          <w:sz w:val="24"/>
          <w:szCs w:val="24"/>
          <w:lang w:eastAsia="cs-CZ"/>
        </w:rPr>
        <w:t>Agentura</w:t>
      </w:r>
      <w:r>
        <w:rPr>
          <w:rFonts w:ascii="Times New Roman" w:eastAsia="Times New Roman" w:hAnsi="Times New Roman" w:cs="Times New Roman"/>
          <w:color w:val="333333"/>
          <w:sz w:val="24"/>
          <w:szCs w:val="24"/>
          <w:lang w:eastAsia="cs-CZ"/>
        </w:rPr>
        <w:t xml:space="preserve"> nemá ubytovací řád s ohledem na charakter </w:t>
      </w:r>
      <w:r w:rsidR="00116140">
        <w:rPr>
          <w:rFonts w:ascii="Times New Roman" w:eastAsia="Times New Roman" w:hAnsi="Times New Roman" w:cs="Times New Roman"/>
          <w:color w:val="333333"/>
          <w:sz w:val="24"/>
          <w:szCs w:val="24"/>
          <w:lang w:eastAsia="cs-CZ"/>
        </w:rPr>
        <w:t>Literárního domku</w:t>
      </w:r>
      <w:r>
        <w:rPr>
          <w:rFonts w:ascii="Times New Roman" w:eastAsia="Times New Roman" w:hAnsi="Times New Roman" w:cs="Times New Roman"/>
          <w:color w:val="333333"/>
          <w:sz w:val="24"/>
          <w:szCs w:val="24"/>
          <w:lang w:eastAsia="cs-CZ"/>
        </w:rPr>
        <w:t>.</w:t>
      </w:r>
    </w:p>
    <w:p w14:paraId="4E9B0ED6" w14:textId="77777777" w:rsidR="00B00AC6" w:rsidRPr="00B00AC6" w:rsidRDefault="00B00AC6" w:rsidP="00B00AC6">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B00AC6">
        <w:rPr>
          <w:rFonts w:ascii="Times New Roman" w:hAnsi="Times New Roman" w:cs="Times New Roman"/>
          <w:sz w:val="24"/>
          <w:szCs w:val="24"/>
        </w:rPr>
        <w:t>Změny smlouvy mohou být prováděny pouze písemnou formou dohodou stran, jestliže tato změna nebude provedena písemně, považuje se tato změna za neexistující. Neplatnosti nedodržení této písemnosti se může kterákoliv strana domáhat i poté, co bylo z tohoto smlouvy již plněno, v tomto případě v rozsahu, v jakém nebylo sjednáno písemně, se jedná o neplatné plnění.</w:t>
      </w:r>
    </w:p>
    <w:p w14:paraId="2D951909" w14:textId="77777777" w:rsidR="00B00AC6" w:rsidRPr="00B00AC6" w:rsidRDefault="00B00AC6" w:rsidP="00B00AC6">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B00AC6">
        <w:rPr>
          <w:rFonts w:ascii="Times New Roman" w:hAnsi="Times New Roman" w:cs="Times New Roman"/>
          <w:sz w:val="24"/>
          <w:szCs w:val="24"/>
        </w:rPr>
        <w:t xml:space="preserve">Při výkladu ujednání smlouvy a smluvního vztahu dle této smlouvy se nepřihlíží k obecným zvyklostem oboru </w:t>
      </w:r>
      <w:r w:rsidR="00AD1B3F">
        <w:rPr>
          <w:rFonts w:ascii="Times New Roman" w:hAnsi="Times New Roman" w:cs="Times New Roman"/>
          <w:sz w:val="24"/>
          <w:szCs w:val="24"/>
        </w:rPr>
        <w:t>agentury</w:t>
      </w:r>
      <w:r w:rsidRPr="00B00AC6">
        <w:rPr>
          <w:rFonts w:ascii="Times New Roman" w:hAnsi="Times New Roman" w:cs="Times New Roman"/>
          <w:sz w:val="24"/>
          <w:szCs w:val="24"/>
        </w:rPr>
        <w:t xml:space="preserve"> a k obecným obchodním zvyklostem, pokud s nimi </w:t>
      </w:r>
      <w:r w:rsidR="00AD1B3F">
        <w:rPr>
          <w:rFonts w:ascii="Times New Roman" w:hAnsi="Times New Roman" w:cs="Times New Roman"/>
          <w:sz w:val="24"/>
          <w:szCs w:val="24"/>
        </w:rPr>
        <w:t>agentura MZK</w:t>
      </w:r>
      <w:r w:rsidRPr="00B00AC6">
        <w:rPr>
          <w:rFonts w:ascii="Times New Roman" w:hAnsi="Times New Roman" w:cs="Times New Roman"/>
          <w:sz w:val="24"/>
          <w:szCs w:val="24"/>
        </w:rPr>
        <w:t xml:space="preserve"> písemně neseznámil nejpozději v okamžik potvrzení přijetí této objednávky. </w:t>
      </w:r>
    </w:p>
    <w:p w14:paraId="4BEE3A52" w14:textId="77777777" w:rsidR="008E2972" w:rsidRPr="008E2972" w:rsidRDefault="00B00AC6" w:rsidP="008E2972">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B00AC6">
        <w:rPr>
          <w:rFonts w:ascii="Times New Roman" w:hAnsi="Times New Roman" w:cs="Times New Roman"/>
          <w:sz w:val="24"/>
          <w:szCs w:val="24"/>
        </w:rPr>
        <w:t>Okamžikem podpisu této smlouvy zanikaj</w:t>
      </w:r>
      <w:r>
        <w:rPr>
          <w:rFonts w:ascii="Times New Roman" w:hAnsi="Times New Roman" w:cs="Times New Roman"/>
          <w:sz w:val="24"/>
          <w:szCs w:val="24"/>
        </w:rPr>
        <w:t>í jakékoliv úkony smluvních stran</w:t>
      </w:r>
      <w:r w:rsidRPr="00B00AC6">
        <w:rPr>
          <w:rFonts w:ascii="Times New Roman" w:hAnsi="Times New Roman" w:cs="Times New Roman"/>
          <w:sz w:val="24"/>
          <w:szCs w:val="24"/>
        </w:rPr>
        <w:t>, které se od této smlouvy odlišují a které by zakládaly kterékoliv straně nárok na náhradu škody, podpisem této smlouvy se tyto úkony ruší bez nároku na náhradu škody v souvislosti s tímto zrušením bez ohledu na to, zda o této škoda poškozený v okamžiku podpisu smlouvy věděl či nikoli.</w:t>
      </w:r>
    </w:p>
    <w:p w14:paraId="0D4043A5" w14:textId="77777777" w:rsidR="00D37D20" w:rsidRPr="00D37D20" w:rsidRDefault="00B00AC6" w:rsidP="00D37D20">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8E2972">
        <w:rPr>
          <w:rFonts w:ascii="Times New Roman" w:hAnsi="Times New Roman" w:cs="Times New Roman"/>
          <w:sz w:val="24"/>
          <w:szCs w:val="24"/>
        </w:rPr>
        <w:t>Postoupení této smlouvy je vyloučeno.</w:t>
      </w:r>
    </w:p>
    <w:p w14:paraId="756FBAF9" w14:textId="77777777" w:rsidR="00B00AC6" w:rsidRPr="00D37D20" w:rsidRDefault="00D37D20" w:rsidP="00D37D20">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Pr>
          <w:rFonts w:ascii="Times New Roman" w:hAnsi="Times New Roman" w:cs="Times New Roman"/>
          <w:sz w:val="24"/>
          <w:szCs w:val="24"/>
        </w:rPr>
        <w:t>Smluvní strany</w:t>
      </w:r>
      <w:r w:rsidR="00B00AC6" w:rsidRPr="00D37D20">
        <w:rPr>
          <w:rFonts w:ascii="Times New Roman" w:hAnsi="Times New Roman" w:cs="Times New Roman"/>
          <w:sz w:val="24"/>
          <w:szCs w:val="24"/>
        </w:rPr>
        <w:t xml:space="preserve"> okamžikem podpisu smlouvy na sebe obě strany převzaly dle § 1765 Sb. </w:t>
      </w:r>
      <w:proofErr w:type="spellStart"/>
      <w:r w:rsidR="00B00AC6" w:rsidRPr="00D37D20">
        <w:rPr>
          <w:rFonts w:ascii="Times New Roman" w:hAnsi="Times New Roman" w:cs="Times New Roman"/>
          <w:sz w:val="24"/>
          <w:szCs w:val="24"/>
        </w:rPr>
        <w:t>z.č</w:t>
      </w:r>
      <w:proofErr w:type="spellEnd"/>
      <w:r w:rsidR="00B00AC6" w:rsidRPr="00D37D20">
        <w:rPr>
          <w:rFonts w:ascii="Times New Roman" w:hAnsi="Times New Roman" w:cs="Times New Roman"/>
          <w:sz w:val="24"/>
          <w:szCs w:val="24"/>
        </w:rPr>
        <w:t xml:space="preserve">. 89/2012 Sb. nebezpečí změny okolností. Obě strany zvážily plně hospodářskou, ekonomickou i faktickou situaci a jsou si plně vědomy okolností </w:t>
      </w:r>
      <w:r>
        <w:rPr>
          <w:rFonts w:ascii="Times New Roman" w:hAnsi="Times New Roman" w:cs="Times New Roman"/>
          <w:sz w:val="24"/>
          <w:szCs w:val="24"/>
        </w:rPr>
        <w:t>uzavření smlouvy</w:t>
      </w:r>
      <w:r w:rsidR="00B00AC6" w:rsidRPr="00D37D20">
        <w:rPr>
          <w:rFonts w:ascii="Times New Roman" w:hAnsi="Times New Roman" w:cs="Times New Roman"/>
          <w:sz w:val="24"/>
          <w:szCs w:val="24"/>
        </w:rPr>
        <w:t>. Smlouvu tedy nelze měnit rozhodnutím soudu.</w:t>
      </w:r>
    </w:p>
    <w:p w14:paraId="5A64DED6" w14:textId="77777777" w:rsidR="00FF5098" w:rsidRDefault="009E0FF7" w:rsidP="009E0FF7">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FF5098">
        <w:rPr>
          <w:rFonts w:ascii="Times New Roman" w:eastAsia="Times New Roman" w:hAnsi="Times New Roman" w:cs="Times New Roman"/>
          <w:color w:val="333333"/>
          <w:sz w:val="24"/>
          <w:szCs w:val="24"/>
          <w:lang w:eastAsia="cs-CZ"/>
        </w:rPr>
        <w:t>Tato smlouva může být měněna pouze písemnými dodatky na základě souhlasu obou stran.</w:t>
      </w:r>
    </w:p>
    <w:p w14:paraId="6AC5A5A9" w14:textId="77777777" w:rsidR="00FF5098" w:rsidRDefault="009E0FF7" w:rsidP="009E0FF7">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FF5098">
        <w:rPr>
          <w:rFonts w:ascii="Times New Roman" w:eastAsia="Times New Roman" w:hAnsi="Times New Roman" w:cs="Times New Roman"/>
          <w:color w:val="333333"/>
          <w:sz w:val="24"/>
          <w:szCs w:val="24"/>
          <w:lang w:eastAsia="cs-CZ"/>
        </w:rPr>
        <w:t>Tato smlouva je vyhotovena ve dvou stejnopisech s platností originálu, při čemž každá ze stran obdrží po jednom.</w:t>
      </w:r>
    </w:p>
    <w:p w14:paraId="3B713024" w14:textId="77777777" w:rsidR="00362EF1" w:rsidRDefault="009E0FF7" w:rsidP="00362EF1">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FF5098">
        <w:rPr>
          <w:rFonts w:ascii="Times New Roman" w:eastAsia="Times New Roman" w:hAnsi="Times New Roman" w:cs="Times New Roman"/>
          <w:color w:val="333333"/>
          <w:sz w:val="24"/>
          <w:szCs w:val="24"/>
          <w:lang w:eastAsia="cs-CZ"/>
        </w:rPr>
        <w:t>Tato smlouva nabývá platnosti i účinnosti dnem podpisu oběma smluvními stranami.</w:t>
      </w:r>
    </w:p>
    <w:p w14:paraId="0050B6B7" w14:textId="77777777" w:rsidR="00362EF1" w:rsidRPr="00362EF1" w:rsidRDefault="00362EF1" w:rsidP="00362EF1">
      <w:pPr>
        <w:pStyle w:val="Odstavecseseznamem"/>
        <w:numPr>
          <w:ilvl w:val="0"/>
          <w:numId w:val="16"/>
        </w:numPr>
        <w:spacing w:after="150" w:line="240" w:lineRule="auto"/>
        <w:ind w:left="284" w:hanging="284"/>
        <w:jc w:val="both"/>
        <w:rPr>
          <w:rFonts w:ascii="Times New Roman" w:eastAsia="Times New Roman" w:hAnsi="Times New Roman" w:cs="Times New Roman"/>
          <w:color w:val="333333"/>
          <w:sz w:val="24"/>
          <w:szCs w:val="24"/>
          <w:lang w:eastAsia="cs-CZ"/>
        </w:rPr>
      </w:pPr>
      <w:r w:rsidRPr="00362EF1">
        <w:rPr>
          <w:rFonts w:ascii="Times New Roman" w:hAnsi="Times New Roman" w:cs="Times New Roman"/>
          <w:sz w:val="24"/>
          <w:szCs w:val="24"/>
        </w:rPr>
        <w:t xml:space="preserve">Smluvní strany svými podpisy stvrzují, že posoudily obsah této objednávky, neshledaly ji rozporným a toto potvrzuje v souladu s § 4 </w:t>
      </w:r>
      <w:proofErr w:type="spellStart"/>
      <w:r w:rsidRPr="00362EF1">
        <w:rPr>
          <w:rFonts w:ascii="Times New Roman" w:hAnsi="Times New Roman" w:cs="Times New Roman"/>
          <w:sz w:val="24"/>
          <w:szCs w:val="24"/>
        </w:rPr>
        <w:t>z.č</w:t>
      </w:r>
      <w:proofErr w:type="spellEnd"/>
      <w:r w:rsidRPr="00362EF1">
        <w:rPr>
          <w:rFonts w:ascii="Times New Roman" w:hAnsi="Times New Roman" w:cs="Times New Roman"/>
          <w:sz w:val="24"/>
          <w:szCs w:val="24"/>
        </w:rPr>
        <w:t>. 89/2012 Sb. a že s celým obsahem smlouvy souhlasí.</w:t>
      </w:r>
    </w:p>
    <w:p w14:paraId="337E3198" w14:textId="77777777" w:rsidR="009E0FF7" w:rsidRPr="00362EF1" w:rsidRDefault="009E0FF7" w:rsidP="009E0FF7">
      <w:pPr>
        <w:spacing w:after="150" w:line="240" w:lineRule="auto"/>
        <w:jc w:val="both"/>
        <w:rPr>
          <w:rFonts w:ascii="Times New Roman" w:eastAsia="Times New Roman" w:hAnsi="Times New Roman" w:cs="Times New Roman"/>
          <w:color w:val="333333"/>
          <w:sz w:val="24"/>
          <w:szCs w:val="24"/>
          <w:lang w:eastAsia="cs-CZ"/>
        </w:rPr>
      </w:pPr>
      <w:r w:rsidRPr="00362EF1">
        <w:rPr>
          <w:rFonts w:ascii="Times New Roman" w:eastAsia="Times New Roman" w:hAnsi="Times New Roman" w:cs="Times New Roman"/>
          <w:color w:val="333333"/>
          <w:sz w:val="24"/>
          <w:szCs w:val="24"/>
          <w:lang w:eastAsia="cs-CZ"/>
        </w:rPr>
        <w:t> </w:t>
      </w:r>
    </w:p>
    <w:p w14:paraId="0B416705" w14:textId="08B8AEE3" w:rsidR="009E0FF7" w:rsidRPr="009E0FF7" w:rsidRDefault="009E0FF7" w:rsidP="009E0FF7">
      <w:pPr>
        <w:spacing w:after="150" w:line="240" w:lineRule="auto"/>
        <w:jc w:val="both"/>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color w:val="333333"/>
          <w:sz w:val="24"/>
          <w:szCs w:val="24"/>
          <w:lang w:eastAsia="cs-CZ"/>
        </w:rPr>
        <w:t xml:space="preserve">V </w:t>
      </w:r>
      <w:r w:rsidR="00797944">
        <w:rPr>
          <w:rFonts w:ascii="Times New Roman" w:eastAsia="Times New Roman" w:hAnsi="Times New Roman" w:cs="Times New Roman"/>
          <w:color w:val="333333"/>
          <w:sz w:val="24"/>
          <w:szCs w:val="24"/>
          <w:lang w:eastAsia="cs-CZ"/>
        </w:rPr>
        <w:t>Broumově</w:t>
      </w:r>
      <w:r w:rsidRPr="009E0FF7">
        <w:rPr>
          <w:rFonts w:ascii="Times New Roman" w:eastAsia="Times New Roman" w:hAnsi="Times New Roman" w:cs="Times New Roman"/>
          <w:color w:val="333333"/>
          <w:sz w:val="24"/>
          <w:szCs w:val="24"/>
          <w:lang w:eastAsia="cs-CZ"/>
        </w:rPr>
        <w:t xml:space="preserve"> dne ………………                             V </w:t>
      </w:r>
      <w:r w:rsidR="00797944">
        <w:rPr>
          <w:rFonts w:ascii="Times New Roman" w:eastAsia="Times New Roman" w:hAnsi="Times New Roman" w:cs="Times New Roman"/>
          <w:color w:val="333333"/>
          <w:sz w:val="24"/>
          <w:szCs w:val="24"/>
          <w:lang w:eastAsia="cs-CZ"/>
        </w:rPr>
        <w:t>Brně</w:t>
      </w:r>
      <w:r w:rsidRPr="009E0FF7">
        <w:rPr>
          <w:rFonts w:ascii="Times New Roman" w:eastAsia="Times New Roman" w:hAnsi="Times New Roman" w:cs="Times New Roman"/>
          <w:color w:val="333333"/>
          <w:sz w:val="24"/>
          <w:szCs w:val="24"/>
          <w:lang w:eastAsia="cs-CZ"/>
        </w:rPr>
        <w:t xml:space="preserve"> dne ………………</w:t>
      </w:r>
    </w:p>
    <w:p w14:paraId="6719E1A9" w14:textId="77777777" w:rsidR="009E0FF7" w:rsidRPr="009E0FF7" w:rsidRDefault="009E0FF7" w:rsidP="009E0FF7">
      <w:pPr>
        <w:spacing w:after="150" w:line="240" w:lineRule="auto"/>
        <w:jc w:val="both"/>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color w:val="333333"/>
          <w:sz w:val="24"/>
          <w:szCs w:val="24"/>
          <w:lang w:eastAsia="cs-CZ"/>
        </w:rPr>
        <w:t> </w:t>
      </w:r>
    </w:p>
    <w:p w14:paraId="66F30F19" w14:textId="77777777" w:rsidR="009E0FF7" w:rsidRPr="009E0FF7" w:rsidRDefault="009E0FF7" w:rsidP="009E0FF7">
      <w:pPr>
        <w:spacing w:after="150" w:line="240" w:lineRule="auto"/>
        <w:jc w:val="both"/>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color w:val="333333"/>
          <w:sz w:val="24"/>
          <w:szCs w:val="24"/>
          <w:lang w:eastAsia="cs-CZ"/>
        </w:rPr>
        <w:t> </w:t>
      </w:r>
    </w:p>
    <w:p w14:paraId="159711D8" w14:textId="77777777" w:rsidR="009E0FF7" w:rsidRPr="009E0FF7" w:rsidRDefault="009E0FF7" w:rsidP="009E0FF7">
      <w:pPr>
        <w:spacing w:after="150" w:line="240" w:lineRule="auto"/>
        <w:jc w:val="both"/>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color w:val="333333"/>
          <w:sz w:val="24"/>
          <w:szCs w:val="24"/>
          <w:lang w:eastAsia="cs-CZ"/>
        </w:rPr>
        <w:t> </w:t>
      </w:r>
    </w:p>
    <w:p w14:paraId="5F944430" w14:textId="77777777" w:rsidR="009E0FF7" w:rsidRPr="00D37D20" w:rsidRDefault="009E0FF7" w:rsidP="009E0FF7">
      <w:pPr>
        <w:spacing w:after="150" w:line="240" w:lineRule="auto"/>
        <w:jc w:val="both"/>
        <w:rPr>
          <w:rFonts w:ascii="Times New Roman" w:eastAsia="Times New Roman" w:hAnsi="Times New Roman" w:cs="Times New Roman"/>
          <w:color w:val="333333"/>
          <w:sz w:val="24"/>
          <w:szCs w:val="24"/>
          <w:lang w:eastAsia="cs-CZ"/>
        </w:rPr>
      </w:pPr>
      <w:r w:rsidRPr="009E0FF7">
        <w:rPr>
          <w:rFonts w:ascii="Times New Roman" w:eastAsia="Times New Roman" w:hAnsi="Times New Roman" w:cs="Times New Roman"/>
          <w:color w:val="333333"/>
          <w:sz w:val="24"/>
          <w:szCs w:val="24"/>
          <w:lang w:eastAsia="cs-CZ"/>
        </w:rPr>
        <w:t>………………………………                                 </w:t>
      </w:r>
      <w:r w:rsidRPr="00D37D20">
        <w:rPr>
          <w:rFonts w:ascii="Times New Roman" w:eastAsia="Times New Roman" w:hAnsi="Times New Roman" w:cs="Times New Roman"/>
          <w:color w:val="333333"/>
          <w:sz w:val="24"/>
          <w:szCs w:val="24"/>
          <w:lang w:eastAsia="cs-CZ"/>
        </w:rPr>
        <w:t>       ………………………………</w:t>
      </w:r>
    </w:p>
    <w:p w14:paraId="5608D288" w14:textId="77777777" w:rsidR="005F1FA7" w:rsidRPr="00AD1B3F" w:rsidRDefault="00AD1B3F" w:rsidP="009E0FF7">
      <w:pPr>
        <w:jc w:val="both"/>
        <w:rPr>
          <w:rFonts w:ascii="Times New Roman" w:hAnsi="Times New Roman" w:cs="Times New Roman"/>
          <w:sz w:val="24"/>
          <w:szCs w:val="24"/>
        </w:rPr>
      </w:pPr>
      <w:r>
        <w:rPr>
          <w:rFonts w:ascii="Times New Roman" w:hAnsi="Times New Roman" w:cs="Times New Roman"/>
          <w:sz w:val="24"/>
          <w:szCs w:val="24"/>
        </w:rPr>
        <w:t xml:space="preserve">           Agentura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MZK</w:t>
      </w:r>
    </w:p>
    <w:sectPr w:rsidR="005F1FA7" w:rsidRPr="00AD1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79B"/>
    <w:multiLevelType w:val="hybridMultilevel"/>
    <w:tmpl w:val="CF50B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2673C1F"/>
    <w:multiLevelType w:val="hybridMultilevel"/>
    <w:tmpl w:val="6380AFFC"/>
    <w:lvl w:ilvl="0" w:tplc="A5124CF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097397"/>
    <w:multiLevelType w:val="hybridMultilevel"/>
    <w:tmpl w:val="1AAC8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14720D"/>
    <w:multiLevelType w:val="hybridMultilevel"/>
    <w:tmpl w:val="C6346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6B6D74"/>
    <w:multiLevelType w:val="hybridMultilevel"/>
    <w:tmpl w:val="B9C41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B925B9"/>
    <w:multiLevelType w:val="multilevel"/>
    <w:tmpl w:val="E72E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57C9F"/>
    <w:multiLevelType w:val="hybridMultilevel"/>
    <w:tmpl w:val="6310C33C"/>
    <w:lvl w:ilvl="0" w:tplc="F7FE7076">
      <w:start w:val="1"/>
      <w:numFmt w:val="bullet"/>
      <w:lvlText w:val="-"/>
      <w:lvlJc w:val="left"/>
      <w:pPr>
        <w:ind w:left="111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nsid w:val="59A85A77"/>
    <w:multiLevelType w:val="hybridMultilevel"/>
    <w:tmpl w:val="BAEA1784"/>
    <w:lvl w:ilvl="0" w:tplc="A5124CF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BE4BC7"/>
    <w:multiLevelType w:val="hybridMultilevel"/>
    <w:tmpl w:val="7BCE0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3DB2033"/>
    <w:multiLevelType w:val="hybridMultilevel"/>
    <w:tmpl w:val="1680A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EE6ABB"/>
    <w:multiLevelType w:val="hybridMultilevel"/>
    <w:tmpl w:val="9F3436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77680D"/>
    <w:multiLevelType w:val="hybridMultilevel"/>
    <w:tmpl w:val="F412E4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216FB7"/>
    <w:multiLevelType w:val="hybridMultilevel"/>
    <w:tmpl w:val="1C8A4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D86672"/>
    <w:multiLevelType w:val="hybridMultilevel"/>
    <w:tmpl w:val="EB942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303206"/>
    <w:multiLevelType w:val="multilevel"/>
    <w:tmpl w:val="7BBC6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22E7D"/>
    <w:multiLevelType w:val="hybridMultilevel"/>
    <w:tmpl w:val="5A560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C11407"/>
    <w:multiLevelType w:val="hybridMultilevel"/>
    <w:tmpl w:val="8A624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841F7A"/>
    <w:multiLevelType w:val="hybridMultilevel"/>
    <w:tmpl w:val="91F0456C"/>
    <w:lvl w:ilvl="0" w:tplc="78582F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CC01ABD"/>
    <w:multiLevelType w:val="hybridMultilevel"/>
    <w:tmpl w:val="F39AE21E"/>
    <w:lvl w:ilvl="0" w:tplc="F7FE7076">
      <w:start w:val="1"/>
      <w:numFmt w:val="bullet"/>
      <w:lvlText w:val="-"/>
      <w:lvlJc w:val="left"/>
      <w:pPr>
        <w:ind w:left="1110" w:hanging="360"/>
      </w:pPr>
      <w:rPr>
        <w:rFonts w:ascii="Times New Roman" w:eastAsia="Times New Roman" w:hAnsi="Times New Roman" w:cs="Times New Roman"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3">
    <w:nsid w:val="7E4B603D"/>
    <w:multiLevelType w:val="multilevel"/>
    <w:tmpl w:val="969C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A72BA1"/>
    <w:multiLevelType w:val="hybridMultilevel"/>
    <w:tmpl w:val="9B8A9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3"/>
  </w:num>
  <w:num w:numId="3">
    <w:abstractNumId w:val="18"/>
  </w:num>
  <w:num w:numId="4">
    <w:abstractNumId w:val="11"/>
  </w:num>
  <w:num w:numId="5">
    <w:abstractNumId w:val="2"/>
  </w:num>
  <w:num w:numId="6">
    <w:abstractNumId w:val="0"/>
  </w:num>
  <w:num w:numId="7">
    <w:abstractNumId w:val="21"/>
  </w:num>
  <w:num w:numId="8">
    <w:abstractNumId w:val="22"/>
  </w:num>
  <w:num w:numId="9">
    <w:abstractNumId w:val="8"/>
  </w:num>
  <w:num w:numId="10">
    <w:abstractNumId w:val="12"/>
  </w:num>
  <w:num w:numId="11">
    <w:abstractNumId w:val="16"/>
  </w:num>
  <w:num w:numId="12">
    <w:abstractNumId w:val="13"/>
  </w:num>
  <w:num w:numId="13">
    <w:abstractNumId w:val="14"/>
  </w:num>
  <w:num w:numId="14">
    <w:abstractNumId w:val="19"/>
  </w:num>
  <w:num w:numId="15">
    <w:abstractNumId w:val="24"/>
  </w:num>
  <w:num w:numId="16">
    <w:abstractNumId w:val="3"/>
  </w:num>
  <w:num w:numId="17">
    <w:abstractNumId w:val="6"/>
  </w:num>
  <w:num w:numId="18">
    <w:abstractNumId w:val="4"/>
  </w:num>
  <w:num w:numId="19">
    <w:abstractNumId w:val="15"/>
  </w:num>
  <w:num w:numId="20">
    <w:abstractNumId w:val="17"/>
  </w:num>
  <w:num w:numId="21">
    <w:abstractNumId w:val="20"/>
  </w:num>
  <w:num w:numId="22">
    <w:abstractNumId w:val="10"/>
  </w:num>
  <w:num w:numId="23">
    <w:abstractNumId w:val="5"/>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F7"/>
    <w:rsid w:val="00013A2D"/>
    <w:rsid w:val="000159ED"/>
    <w:rsid w:val="000829E4"/>
    <w:rsid w:val="00093B81"/>
    <w:rsid w:val="000A269D"/>
    <w:rsid w:val="000A508F"/>
    <w:rsid w:val="000E1B35"/>
    <w:rsid w:val="000E20FD"/>
    <w:rsid w:val="00116140"/>
    <w:rsid w:val="00147772"/>
    <w:rsid w:val="001654BD"/>
    <w:rsid w:val="00170875"/>
    <w:rsid w:val="001C6F0F"/>
    <w:rsid w:val="00207427"/>
    <w:rsid w:val="00240B3D"/>
    <w:rsid w:val="0024769E"/>
    <w:rsid w:val="0025493C"/>
    <w:rsid w:val="002D46DE"/>
    <w:rsid w:val="003478B2"/>
    <w:rsid w:val="00362EF1"/>
    <w:rsid w:val="003D0CC9"/>
    <w:rsid w:val="00414BD5"/>
    <w:rsid w:val="00446294"/>
    <w:rsid w:val="004B7DC3"/>
    <w:rsid w:val="0056683A"/>
    <w:rsid w:val="005A56FA"/>
    <w:rsid w:val="005B3965"/>
    <w:rsid w:val="005C7B3B"/>
    <w:rsid w:val="005F46E8"/>
    <w:rsid w:val="006145EF"/>
    <w:rsid w:val="006245C8"/>
    <w:rsid w:val="0063276E"/>
    <w:rsid w:val="006719C5"/>
    <w:rsid w:val="006833CF"/>
    <w:rsid w:val="006B4EF7"/>
    <w:rsid w:val="006E3CB8"/>
    <w:rsid w:val="007179AA"/>
    <w:rsid w:val="007218DF"/>
    <w:rsid w:val="00726082"/>
    <w:rsid w:val="00727BF7"/>
    <w:rsid w:val="00753257"/>
    <w:rsid w:val="00797944"/>
    <w:rsid w:val="007A46B2"/>
    <w:rsid w:val="007E3C2A"/>
    <w:rsid w:val="00886C71"/>
    <w:rsid w:val="008A04D1"/>
    <w:rsid w:val="008A7C77"/>
    <w:rsid w:val="008E2972"/>
    <w:rsid w:val="00916ABD"/>
    <w:rsid w:val="00931A7C"/>
    <w:rsid w:val="009B4238"/>
    <w:rsid w:val="009B54BE"/>
    <w:rsid w:val="009E0FF7"/>
    <w:rsid w:val="009E5A24"/>
    <w:rsid w:val="00A00269"/>
    <w:rsid w:val="00A04EE5"/>
    <w:rsid w:val="00AD1B3F"/>
    <w:rsid w:val="00AD42AD"/>
    <w:rsid w:val="00B00AC6"/>
    <w:rsid w:val="00B11C3F"/>
    <w:rsid w:val="00B1542E"/>
    <w:rsid w:val="00B42A1A"/>
    <w:rsid w:val="00B645D0"/>
    <w:rsid w:val="00BC7263"/>
    <w:rsid w:val="00BF71D4"/>
    <w:rsid w:val="00C12DC5"/>
    <w:rsid w:val="00C27DB6"/>
    <w:rsid w:val="00CA3585"/>
    <w:rsid w:val="00D26498"/>
    <w:rsid w:val="00D33F49"/>
    <w:rsid w:val="00D37D20"/>
    <w:rsid w:val="00D859A7"/>
    <w:rsid w:val="00D9468F"/>
    <w:rsid w:val="00DA140F"/>
    <w:rsid w:val="00DE4D2F"/>
    <w:rsid w:val="00E27660"/>
    <w:rsid w:val="00E34D1C"/>
    <w:rsid w:val="00EB5A2A"/>
    <w:rsid w:val="00EF7D75"/>
    <w:rsid w:val="00F364BF"/>
    <w:rsid w:val="00F82356"/>
    <w:rsid w:val="00F827FA"/>
    <w:rsid w:val="00FB5CDB"/>
    <w:rsid w:val="00FF5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E0F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FF7"/>
    <w:rPr>
      <w:rFonts w:ascii="Tahoma" w:hAnsi="Tahoma" w:cs="Tahoma"/>
      <w:sz w:val="16"/>
      <w:szCs w:val="16"/>
    </w:rPr>
  </w:style>
  <w:style w:type="paragraph" w:styleId="Odstavecseseznamem">
    <w:name w:val="List Paragraph"/>
    <w:basedOn w:val="Normln"/>
    <w:uiPriority w:val="34"/>
    <w:qFormat/>
    <w:rsid w:val="009E5A24"/>
    <w:pPr>
      <w:ind w:left="720"/>
      <w:contextualSpacing/>
    </w:pPr>
  </w:style>
  <w:style w:type="paragraph" w:styleId="Zhlav">
    <w:name w:val="header"/>
    <w:basedOn w:val="Normln"/>
    <w:link w:val="ZhlavChar"/>
    <w:rsid w:val="00362EF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362EF1"/>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E34D1C"/>
    <w:rPr>
      <w:b/>
      <w:bCs/>
    </w:rPr>
  </w:style>
  <w:style w:type="character" w:styleId="Odkaznakoment">
    <w:name w:val="annotation reference"/>
    <w:basedOn w:val="Standardnpsmoodstavce"/>
    <w:uiPriority w:val="99"/>
    <w:semiHidden/>
    <w:unhideWhenUsed/>
    <w:rsid w:val="00A00269"/>
    <w:rPr>
      <w:sz w:val="16"/>
      <w:szCs w:val="16"/>
    </w:rPr>
  </w:style>
  <w:style w:type="paragraph" w:styleId="Textkomente">
    <w:name w:val="annotation text"/>
    <w:basedOn w:val="Normln"/>
    <w:link w:val="TextkomenteChar"/>
    <w:uiPriority w:val="99"/>
    <w:semiHidden/>
    <w:unhideWhenUsed/>
    <w:rsid w:val="00A00269"/>
    <w:pPr>
      <w:spacing w:line="240" w:lineRule="auto"/>
    </w:pPr>
    <w:rPr>
      <w:sz w:val="20"/>
      <w:szCs w:val="20"/>
    </w:rPr>
  </w:style>
  <w:style w:type="character" w:customStyle="1" w:styleId="TextkomenteChar">
    <w:name w:val="Text komentáře Char"/>
    <w:basedOn w:val="Standardnpsmoodstavce"/>
    <w:link w:val="Textkomente"/>
    <w:uiPriority w:val="99"/>
    <w:semiHidden/>
    <w:rsid w:val="00A00269"/>
    <w:rPr>
      <w:sz w:val="20"/>
      <w:szCs w:val="20"/>
    </w:rPr>
  </w:style>
  <w:style w:type="paragraph" w:styleId="Pedmtkomente">
    <w:name w:val="annotation subject"/>
    <w:basedOn w:val="Textkomente"/>
    <w:next w:val="Textkomente"/>
    <w:link w:val="PedmtkomenteChar"/>
    <w:uiPriority w:val="99"/>
    <w:semiHidden/>
    <w:unhideWhenUsed/>
    <w:rsid w:val="00A00269"/>
    <w:rPr>
      <w:b/>
      <w:bCs/>
    </w:rPr>
  </w:style>
  <w:style w:type="character" w:customStyle="1" w:styleId="PedmtkomenteChar">
    <w:name w:val="Předmět komentáře Char"/>
    <w:basedOn w:val="TextkomenteChar"/>
    <w:link w:val="Pedmtkomente"/>
    <w:uiPriority w:val="99"/>
    <w:semiHidden/>
    <w:rsid w:val="00A002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E0F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FF7"/>
    <w:rPr>
      <w:rFonts w:ascii="Tahoma" w:hAnsi="Tahoma" w:cs="Tahoma"/>
      <w:sz w:val="16"/>
      <w:szCs w:val="16"/>
    </w:rPr>
  </w:style>
  <w:style w:type="paragraph" w:styleId="Odstavecseseznamem">
    <w:name w:val="List Paragraph"/>
    <w:basedOn w:val="Normln"/>
    <w:uiPriority w:val="34"/>
    <w:qFormat/>
    <w:rsid w:val="009E5A24"/>
    <w:pPr>
      <w:ind w:left="720"/>
      <w:contextualSpacing/>
    </w:pPr>
  </w:style>
  <w:style w:type="paragraph" w:styleId="Zhlav">
    <w:name w:val="header"/>
    <w:basedOn w:val="Normln"/>
    <w:link w:val="ZhlavChar"/>
    <w:rsid w:val="00362EF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362EF1"/>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E34D1C"/>
    <w:rPr>
      <w:b/>
      <w:bCs/>
    </w:rPr>
  </w:style>
  <w:style w:type="character" w:styleId="Odkaznakoment">
    <w:name w:val="annotation reference"/>
    <w:basedOn w:val="Standardnpsmoodstavce"/>
    <w:uiPriority w:val="99"/>
    <w:semiHidden/>
    <w:unhideWhenUsed/>
    <w:rsid w:val="00A00269"/>
    <w:rPr>
      <w:sz w:val="16"/>
      <w:szCs w:val="16"/>
    </w:rPr>
  </w:style>
  <w:style w:type="paragraph" w:styleId="Textkomente">
    <w:name w:val="annotation text"/>
    <w:basedOn w:val="Normln"/>
    <w:link w:val="TextkomenteChar"/>
    <w:uiPriority w:val="99"/>
    <w:semiHidden/>
    <w:unhideWhenUsed/>
    <w:rsid w:val="00A00269"/>
    <w:pPr>
      <w:spacing w:line="240" w:lineRule="auto"/>
    </w:pPr>
    <w:rPr>
      <w:sz w:val="20"/>
      <w:szCs w:val="20"/>
    </w:rPr>
  </w:style>
  <w:style w:type="character" w:customStyle="1" w:styleId="TextkomenteChar">
    <w:name w:val="Text komentáře Char"/>
    <w:basedOn w:val="Standardnpsmoodstavce"/>
    <w:link w:val="Textkomente"/>
    <w:uiPriority w:val="99"/>
    <w:semiHidden/>
    <w:rsid w:val="00A00269"/>
    <w:rPr>
      <w:sz w:val="20"/>
      <w:szCs w:val="20"/>
    </w:rPr>
  </w:style>
  <w:style w:type="paragraph" w:styleId="Pedmtkomente">
    <w:name w:val="annotation subject"/>
    <w:basedOn w:val="Textkomente"/>
    <w:next w:val="Textkomente"/>
    <w:link w:val="PedmtkomenteChar"/>
    <w:uiPriority w:val="99"/>
    <w:semiHidden/>
    <w:unhideWhenUsed/>
    <w:rsid w:val="00A00269"/>
    <w:rPr>
      <w:b/>
      <w:bCs/>
    </w:rPr>
  </w:style>
  <w:style w:type="character" w:customStyle="1" w:styleId="PedmtkomenteChar">
    <w:name w:val="Předmět komentáře Char"/>
    <w:basedOn w:val="TextkomenteChar"/>
    <w:link w:val="Pedmtkomente"/>
    <w:uiPriority w:val="99"/>
    <w:semiHidden/>
    <w:rsid w:val="00A00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07516">
      <w:bodyDiv w:val="1"/>
      <w:marLeft w:val="0"/>
      <w:marRight w:val="0"/>
      <w:marTop w:val="0"/>
      <w:marBottom w:val="0"/>
      <w:divBdr>
        <w:top w:val="none" w:sz="0" w:space="0" w:color="auto"/>
        <w:left w:val="none" w:sz="0" w:space="0" w:color="auto"/>
        <w:bottom w:val="none" w:sz="0" w:space="0" w:color="auto"/>
        <w:right w:val="none" w:sz="0" w:space="0" w:color="auto"/>
      </w:divBdr>
      <w:divsChild>
        <w:div w:id="1827042001">
          <w:marLeft w:val="-225"/>
          <w:marRight w:val="-225"/>
          <w:marTop w:val="0"/>
          <w:marBottom w:val="0"/>
          <w:divBdr>
            <w:top w:val="none" w:sz="0" w:space="0" w:color="auto"/>
            <w:left w:val="none" w:sz="0" w:space="0" w:color="auto"/>
            <w:bottom w:val="none" w:sz="0" w:space="0" w:color="auto"/>
            <w:right w:val="none" w:sz="0" w:space="0" w:color="auto"/>
          </w:divBdr>
          <w:divsChild>
            <w:div w:id="705175984">
              <w:marLeft w:val="0"/>
              <w:marRight w:val="0"/>
              <w:marTop w:val="0"/>
              <w:marBottom w:val="0"/>
              <w:divBdr>
                <w:top w:val="none" w:sz="0" w:space="0" w:color="auto"/>
                <w:left w:val="none" w:sz="0" w:space="0" w:color="auto"/>
                <w:bottom w:val="none" w:sz="0" w:space="0" w:color="auto"/>
                <w:right w:val="none" w:sz="0" w:space="0" w:color="auto"/>
              </w:divBdr>
              <w:divsChild>
                <w:div w:id="2081248907">
                  <w:marLeft w:val="0"/>
                  <w:marRight w:val="0"/>
                  <w:marTop w:val="0"/>
                  <w:marBottom w:val="0"/>
                  <w:divBdr>
                    <w:top w:val="none" w:sz="0" w:space="0" w:color="auto"/>
                    <w:left w:val="none" w:sz="0" w:space="0" w:color="auto"/>
                    <w:bottom w:val="none" w:sz="0" w:space="0" w:color="auto"/>
                    <w:right w:val="none" w:sz="0" w:space="0" w:color="auto"/>
                  </w:divBdr>
                  <w:divsChild>
                    <w:div w:id="50216550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8061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cp:lastPrinted>2017-06-28T10:10:00Z</cp:lastPrinted>
  <dcterms:created xsi:type="dcterms:W3CDTF">2017-10-10T09:37:00Z</dcterms:created>
  <dcterms:modified xsi:type="dcterms:W3CDTF">2017-10-10T09:37:00Z</dcterms:modified>
</cp:coreProperties>
</file>