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76" w:rsidRDefault="00315E8A">
      <w:pPr>
        <w:spacing w:line="20" w:lineRule="atLeast"/>
        <w:ind w:left="12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2282825" cy="3175"/>
                <wp:effectExtent l="9525" t="9525" r="3175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2825" cy="3175"/>
                          <a:chOff x="0" y="0"/>
                          <a:chExt cx="3595" cy="5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3590" cy="2"/>
                            <a:chOff x="2" y="2"/>
                            <a:chExt cx="3590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359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3590"/>
                                <a:gd name="T2" fmla="+- 0 3592 2"/>
                                <a:gd name="T3" fmla="*/ T2 w 3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90">
                                  <a:moveTo>
                                    <a:pt x="0" y="0"/>
                                  </a:moveTo>
                                  <a:lnTo>
                                    <a:pt x="3590" y="0"/>
                                  </a:lnTo>
                                </a:path>
                              </a:pathLst>
                            </a:custGeom>
                            <a:noFill/>
                            <a:ln w="3031">
                              <a:solidFill>
                                <a:srgbClr val="8387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179.75pt;height:.25pt;mso-position-horizontal-relative:char;mso-position-vertical-relative:line" coordsize="359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">
                <v:group id="Group 5" o:spid="_x0000_s1027" style="position:absolute;left:2;top:2;width:3590;height:2" coordorigin="2,2" coordsize="35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2;top:2;width:3590;height:2;visibility:visible;mso-wrap-style:square;v-text-anchor:top" coordsize="3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SQsUA&#10;AADaAAAADwAAAGRycy9kb3ducmV2LnhtbESP3WoCMRSE7wu+QzhCb0SzFixlNUqrKJXS4h9eHzan&#10;m6Wbk91N1NWnb4RCL4eZ+YaZzFpbijM1vnCsYDhIQBBnThecKzjsl/0XED4gaywdk4IreZhNOw8T&#10;TLW78JbOu5CLCGGfogITQpVK6TNDFv3AVcTR+3aNxRBlk0vd4CXCbSmfkuRZWiw4LhisaG4o+9md&#10;rIJ2+7bufdX2c7E69j6SW1mbzbpW6rHbvo5BBGrDf/iv/a4VjOB+Jd4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lJCxQAAANoAAAAPAAAAAAAAAAAAAAAAAJgCAABkcnMv&#10;ZG93bnJldi54bWxQSwUGAAAAAAQABAD1AAAAigMAAAAA&#10;" path="m,l3590,e" filled="f" strokecolor="#83879c" strokeweight=".08419mm">
                    <v:path arrowok="t" o:connecttype="custom" o:connectlocs="0,0;3590,0" o:connectangles="0,0"/>
                  </v:shape>
                </v:group>
                <w10:anchorlock/>
              </v:group>
            </w:pict>
          </mc:Fallback>
        </mc:AlternateContent>
      </w:r>
    </w:p>
    <w:p w:rsidR="00B20776" w:rsidRDefault="00B207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0776" w:rsidRDefault="00B207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0776" w:rsidRDefault="00B20776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B20776" w:rsidRDefault="00B20776">
      <w:pPr>
        <w:rPr>
          <w:rFonts w:ascii="Times New Roman" w:eastAsia="Times New Roman" w:hAnsi="Times New Roman" w:cs="Times New Roman"/>
          <w:sz w:val="23"/>
          <w:szCs w:val="23"/>
        </w:rPr>
        <w:sectPr w:rsidR="00B20776">
          <w:type w:val="continuous"/>
          <w:pgSz w:w="11910" w:h="16840"/>
          <w:pgMar w:top="0" w:right="540" w:bottom="0" w:left="0" w:header="708" w:footer="708" w:gutter="0"/>
          <w:cols w:space="708"/>
        </w:sectPr>
      </w:pPr>
    </w:p>
    <w:p w:rsidR="00B20776" w:rsidRDefault="00315E8A">
      <w:pPr>
        <w:spacing w:before="181"/>
        <w:ind w:left="1662" w:right="153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211A23"/>
          <w:sz w:val="25"/>
        </w:rPr>
        <w:lastRenderedPageBreak/>
        <w:t>EDIP</w:t>
      </w:r>
      <w:r>
        <w:rPr>
          <w:rFonts w:ascii="Times New Roman"/>
          <w:b/>
          <w:color w:val="211A23"/>
          <w:spacing w:val="-20"/>
          <w:sz w:val="25"/>
        </w:rPr>
        <w:t xml:space="preserve"> </w:t>
      </w:r>
      <w:r>
        <w:rPr>
          <w:rFonts w:ascii="Times New Roman"/>
          <w:b/>
          <w:color w:val="211A23"/>
          <w:sz w:val="26"/>
        </w:rPr>
        <w:t>s.r.o.</w:t>
      </w:r>
    </w:p>
    <w:p w:rsidR="00B20776" w:rsidRDefault="00315E8A">
      <w:pPr>
        <w:spacing w:before="57"/>
        <w:ind w:left="169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332A36"/>
          <w:w w:val="105"/>
          <w:sz w:val="16"/>
        </w:rPr>
        <w:t>sídlo:</w:t>
      </w:r>
      <w:r>
        <w:rPr>
          <w:rFonts w:ascii="Arial" w:hAnsi="Arial"/>
          <w:color w:val="332A36"/>
          <w:spacing w:val="16"/>
          <w:w w:val="105"/>
          <w:sz w:val="16"/>
        </w:rPr>
        <w:t xml:space="preserve"> </w:t>
      </w:r>
      <w:r>
        <w:rPr>
          <w:rFonts w:ascii="Arial" w:hAnsi="Arial"/>
          <w:color w:val="211A23"/>
          <w:w w:val="105"/>
          <w:sz w:val="16"/>
        </w:rPr>
        <w:t>Pař</w:t>
      </w:r>
      <w:r>
        <w:rPr>
          <w:rFonts w:ascii="Arial" w:hAnsi="Arial"/>
          <w:color w:val="211A23"/>
          <w:spacing w:val="-12"/>
          <w:w w:val="105"/>
          <w:sz w:val="16"/>
        </w:rPr>
        <w:t>í</w:t>
      </w:r>
      <w:r>
        <w:rPr>
          <w:rFonts w:ascii="Arial" w:hAnsi="Arial"/>
          <w:color w:val="443D49"/>
          <w:w w:val="105"/>
          <w:sz w:val="16"/>
        </w:rPr>
        <w:t>žská</w:t>
      </w:r>
      <w:r>
        <w:rPr>
          <w:rFonts w:ascii="Arial" w:hAnsi="Arial"/>
          <w:color w:val="443D49"/>
          <w:spacing w:val="21"/>
          <w:w w:val="105"/>
          <w:sz w:val="16"/>
        </w:rPr>
        <w:t xml:space="preserve"> </w:t>
      </w:r>
      <w:r>
        <w:rPr>
          <w:rFonts w:ascii="Arial" w:hAnsi="Arial"/>
          <w:color w:val="332A36"/>
          <w:spacing w:val="-27"/>
          <w:w w:val="105"/>
          <w:sz w:val="16"/>
        </w:rPr>
        <w:t>1</w:t>
      </w:r>
      <w:r>
        <w:rPr>
          <w:rFonts w:ascii="Arial" w:hAnsi="Arial"/>
          <w:color w:val="332A36"/>
          <w:w w:val="105"/>
          <w:sz w:val="16"/>
        </w:rPr>
        <w:t>230/</w:t>
      </w:r>
      <w:r>
        <w:rPr>
          <w:rFonts w:ascii="Arial" w:hAnsi="Arial"/>
          <w:color w:val="332A36"/>
          <w:spacing w:val="-2"/>
          <w:w w:val="105"/>
          <w:sz w:val="16"/>
        </w:rPr>
        <w:t>1</w:t>
      </w:r>
      <w:r>
        <w:rPr>
          <w:rFonts w:ascii="Arial" w:hAnsi="Arial"/>
          <w:color w:val="332A36"/>
          <w:w w:val="105"/>
          <w:sz w:val="16"/>
        </w:rPr>
        <w:t>,</w:t>
      </w:r>
      <w:r>
        <w:rPr>
          <w:rFonts w:ascii="Arial" w:hAnsi="Arial"/>
          <w:color w:val="332A36"/>
          <w:spacing w:val="-20"/>
          <w:w w:val="105"/>
          <w:sz w:val="16"/>
        </w:rPr>
        <w:t xml:space="preserve"> </w:t>
      </w:r>
      <w:r>
        <w:rPr>
          <w:rFonts w:ascii="Arial" w:hAnsi="Arial"/>
          <w:color w:val="332A36"/>
          <w:w w:val="105"/>
          <w:sz w:val="16"/>
        </w:rPr>
        <w:t>301</w:t>
      </w:r>
      <w:r>
        <w:rPr>
          <w:rFonts w:ascii="Arial" w:hAnsi="Arial"/>
          <w:color w:val="332A36"/>
          <w:spacing w:val="-7"/>
          <w:w w:val="105"/>
          <w:sz w:val="16"/>
        </w:rPr>
        <w:t xml:space="preserve"> </w:t>
      </w:r>
      <w:r>
        <w:rPr>
          <w:rFonts w:ascii="Arial" w:hAnsi="Arial"/>
          <w:color w:val="211A23"/>
          <w:w w:val="105"/>
          <w:sz w:val="16"/>
        </w:rPr>
        <w:t xml:space="preserve">00 </w:t>
      </w:r>
      <w:r>
        <w:rPr>
          <w:rFonts w:ascii="Arial" w:hAnsi="Arial"/>
          <w:color w:val="211A23"/>
          <w:spacing w:val="9"/>
          <w:w w:val="105"/>
          <w:sz w:val="16"/>
        </w:rPr>
        <w:t xml:space="preserve"> </w:t>
      </w:r>
      <w:r>
        <w:rPr>
          <w:rFonts w:ascii="Arial" w:hAnsi="Arial"/>
          <w:color w:val="211A23"/>
          <w:w w:val="105"/>
          <w:sz w:val="16"/>
        </w:rPr>
        <w:t>Plzeň</w:t>
      </w:r>
    </w:p>
    <w:p w:rsidR="00B20776" w:rsidRDefault="00315E8A">
      <w:pPr>
        <w:spacing w:before="74"/>
        <w:ind w:left="1676" w:right="153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11A23"/>
          <w:w w:val="105"/>
          <w:sz w:val="16"/>
        </w:rPr>
        <w:t>tel.</w:t>
      </w:r>
      <w:r>
        <w:rPr>
          <w:rFonts w:ascii="Arial"/>
          <w:color w:val="211A23"/>
          <w:spacing w:val="13"/>
          <w:w w:val="105"/>
          <w:sz w:val="16"/>
        </w:rPr>
        <w:t xml:space="preserve"> </w:t>
      </w:r>
      <w:r>
        <w:rPr>
          <w:rFonts w:ascii="Arial"/>
          <w:color w:val="332A36"/>
          <w:w w:val="105"/>
          <w:sz w:val="16"/>
        </w:rPr>
        <w:t>377</w:t>
      </w:r>
      <w:r>
        <w:rPr>
          <w:rFonts w:ascii="Arial"/>
          <w:color w:val="332A36"/>
          <w:spacing w:val="8"/>
          <w:w w:val="105"/>
          <w:sz w:val="16"/>
        </w:rPr>
        <w:t xml:space="preserve"> </w:t>
      </w:r>
      <w:r>
        <w:rPr>
          <w:rFonts w:ascii="Arial"/>
          <w:color w:val="332A36"/>
          <w:w w:val="105"/>
          <w:sz w:val="16"/>
        </w:rPr>
        <w:t>224</w:t>
      </w:r>
      <w:r>
        <w:rPr>
          <w:rFonts w:ascii="Arial"/>
          <w:color w:val="332A36"/>
          <w:spacing w:val="6"/>
          <w:w w:val="105"/>
          <w:sz w:val="16"/>
        </w:rPr>
        <w:t xml:space="preserve"> </w:t>
      </w:r>
      <w:r>
        <w:rPr>
          <w:rFonts w:ascii="Arial"/>
          <w:color w:val="332A36"/>
          <w:w w:val="105"/>
          <w:sz w:val="16"/>
        </w:rPr>
        <w:t>667</w:t>
      </w:r>
    </w:p>
    <w:p w:rsidR="00B20776" w:rsidRDefault="00315E8A">
      <w:pPr>
        <w:spacing w:before="89"/>
        <w:ind w:left="159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11A23"/>
          <w:spacing w:val="-138"/>
          <w:sz w:val="16"/>
        </w:rPr>
        <w:t>I</w:t>
      </w:r>
      <w:r>
        <w:rPr>
          <w:rFonts w:ascii="Arial" w:hAnsi="Arial"/>
          <w:color w:val="443D49"/>
          <w:sz w:val="16"/>
        </w:rPr>
        <w:t>Č</w:t>
      </w:r>
      <w:r>
        <w:rPr>
          <w:rFonts w:ascii="Arial" w:hAnsi="Arial"/>
          <w:color w:val="443D49"/>
          <w:spacing w:val="17"/>
          <w:sz w:val="16"/>
        </w:rPr>
        <w:t xml:space="preserve"> </w:t>
      </w:r>
      <w:r>
        <w:rPr>
          <w:rFonts w:ascii="Arial" w:hAnsi="Arial"/>
          <w:color w:val="332A36"/>
          <w:sz w:val="16"/>
        </w:rPr>
        <w:t>25462482,</w:t>
      </w:r>
      <w:r>
        <w:rPr>
          <w:rFonts w:ascii="Arial" w:hAnsi="Arial"/>
          <w:color w:val="332A36"/>
          <w:spacing w:val="37"/>
          <w:sz w:val="16"/>
        </w:rPr>
        <w:t xml:space="preserve"> </w:t>
      </w:r>
      <w:r>
        <w:rPr>
          <w:rFonts w:ascii="Arial" w:hAnsi="Arial"/>
          <w:color w:val="211A23"/>
          <w:sz w:val="16"/>
        </w:rPr>
        <w:t>DIČ</w:t>
      </w:r>
      <w:r>
        <w:rPr>
          <w:rFonts w:ascii="Arial" w:hAnsi="Arial"/>
          <w:color w:val="211A23"/>
          <w:spacing w:val="4"/>
          <w:sz w:val="16"/>
        </w:rPr>
        <w:t xml:space="preserve"> </w:t>
      </w:r>
      <w:r>
        <w:rPr>
          <w:rFonts w:ascii="Arial" w:hAnsi="Arial"/>
          <w:color w:val="211A23"/>
          <w:sz w:val="16"/>
        </w:rPr>
        <w:t>CZ25462482</w:t>
      </w:r>
    </w:p>
    <w:p w:rsidR="00B20776" w:rsidRDefault="00315E8A">
      <w:pPr>
        <w:spacing w:before="79"/>
        <w:ind w:left="1694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332A36"/>
          <w:spacing w:val="1"/>
          <w:w w:val="105"/>
          <w:sz w:val="16"/>
        </w:rPr>
        <w:t>edip</w:t>
      </w:r>
      <w:r>
        <w:rPr>
          <w:rFonts w:ascii="Arial"/>
          <w:color w:val="5D5660"/>
          <w:spacing w:val="1"/>
          <w:w w:val="105"/>
          <w:sz w:val="16"/>
        </w:rPr>
        <w:t>@</w:t>
      </w:r>
      <w:r>
        <w:rPr>
          <w:rFonts w:ascii="Arial"/>
          <w:color w:val="332A36"/>
          <w:spacing w:val="1"/>
          <w:w w:val="105"/>
          <w:sz w:val="16"/>
        </w:rPr>
        <w:t>edip.cz;</w:t>
      </w:r>
      <w:r>
        <w:rPr>
          <w:rFonts w:ascii="Arial"/>
          <w:color w:val="332A36"/>
          <w:spacing w:val="-19"/>
          <w:w w:val="105"/>
          <w:sz w:val="16"/>
        </w:rPr>
        <w:t xml:space="preserve"> </w:t>
      </w:r>
      <w:r>
        <w:rPr>
          <w:rFonts w:ascii="Arial"/>
          <w:color w:val="332A36"/>
          <w:w w:val="105"/>
          <w:sz w:val="16"/>
        </w:rPr>
        <w:t>www</w:t>
      </w:r>
      <w:r>
        <w:rPr>
          <w:rFonts w:ascii="Arial"/>
          <w:color w:val="332A36"/>
          <w:spacing w:val="-35"/>
          <w:w w:val="105"/>
          <w:sz w:val="16"/>
        </w:rPr>
        <w:t xml:space="preserve"> </w:t>
      </w:r>
      <w:r>
        <w:rPr>
          <w:rFonts w:ascii="Arial"/>
          <w:color w:val="5D5660"/>
          <w:spacing w:val="-2"/>
          <w:w w:val="105"/>
          <w:sz w:val="16"/>
        </w:rPr>
        <w:t>.</w:t>
      </w:r>
      <w:r>
        <w:rPr>
          <w:rFonts w:ascii="Arial"/>
          <w:color w:val="332A36"/>
          <w:spacing w:val="-3"/>
          <w:w w:val="105"/>
          <w:sz w:val="16"/>
        </w:rPr>
        <w:t>edip.cz</w:t>
      </w:r>
    </w:p>
    <w:p w:rsidR="00B20776" w:rsidRDefault="00315E8A">
      <w:pPr>
        <w:spacing w:line="1572" w:lineRule="exact"/>
        <w:ind w:left="1599"/>
        <w:rPr>
          <w:rFonts w:ascii="Arial" w:eastAsia="Arial" w:hAnsi="Arial" w:cs="Arial"/>
          <w:sz w:val="144"/>
          <w:szCs w:val="144"/>
        </w:rPr>
      </w:pPr>
      <w:bookmarkStart w:id="0" w:name="_GoBack"/>
      <w:r>
        <w:rPr>
          <w:w w:val="75"/>
        </w:rPr>
        <w:br w:type="column"/>
      </w:r>
      <w:bookmarkEnd w:id="0"/>
      <w:r>
        <w:rPr>
          <w:rFonts w:ascii="Arial"/>
          <w:b/>
          <w:color w:val="211A23"/>
          <w:spacing w:val="-64"/>
          <w:w w:val="75"/>
          <w:sz w:val="144"/>
        </w:rPr>
        <w:lastRenderedPageBreak/>
        <w:t>e</w:t>
      </w:r>
      <w:r>
        <w:rPr>
          <w:rFonts w:ascii="Arial"/>
          <w:b/>
          <w:color w:val="211A23"/>
          <w:spacing w:val="-13"/>
          <w:w w:val="75"/>
          <w:sz w:val="144"/>
        </w:rPr>
        <w:t>d</w:t>
      </w:r>
      <w:r>
        <w:rPr>
          <w:rFonts w:ascii="Arial"/>
          <w:b/>
          <w:color w:val="211A23"/>
          <w:spacing w:val="-82"/>
          <w:w w:val="75"/>
          <w:sz w:val="144"/>
        </w:rPr>
        <w:t>i</w:t>
      </w:r>
      <w:r>
        <w:rPr>
          <w:rFonts w:ascii="Arial"/>
          <w:b/>
          <w:color w:val="211A23"/>
          <w:w w:val="75"/>
          <w:sz w:val="144"/>
        </w:rPr>
        <w:t>p</w:t>
      </w:r>
    </w:p>
    <w:p w:rsidR="00B20776" w:rsidRDefault="00B20776">
      <w:pPr>
        <w:spacing w:line="1572" w:lineRule="exact"/>
        <w:rPr>
          <w:rFonts w:ascii="Arial" w:eastAsia="Arial" w:hAnsi="Arial" w:cs="Arial"/>
          <w:sz w:val="144"/>
          <w:szCs w:val="144"/>
        </w:rPr>
        <w:sectPr w:rsidR="00B20776">
          <w:type w:val="continuous"/>
          <w:pgSz w:w="11910" w:h="16840"/>
          <w:pgMar w:top="0" w:right="540" w:bottom="0" w:left="0" w:header="708" w:footer="708" w:gutter="0"/>
          <w:cols w:num="2" w:space="708" w:equalWidth="0">
            <w:col w:w="4479" w:space="3076"/>
            <w:col w:w="3815"/>
          </w:cols>
        </w:sectPr>
      </w:pPr>
    </w:p>
    <w:p w:rsidR="00B20776" w:rsidRDefault="00B20776">
      <w:pPr>
        <w:rPr>
          <w:rFonts w:ascii="Arial" w:eastAsia="Arial" w:hAnsi="Arial" w:cs="Arial"/>
          <w:b/>
          <w:bCs/>
          <w:sz w:val="20"/>
          <w:szCs w:val="20"/>
        </w:rPr>
      </w:pPr>
    </w:p>
    <w:p w:rsidR="00B20776" w:rsidRDefault="00B20776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:rsidR="00B20776" w:rsidRDefault="00315E8A">
      <w:pPr>
        <w:tabs>
          <w:tab w:val="left" w:pos="2858"/>
          <w:tab w:val="left" w:pos="11244"/>
        </w:tabs>
        <w:spacing w:before="65"/>
        <w:ind w:left="193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34925</wp:posOffset>
                </wp:positionH>
                <wp:positionV relativeFrom="paragraph">
                  <wp:posOffset>-288290</wp:posOffset>
                </wp:positionV>
                <wp:extent cx="1270" cy="9105900"/>
                <wp:effectExtent l="25400" t="26035" r="20955" b="215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05900"/>
                          <a:chOff x="55" y="-454"/>
                          <a:chExt cx="2" cy="1434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5" y="-454"/>
                            <a:ext cx="2" cy="14340"/>
                          </a:xfrm>
                          <a:custGeom>
                            <a:avLst/>
                            <a:gdLst>
                              <a:gd name="T0" fmla="+- 0 13885 -454"/>
                              <a:gd name="T1" fmla="*/ 13885 h 14340"/>
                              <a:gd name="T2" fmla="+- 0 -454 -454"/>
                              <a:gd name="T3" fmla="*/ -454 h 143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40">
                                <a:moveTo>
                                  <a:pt x="0" y="14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3340">
                            <a:solidFill>
                              <a:srgbClr val="0C0C0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.75pt;margin-top:-22.7pt;width:.1pt;height:717pt;z-index:1048;mso-position-horizontal-relative:page" coordorigin="55,-454" coordsize="2,1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">
                <v:shape id="Freeform 3" o:spid="_x0000_s1027" style="position:absolute;left:55;top:-454;width:2;height:14340;visibility:visible;mso-wrap-style:square;v-text-anchor:top" coordsize="2,14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NEMQA&#10;AADaAAAADwAAAGRycy9kb3ducmV2LnhtbESPQWvCQBSE70L/w/IKvRTd6EFrdJXWpqDgpdGLt2f2&#10;mQ1m34bsVuO/d4WCx2FmvmHmy87W4kKtrxwrGA4SEMSF0xWXCva7n/4HCB+QNdaOScGNPCwXL705&#10;ptpd+ZcueShFhLBPUYEJoUml9IUhi37gGuLonVxrMUTZllK3eI1wW8tRkoylxYrjgsGGVoaKc/5n&#10;FRzs+3Ez+UITkuMp+55Om2ybbZR6e+0+ZyACdeEZ/m+vtYIRPK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TDRDEAAAA2gAAAA8AAAAAAAAAAAAAAAAAmAIAAGRycy9k&#10;b3ducmV2LnhtbFBLBQYAAAAABAAEAPUAAACJAwAAAAA=&#10;" path="m,14339l,e" filled="f" strokecolor="#0c0c0f" strokeweight=".92611mm">
                  <v:path arrowok="t" o:connecttype="custom" o:connectlocs="0,13885;0,-454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color w:val="211A23"/>
          <w:sz w:val="27"/>
          <w:u w:val="single" w:color="605467"/>
        </w:rPr>
        <w:t xml:space="preserve"> </w:t>
      </w:r>
      <w:r>
        <w:rPr>
          <w:rFonts w:ascii="Times New Roman" w:hAnsi="Times New Roman"/>
          <w:b/>
          <w:color w:val="211A23"/>
          <w:sz w:val="27"/>
          <w:u w:val="single" w:color="605467"/>
        </w:rPr>
        <w:tab/>
      </w:r>
      <w:r>
        <w:rPr>
          <w:rFonts w:ascii="Times New Roman" w:hAnsi="Times New Roman"/>
          <w:b/>
          <w:color w:val="211A23"/>
          <w:w w:val="90"/>
          <w:sz w:val="27"/>
          <w:u w:val="single" w:color="605467"/>
        </w:rPr>
        <w:t>NABÍDKA</w:t>
      </w:r>
      <w:r>
        <w:rPr>
          <w:rFonts w:ascii="Times New Roman" w:hAnsi="Times New Roman"/>
          <w:b/>
          <w:color w:val="211A23"/>
          <w:spacing w:val="59"/>
          <w:w w:val="90"/>
          <w:sz w:val="27"/>
          <w:u w:val="single" w:color="605467"/>
        </w:rPr>
        <w:t xml:space="preserve"> </w:t>
      </w:r>
      <w:r>
        <w:rPr>
          <w:rFonts w:ascii="Times New Roman" w:hAnsi="Times New Roman"/>
          <w:b/>
          <w:color w:val="211A23"/>
          <w:w w:val="90"/>
          <w:sz w:val="27"/>
          <w:u w:val="single" w:color="605467"/>
        </w:rPr>
        <w:t>NA</w:t>
      </w:r>
      <w:r>
        <w:rPr>
          <w:rFonts w:ascii="Times New Roman" w:hAnsi="Times New Roman"/>
          <w:b/>
          <w:color w:val="211A23"/>
          <w:spacing w:val="4"/>
          <w:w w:val="90"/>
          <w:sz w:val="27"/>
          <w:u w:val="single" w:color="605467"/>
        </w:rPr>
        <w:t xml:space="preserve"> </w:t>
      </w:r>
      <w:r>
        <w:rPr>
          <w:rFonts w:ascii="Times New Roman" w:hAnsi="Times New Roman"/>
          <w:b/>
          <w:color w:val="211A23"/>
          <w:w w:val="90"/>
          <w:sz w:val="27"/>
          <w:u w:val="single" w:color="605467"/>
        </w:rPr>
        <w:t xml:space="preserve">ZPRACOVÁNÍ </w:t>
      </w:r>
      <w:r>
        <w:rPr>
          <w:rFonts w:ascii="Times New Roman" w:hAnsi="Times New Roman"/>
          <w:b/>
          <w:color w:val="211A23"/>
          <w:spacing w:val="1"/>
          <w:w w:val="90"/>
          <w:sz w:val="27"/>
          <w:u w:val="single" w:color="605467"/>
        </w:rPr>
        <w:t xml:space="preserve"> </w:t>
      </w:r>
      <w:r>
        <w:rPr>
          <w:rFonts w:ascii="Times New Roman" w:hAnsi="Times New Roman"/>
          <w:b/>
          <w:color w:val="211A23"/>
          <w:w w:val="90"/>
          <w:sz w:val="27"/>
          <w:u w:val="single" w:color="605467"/>
        </w:rPr>
        <w:t>DOPRAVN</w:t>
      </w:r>
      <w:r>
        <w:rPr>
          <w:rFonts w:ascii="Times New Roman" w:hAnsi="Times New Roman"/>
          <w:b/>
          <w:color w:val="211A23"/>
          <w:spacing w:val="-19"/>
          <w:w w:val="90"/>
          <w:sz w:val="27"/>
          <w:u w:val="single" w:color="605467"/>
        </w:rPr>
        <w:t xml:space="preserve"> </w:t>
      </w:r>
      <w:r>
        <w:rPr>
          <w:rFonts w:ascii="Times New Roman" w:hAnsi="Times New Roman"/>
          <w:b/>
          <w:color w:val="211A23"/>
          <w:w w:val="90"/>
          <w:sz w:val="27"/>
          <w:u w:val="single" w:color="605467"/>
        </w:rPr>
        <w:t>Ě</w:t>
      </w:r>
      <w:r>
        <w:rPr>
          <w:rFonts w:ascii="Times New Roman" w:hAnsi="Times New Roman"/>
          <w:b/>
          <w:color w:val="211A23"/>
          <w:spacing w:val="-3"/>
          <w:w w:val="90"/>
          <w:sz w:val="27"/>
          <w:u w:val="single" w:color="605467"/>
        </w:rPr>
        <w:t xml:space="preserve"> </w:t>
      </w:r>
      <w:r>
        <w:rPr>
          <w:rFonts w:ascii="Times New Roman" w:hAnsi="Times New Roman"/>
          <w:b/>
          <w:color w:val="211A23"/>
          <w:w w:val="90"/>
          <w:sz w:val="27"/>
          <w:u w:val="single" w:color="605467"/>
        </w:rPr>
        <w:t>INŽE</w:t>
      </w:r>
      <w:r>
        <w:rPr>
          <w:rFonts w:ascii="Times New Roman" w:hAnsi="Times New Roman"/>
          <w:b/>
          <w:color w:val="211A23"/>
          <w:spacing w:val="-38"/>
          <w:w w:val="90"/>
          <w:sz w:val="27"/>
          <w:u w:val="single" w:color="605467"/>
        </w:rPr>
        <w:t xml:space="preserve"> </w:t>
      </w:r>
      <w:r>
        <w:rPr>
          <w:rFonts w:ascii="Times New Roman" w:hAnsi="Times New Roman"/>
          <w:b/>
          <w:color w:val="211A23"/>
          <w:w w:val="90"/>
          <w:sz w:val="27"/>
          <w:u w:val="single" w:color="605467"/>
        </w:rPr>
        <w:t>NÝRSKÉ</w:t>
      </w:r>
      <w:r>
        <w:rPr>
          <w:rFonts w:ascii="Times New Roman" w:hAnsi="Times New Roman"/>
          <w:b/>
          <w:color w:val="211A23"/>
          <w:spacing w:val="11"/>
          <w:w w:val="90"/>
          <w:sz w:val="27"/>
          <w:u w:val="single" w:color="605467"/>
        </w:rPr>
        <w:t xml:space="preserve"> </w:t>
      </w:r>
      <w:r>
        <w:rPr>
          <w:rFonts w:ascii="Times New Roman" w:hAnsi="Times New Roman"/>
          <w:b/>
          <w:color w:val="211A23"/>
          <w:w w:val="90"/>
          <w:sz w:val="27"/>
          <w:u w:val="single" w:color="605467"/>
        </w:rPr>
        <w:t>STU</w:t>
      </w:r>
      <w:r>
        <w:rPr>
          <w:rFonts w:ascii="Times New Roman" w:hAnsi="Times New Roman"/>
          <w:b/>
          <w:color w:val="211A23"/>
          <w:spacing w:val="-40"/>
          <w:w w:val="90"/>
          <w:sz w:val="27"/>
          <w:u w:val="single" w:color="605467"/>
        </w:rPr>
        <w:t xml:space="preserve"> </w:t>
      </w:r>
      <w:r>
        <w:rPr>
          <w:rFonts w:ascii="Times New Roman" w:hAnsi="Times New Roman"/>
          <w:b/>
          <w:color w:val="211A23"/>
          <w:w w:val="90"/>
          <w:sz w:val="27"/>
          <w:u w:val="single" w:color="605467"/>
        </w:rPr>
        <w:t>DIE</w:t>
      </w:r>
      <w:r>
        <w:rPr>
          <w:rFonts w:ascii="Times New Roman" w:hAnsi="Times New Roman"/>
          <w:b/>
          <w:color w:val="211A23"/>
          <w:sz w:val="27"/>
          <w:u w:val="single" w:color="605467"/>
        </w:rPr>
        <w:t xml:space="preserve"> </w:t>
      </w:r>
      <w:r>
        <w:rPr>
          <w:rFonts w:ascii="Times New Roman" w:hAnsi="Times New Roman"/>
          <w:b/>
          <w:color w:val="211A23"/>
          <w:sz w:val="27"/>
          <w:u w:val="single" w:color="605467"/>
        </w:rPr>
        <w:tab/>
      </w:r>
    </w:p>
    <w:p w:rsidR="00B20776" w:rsidRDefault="00B2077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20776" w:rsidRDefault="00B20776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20776" w:rsidRDefault="00B20776">
      <w:pPr>
        <w:rPr>
          <w:rFonts w:ascii="Times New Roman" w:eastAsia="Times New Roman" w:hAnsi="Times New Roman" w:cs="Times New Roman"/>
          <w:sz w:val="16"/>
          <w:szCs w:val="16"/>
        </w:rPr>
        <w:sectPr w:rsidR="00B20776">
          <w:type w:val="continuous"/>
          <w:pgSz w:w="11910" w:h="16840"/>
          <w:pgMar w:top="0" w:right="540" w:bottom="0" w:left="0" w:header="708" w:footer="708" w:gutter="0"/>
          <w:cols w:space="708"/>
        </w:sectPr>
      </w:pPr>
    </w:p>
    <w:p w:rsidR="00B20776" w:rsidRDefault="00315E8A">
      <w:pPr>
        <w:pStyle w:val="Zkladntext"/>
        <w:spacing w:before="75" w:line="378" w:lineRule="auto"/>
        <w:ind w:left="1961" w:firstLine="9"/>
      </w:pPr>
      <w:r>
        <w:rPr>
          <w:color w:val="211A23"/>
          <w:w w:val="95"/>
        </w:rPr>
        <w:lastRenderedPageBreak/>
        <w:t>Název</w:t>
      </w:r>
      <w:r>
        <w:rPr>
          <w:color w:val="211A23"/>
          <w:spacing w:val="-4"/>
          <w:w w:val="95"/>
        </w:rPr>
        <w:t xml:space="preserve"> </w:t>
      </w:r>
      <w:r>
        <w:rPr>
          <w:color w:val="211A23"/>
          <w:w w:val="95"/>
        </w:rPr>
        <w:t xml:space="preserve">akce: </w:t>
      </w:r>
      <w:r>
        <w:rPr>
          <w:color w:val="211A23"/>
        </w:rPr>
        <w:t>Objednatel:</w:t>
      </w:r>
    </w:p>
    <w:p w:rsidR="00B20776" w:rsidRDefault="00B20776">
      <w:pPr>
        <w:spacing w:before="10"/>
        <w:rPr>
          <w:rFonts w:ascii="Arial" w:eastAsia="Arial" w:hAnsi="Arial" w:cs="Arial"/>
          <w:sz w:val="19"/>
          <w:szCs w:val="19"/>
        </w:rPr>
      </w:pPr>
    </w:p>
    <w:p w:rsidR="00B20776" w:rsidRDefault="00315E8A">
      <w:pPr>
        <w:pStyle w:val="Zkladntext"/>
        <w:ind w:left="1961"/>
      </w:pPr>
      <w:r>
        <w:rPr>
          <w:color w:val="211A23"/>
          <w:w w:val="95"/>
        </w:rPr>
        <w:t>Zhotovitel</w:t>
      </w:r>
      <w:r>
        <w:rPr>
          <w:color w:val="211A23"/>
          <w:spacing w:val="5"/>
          <w:w w:val="95"/>
        </w:rPr>
        <w:t xml:space="preserve"> </w:t>
      </w:r>
      <w:r>
        <w:rPr>
          <w:color w:val="211A23"/>
          <w:w w:val="95"/>
        </w:rPr>
        <w:t>:</w:t>
      </w:r>
    </w:p>
    <w:p w:rsidR="00B20776" w:rsidRDefault="00315E8A">
      <w:pPr>
        <w:pStyle w:val="Zkladntext"/>
        <w:spacing w:before="80"/>
        <w:ind w:left="984" w:firstLine="4"/>
      </w:pPr>
      <w:r>
        <w:rPr>
          <w:w w:val="105"/>
        </w:rPr>
        <w:br w:type="column"/>
      </w:r>
      <w:r>
        <w:rPr>
          <w:color w:val="211A23"/>
          <w:w w:val="105"/>
        </w:rPr>
        <w:lastRenderedPageBreak/>
        <w:t>I</w:t>
      </w:r>
      <w:r>
        <w:rPr>
          <w:color w:val="211A23"/>
          <w:spacing w:val="-28"/>
          <w:w w:val="105"/>
        </w:rPr>
        <w:t>I</w:t>
      </w:r>
      <w:r>
        <w:rPr>
          <w:color w:val="211A23"/>
          <w:w w:val="105"/>
        </w:rPr>
        <w:t>/203,</w:t>
      </w:r>
      <w:r>
        <w:rPr>
          <w:color w:val="211A23"/>
          <w:spacing w:val="-32"/>
          <w:w w:val="105"/>
        </w:rPr>
        <w:t xml:space="preserve"> </w:t>
      </w:r>
      <w:r>
        <w:rPr>
          <w:color w:val="211A23"/>
          <w:w w:val="105"/>
        </w:rPr>
        <w:t>úsek</w:t>
      </w:r>
      <w:r>
        <w:rPr>
          <w:color w:val="211A23"/>
          <w:spacing w:val="-33"/>
          <w:w w:val="105"/>
        </w:rPr>
        <w:t xml:space="preserve"> </w:t>
      </w:r>
      <w:r>
        <w:rPr>
          <w:color w:val="211A23"/>
          <w:w w:val="105"/>
        </w:rPr>
        <w:t>Plzeň</w:t>
      </w:r>
      <w:r>
        <w:rPr>
          <w:color w:val="211A23"/>
          <w:spacing w:val="-38"/>
          <w:w w:val="105"/>
        </w:rPr>
        <w:t xml:space="preserve"> </w:t>
      </w:r>
      <w:r>
        <w:rPr>
          <w:color w:val="211A23"/>
          <w:w w:val="130"/>
        </w:rPr>
        <w:t>-</w:t>
      </w:r>
      <w:r>
        <w:rPr>
          <w:color w:val="211A23"/>
          <w:spacing w:val="-51"/>
          <w:w w:val="130"/>
        </w:rPr>
        <w:t xml:space="preserve"> </w:t>
      </w:r>
      <w:r>
        <w:rPr>
          <w:color w:val="211A23"/>
          <w:w w:val="105"/>
        </w:rPr>
        <w:t>Nýřany,</w:t>
      </w:r>
      <w:r>
        <w:rPr>
          <w:color w:val="211A23"/>
          <w:spacing w:val="-34"/>
          <w:w w:val="105"/>
        </w:rPr>
        <w:t xml:space="preserve"> </w:t>
      </w:r>
      <w:r>
        <w:rPr>
          <w:color w:val="211A23"/>
          <w:w w:val="105"/>
        </w:rPr>
        <w:t>směrový</w:t>
      </w:r>
      <w:r>
        <w:rPr>
          <w:color w:val="211A23"/>
          <w:spacing w:val="-30"/>
          <w:w w:val="105"/>
        </w:rPr>
        <w:t xml:space="preserve"> </w:t>
      </w:r>
      <w:r>
        <w:rPr>
          <w:color w:val="211A23"/>
          <w:w w:val="105"/>
        </w:rPr>
        <w:t>dopravní</w:t>
      </w:r>
      <w:r>
        <w:rPr>
          <w:color w:val="211A23"/>
          <w:spacing w:val="-32"/>
          <w:w w:val="105"/>
        </w:rPr>
        <w:t xml:space="preserve"> </w:t>
      </w:r>
      <w:r>
        <w:rPr>
          <w:color w:val="211A23"/>
          <w:w w:val="105"/>
        </w:rPr>
        <w:t>průzkum</w:t>
      </w:r>
      <w:r>
        <w:rPr>
          <w:color w:val="211A23"/>
          <w:spacing w:val="-30"/>
          <w:w w:val="105"/>
        </w:rPr>
        <w:t xml:space="preserve"> </w:t>
      </w:r>
      <w:r>
        <w:rPr>
          <w:color w:val="211A23"/>
          <w:w w:val="105"/>
        </w:rPr>
        <w:t>nákladní</w:t>
      </w:r>
      <w:r>
        <w:rPr>
          <w:color w:val="211A23"/>
          <w:spacing w:val="-35"/>
          <w:w w:val="105"/>
        </w:rPr>
        <w:t xml:space="preserve"> </w:t>
      </w:r>
      <w:r>
        <w:rPr>
          <w:color w:val="211A23"/>
          <w:w w:val="105"/>
        </w:rPr>
        <w:t>dopravy</w:t>
      </w:r>
    </w:p>
    <w:p w:rsidR="00B20776" w:rsidRDefault="00315E8A">
      <w:pPr>
        <w:pStyle w:val="Zkladntext"/>
        <w:spacing w:before="121" w:line="252" w:lineRule="auto"/>
        <w:ind w:left="984" w:right="1167"/>
      </w:pPr>
      <w:r>
        <w:rPr>
          <w:color w:val="211A23"/>
        </w:rPr>
        <w:t>Správa</w:t>
      </w:r>
      <w:r>
        <w:rPr>
          <w:color w:val="211A23"/>
          <w:spacing w:val="-24"/>
        </w:rPr>
        <w:t xml:space="preserve"> </w:t>
      </w:r>
      <w:r>
        <w:rPr>
          <w:color w:val="211A23"/>
        </w:rPr>
        <w:t>a</w:t>
      </w:r>
      <w:r>
        <w:rPr>
          <w:color w:val="211A23"/>
          <w:spacing w:val="-23"/>
        </w:rPr>
        <w:t xml:space="preserve"> </w:t>
      </w:r>
      <w:r>
        <w:rPr>
          <w:color w:val="211A23"/>
        </w:rPr>
        <w:t>údržba</w:t>
      </w:r>
      <w:r>
        <w:rPr>
          <w:color w:val="211A23"/>
          <w:spacing w:val="-23"/>
        </w:rPr>
        <w:t xml:space="preserve"> </w:t>
      </w:r>
      <w:r>
        <w:rPr>
          <w:color w:val="211A23"/>
        </w:rPr>
        <w:t>silnic</w:t>
      </w:r>
      <w:r>
        <w:rPr>
          <w:color w:val="211A23"/>
          <w:spacing w:val="-23"/>
        </w:rPr>
        <w:t xml:space="preserve"> </w:t>
      </w:r>
      <w:r>
        <w:rPr>
          <w:color w:val="211A23"/>
        </w:rPr>
        <w:t>Plzeňského</w:t>
      </w:r>
      <w:r>
        <w:rPr>
          <w:color w:val="211A23"/>
          <w:spacing w:val="-21"/>
        </w:rPr>
        <w:t xml:space="preserve"> </w:t>
      </w:r>
      <w:r>
        <w:rPr>
          <w:color w:val="211A23"/>
        </w:rPr>
        <w:t>kraje,</w:t>
      </w:r>
      <w:r>
        <w:rPr>
          <w:color w:val="211A23"/>
          <w:spacing w:val="-27"/>
        </w:rPr>
        <w:t xml:space="preserve"> </w:t>
      </w:r>
      <w:r>
        <w:rPr>
          <w:color w:val="211A23"/>
        </w:rPr>
        <w:t>příspěvková</w:t>
      </w:r>
      <w:r>
        <w:rPr>
          <w:color w:val="211A23"/>
          <w:spacing w:val="-23"/>
        </w:rPr>
        <w:t xml:space="preserve"> </w:t>
      </w:r>
      <w:r>
        <w:rPr>
          <w:color w:val="211A23"/>
        </w:rPr>
        <w:t>organizace</w:t>
      </w:r>
      <w:r>
        <w:rPr>
          <w:color w:val="211A23"/>
          <w:w w:val="95"/>
        </w:rPr>
        <w:t xml:space="preserve"> </w:t>
      </w:r>
      <w:r>
        <w:rPr>
          <w:color w:val="211A23"/>
        </w:rPr>
        <w:t>Škroupova</w:t>
      </w:r>
      <w:r>
        <w:rPr>
          <w:color w:val="211A23"/>
          <w:spacing w:val="14"/>
        </w:rPr>
        <w:t xml:space="preserve"> </w:t>
      </w:r>
      <w:r>
        <w:rPr>
          <w:color w:val="211A23"/>
          <w:spacing w:val="-41"/>
        </w:rPr>
        <w:t>1</w:t>
      </w:r>
      <w:r>
        <w:rPr>
          <w:color w:val="211A23"/>
        </w:rPr>
        <w:t>8,</w:t>
      </w:r>
      <w:r>
        <w:rPr>
          <w:color w:val="211A23"/>
          <w:spacing w:val="32"/>
        </w:rPr>
        <w:t xml:space="preserve"> </w:t>
      </w:r>
      <w:r>
        <w:rPr>
          <w:color w:val="332A36"/>
        </w:rPr>
        <w:t>306</w:t>
      </w:r>
      <w:r>
        <w:rPr>
          <w:color w:val="332A36"/>
          <w:spacing w:val="-1"/>
        </w:rPr>
        <w:t xml:space="preserve"> </w:t>
      </w:r>
      <w:r>
        <w:rPr>
          <w:color w:val="211A23"/>
        </w:rPr>
        <w:t>13</w:t>
      </w:r>
      <w:r>
        <w:rPr>
          <w:color w:val="211A23"/>
          <w:spacing w:val="34"/>
        </w:rPr>
        <w:t xml:space="preserve"> </w:t>
      </w:r>
      <w:r>
        <w:rPr>
          <w:color w:val="211A23"/>
        </w:rPr>
        <w:t>Plzeň</w:t>
      </w:r>
      <w:r>
        <w:rPr>
          <w:color w:val="211A23"/>
          <w:spacing w:val="-30"/>
        </w:rPr>
        <w:t>,</w:t>
      </w:r>
      <w:r>
        <w:rPr>
          <w:color w:val="211A23"/>
          <w:spacing w:val="-152"/>
        </w:rPr>
        <w:t>I</w:t>
      </w:r>
      <w:r>
        <w:rPr>
          <w:color w:val="211A23"/>
        </w:rPr>
        <w:t>Č: 720531</w:t>
      </w:r>
      <w:r>
        <w:rPr>
          <w:color w:val="211A23"/>
          <w:spacing w:val="-10"/>
        </w:rPr>
        <w:t>1</w:t>
      </w:r>
      <w:r>
        <w:rPr>
          <w:color w:val="211A23"/>
        </w:rPr>
        <w:t>9</w:t>
      </w:r>
    </w:p>
    <w:p w:rsidR="00B20776" w:rsidRDefault="00315E8A">
      <w:pPr>
        <w:pStyle w:val="Zkladntext"/>
        <w:spacing w:before="120"/>
        <w:ind w:left="994"/>
      </w:pPr>
      <w:r>
        <w:rPr>
          <w:color w:val="211A23"/>
        </w:rPr>
        <w:t>ED</w:t>
      </w:r>
      <w:r>
        <w:rPr>
          <w:color w:val="211A23"/>
          <w:spacing w:val="-3"/>
        </w:rPr>
        <w:t>I</w:t>
      </w:r>
      <w:r>
        <w:rPr>
          <w:color w:val="211A23"/>
        </w:rPr>
        <w:t>P</w:t>
      </w:r>
      <w:r>
        <w:rPr>
          <w:color w:val="211A23"/>
          <w:spacing w:val="-18"/>
        </w:rPr>
        <w:t xml:space="preserve"> </w:t>
      </w:r>
      <w:r>
        <w:rPr>
          <w:color w:val="211A23"/>
          <w:spacing w:val="10"/>
        </w:rPr>
        <w:t>s</w:t>
      </w:r>
      <w:r>
        <w:rPr>
          <w:color w:val="443D49"/>
        </w:rPr>
        <w:t>.</w:t>
      </w:r>
      <w:r>
        <w:rPr>
          <w:color w:val="211A23"/>
        </w:rPr>
        <w:t>r.o.,</w:t>
      </w:r>
      <w:r>
        <w:rPr>
          <w:color w:val="211A23"/>
          <w:spacing w:val="-13"/>
        </w:rPr>
        <w:t xml:space="preserve"> </w:t>
      </w:r>
      <w:r>
        <w:rPr>
          <w:color w:val="211A23"/>
        </w:rPr>
        <w:t>Pařížská</w:t>
      </w:r>
      <w:r>
        <w:rPr>
          <w:color w:val="211A23"/>
          <w:spacing w:val="2"/>
        </w:rPr>
        <w:t xml:space="preserve"> </w:t>
      </w:r>
      <w:r>
        <w:rPr>
          <w:color w:val="211A23"/>
          <w:spacing w:val="-37"/>
        </w:rPr>
        <w:t>1</w:t>
      </w:r>
      <w:r>
        <w:rPr>
          <w:color w:val="211A23"/>
        </w:rPr>
        <w:t>230/</w:t>
      </w:r>
      <w:r>
        <w:rPr>
          <w:color w:val="211A23"/>
          <w:spacing w:val="-8"/>
        </w:rPr>
        <w:t>1</w:t>
      </w:r>
      <w:r>
        <w:rPr>
          <w:color w:val="211A23"/>
        </w:rPr>
        <w:t>,</w:t>
      </w:r>
      <w:r>
        <w:rPr>
          <w:color w:val="211A23"/>
          <w:spacing w:val="-36"/>
        </w:rPr>
        <w:t xml:space="preserve"> </w:t>
      </w:r>
      <w:r>
        <w:rPr>
          <w:color w:val="211A23"/>
        </w:rPr>
        <w:t>301</w:t>
      </w:r>
      <w:r>
        <w:rPr>
          <w:color w:val="211A23"/>
          <w:spacing w:val="-29"/>
        </w:rPr>
        <w:t xml:space="preserve"> </w:t>
      </w:r>
      <w:r>
        <w:rPr>
          <w:color w:val="211A23"/>
        </w:rPr>
        <w:t>00</w:t>
      </w:r>
      <w:r>
        <w:rPr>
          <w:color w:val="211A23"/>
          <w:spacing w:val="23"/>
        </w:rPr>
        <w:t xml:space="preserve"> </w:t>
      </w:r>
      <w:r>
        <w:rPr>
          <w:color w:val="211A23"/>
        </w:rPr>
        <w:t>Plzeň,</w:t>
      </w:r>
      <w:r>
        <w:rPr>
          <w:color w:val="211A23"/>
          <w:spacing w:val="-41"/>
        </w:rPr>
        <w:t xml:space="preserve"> </w:t>
      </w:r>
      <w:r>
        <w:rPr>
          <w:color w:val="211A23"/>
          <w:spacing w:val="-46"/>
        </w:rPr>
        <w:t>I</w:t>
      </w:r>
      <w:r>
        <w:rPr>
          <w:color w:val="211A23"/>
        </w:rPr>
        <w:t>Č</w:t>
      </w:r>
      <w:r>
        <w:rPr>
          <w:color w:val="211A23"/>
          <w:spacing w:val="-17"/>
        </w:rPr>
        <w:t xml:space="preserve"> </w:t>
      </w:r>
      <w:r>
        <w:rPr>
          <w:color w:val="211A23"/>
        </w:rPr>
        <w:t>25462482,</w:t>
      </w:r>
      <w:r>
        <w:rPr>
          <w:color w:val="211A23"/>
          <w:spacing w:val="-1"/>
        </w:rPr>
        <w:t xml:space="preserve"> </w:t>
      </w:r>
      <w:r>
        <w:rPr>
          <w:color w:val="211A23"/>
        </w:rPr>
        <w:t>D</w:t>
      </w:r>
      <w:r>
        <w:rPr>
          <w:color w:val="211A23"/>
          <w:spacing w:val="-17"/>
        </w:rPr>
        <w:t>I</w:t>
      </w:r>
      <w:r>
        <w:rPr>
          <w:color w:val="211A23"/>
        </w:rPr>
        <w:t>Č</w:t>
      </w:r>
      <w:r>
        <w:rPr>
          <w:color w:val="211A23"/>
          <w:spacing w:val="-14"/>
        </w:rPr>
        <w:t xml:space="preserve"> </w:t>
      </w:r>
      <w:r>
        <w:rPr>
          <w:color w:val="211A23"/>
        </w:rPr>
        <w:t>CZ25462482</w:t>
      </w:r>
    </w:p>
    <w:p w:rsidR="00B20776" w:rsidRDefault="00315E8A">
      <w:pPr>
        <w:pStyle w:val="Zkladntext"/>
        <w:spacing w:before="64" w:line="320" w:lineRule="auto"/>
        <w:ind w:left="984" w:right="2568" w:hanging="5"/>
      </w:pPr>
      <w:r>
        <w:rPr>
          <w:color w:val="211A23"/>
        </w:rPr>
        <w:t>tel.</w:t>
      </w:r>
      <w:r>
        <w:rPr>
          <w:color w:val="211A23"/>
          <w:spacing w:val="-4"/>
        </w:rPr>
        <w:t xml:space="preserve"> </w:t>
      </w:r>
      <w:r>
        <w:rPr>
          <w:color w:val="211A23"/>
        </w:rPr>
        <w:t>377</w:t>
      </w:r>
      <w:r>
        <w:rPr>
          <w:color w:val="211A23"/>
          <w:spacing w:val="-4"/>
        </w:rPr>
        <w:t xml:space="preserve"> </w:t>
      </w:r>
      <w:r>
        <w:rPr>
          <w:color w:val="211A23"/>
        </w:rPr>
        <w:t>224</w:t>
      </w:r>
      <w:r>
        <w:rPr>
          <w:color w:val="211A23"/>
          <w:spacing w:val="-7"/>
        </w:rPr>
        <w:t xml:space="preserve"> </w:t>
      </w:r>
      <w:r>
        <w:rPr>
          <w:color w:val="211A23"/>
        </w:rPr>
        <w:t>667,</w:t>
      </w:r>
      <w:r>
        <w:rPr>
          <w:color w:val="211A23"/>
          <w:spacing w:val="-9"/>
        </w:rPr>
        <w:t xml:space="preserve"> </w:t>
      </w:r>
      <w:r>
        <w:rPr>
          <w:color w:val="332A36"/>
        </w:rPr>
        <w:t>edip@edip.cz;</w:t>
      </w:r>
      <w:r>
        <w:rPr>
          <w:color w:val="332A36"/>
          <w:spacing w:val="13"/>
        </w:rPr>
        <w:t xml:space="preserve"> </w:t>
      </w:r>
      <w:r>
        <w:rPr>
          <w:color w:val="5D5660"/>
        </w:rPr>
        <w:t>www.ed</w:t>
      </w:r>
      <w:r>
        <w:rPr>
          <w:color w:val="5D5660"/>
          <w:spacing w:val="-32"/>
        </w:rPr>
        <w:t xml:space="preserve"> </w:t>
      </w:r>
      <w:r>
        <w:rPr>
          <w:color w:val="332A36"/>
        </w:rPr>
        <w:t>ip</w:t>
      </w:r>
      <w:r>
        <w:rPr>
          <w:color w:val="5D5660"/>
        </w:rPr>
        <w:t>.cz</w:t>
      </w:r>
      <w:r>
        <w:rPr>
          <w:color w:val="211A23"/>
        </w:rPr>
        <w:t>,</w:t>
      </w:r>
      <w:r>
        <w:rPr>
          <w:color w:val="211A23"/>
          <w:spacing w:val="24"/>
          <w:w w:val="163"/>
        </w:rPr>
        <w:t xml:space="preserve"> </w:t>
      </w:r>
      <w:r>
        <w:rPr>
          <w:color w:val="211A23"/>
        </w:rPr>
        <w:t>zastoupený</w:t>
      </w:r>
      <w:r>
        <w:rPr>
          <w:color w:val="211A23"/>
          <w:spacing w:val="-46"/>
        </w:rPr>
        <w:t xml:space="preserve"> </w:t>
      </w:r>
      <w:r>
        <w:rPr>
          <w:color w:val="211A23"/>
          <w:spacing w:val="-50"/>
        </w:rPr>
        <w:t>I</w:t>
      </w:r>
      <w:r>
        <w:rPr>
          <w:color w:val="211A23"/>
        </w:rPr>
        <w:t>ng.</w:t>
      </w:r>
      <w:r>
        <w:rPr>
          <w:color w:val="211A23"/>
          <w:spacing w:val="-29"/>
        </w:rPr>
        <w:t xml:space="preserve"> </w:t>
      </w:r>
      <w:r>
        <w:rPr>
          <w:color w:val="211A23"/>
        </w:rPr>
        <w:t>Luďkem</w:t>
      </w:r>
      <w:r>
        <w:rPr>
          <w:color w:val="211A23"/>
          <w:spacing w:val="-30"/>
        </w:rPr>
        <w:t xml:space="preserve"> </w:t>
      </w:r>
      <w:r>
        <w:rPr>
          <w:color w:val="211A23"/>
        </w:rPr>
        <w:t>Bartošem,</w:t>
      </w:r>
      <w:r>
        <w:rPr>
          <w:color w:val="211A23"/>
          <w:spacing w:val="-35"/>
        </w:rPr>
        <w:t xml:space="preserve"> </w:t>
      </w:r>
      <w:r>
        <w:rPr>
          <w:color w:val="211A23"/>
        </w:rPr>
        <w:t>jednatelem</w:t>
      </w:r>
    </w:p>
    <w:p w:rsidR="00B20776" w:rsidRDefault="00B20776">
      <w:pPr>
        <w:spacing w:line="320" w:lineRule="auto"/>
        <w:sectPr w:rsidR="00B20776">
          <w:type w:val="continuous"/>
          <w:pgSz w:w="11910" w:h="16840"/>
          <w:pgMar w:top="0" w:right="540" w:bottom="0" w:left="0" w:header="708" w:footer="708" w:gutter="0"/>
          <w:cols w:num="2" w:space="708" w:equalWidth="0">
            <w:col w:w="2966" w:space="40"/>
            <w:col w:w="8364"/>
          </w:cols>
        </w:sectPr>
      </w:pPr>
    </w:p>
    <w:p w:rsidR="00B20776" w:rsidRDefault="00B20776">
      <w:pPr>
        <w:spacing w:before="11"/>
        <w:rPr>
          <w:rFonts w:ascii="Arial" w:eastAsia="Arial" w:hAnsi="Arial" w:cs="Arial"/>
          <w:sz w:val="27"/>
          <w:szCs w:val="27"/>
        </w:rPr>
      </w:pPr>
    </w:p>
    <w:p w:rsidR="00B20776" w:rsidRDefault="00315E8A">
      <w:pPr>
        <w:pStyle w:val="Nadpis1"/>
        <w:spacing w:before="73"/>
        <w:rPr>
          <w:b w:val="0"/>
          <w:bCs w:val="0"/>
        </w:rPr>
      </w:pPr>
      <w:r>
        <w:rPr>
          <w:color w:val="211A23"/>
        </w:rPr>
        <w:t>Úvod</w:t>
      </w:r>
    </w:p>
    <w:p w:rsidR="00B20776" w:rsidRDefault="00315E8A">
      <w:pPr>
        <w:pStyle w:val="Zkladntext"/>
        <w:spacing w:before="37"/>
      </w:pPr>
      <w:r>
        <w:rPr>
          <w:color w:val="211A23"/>
        </w:rPr>
        <w:t>Plzeňský</w:t>
      </w:r>
      <w:r>
        <w:rPr>
          <w:color w:val="211A23"/>
          <w:spacing w:val="-2"/>
        </w:rPr>
        <w:t xml:space="preserve"> </w:t>
      </w:r>
      <w:r>
        <w:rPr>
          <w:color w:val="211A23"/>
        </w:rPr>
        <w:t>kraj,</w:t>
      </w:r>
      <w:r>
        <w:rPr>
          <w:color w:val="211A23"/>
          <w:spacing w:val="-12"/>
        </w:rPr>
        <w:t xml:space="preserve"> </w:t>
      </w:r>
      <w:r>
        <w:rPr>
          <w:color w:val="211A23"/>
        </w:rPr>
        <w:t>SÚS</w:t>
      </w:r>
      <w:r>
        <w:rPr>
          <w:color w:val="211A23"/>
          <w:spacing w:val="-4"/>
        </w:rPr>
        <w:t xml:space="preserve"> </w:t>
      </w:r>
      <w:r>
        <w:rPr>
          <w:color w:val="211A23"/>
        </w:rPr>
        <w:t>PK</w:t>
      </w:r>
      <w:r>
        <w:rPr>
          <w:color w:val="211A23"/>
          <w:spacing w:val="-11"/>
        </w:rPr>
        <w:t xml:space="preserve"> </w:t>
      </w:r>
      <w:r>
        <w:rPr>
          <w:color w:val="211A23"/>
        </w:rPr>
        <w:t>připravuje</w:t>
      </w:r>
      <w:r>
        <w:rPr>
          <w:color w:val="211A23"/>
          <w:spacing w:val="-8"/>
        </w:rPr>
        <w:t xml:space="preserve"> </w:t>
      </w:r>
      <w:r>
        <w:rPr>
          <w:color w:val="211A23"/>
        </w:rPr>
        <w:t>opatření</w:t>
      </w:r>
      <w:r>
        <w:rPr>
          <w:color w:val="211A23"/>
          <w:spacing w:val="-4"/>
        </w:rPr>
        <w:t xml:space="preserve"> </w:t>
      </w:r>
      <w:r>
        <w:rPr>
          <w:color w:val="211A23"/>
        </w:rPr>
        <w:t>k</w:t>
      </w:r>
      <w:r>
        <w:rPr>
          <w:color w:val="211A23"/>
          <w:spacing w:val="-13"/>
        </w:rPr>
        <w:t xml:space="preserve"> </w:t>
      </w:r>
      <w:r>
        <w:rPr>
          <w:color w:val="211A23"/>
        </w:rPr>
        <w:t>omezení</w:t>
      </w:r>
      <w:r>
        <w:rPr>
          <w:color w:val="211A23"/>
          <w:spacing w:val="-12"/>
        </w:rPr>
        <w:t xml:space="preserve"> </w:t>
      </w:r>
      <w:r>
        <w:rPr>
          <w:color w:val="211A23"/>
        </w:rPr>
        <w:t>tranzitní</w:t>
      </w:r>
      <w:r>
        <w:rPr>
          <w:color w:val="211A23"/>
          <w:spacing w:val="-4"/>
        </w:rPr>
        <w:t xml:space="preserve"> </w:t>
      </w:r>
      <w:r>
        <w:rPr>
          <w:color w:val="211A23"/>
        </w:rPr>
        <w:t>nákladní</w:t>
      </w:r>
      <w:r>
        <w:rPr>
          <w:color w:val="211A23"/>
          <w:spacing w:val="-10"/>
        </w:rPr>
        <w:t xml:space="preserve"> </w:t>
      </w:r>
      <w:r>
        <w:rPr>
          <w:color w:val="211A23"/>
        </w:rPr>
        <w:t>dopravy</w:t>
      </w:r>
      <w:r>
        <w:rPr>
          <w:color w:val="211A23"/>
          <w:spacing w:val="3"/>
        </w:rPr>
        <w:t xml:space="preserve"> </w:t>
      </w:r>
      <w:r>
        <w:rPr>
          <w:color w:val="211A23"/>
        </w:rPr>
        <w:t>na</w:t>
      </w:r>
      <w:r>
        <w:rPr>
          <w:color w:val="211A23"/>
          <w:spacing w:val="-10"/>
        </w:rPr>
        <w:t xml:space="preserve"> </w:t>
      </w:r>
      <w:r>
        <w:rPr>
          <w:color w:val="211A23"/>
        </w:rPr>
        <w:t>silnici</w:t>
      </w:r>
      <w:r>
        <w:rPr>
          <w:color w:val="211A23"/>
          <w:spacing w:val="-4"/>
        </w:rPr>
        <w:t xml:space="preserve"> </w:t>
      </w:r>
      <w:r>
        <w:rPr>
          <w:color w:val="211A23"/>
        </w:rPr>
        <w:t>I</w:t>
      </w:r>
      <w:r>
        <w:rPr>
          <w:color w:val="211A23"/>
          <w:spacing w:val="-29"/>
        </w:rPr>
        <w:t>I</w:t>
      </w:r>
      <w:r>
        <w:rPr>
          <w:color w:val="211A23"/>
        </w:rPr>
        <w:t>/203</w:t>
      </w:r>
      <w:r>
        <w:rPr>
          <w:color w:val="211A23"/>
          <w:spacing w:val="-3"/>
        </w:rPr>
        <w:t xml:space="preserve"> </w:t>
      </w:r>
      <w:r>
        <w:rPr>
          <w:rFonts w:ascii="Times New Roman" w:hAnsi="Times New Roman"/>
          <w:i/>
          <w:color w:val="211A23"/>
          <w:sz w:val="23"/>
        </w:rPr>
        <w:t>v</w:t>
      </w:r>
      <w:r>
        <w:rPr>
          <w:rFonts w:ascii="Times New Roman" w:hAnsi="Times New Roman"/>
          <w:i/>
          <w:color w:val="211A23"/>
          <w:spacing w:val="-6"/>
          <w:sz w:val="23"/>
        </w:rPr>
        <w:t xml:space="preserve"> </w:t>
      </w:r>
      <w:r>
        <w:rPr>
          <w:color w:val="211A23"/>
        </w:rPr>
        <w:t>úseku</w:t>
      </w:r>
      <w:r>
        <w:rPr>
          <w:color w:val="211A23"/>
          <w:spacing w:val="-9"/>
        </w:rPr>
        <w:t xml:space="preserve"> </w:t>
      </w:r>
      <w:r>
        <w:rPr>
          <w:color w:val="211A23"/>
        </w:rPr>
        <w:t>Plzeň</w:t>
      </w:r>
    </w:p>
    <w:p w:rsidR="00B20776" w:rsidRDefault="00315E8A">
      <w:pPr>
        <w:pStyle w:val="Zkladntext"/>
        <w:numPr>
          <w:ilvl w:val="0"/>
          <w:numId w:val="1"/>
        </w:numPr>
        <w:tabs>
          <w:tab w:val="left" w:pos="2139"/>
        </w:tabs>
        <w:spacing w:before="2"/>
      </w:pPr>
      <w:r>
        <w:rPr>
          <w:color w:val="211A23"/>
        </w:rPr>
        <w:t>Nýřany.</w:t>
      </w:r>
      <w:r>
        <w:rPr>
          <w:color w:val="211A23"/>
          <w:spacing w:val="-6"/>
        </w:rPr>
        <w:t xml:space="preserve"> </w:t>
      </w:r>
      <w:r>
        <w:rPr>
          <w:color w:val="332A36"/>
        </w:rPr>
        <w:t>K</w:t>
      </w:r>
      <w:r>
        <w:rPr>
          <w:color w:val="332A36"/>
          <w:spacing w:val="-19"/>
        </w:rPr>
        <w:t xml:space="preserve"> </w:t>
      </w:r>
      <w:r>
        <w:rPr>
          <w:color w:val="211A23"/>
        </w:rPr>
        <w:t>vyčíslení</w:t>
      </w:r>
      <w:r>
        <w:rPr>
          <w:color w:val="211A23"/>
          <w:spacing w:val="-7"/>
        </w:rPr>
        <w:t xml:space="preserve"> </w:t>
      </w:r>
      <w:r>
        <w:rPr>
          <w:color w:val="211A23"/>
        </w:rPr>
        <w:t>reálného</w:t>
      </w:r>
      <w:r>
        <w:rPr>
          <w:color w:val="211A23"/>
          <w:spacing w:val="-13"/>
        </w:rPr>
        <w:t xml:space="preserve"> </w:t>
      </w:r>
      <w:r>
        <w:rPr>
          <w:color w:val="211A23"/>
        </w:rPr>
        <w:t>objemu</w:t>
      </w:r>
      <w:r>
        <w:rPr>
          <w:color w:val="211A23"/>
          <w:spacing w:val="-14"/>
        </w:rPr>
        <w:t xml:space="preserve"> </w:t>
      </w:r>
      <w:r>
        <w:rPr>
          <w:color w:val="211A23"/>
        </w:rPr>
        <w:t>tranzitní</w:t>
      </w:r>
      <w:r>
        <w:rPr>
          <w:color w:val="211A23"/>
          <w:spacing w:val="-12"/>
        </w:rPr>
        <w:t xml:space="preserve"> </w:t>
      </w:r>
      <w:r>
        <w:rPr>
          <w:color w:val="211A23"/>
        </w:rPr>
        <w:t>dopravy</w:t>
      </w:r>
      <w:r>
        <w:rPr>
          <w:color w:val="211A23"/>
          <w:spacing w:val="-2"/>
        </w:rPr>
        <w:t xml:space="preserve"> </w:t>
      </w:r>
      <w:r>
        <w:rPr>
          <w:color w:val="211A23"/>
        </w:rPr>
        <w:t>bude</w:t>
      </w:r>
      <w:r>
        <w:rPr>
          <w:color w:val="211A23"/>
          <w:spacing w:val="-16"/>
        </w:rPr>
        <w:t xml:space="preserve"> </w:t>
      </w:r>
      <w:r>
        <w:rPr>
          <w:color w:val="211A23"/>
        </w:rPr>
        <w:t>zpracován</w:t>
      </w:r>
      <w:r>
        <w:rPr>
          <w:color w:val="211A23"/>
          <w:spacing w:val="-5"/>
        </w:rPr>
        <w:t xml:space="preserve"> </w:t>
      </w:r>
      <w:r>
        <w:rPr>
          <w:color w:val="211A23"/>
        </w:rPr>
        <w:t>směrový</w:t>
      </w:r>
      <w:r>
        <w:rPr>
          <w:color w:val="211A23"/>
          <w:spacing w:val="-8"/>
        </w:rPr>
        <w:t xml:space="preserve"> </w:t>
      </w:r>
      <w:r>
        <w:rPr>
          <w:color w:val="211A23"/>
        </w:rPr>
        <w:t>dopravní</w:t>
      </w:r>
      <w:r>
        <w:rPr>
          <w:color w:val="211A23"/>
          <w:spacing w:val="-12"/>
        </w:rPr>
        <w:t xml:space="preserve"> </w:t>
      </w:r>
      <w:r>
        <w:rPr>
          <w:color w:val="211A23"/>
        </w:rPr>
        <w:t>průzkum.</w:t>
      </w:r>
    </w:p>
    <w:p w:rsidR="00B20776" w:rsidRDefault="00B20776">
      <w:pPr>
        <w:rPr>
          <w:rFonts w:ascii="Arial" w:eastAsia="Arial" w:hAnsi="Arial" w:cs="Arial"/>
          <w:sz w:val="18"/>
          <w:szCs w:val="18"/>
        </w:rPr>
      </w:pPr>
    </w:p>
    <w:p w:rsidR="00B20776" w:rsidRDefault="00315E8A">
      <w:pPr>
        <w:pStyle w:val="Nadpis1"/>
        <w:spacing w:before="149"/>
        <w:rPr>
          <w:b w:val="0"/>
          <w:bCs w:val="0"/>
        </w:rPr>
      </w:pPr>
      <w:r>
        <w:rPr>
          <w:color w:val="211A23"/>
        </w:rPr>
        <w:t>Řešené</w:t>
      </w:r>
      <w:r>
        <w:rPr>
          <w:color w:val="211A23"/>
          <w:spacing w:val="40"/>
        </w:rPr>
        <w:t xml:space="preserve"> </w:t>
      </w:r>
      <w:r>
        <w:rPr>
          <w:color w:val="211A23"/>
        </w:rPr>
        <w:t>území</w:t>
      </w:r>
    </w:p>
    <w:p w:rsidR="00B20776" w:rsidRDefault="00315E8A">
      <w:pPr>
        <w:pStyle w:val="Zkladntext"/>
        <w:spacing w:before="16"/>
        <w:ind w:left="1966" w:firstLine="4"/>
      </w:pPr>
      <w:r>
        <w:rPr>
          <w:color w:val="211A23"/>
        </w:rPr>
        <w:t>I</w:t>
      </w:r>
      <w:r>
        <w:rPr>
          <w:color w:val="211A23"/>
          <w:spacing w:val="-29"/>
        </w:rPr>
        <w:t>I</w:t>
      </w:r>
      <w:r>
        <w:rPr>
          <w:color w:val="211A23"/>
        </w:rPr>
        <w:t>/203,</w:t>
      </w:r>
      <w:r>
        <w:rPr>
          <w:color w:val="211A23"/>
          <w:spacing w:val="17"/>
        </w:rPr>
        <w:t xml:space="preserve"> </w:t>
      </w:r>
      <w:r>
        <w:rPr>
          <w:color w:val="211A23"/>
        </w:rPr>
        <w:t>Plzeň</w:t>
      </w:r>
      <w:r>
        <w:rPr>
          <w:color w:val="211A23"/>
          <w:spacing w:val="1"/>
        </w:rPr>
        <w:t xml:space="preserve"> </w:t>
      </w:r>
      <w:r>
        <w:rPr>
          <w:color w:val="211A23"/>
        </w:rPr>
        <w:t>-</w:t>
      </w:r>
      <w:r>
        <w:rPr>
          <w:color w:val="211A23"/>
          <w:spacing w:val="12"/>
        </w:rPr>
        <w:t xml:space="preserve"> </w:t>
      </w:r>
      <w:r>
        <w:rPr>
          <w:color w:val="211A23"/>
        </w:rPr>
        <w:t>Nýřany.</w:t>
      </w:r>
    </w:p>
    <w:p w:rsidR="00B20776" w:rsidRDefault="00B20776">
      <w:pPr>
        <w:rPr>
          <w:rFonts w:ascii="Arial" w:eastAsia="Arial" w:hAnsi="Arial" w:cs="Arial"/>
          <w:sz w:val="16"/>
          <w:szCs w:val="16"/>
        </w:rPr>
      </w:pPr>
    </w:p>
    <w:p w:rsidR="00B20776" w:rsidRDefault="00315E8A">
      <w:pPr>
        <w:pStyle w:val="Nadpis1"/>
        <w:ind w:left="1966"/>
        <w:rPr>
          <w:b w:val="0"/>
          <w:bCs w:val="0"/>
        </w:rPr>
      </w:pPr>
      <w:r>
        <w:rPr>
          <w:color w:val="211A23"/>
        </w:rPr>
        <w:t>Cíle</w:t>
      </w:r>
    </w:p>
    <w:p w:rsidR="00B20776" w:rsidRDefault="00315E8A">
      <w:pPr>
        <w:pStyle w:val="Zkladntext"/>
        <w:spacing w:before="12"/>
        <w:ind w:hanging="10"/>
      </w:pPr>
      <w:r>
        <w:rPr>
          <w:color w:val="211A23"/>
        </w:rPr>
        <w:t>Zjistit</w:t>
      </w:r>
      <w:r>
        <w:rPr>
          <w:color w:val="211A23"/>
          <w:spacing w:val="-1"/>
        </w:rPr>
        <w:t xml:space="preserve"> </w:t>
      </w:r>
      <w:r>
        <w:rPr>
          <w:color w:val="211A23"/>
        </w:rPr>
        <w:t>intenzitu</w:t>
      </w:r>
      <w:r>
        <w:rPr>
          <w:color w:val="211A23"/>
          <w:spacing w:val="-8"/>
        </w:rPr>
        <w:t xml:space="preserve"> </w:t>
      </w:r>
      <w:r>
        <w:rPr>
          <w:color w:val="332A36"/>
        </w:rPr>
        <w:t>a</w:t>
      </w:r>
      <w:r>
        <w:rPr>
          <w:color w:val="332A36"/>
          <w:spacing w:val="-6"/>
        </w:rPr>
        <w:t xml:space="preserve"> </w:t>
      </w:r>
      <w:r>
        <w:rPr>
          <w:color w:val="211A23"/>
        </w:rPr>
        <w:t>směry</w:t>
      </w:r>
      <w:r>
        <w:rPr>
          <w:color w:val="211A23"/>
          <w:spacing w:val="-9"/>
        </w:rPr>
        <w:t xml:space="preserve"> </w:t>
      </w:r>
      <w:r>
        <w:rPr>
          <w:color w:val="211A23"/>
        </w:rPr>
        <w:t>jízd</w:t>
      </w:r>
      <w:r>
        <w:rPr>
          <w:color w:val="211A23"/>
          <w:spacing w:val="7"/>
        </w:rPr>
        <w:t xml:space="preserve"> </w:t>
      </w:r>
      <w:r>
        <w:rPr>
          <w:color w:val="211A23"/>
        </w:rPr>
        <w:t>nákladní</w:t>
      </w:r>
      <w:r>
        <w:rPr>
          <w:color w:val="211A23"/>
          <w:spacing w:val="-6"/>
        </w:rPr>
        <w:t xml:space="preserve"> </w:t>
      </w:r>
      <w:r>
        <w:rPr>
          <w:color w:val="211A23"/>
        </w:rPr>
        <w:t>dopravy.</w:t>
      </w:r>
    </w:p>
    <w:p w:rsidR="00B20776" w:rsidRDefault="00B20776">
      <w:pPr>
        <w:rPr>
          <w:rFonts w:ascii="Arial" w:eastAsia="Arial" w:hAnsi="Arial" w:cs="Arial"/>
          <w:sz w:val="18"/>
          <w:szCs w:val="18"/>
        </w:rPr>
      </w:pPr>
    </w:p>
    <w:p w:rsidR="00B20776" w:rsidRDefault="00B20776">
      <w:pPr>
        <w:spacing w:before="5"/>
        <w:rPr>
          <w:rFonts w:ascii="Arial" w:eastAsia="Arial" w:hAnsi="Arial" w:cs="Arial"/>
          <w:sz w:val="23"/>
          <w:szCs w:val="23"/>
        </w:rPr>
      </w:pPr>
    </w:p>
    <w:p w:rsidR="00B20776" w:rsidRDefault="00315E8A">
      <w:pPr>
        <w:pStyle w:val="Nadpis1"/>
        <w:rPr>
          <w:b w:val="0"/>
          <w:bCs w:val="0"/>
        </w:rPr>
      </w:pPr>
      <w:r>
        <w:rPr>
          <w:color w:val="211A23"/>
          <w:w w:val="105"/>
        </w:rPr>
        <w:t>Předmět</w:t>
      </w:r>
      <w:r>
        <w:rPr>
          <w:color w:val="211A23"/>
          <w:spacing w:val="-2"/>
          <w:w w:val="105"/>
        </w:rPr>
        <w:t xml:space="preserve"> </w:t>
      </w:r>
      <w:r>
        <w:rPr>
          <w:color w:val="211A23"/>
          <w:w w:val="105"/>
        </w:rPr>
        <w:t>plnění:</w:t>
      </w:r>
    </w:p>
    <w:p w:rsidR="00B20776" w:rsidRDefault="00315E8A">
      <w:pPr>
        <w:pStyle w:val="Nadpis2"/>
        <w:numPr>
          <w:ilvl w:val="1"/>
          <w:numId w:val="1"/>
        </w:numPr>
        <w:tabs>
          <w:tab w:val="left" w:pos="2650"/>
        </w:tabs>
        <w:spacing w:before="175"/>
        <w:rPr>
          <w:b w:val="0"/>
          <w:bCs w:val="0"/>
        </w:rPr>
      </w:pPr>
      <w:r>
        <w:rPr>
          <w:color w:val="211A23"/>
          <w:w w:val="95"/>
        </w:rPr>
        <w:t xml:space="preserve">Provedení </w:t>
      </w:r>
      <w:r>
        <w:rPr>
          <w:color w:val="211A23"/>
          <w:spacing w:val="2"/>
          <w:w w:val="95"/>
        </w:rPr>
        <w:t xml:space="preserve"> </w:t>
      </w:r>
      <w:r>
        <w:rPr>
          <w:color w:val="211A23"/>
          <w:w w:val="95"/>
        </w:rPr>
        <w:t>průzkumu</w:t>
      </w:r>
    </w:p>
    <w:p w:rsidR="00B20776" w:rsidRDefault="00315E8A">
      <w:pPr>
        <w:pStyle w:val="Zkladntext"/>
        <w:spacing w:before="13" w:line="252" w:lineRule="auto"/>
        <w:ind w:left="2658" w:right="203" w:firstLine="4"/>
        <w:jc w:val="both"/>
      </w:pPr>
      <w:r>
        <w:rPr>
          <w:color w:val="211A23"/>
        </w:rPr>
        <w:t>Pomocí</w:t>
      </w:r>
      <w:r>
        <w:rPr>
          <w:color w:val="211A23"/>
          <w:spacing w:val="-11"/>
        </w:rPr>
        <w:t xml:space="preserve"> </w:t>
      </w:r>
      <w:r>
        <w:rPr>
          <w:color w:val="211A23"/>
        </w:rPr>
        <w:t>automatického</w:t>
      </w:r>
      <w:r>
        <w:rPr>
          <w:color w:val="211A23"/>
          <w:spacing w:val="6"/>
        </w:rPr>
        <w:t xml:space="preserve"> </w:t>
      </w:r>
      <w:r>
        <w:rPr>
          <w:color w:val="211A23"/>
        </w:rPr>
        <w:t>detektoru</w:t>
      </w:r>
      <w:r>
        <w:rPr>
          <w:color w:val="211A23"/>
          <w:spacing w:val="-5"/>
        </w:rPr>
        <w:t xml:space="preserve"> </w:t>
      </w:r>
      <w:r>
        <w:rPr>
          <w:color w:val="211A23"/>
        </w:rPr>
        <w:t>dopravy,</w:t>
      </w:r>
      <w:r>
        <w:rPr>
          <w:color w:val="211A23"/>
          <w:spacing w:val="1"/>
        </w:rPr>
        <w:t xml:space="preserve"> </w:t>
      </w:r>
      <w:r>
        <w:rPr>
          <w:color w:val="211A23"/>
        </w:rPr>
        <w:t>který</w:t>
      </w:r>
      <w:r>
        <w:rPr>
          <w:color w:val="211A23"/>
          <w:spacing w:val="-4"/>
        </w:rPr>
        <w:t xml:space="preserve"> </w:t>
      </w:r>
      <w:r>
        <w:rPr>
          <w:color w:val="211A23"/>
        </w:rPr>
        <w:t>bude</w:t>
      </w:r>
      <w:r>
        <w:rPr>
          <w:color w:val="211A23"/>
          <w:spacing w:val="-3"/>
        </w:rPr>
        <w:t xml:space="preserve"> </w:t>
      </w:r>
      <w:r>
        <w:rPr>
          <w:color w:val="211A23"/>
        </w:rPr>
        <w:t>nasazen</w:t>
      </w:r>
      <w:r>
        <w:rPr>
          <w:color w:val="211A23"/>
          <w:spacing w:val="-3"/>
        </w:rPr>
        <w:t xml:space="preserve"> </w:t>
      </w:r>
      <w:r>
        <w:rPr>
          <w:color w:val="211A23"/>
        </w:rPr>
        <w:t>po</w:t>
      </w:r>
      <w:r>
        <w:rPr>
          <w:color w:val="211A23"/>
          <w:spacing w:val="-14"/>
        </w:rPr>
        <w:t xml:space="preserve"> </w:t>
      </w:r>
      <w:r>
        <w:rPr>
          <w:color w:val="211A23"/>
        </w:rPr>
        <w:t>dobu</w:t>
      </w:r>
      <w:r>
        <w:rPr>
          <w:color w:val="211A23"/>
          <w:spacing w:val="-15"/>
        </w:rPr>
        <w:t xml:space="preserve"> </w:t>
      </w:r>
      <w:r>
        <w:rPr>
          <w:color w:val="211A23"/>
        </w:rPr>
        <w:t>jednoho</w:t>
      </w:r>
      <w:r>
        <w:rPr>
          <w:color w:val="211A23"/>
          <w:spacing w:val="10"/>
        </w:rPr>
        <w:t xml:space="preserve"> </w:t>
      </w:r>
      <w:r>
        <w:rPr>
          <w:color w:val="211A23"/>
        </w:rPr>
        <w:t>týdne</w:t>
      </w:r>
      <w:r>
        <w:rPr>
          <w:color w:val="211A23"/>
          <w:spacing w:val="-4"/>
        </w:rPr>
        <w:t xml:space="preserve"> </w:t>
      </w:r>
      <w:r>
        <w:rPr>
          <w:i/>
          <w:color w:val="211A23"/>
        </w:rPr>
        <w:t xml:space="preserve">(v </w:t>
      </w:r>
      <w:r>
        <w:rPr>
          <w:color w:val="211A23"/>
        </w:rPr>
        <w:t>měsíci</w:t>
      </w:r>
      <w:r>
        <w:rPr>
          <w:color w:val="211A23"/>
          <w:spacing w:val="-3"/>
        </w:rPr>
        <w:t xml:space="preserve"> </w:t>
      </w:r>
      <w:r>
        <w:rPr>
          <w:color w:val="332A36"/>
        </w:rPr>
        <w:t>září)</w:t>
      </w:r>
      <w:r>
        <w:rPr>
          <w:color w:val="332A36"/>
          <w:w w:val="94"/>
        </w:rPr>
        <w:t xml:space="preserve"> </w:t>
      </w:r>
      <w:r>
        <w:rPr>
          <w:color w:val="211A23"/>
        </w:rPr>
        <w:t>budou</w:t>
      </w:r>
      <w:r>
        <w:rPr>
          <w:color w:val="211A23"/>
          <w:spacing w:val="-11"/>
        </w:rPr>
        <w:t xml:space="preserve"> </w:t>
      </w:r>
      <w:r>
        <w:rPr>
          <w:color w:val="211A23"/>
        </w:rPr>
        <w:t>zjištěny</w:t>
      </w:r>
      <w:r>
        <w:rPr>
          <w:color w:val="211A23"/>
          <w:spacing w:val="-6"/>
        </w:rPr>
        <w:t xml:space="preserve"> </w:t>
      </w:r>
      <w:r>
        <w:rPr>
          <w:color w:val="211A23"/>
        </w:rPr>
        <w:t>variace</w:t>
      </w:r>
      <w:r>
        <w:rPr>
          <w:color w:val="211A23"/>
          <w:spacing w:val="1"/>
        </w:rPr>
        <w:t xml:space="preserve"> </w:t>
      </w:r>
      <w:r>
        <w:rPr>
          <w:color w:val="211A23"/>
        </w:rPr>
        <w:t>nákladní</w:t>
      </w:r>
      <w:r>
        <w:rPr>
          <w:color w:val="211A23"/>
          <w:spacing w:val="-13"/>
        </w:rPr>
        <w:t xml:space="preserve"> </w:t>
      </w:r>
      <w:r>
        <w:rPr>
          <w:color w:val="211A23"/>
        </w:rPr>
        <w:t>dopravy</w:t>
      </w:r>
      <w:r>
        <w:rPr>
          <w:color w:val="211A23"/>
          <w:spacing w:val="2"/>
        </w:rPr>
        <w:t xml:space="preserve"> </w:t>
      </w:r>
      <w:r>
        <w:rPr>
          <w:color w:val="211A23"/>
        </w:rPr>
        <w:t>během</w:t>
      </w:r>
      <w:r>
        <w:rPr>
          <w:color w:val="211A23"/>
          <w:spacing w:val="-8"/>
        </w:rPr>
        <w:t xml:space="preserve"> </w:t>
      </w:r>
      <w:r>
        <w:rPr>
          <w:color w:val="211A23"/>
        </w:rPr>
        <w:t>dne</w:t>
      </w:r>
      <w:r>
        <w:rPr>
          <w:color w:val="211A23"/>
          <w:spacing w:val="-7"/>
        </w:rPr>
        <w:t xml:space="preserve"> </w:t>
      </w:r>
      <w:r>
        <w:rPr>
          <w:color w:val="211A23"/>
        </w:rPr>
        <w:t>a</w:t>
      </w:r>
      <w:r>
        <w:rPr>
          <w:color w:val="211A23"/>
          <w:spacing w:val="-6"/>
        </w:rPr>
        <w:t xml:space="preserve"> </w:t>
      </w:r>
      <w:r>
        <w:rPr>
          <w:color w:val="211A23"/>
          <w:spacing w:val="3"/>
        </w:rPr>
        <w:t>týdn</w:t>
      </w:r>
      <w:r>
        <w:rPr>
          <w:color w:val="443D49"/>
          <w:spacing w:val="3"/>
        </w:rPr>
        <w:t>e</w:t>
      </w:r>
      <w:r>
        <w:rPr>
          <w:color w:val="211A23"/>
          <w:spacing w:val="3"/>
        </w:rPr>
        <w:t>.</w:t>
      </w:r>
    </w:p>
    <w:p w:rsidR="00B20776" w:rsidRDefault="00315E8A">
      <w:pPr>
        <w:pStyle w:val="Zkladntext"/>
        <w:spacing w:before="16" w:line="249" w:lineRule="auto"/>
        <w:ind w:left="2658" w:right="192" w:firstLine="4"/>
        <w:jc w:val="both"/>
      </w:pPr>
      <w:r>
        <w:rPr>
          <w:color w:val="211A23"/>
        </w:rPr>
        <w:t>Pomocí</w:t>
      </w:r>
      <w:r>
        <w:rPr>
          <w:color w:val="211A23"/>
          <w:spacing w:val="21"/>
        </w:rPr>
        <w:t xml:space="preserve"> </w:t>
      </w:r>
      <w:r>
        <w:rPr>
          <w:color w:val="211A23"/>
        </w:rPr>
        <w:t>proškolených</w:t>
      </w:r>
      <w:r>
        <w:rPr>
          <w:color w:val="211A23"/>
          <w:spacing w:val="20"/>
        </w:rPr>
        <w:t xml:space="preserve"> </w:t>
      </w:r>
      <w:r>
        <w:rPr>
          <w:color w:val="211A23"/>
        </w:rPr>
        <w:t>osob</w:t>
      </w:r>
      <w:r>
        <w:rPr>
          <w:color w:val="211A23"/>
          <w:spacing w:val="30"/>
        </w:rPr>
        <w:t xml:space="preserve"> </w:t>
      </w:r>
      <w:r>
        <w:rPr>
          <w:color w:val="211A23"/>
        </w:rPr>
        <w:t>bude</w:t>
      </w:r>
      <w:r>
        <w:rPr>
          <w:color w:val="211A23"/>
          <w:spacing w:val="26"/>
        </w:rPr>
        <w:t xml:space="preserve"> </w:t>
      </w:r>
      <w:r>
        <w:rPr>
          <w:color w:val="211A23"/>
        </w:rPr>
        <w:t>proveden</w:t>
      </w:r>
      <w:r>
        <w:rPr>
          <w:color w:val="211A23"/>
          <w:spacing w:val="25"/>
        </w:rPr>
        <w:t xml:space="preserve"> </w:t>
      </w:r>
      <w:r>
        <w:rPr>
          <w:color w:val="211A23"/>
        </w:rPr>
        <w:t>směrový</w:t>
      </w:r>
      <w:r>
        <w:rPr>
          <w:color w:val="211A23"/>
          <w:spacing w:val="31"/>
        </w:rPr>
        <w:t xml:space="preserve"> </w:t>
      </w:r>
      <w:r>
        <w:rPr>
          <w:color w:val="211A23"/>
        </w:rPr>
        <w:t>dopravní</w:t>
      </w:r>
      <w:r>
        <w:rPr>
          <w:color w:val="211A23"/>
          <w:spacing w:val="32"/>
        </w:rPr>
        <w:t xml:space="preserve"> </w:t>
      </w:r>
      <w:r>
        <w:rPr>
          <w:color w:val="211A23"/>
        </w:rPr>
        <w:t>průzkum</w:t>
      </w:r>
      <w:r>
        <w:rPr>
          <w:color w:val="211A23"/>
          <w:spacing w:val="24"/>
        </w:rPr>
        <w:t xml:space="preserve"> </w:t>
      </w:r>
      <w:r>
        <w:rPr>
          <w:color w:val="211A23"/>
        </w:rPr>
        <w:t>nákladní</w:t>
      </w:r>
      <w:r>
        <w:rPr>
          <w:color w:val="211A23"/>
          <w:spacing w:val="14"/>
        </w:rPr>
        <w:t xml:space="preserve"> </w:t>
      </w:r>
      <w:r>
        <w:rPr>
          <w:color w:val="211A23"/>
        </w:rPr>
        <w:t>dopravy</w:t>
      </w:r>
      <w:r>
        <w:rPr>
          <w:color w:val="211A23"/>
          <w:spacing w:val="25"/>
        </w:rPr>
        <w:t xml:space="preserve"> </w:t>
      </w:r>
      <w:r>
        <w:rPr>
          <w:rFonts w:ascii="Times New Roman" w:hAnsi="Times New Roman"/>
          <w:i/>
          <w:color w:val="211A23"/>
          <w:sz w:val="23"/>
        </w:rPr>
        <w:t>ve</w:t>
      </w:r>
      <w:r>
        <w:rPr>
          <w:rFonts w:ascii="Times New Roman" w:hAnsi="Times New Roman"/>
          <w:i/>
          <w:color w:val="211A23"/>
          <w:w w:val="92"/>
          <w:sz w:val="23"/>
        </w:rPr>
        <w:t xml:space="preserve"> </w:t>
      </w:r>
      <w:r>
        <w:rPr>
          <w:color w:val="332A36"/>
        </w:rPr>
        <w:t xml:space="preserve">špičkovém </w:t>
      </w:r>
      <w:r>
        <w:rPr>
          <w:color w:val="211A23"/>
        </w:rPr>
        <w:t>období</w:t>
      </w:r>
      <w:r>
        <w:rPr>
          <w:color w:val="211A23"/>
          <w:spacing w:val="48"/>
        </w:rPr>
        <w:t xml:space="preserve"> </w:t>
      </w:r>
      <w:r>
        <w:rPr>
          <w:color w:val="211A23"/>
        </w:rPr>
        <w:t>vybraného</w:t>
      </w:r>
      <w:r>
        <w:rPr>
          <w:color w:val="211A23"/>
          <w:spacing w:val="8"/>
        </w:rPr>
        <w:t xml:space="preserve"> </w:t>
      </w:r>
      <w:r>
        <w:rPr>
          <w:color w:val="211A23"/>
        </w:rPr>
        <w:t>dne</w:t>
      </w:r>
      <w:r>
        <w:rPr>
          <w:color w:val="211A23"/>
          <w:spacing w:val="50"/>
        </w:rPr>
        <w:t xml:space="preserve"> </w:t>
      </w:r>
      <w:r>
        <w:rPr>
          <w:color w:val="211A23"/>
        </w:rPr>
        <w:t>(předpoklad</w:t>
      </w:r>
      <w:r>
        <w:rPr>
          <w:color w:val="211A23"/>
          <w:spacing w:val="48"/>
        </w:rPr>
        <w:t xml:space="preserve"> </w:t>
      </w:r>
      <w:r>
        <w:rPr>
          <w:color w:val="211A23"/>
        </w:rPr>
        <w:t>cca</w:t>
      </w:r>
      <w:r>
        <w:rPr>
          <w:color w:val="211A23"/>
          <w:spacing w:val="49"/>
        </w:rPr>
        <w:t xml:space="preserve"> </w:t>
      </w:r>
      <w:r>
        <w:rPr>
          <w:color w:val="332A36"/>
        </w:rPr>
        <w:t>4h,</w:t>
      </w:r>
      <w:r>
        <w:rPr>
          <w:color w:val="332A36"/>
          <w:spacing w:val="48"/>
        </w:rPr>
        <w:t xml:space="preserve"> </w:t>
      </w:r>
      <w:r>
        <w:rPr>
          <w:color w:val="332A36"/>
        </w:rPr>
        <w:t>bude</w:t>
      </w:r>
      <w:r>
        <w:rPr>
          <w:color w:val="332A36"/>
          <w:spacing w:val="45"/>
        </w:rPr>
        <w:t xml:space="preserve"> </w:t>
      </w:r>
      <w:r>
        <w:rPr>
          <w:color w:val="211A23"/>
        </w:rPr>
        <w:t>upřesněno</w:t>
      </w:r>
      <w:r>
        <w:rPr>
          <w:color w:val="211A23"/>
          <w:spacing w:val="4"/>
        </w:rPr>
        <w:t xml:space="preserve"> </w:t>
      </w:r>
      <w:r>
        <w:rPr>
          <w:color w:val="211A23"/>
        </w:rPr>
        <w:t>podle</w:t>
      </w:r>
      <w:r>
        <w:rPr>
          <w:color w:val="211A23"/>
          <w:spacing w:val="38"/>
        </w:rPr>
        <w:t xml:space="preserve"> </w:t>
      </w:r>
      <w:r>
        <w:rPr>
          <w:color w:val="211A23"/>
        </w:rPr>
        <w:t>výsledku</w:t>
      </w:r>
      <w:r>
        <w:rPr>
          <w:color w:val="211A23"/>
          <w:spacing w:val="4"/>
        </w:rPr>
        <w:t xml:space="preserve"> </w:t>
      </w:r>
      <w:r>
        <w:rPr>
          <w:color w:val="211A23"/>
        </w:rPr>
        <w:t>měření</w:t>
      </w:r>
      <w:r>
        <w:rPr>
          <w:color w:val="211A23"/>
          <w:w w:val="96"/>
        </w:rPr>
        <w:t xml:space="preserve"> </w:t>
      </w:r>
      <w:r>
        <w:rPr>
          <w:color w:val="211A23"/>
        </w:rPr>
        <w:t>automatickým</w:t>
      </w:r>
      <w:r>
        <w:rPr>
          <w:color w:val="211A23"/>
          <w:spacing w:val="2"/>
        </w:rPr>
        <w:t xml:space="preserve"> </w:t>
      </w:r>
      <w:r>
        <w:rPr>
          <w:color w:val="211A23"/>
        </w:rPr>
        <w:t>detektorem dopravy).</w:t>
      </w:r>
    </w:p>
    <w:p w:rsidR="00B20776" w:rsidRDefault="00315E8A">
      <w:pPr>
        <w:pStyle w:val="Zkladntext"/>
        <w:spacing w:before="60"/>
        <w:ind w:left="2663"/>
        <w:jc w:val="both"/>
      </w:pPr>
      <w:r>
        <w:rPr>
          <w:color w:val="211A23"/>
        </w:rPr>
        <w:t>Na</w:t>
      </w:r>
      <w:r>
        <w:rPr>
          <w:color w:val="211A23"/>
          <w:spacing w:val="-23"/>
        </w:rPr>
        <w:t xml:space="preserve"> </w:t>
      </w:r>
      <w:r>
        <w:rPr>
          <w:color w:val="211A23"/>
        </w:rPr>
        <w:t>stanovištích</w:t>
      </w:r>
      <w:r>
        <w:rPr>
          <w:color w:val="211A23"/>
          <w:spacing w:val="-16"/>
        </w:rPr>
        <w:t xml:space="preserve"> </w:t>
      </w:r>
      <w:r>
        <w:rPr>
          <w:color w:val="211A23"/>
        </w:rPr>
        <w:t>(viz</w:t>
      </w:r>
      <w:r>
        <w:rPr>
          <w:color w:val="211A23"/>
          <w:spacing w:val="-24"/>
        </w:rPr>
        <w:t xml:space="preserve"> </w:t>
      </w:r>
      <w:r>
        <w:rPr>
          <w:color w:val="211A23"/>
        </w:rPr>
        <w:t>přílohu)</w:t>
      </w:r>
      <w:r>
        <w:rPr>
          <w:color w:val="211A23"/>
          <w:spacing w:val="-18"/>
        </w:rPr>
        <w:t xml:space="preserve"> </w:t>
      </w:r>
      <w:r>
        <w:rPr>
          <w:color w:val="211A23"/>
        </w:rPr>
        <w:t>budou</w:t>
      </w:r>
      <w:r>
        <w:rPr>
          <w:color w:val="211A23"/>
          <w:spacing w:val="-25"/>
        </w:rPr>
        <w:t xml:space="preserve"> </w:t>
      </w:r>
      <w:r>
        <w:rPr>
          <w:color w:val="211A23"/>
        </w:rPr>
        <w:t>zapisovány</w:t>
      </w:r>
      <w:r>
        <w:rPr>
          <w:color w:val="211A23"/>
          <w:spacing w:val="-13"/>
        </w:rPr>
        <w:t xml:space="preserve"> </w:t>
      </w:r>
      <w:r>
        <w:rPr>
          <w:color w:val="211A23"/>
        </w:rPr>
        <w:t>registrační</w:t>
      </w:r>
      <w:r>
        <w:rPr>
          <w:color w:val="211A23"/>
          <w:spacing w:val="-22"/>
        </w:rPr>
        <w:t xml:space="preserve"> </w:t>
      </w:r>
      <w:r>
        <w:rPr>
          <w:color w:val="211A23"/>
        </w:rPr>
        <w:t>značky</w:t>
      </w:r>
      <w:r>
        <w:rPr>
          <w:color w:val="211A23"/>
          <w:spacing w:val="-16"/>
        </w:rPr>
        <w:t xml:space="preserve"> </w:t>
      </w:r>
      <w:r>
        <w:rPr>
          <w:color w:val="211A23"/>
        </w:rPr>
        <w:t>projíždějících</w:t>
      </w:r>
      <w:r>
        <w:rPr>
          <w:color w:val="211A23"/>
          <w:spacing w:val="-16"/>
        </w:rPr>
        <w:t xml:space="preserve"> </w:t>
      </w:r>
      <w:r>
        <w:rPr>
          <w:color w:val="211A23"/>
        </w:rPr>
        <w:t>nákladních</w:t>
      </w:r>
      <w:r>
        <w:rPr>
          <w:color w:val="211A23"/>
          <w:spacing w:val="-21"/>
        </w:rPr>
        <w:t xml:space="preserve"> </w:t>
      </w:r>
      <w:r>
        <w:rPr>
          <w:color w:val="211A23"/>
        </w:rPr>
        <w:t>vozidel.</w:t>
      </w:r>
    </w:p>
    <w:p w:rsidR="00B20776" w:rsidRDefault="00B20776">
      <w:pPr>
        <w:spacing w:before="7"/>
        <w:rPr>
          <w:rFonts w:ascii="Arial" w:eastAsia="Arial" w:hAnsi="Arial" w:cs="Arial"/>
          <w:sz w:val="15"/>
          <w:szCs w:val="15"/>
        </w:rPr>
      </w:pPr>
    </w:p>
    <w:p w:rsidR="00B20776" w:rsidRDefault="00315E8A">
      <w:pPr>
        <w:pStyle w:val="Nadpis2"/>
        <w:ind w:firstLine="0"/>
        <w:rPr>
          <w:b w:val="0"/>
          <w:bCs w:val="0"/>
        </w:rPr>
      </w:pPr>
      <w:r>
        <w:rPr>
          <w:color w:val="211A23"/>
        </w:rPr>
        <w:t>2.</w:t>
      </w:r>
      <w:r>
        <w:rPr>
          <w:color w:val="211A23"/>
          <w:spacing w:val="39"/>
        </w:rPr>
        <w:t xml:space="preserve"> </w:t>
      </w:r>
      <w:r>
        <w:rPr>
          <w:color w:val="211A23"/>
        </w:rPr>
        <w:t>Vyhodnocení</w:t>
      </w:r>
      <w:r>
        <w:rPr>
          <w:color w:val="211A23"/>
          <w:spacing w:val="2"/>
        </w:rPr>
        <w:t xml:space="preserve"> </w:t>
      </w:r>
      <w:r>
        <w:rPr>
          <w:color w:val="211A23"/>
        </w:rPr>
        <w:t>průzkumu</w:t>
      </w:r>
    </w:p>
    <w:p w:rsidR="00B20776" w:rsidRDefault="00315E8A">
      <w:pPr>
        <w:pStyle w:val="Zkladntext"/>
        <w:spacing w:before="66" w:line="252" w:lineRule="auto"/>
        <w:ind w:left="2649" w:right="192" w:hanging="5"/>
        <w:jc w:val="both"/>
      </w:pPr>
      <w:r>
        <w:rPr>
          <w:color w:val="211A23"/>
        </w:rPr>
        <w:t>Vyhodnocením</w:t>
      </w:r>
      <w:r>
        <w:rPr>
          <w:color w:val="211A23"/>
          <w:spacing w:val="19"/>
        </w:rPr>
        <w:t xml:space="preserve"> </w:t>
      </w:r>
      <w:r>
        <w:rPr>
          <w:color w:val="211A23"/>
        </w:rPr>
        <w:t>zápisu</w:t>
      </w:r>
      <w:r>
        <w:rPr>
          <w:color w:val="211A23"/>
          <w:spacing w:val="5"/>
        </w:rPr>
        <w:t xml:space="preserve"> </w:t>
      </w:r>
      <w:r>
        <w:rPr>
          <w:color w:val="211A23"/>
        </w:rPr>
        <w:t>registračních</w:t>
      </w:r>
      <w:r>
        <w:rPr>
          <w:color w:val="211A23"/>
          <w:spacing w:val="2"/>
        </w:rPr>
        <w:t xml:space="preserve"> </w:t>
      </w:r>
      <w:r>
        <w:rPr>
          <w:color w:val="332A36"/>
        </w:rPr>
        <w:t>značek</w:t>
      </w:r>
      <w:r>
        <w:rPr>
          <w:color w:val="332A36"/>
          <w:spacing w:val="11"/>
        </w:rPr>
        <w:t xml:space="preserve"> </w:t>
      </w:r>
      <w:r>
        <w:rPr>
          <w:color w:val="211A23"/>
        </w:rPr>
        <w:t>bude</w:t>
      </w:r>
      <w:r>
        <w:rPr>
          <w:color w:val="211A23"/>
          <w:spacing w:val="-4"/>
        </w:rPr>
        <w:t xml:space="preserve"> </w:t>
      </w:r>
      <w:r>
        <w:rPr>
          <w:color w:val="211A23"/>
        </w:rPr>
        <w:t>zjištěna</w:t>
      </w:r>
      <w:r>
        <w:rPr>
          <w:color w:val="211A23"/>
          <w:spacing w:val="14"/>
        </w:rPr>
        <w:t xml:space="preserve"> </w:t>
      </w:r>
      <w:r>
        <w:rPr>
          <w:color w:val="332A36"/>
        </w:rPr>
        <w:t>intenzita</w:t>
      </w:r>
      <w:r>
        <w:rPr>
          <w:color w:val="332A36"/>
          <w:spacing w:val="5"/>
        </w:rPr>
        <w:t xml:space="preserve"> </w:t>
      </w:r>
      <w:r>
        <w:rPr>
          <w:color w:val="211A23"/>
        </w:rPr>
        <w:t>a</w:t>
      </w:r>
      <w:r>
        <w:rPr>
          <w:color w:val="211A23"/>
          <w:spacing w:val="-2"/>
        </w:rPr>
        <w:t xml:space="preserve"> </w:t>
      </w:r>
      <w:r>
        <w:rPr>
          <w:color w:val="211A23"/>
        </w:rPr>
        <w:t>směry</w:t>
      </w:r>
      <w:r>
        <w:rPr>
          <w:color w:val="211A23"/>
          <w:spacing w:val="-8"/>
        </w:rPr>
        <w:t xml:space="preserve"> </w:t>
      </w:r>
      <w:r>
        <w:rPr>
          <w:color w:val="211A23"/>
        </w:rPr>
        <w:t>jízd</w:t>
      </w:r>
      <w:r>
        <w:rPr>
          <w:color w:val="211A23"/>
          <w:spacing w:val="9"/>
        </w:rPr>
        <w:t xml:space="preserve"> </w:t>
      </w:r>
      <w:r>
        <w:rPr>
          <w:color w:val="211A23"/>
        </w:rPr>
        <w:t>nákladní</w:t>
      </w:r>
      <w:r>
        <w:rPr>
          <w:color w:val="211A23"/>
          <w:spacing w:val="-6"/>
        </w:rPr>
        <w:t xml:space="preserve"> </w:t>
      </w:r>
      <w:r>
        <w:rPr>
          <w:color w:val="211A23"/>
        </w:rPr>
        <w:t>dopravy</w:t>
      </w:r>
      <w:r>
        <w:rPr>
          <w:color w:val="211A23"/>
          <w:spacing w:val="10"/>
        </w:rPr>
        <w:t xml:space="preserve"> </w:t>
      </w:r>
      <w:r>
        <w:rPr>
          <w:color w:val="211A23"/>
        </w:rPr>
        <w:t>na</w:t>
      </w:r>
      <w:r>
        <w:rPr>
          <w:color w:val="211A23"/>
          <w:w w:val="93"/>
        </w:rPr>
        <w:t xml:space="preserve"> </w:t>
      </w:r>
      <w:r>
        <w:rPr>
          <w:color w:val="211A23"/>
        </w:rPr>
        <w:t>silnici  I</w:t>
      </w:r>
      <w:r>
        <w:rPr>
          <w:color w:val="211A23"/>
          <w:spacing w:val="-29"/>
        </w:rPr>
        <w:t>I</w:t>
      </w:r>
      <w:r>
        <w:rPr>
          <w:color w:val="211A23"/>
        </w:rPr>
        <w:t>/203.</w:t>
      </w:r>
    </w:p>
    <w:p w:rsidR="00B20776" w:rsidRDefault="00B20776">
      <w:pPr>
        <w:spacing w:before="1"/>
        <w:rPr>
          <w:rFonts w:ascii="Arial" w:eastAsia="Arial" w:hAnsi="Arial" w:cs="Arial"/>
          <w:sz w:val="15"/>
          <w:szCs w:val="15"/>
        </w:rPr>
      </w:pPr>
    </w:p>
    <w:p w:rsidR="00B20776" w:rsidRDefault="00315E8A">
      <w:pPr>
        <w:pStyle w:val="Nadpis1"/>
        <w:ind w:left="1966"/>
        <w:rPr>
          <w:b w:val="0"/>
          <w:bCs w:val="0"/>
        </w:rPr>
      </w:pPr>
      <w:r>
        <w:rPr>
          <w:color w:val="211A23"/>
        </w:rPr>
        <w:t>Výstupy:</w:t>
      </w:r>
    </w:p>
    <w:p w:rsidR="00B20776" w:rsidRDefault="00315E8A">
      <w:pPr>
        <w:pStyle w:val="Zkladntext"/>
        <w:spacing w:before="90"/>
        <w:ind w:firstLine="338"/>
      </w:pPr>
      <w:r>
        <w:rPr>
          <w:color w:val="211A23"/>
        </w:rPr>
        <w:t>Zpráva</w:t>
      </w:r>
      <w:r>
        <w:rPr>
          <w:color w:val="211A23"/>
          <w:spacing w:val="9"/>
        </w:rPr>
        <w:t xml:space="preserve"> </w:t>
      </w:r>
      <w:r>
        <w:rPr>
          <w:color w:val="211A23"/>
        </w:rPr>
        <w:t>bude</w:t>
      </w:r>
      <w:r>
        <w:rPr>
          <w:color w:val="211A23"/>
          <w:spacing w:val="-3"/>
        </w:rPr>
        <w:t xml:space="preserve"> </w:t>
      </w:r>
      <w:r>
        <w:rPr>
          <w:color w:val="211A23"/>
        </w:rPr>
        <w:t>předána</w:t>
      </w:r>
      <w:r>
        <w:rPr>
          <w:color w:val="211A23"/>
          <w:spacing w:val="-2"/>
        </w:rPr>
        <w:t xml:space="preserve"> </w:t>
      </w:r>
      <w:r>
        <w:rPr>
          <w:rFonts w:ascii="Times New Roman" w:hAnsi="Times New Roman"/>
          <w:i/>
          <w:color w:val="211A23"/>
          <w:sz w:val="23"/>
        </w:rPr>
        <w:t>ve</w:t>
      </w:r>
      <w:r>
        <w:rPr>
          <w:rFonts w:ascii="Times New Roman" w:hAnsi="Times New Roman"/>
          <w:i/>
          <w:color w:val="211A23"/>
          <w:spacing w:val="-11"/>
          <w:sz w:val="23"/>
        </w:rPr>
        <w:t xml:space="preserve"> </w:t>
      </w:r>
      <w:r>
        <w:rPr>
          <w:color w:val="211A23"/>
        </w:rPr>
        <w:t>třech</w:t>
      </w:r>
      <w:r>
        <w:rPr>
          <w:color w:val="211A23"/>
          <w:spacing w:val="3"/>
        </w:rPr>
        <w:t xml:space="preserve"> </w:t>
      </w:r>
      <w:r>
        <w:rPr>
          <w:color w:val="211A23"/>
        </w:rPr>
        <w:t>paré</w:t>
      </w:r>
      <w:r>
        <w:rPr>
          <w:color w:val="211A23"/>
          <w:spacing w:val="-11"/>
        </w:rPr>
        <w:t xml:space="preserve"> </w:t>
      </w:r>
      <w:r>
        <w:rPr>
          <w:rFonts w:ascii="Times New Roman" w:hAnsi="Times New Roman"/>
          <w:i/>
          <w:color w:val="211A23"/>
          <w:sz w:val="23"/>
        </w:rPr>
        <w:t>v</w:t>
      </w:r>
      <w:r>
        <w:rPr>
          <w:rFonts w:ascii="Times New Roman" w:hAnsi="Times New Roman"/>
          <w:i/>
          <w:color w:val="211A23"/>
          <w:spacing w:val="-10"/>
          <w:sz w:val="23"/>
        </w:rPr>
        <w:t xml:space="preserve"> </w:t>
      </w:r>
      <w:r>
        <w:rPr>
          <w:color w:val="211A23"/>
        </w:rPr>
        <w:t>tištěné</w:t>
      </w:r>
      <w:r>
        <w:rPr>
          <w:color w:val="211A23"/>
          <w:spacing w:val="4"/>
        </w:rPr>
        <w:t xml:space="preserve"> </w:t>
      </w:r>
      <w:r>
        <w:rPr>
          <w:color w:val="211A23"/>
        </w:rPr>
        <w:t>podobě</w:t>
      </w:r>
      <w:r>
        <w:rPr>
          <w:color w:val="211A23"/>
          <w:spacing w:val="-5"/>
        </w:rPr>
        <w:t xml:space="preserve"> </w:t>
      </w:r>
      <w:r>
        <w:rPr>
          <w:color w:val="211A23"/>
        </w:rPr>
        <w:t>a</w:t>
      </w:r>
      <w:r>
        <w:rPr>
          <w:color w:val="211A23"/>
          <w:spacing w:val="-11"/>
        </w:rPr>
        <w:t xml:space="preserve"> </w:t>
      </w:r>
      <w:r>
        <w:rPr>
          <w:color w:val="211A23"/>
        </w:rPr>
        <w:t>jednou</w:t>
      </w:r>
      <w:r>
        <w:rPr>
          <w:color w:val="211A23"/>
          <w:spacing w:val="6"/>
        </w:rPr>
        <w:t xml:space="preserve"> </w:t>
      </w:r>
      <w:r>
        <w:rPr>
          <w:rFonts w:ascii="Times New Roman" w:hAnsi="Times New Roman"/>
          <w:i/>
          <w:color w:val="332A36"/>
          <w:sz w:val="23"/>
        </w:rPr>
        <w:t>v</w:t>
      </w:r>
      <w:r>
        <w:rPr>
          <w:rFonts w:ascii="Times New Roman" w:hAnsi="Times New Roman"/>
          <w:i/>
          <w:color w:val="332A36"/>
          <w:spacing w:val="-10"/>
          <w:sz w:val="23"/>
        </w:rPr>
        <w:t xml:space="preserve"> </w:t>
      </w:r>
      <w:r>
        <w:rPr>
          <w:color w:val="211A23"/>
        </w:rPr>
        <w:t>digitální podobě</w:t>
      </w:r>
    </w:p>
    <w:p w:rsidR="00B20776" w:rsidRDefault="00B20776">
      <w:pPr>
        <w:rPr>
          <w:rFonts w:ascii="Arial" w:eastAsia="Arial" w:hAnsi="Arial" w:cs="Arial"/>
        </w:rPr>
      </w:pPr>
    </w:p>
    <w:p w:rsidR="00B20776" w:rsidRDefault="00B20776">
      <w:pPr>
        <w:spacing w:before="1"/>
        <w:rPr>
          <w:rFonts w:ascii="Arial" w:eastAsia="Arial" w:hAnsi="Arial" w:cs="Arial"/>
          <w:sz w:val="21"/>
          <w:szCs w:val="21"/>
        </w:rPr>
      </w:pPr>
    </w:p>
    <w:p w:rsidR="00B20776" w:rsidRDefault="00315E8A">
      <w:pPr>
        <w:pStyle w:val="Nadpis1"/>
        <w:rPr>
          <w:b w:val="0"/>
          <w:bCs w:val="0"/>
        </w:rPr>
      </w:pPr>
      <w:r>
        <w:rPr>
          <w:color w:val="211A23"/>
        </w:rPr>
        <w:t>Cenová</w:t>
      </w:r>
      <w:r>
        <w:rPr>
          <w:color w:val="211A23"/>
          <w:spacing w:val="46"/>
        </w:rPr>
        <w:t xml:space="preserve"> </w:t>
      </w:r>
      <w:r>
        <w:rPr>
          <w:color w:val="211A23"/>
        </w:rPr>
        <w:t>nabídka:</w:t>
      </w:r>
    </w:p>
    <w:p w:rsidR="00B20776" w:rsidRDefault="00315E8A">
      <w:pPr>
        <w:pStyle w:val="Zkladntext"/>
        <w:spacing w:before="69"/>
        <w:ind w:left="2314"/>
      </w:pPr>
      <w:r>
        <w:rPr>
          <w:color w:val="211A23"/>
        </w:rPr>
        <w:t>Celkem:</w:t>
      </w:r>
      <w:r>
        <w:rPr>
          <w:color w:val="211A23"/>
          <w:spacing w:val="-3"/>
        </w:rPr>
        <w:t xml:space="preserve"> </w:t>
      </w:r>
      <w:r>
        <w:rPr>
          <w:color w:val="211A23"/>
        </w:rPr>
        <w:t>107.000,-</w:t>
      </w:r>
      <w:r>
        <w:rPr>
          <w:color w:val="211A23"/>
          <w:spacing w:val="-15"/>
        </w:rPr>
        <w:t xml:space="preserve"> </w:t>
      </w:r>
      <w:r>
        <w:rPr>
          <w:color w:val="211A23"/>
        </w:rPr>
        <w:t>Kč</w:t>
      </w:r>
      <w:r>
        <w:rPr>
          <w:color w:val="211A23"/>
          <w:spacing w:val="-19"/>
        </w:rPr>
        <w:t xml:space="preserve"> </w:t>
      </w:r>
      <w:r>
        <w:rPr>
          <w:color w:val="211A23"/>
        </w:rPr>
        <w:t>+</w:t>
      </w:r>
      <w:r>
        <w:rPr>
          <w:color w:val="211A23"/>
          <w:spacing w:val="-15"/>
        </w:rPr>
        <w:t xml:space="preserve"> </w:t>
      </w:r>
      <w:r>
        <w:rPr>
          <w:color w:val="211A23"/>
        </w:rPr>
        <w:t>DPH</w:t>
      </w:r>
    </w:p>
    <w:p w:rsidR="00B20776" w:rsidRDefault="00B20776">
      <w:pPr>
        <w:spacing w:before="5"/>
        <w:rPr>
          <w:rFonts w:ascii="Arial" w:eastAsia="Arial" w:hAnsi="Arial" w:cs="Arial"/>
          <w:sz w:val="26"/>
          <w:szCs w:val="26"/>
        </w:rPr>
      </w:pPr>
    </w:p>
    <w:p w:rsidR="00B20776" w:rsidRDefault="00315E8A">
      <w:pPr>
        <w:pStyle w:val="Nadpis1"/>
        <w:ind w:left="1971"/>
        <w:rPr>
          <w:b w:val="0"/>
          <w:bCs w:val="0"/>
        </w:rPr>
      </w:pPr>
      <w:r>
        <w:rPr>
          <w:color w:val="211A23"/>
          <w:w w:val="105"/>
        </w:rPr>
        <w:t>Termín:</w:t>
      </w:r>
    </w:p>
    <w:p w:rsidR="00B20776" w:rsidRDefault="00315E8A">
      <w:pPr>
        <w:pStyle w:val="Zkladntext"/>
        <w:spacing w:before="122"/>
        <w:ind w:left="2338"/>
      </w:pPr>
      <w:r>
        <w:rPr>
          <w:color w:val="211A23"/>
        </w:rPr>
        <w:t>Do</w:t>
      </w:r>
      <w:r>
        <w:rPr>
          <w:color w:val="211A23"/>
          <w:spacing w:val="-2"/>
        </w:rPr>
        <w:t xml:space="preserve"> </w:t>
      </w:r>
      <w:r>
        <w:rPr>
          <w:color w:val="211A23"/>
        </w:rPr>
        <w:t>10</w:t>
      </w:r>
      <w:r>
        <w:rPr>
          <w:color w:val="211A23"/>
          <w:spacing w:val="-22"/>
        </w:rPr>
        <w:t xml:space="preserve"> </w:t>
      </w:r>
      <w:r>
        <w:rPr>
          <w:color w:val="211A23"/>
        </w:rPr>
        <w:t>týdnu</w:t>
      </w:r>
      <w:r>
        <w:rPr>
          <w:color w:val="211A23"/>
          <w:spacing w:val="-6"/>
        </w:rPr>
        <w:t xml:space="preserve"> </w:t>
      </w:r>
      <w:r>
        <w:rPr>
          <w:color w:val="211A23"/>
        </w:rPr>
        <w:t>od</w:t>
      </w:r>
      <w:r>
        <w:rPr>
          <w:color w:val="211A23"/>
          <w:spacing w:val="-5"/>
        </w:rPr>
        <w:t xml:space="preserve"> </w:t>
      </w:r>
      <w:r>
        <w:rPr>
          <w:color w:val="211A23"/>
        </w:rPr>
        <w:t>obdržení</w:t>
      </w:r>
      <w:r>
        <w:rPr>
          <w:color w:val="211A23"/>
          <w:spacing w:val="-4"/>
        </w:rPr>
        <w:t xml:space="preserve"> </w:t>
      </w:r>
      <w:r>
        <w:rPr>
          <w:color w:val="211A23"/>
        </w:rPr>
        <w:t>objednávky</w:t>
      </w:r>
    </w:p>
    <w:p w:rsidR="00B20776" w:rsidRDefault="00315E8A">
      <w:pPr>
        <w:pStyle w:val="Zkladntext"/>
        <w:spacing w:before="131"/>
        <w:ind w:left="1985"/>
      </w:pPr>
      <w:r>
        <w:rPr>
          <w:color w:val="211A23"/>
        </w:rPr>
        <w:t>Průzkum</w:t>
      </w:r>
      <w:r>
        <w:rPr>
          <w:color w:val="211A23"/>
          <w:spacing w:val="-6"/>
        </w:rPr>
        <w:t xml:space="preserve"> </w:t>
      </w:r>
      <w:r>
        <w:rPr>
          <w:color w:val="211A23"/>
        </w:rPr>
        <w:t>nutné</w:t>
      </w:r>
      <w:r>
        <w:rPr>
          <w:color w:val="211A23"/>
          <w:spacing w:val="-9"/>
        </w:rPr>
        <w:t xml:space="preserve"> </w:t>
      </w:r>
      <w:r>
        <w:rPr>
          <w:color w:val="211A23"/>
        </w:rPr>
        <w:t>realizovat</w:t>
      </w:r>
      <w:r>
        <w:rPr>
          <w:color w:val="211A23"/>
          <w:spacing w:val="-4"/>
        </w:rPr>
        <w:t xml:space="preserve"> </w:t>
      </w:r>
      <w:r>
        <w:rPr>
          <w:color w:val="211A23"/>
        </w:rPr>
        <w:t>po</w:t>
      </w:r>
      <w:r>
        <w:rPr>
          <w:color w:val="211A23"/>
          <w:spacing w:val="-17"/>
        </w:rPr>
        <w:t xml:space="preserve"> </w:t>
      </w:r>
      <w:r>
        <w:rPr>
          <w:color w:val="211A23"/>
        </w:rPr>
        <w:t>dokončení</w:t>
      </w:r>
      <w:r>
        <w:rPr>
          <w:color w:val="211A23"/>
          <w:spacing w:val="-8"/>
        </w:rPr>
        <w:t xml:space="preserve"> </w:t>
      </w:r>
      <w:r>
        <w:rPr>
          <w:color w:val="211A23"/>
        </w:rPr>
        <w:t>uzavírky</w:t>
      </w:r>
      <w:r>
        <w:rPr>
          <w:color w:val="211A23"/>
          <w:spacing w:val="-12"/>
        </w:rPr>
        <w:t xml:space="preserve"> </w:t>
      </w:r>
      <w:r>
        <w:rPr>
          <w:color w:val="211A23"/>
        </w:rPr>
        <w:t>Vejprnická</w:t>
      </w:r>
      <w:r>
        <w:rPr>
          <w:color w:val="211A23"/>
          <w:spacing w:val="4"/>
        </w:rPr>
        <w:t xml:space="preserve"> </w:t>
      </w:r>
      <w:r>
        <w:rPr>
          <w:color w:val="211A23"/>
        </w:rPr>
        <w:t>(předpoklad</w:t>
      </w:r>
      <w:r>
        <w:rPr>
          <w:color w:val="211A23"/>
          <w:spacing w:val="-4"/>
        </w:rPr>
        <w:t xml:space="preserve"> </w:t>
      </w:r>
      <w:r>
        <w:rPr>
          <w:color w:val="211A23"/>
        </w:rPr>
        <w:t>do</w:t>
      </w:r>
      <w:r>
        <w:rPr>
          <w:color w:val="211A23"/>
          <w:spacing w:val="-4"/>
        </w:rPr>
        <w:t xml:space="preserve"> </w:t>
      </w:r>
      <w:r>
        <w:rPr>
          <w:color w:val="211A23"/>
          <w:spacing w:val="-42"/>
        </w:rPr>
        <w:t>1</w:t>
      </w:r>
      <w:r>
        <w:rPr>
          <w:color w:val="211A23"/>
        </w:rPr>
        <w:t>0.09.20</w:t>
      </w:r>
      <w:r>
        <w:rPr>
          <w:color w:val="211A23"/>
          <w:spacing w:val="-6"/>
        </w:rPr>
        <w:t>1</w:t>
      </w:r>
      <w:r>
        <w:rPr>
          <w:color w:val="211A23"/>
        </w:rPr>
        <w:t>7)</w:t>
      </w:r>
    </w:p>
    <w:p w:rsidR="00B20776" w:rsidRDefault="00B20776">
      <w:pPr>
        <w:rPr>
          <w:rFonts w:ascii="Arial" w:eastAsia="Arial" w:hAnsi="Arial" w:cs="Arial"/>
          <w:sz w:val="18"/>
          <w:szCs w:val="18"/>
        </w:rPr>
      </w:pPr>
    </w:p>
    <w:p w:rsidR="00B20776" w:rsidRDefault="00B20776">
      <w:pPr>
        <w:spacing w:before="11"/>
        <w:rPr>
          <w:rFonts w:ascii="Arial" w:eastAsia="Arial" w:hAnsi="Arial" w:cs="Arial"/>
        </w:rPr>
      </w:pPr>
    </w:p>
    <w:p w:rsidR="00B20776" w:rsidRDefault="00315E8A">
      <w:pPr>
        <w:pStyle w:val="Zkladntext"/>
      </w:pPr>
      <w:r>
        <w:rPr>
          <w:color w:val="211A23"/>
        </w:rPr>
        <w:t>V</w:t>
      </w:r>
      <w:r>
        <w:rPr>
          <w:color w:val="211A23"/>
          <w:spacing w:val="9"/>
        </w:rPr>
        <w:t xml:space="preserve"> </w:t>
      </w:r>
      <w:r>
        <w:rPr>
          <w:color w:val="211A23"/>
        </w:rPr>
        <w:t>Plzni,</w:t>
      </w:r>
      <w:r>
        <w:rPr>
          <w:color w:val="211A23"/>
          <w:spacing w:val="-12"/>
        </w:rPr>
        <w:t xml:space="preserve"> </w:t>
      </w:r>
      <w:r>
        <w:rPr>
          <w:color w:val="211A23"/>
        </w:rPr>
        <w:t>dne</w:t>
      </w:r>
      <w:r>
        <w:rPr>
          <w:color w:val="211A23"/>
          <w:spacing w:val="7"/>
        </w:rPr>
        <w:t xml:space="preserve"> </w:t>
      </w:r>
      <w:r>
        <w:rPr>
          <w:color w:val="211A23"/>
          <w:spacing w:val="-37"/>
        </w:rPr>
        <w:t>1</w:t>
      </w:r>
      <w:r>
        <w:rPr>
          <w:color w:val="211A23"/>
        </w:rPr>
        <w:t>6. srpna</w:t>
      </w:r>
      <w:r>
        <w:rPr>
          <w:color w:val="211A23"/>
          <w:spacing w:val="10"/>
        </w:rPr>
        <w:t xml:space="preserve"> </w:t>
      </w:r>
      <w:r>
        <w:rPr>
          <w:color w:val="211A23"/>
        </w:rPr>
        <w:t>20</w:t>
      </w:r>
      <w:r>
        <w:rPr>
          <w:color w:val="211A23"/>
          <w:spacing w:val="-18"/>
        </w:rPr>
        <w:t>1</w:t>
      </w:r>
      <w:r>
        <w:rPr>
          <w:color w:val="211A23"/>
        </w:rPr>
        <w:t>7,</w:t>
      </w:r>
      <w:r>
        <w:rPr>
          <w:color w:val="211A23"/>
          <w:spacing w:val="-9"/>
        </w:rPr>
        <w:t xml:space="preserve"> </w:t>
      </w:r>
      <w:r>
        <w:rPr>
          <w:color w:val="332A36"/>
        </w:rPr>
        <w:t>Zpracoval:</w:t>
      </w:r>
      <w:r>
        <w:rPr>
          <w:color w:val="332A36"/>
          <w:spacing w:val="-13"/>
        </w:rPr>
        <w:t xml:space="preserve"> </w:t>
      </w:r>
      <w:r>
        <w:rPr>
          <w:color w:val="332A36"/>
          <w:spacing w:val="-40"/>
        </w:rPr>
        <w:t>I</w:t>
      </w:r>
      <w:r>
        <w:rPr>
          <w:color w:val="332A36"/>
        </w:rPr>
        <w:t>ng.</w:t>
      </w:r>
      <w:r>
        <w:rPr>
          <w:color w:val="332A36"/>
          <w:spacing w:val="-14"/>
        </w:rPr>
        <w:t xml:space="preserve"> </w:t>
      </w:r>
      <w:r>
        <w:rPr>
          <w:color w:val="332A36"/>
        </w:rPr>
        <w:t xml:space="preserve">Jan </w:t>
      </w:r>
      <w:r>
        <w:rPr>
          <w:color w:val="211A23"/>
        </w:rPr>
        <w:t>Martolos</w:t>
      </w:r>
      <w:r>
        <w:rPr>
          <w:color w:val="211A23"/>
          <w:spacing w:val="-6"/>
        </w:rPr>
        <w:t xml:space="preserve"> </w:t>
      </w:r>
      <w:r>
        <w:rPr>
          <w:color w:val="332A36"/>
        </w:rPr>
        <w:t>(tel.</w:t>
      </w:r>
      <w:r>
        <w:rPr>
          <w:color w:val="332A36"/>
          <w:spacing w:val="-7"/>
        </w:rPr>
        <w:t xml:space="preserve"> </w:t>
      </w:r>
      <w:r>
        <w:rPr>
          <w:color w:val="211A23"/>
        </w:rPr>
        <w:t>606</w:t>
      </w:r>
      <w:r>
        <w:rPr>
          <w:color w:val="211A23"/>
          <w:spacing w:val="-5"/>
        </w:rPr>
        <w:t xml:space="preserve"> </w:t>
      </w:r>
      <w:r>
        <w:rPr>
          <w:color w:val="332A36"/>
        </w:rPr>
        <w:t>651</w:t>
      </w:r>
      <w:r>
        <w:rPr>
          <w:color w:val="332A36"/>
          <w:spacing w:val="-21"/>
        </w:rPr>
        <w:t xml:space="preserve"> </w:t>
      </w:r>
      <w:r>
        <w:rPr>
          <w:color w:val="211A23"/>
        </w:rPr>
        <w:t>870,</w:t>
      </w:r>
      <w:r>
        <w:rPr>
          <w:color w:val="211A23"/>
          <w:spacing w:val="-3"/>
        </w:rPr>
        <w:t xml:space="preserve"> </w:t>
      </w:r>
      <w:r>
        <w:rPr>
          <w:color w:val="211A23"/>
        </w:rPr>
        <w:t>martolo</w:t>
      </w:r>
      <w:r>
        <w:rPr>
          <w:color w:val="211A23"/>
          <w:spacing w:val="16"/>
        </w:rPr>
        <w:t>s</w:t>
      </w:r>
      <w:r>
        <w:rPr>
          <w:color w:val="443D49"/>
          <w:spacing w:val="-3"/>
        </w:rPr>
        <w:t>@</w:t>
      </w:r>
      <w:r>
        <w:rPr>
          <w:color w:val="211A23"/>
        </w:rPr>
        <w:t>edip.cz)</w:t>
      </w:r>
    </w:p>
    <w:sectPr w:rsidR="00B20776">
      <w:type w:val="continuous"/>
      <w:pgSz w:w="11910" w:h="16840"/>
      <w:pgMar w:top="0" w:right="54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F18"/>
    <w:multiLevelType w:val="hybridMultilevel"/>
    <w:tmpl w:val="5B1214E4"/>
    <w:lvl w:ilvl="0" w:tplc="EC169536">
      <w:start w:val="1"/>
      <w:numFmt w:val="bullet"/>
      <w:lvlText w:val="-"/>
      <w:lvlJc w:val="left"/>
      <w:pPr>
        <w:ind w:left="2138" w:hanging="177"/>
      </w:pPr>
      <w:rPr>
        <w:rFonts w:ascii="Arial" w:eastAsia="Arial" w:hAnsi="Arial" w:hint="default"/>
        <w:color w:val="211A23"/>
        <w:w w:val="201"/>
        <w:sz w:val="19"/>
        <w:szCs w:val="19"/>
      </w:rPr>
    </w:lvl>
    <w:lvl w:ilvl="1" w:tplc="C7EAE156">
      <w:start w:val="1"/>
      <w:numFmt w:val="decimal"/>
      <w:lvlText w:val="%2."/>
      <w:lvlJc w:val="left"/>
      <w:pPr>
        <w:ind w:left="2649" w:hanging="325"/>
        <w:jc w:val="left"/>
      </w:pPr>
      <w:rPr>
        <w:rFonts w:ascii="Times New Roman" w:eastAsia="Times New Roman" w:hAnsi="Times New Roman" w:hint="default"/>
        <w:b/>
        <w:bCs/>
        <w:color w:val="211A23"/>
        <w:w w:val="113"/>
        <w:sz w:val="20"/>
        <w:szCs w:val="20"/>
      </w:rPr>
    </w:lvl>
    <w:lvl w:ilvl="2" w:tplc="5450E416">
      <w:start w:val="1"/>
      <w:numFmt w:val="bullet"/>
      <w:lvlText w:val="•"/>
      <w:lvlJc w:val="left"/>
      <w:pPr>
        <w:ind w:left="3617" w:hanging="325"/>
      </w:pPr>
      <w:rPr>
        <w:rFonts w:hint="default"/>
      </w:rPr>
    </w:lvl>
    <w:lvl w:ilvl="3" w:tplc="9B720086">
      <w:start w:val="1"/>
      <w:numFmt w:val="bullet"/>
      <w:lvlText w:val="•"/>
      <w:lvlJc w:val="left"/>
      <w:pPr>
        <w:ind w:left="4585" w:hanging="325"/>
      </w:pPr>
      <w:rPr>
        <w:rFonts w:hint="default"/>
      </w:rPr>
    </w:lvl>
    <w:lvl w:ilvl="4" w:tplc="4D4A7E68">
      <w:start w:val="1"/>
      <w:numFmt w:val="bullet"/>
      <w:lvlText w:val="•"/>
      <w:lvlJc w:val="left"/>
      <w:pPr>
        <w:ind w:left="5554" w:hanging="325"/>
      </w:pPr>
      <w:rPr>
        <w:rFonts w:hint="default"/>
      </w:rPr>
    </w:lvl>
    <w:lvl w:ilvl="5" w:tplc="FF200A40">
      <w:start w:val="1"/>
      <w:numFmt w:val="bullet"/>
      <w:lvlText w:val="•"/>
      <w:lvlJc w:val="left"/>
      <w:pPr>
        <w:ind w:left="6522" w:hanging="325"/>
      </w:pPr>
      <w:rPr>
        <w:rFonts w:hint="default"/>
      </w:rPr>
    </w:lvl>
    <w:lvl w:ilvl="6" w:tplc="9E42DFE0">
      <w:start w:val="1"/>
      <w:numFmt w:val="bullet"/>
      <w:lvlText w:val="•"/>
      <w:lvlJc w:val="left"/>
      <w:pPr>
        <w:ind w:left="7490" w:hanging="325"/>
      </w:pPr>
      <w:rPr>
        <w:rFonts w:hint="default"/>
      </w:rPr>
    </w:lvl>
    <w:lvl w:ilvl="7" w:tplc="1D7A3E5C">
      <w:start w:val="1"/>
      <w:numFmt w:val="bullet"/>
      <w:lvlText w:val="•"/>
      <w:lvlJc w:val="left"/>
      <w:pPr>
        <w:ind w:left="8459" w:hanging="325"/>
      </w:pPr>
      <w:rPr>
        <w:rFonts w:hint="default"/>
      </w:rPr>
    </w:lvl>
    <w:lvl w:ilvl="8" w:tplc="B79EAE0A">
      <w:start w:val="1"/>
      <w:numFmt w:val="bullet"/>
      <w:lvlText w:val="•"/>
      <w:lvlJc w:val="left"/>
      <w:pPr>
        <w:ind w:left="9427" w:hanging="3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76"/>
    <w:rsid w:val="00315E8A"/>
    <w:rsid w:val="00B2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976"/>
      <w:outlineLvl w:val="0"/>
    </w:pPr>
    <w:rPr>
      <w:rFonts w:ascii="Arial" w:eastAsia="Arial" w:hAnsi="Arial"/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ind w:left="2324" w:hanging="325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976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976"/>
      <w:outlineLvl w:val="0"/>
    </w:pPr>
    <w:rPr>
      <w:rFonts w:ascii="Arial" w:eastAsia="Arial" w:hAnsi="Arial"/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ind w:left="2324" w:hanging="325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976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99A54066.dotm</Template>
  <TotalTime>0</TotalTime>
  <Pages>1</Pages>
  <Words>272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KuPk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Dlesková Hana</dc:creator>
  <cp:lastModifiedBy>Dlesková Hana</cp:lastModifiedBy>
  <cp:revision>2</cp:revision>
  <dcterms:created xsi:type="dcterms:W3CDTF">2017-10-10T10:18:00Z</dcterms:created>
  <dcterms:modified xsi:type="dcterms:W3CDTF">2017-10-10T10:18:00Z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LastSaved">
    <vt:filetime>2017-10-10T00:00:00Z</vt:filetime>
  </property>
</Properties>
</file>