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0AA70" w14:textId="5A7EF32B" w:rsidR="00460519" w:rsidRDefault="00460519" w:rsidP="001E312D">
      <w:pPr>
        <w:jc w:val="center"/>
        <w:rPr>
          <w:rFonts w:cstheme="minorHAnsi"/>
          <w:b/>
          <w:sz w:val="28"/>
        </w:rPr>
      </w:pPr>
    </w:p>
    <w:p w14:paraId="4B90025A" w14:textId="51007B5C" w:rsidR="0089365D" w:rsidRDefault="006878E6" w:rsidP="00C1517D">
      <w:pPr>
        <w:jc w:val="center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>VÝZVA K POSKYTNUTÍ PLNĚNÍ</w:t>
      </w:r>
    </w:p>
    <w:p w14:paraId="33C2878F" w14:textId="1774C9B5" w:rsidR="00761D3B" w:rsidRDefault="00797233" w:rsidP="00761D3B">
      <w:pPr>
        <w:jc w:val="center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>Č. 202</w:t>
      </w:r>
      <w:r w:rsidR="00E606BE">
        <w:rPr>
          <w:rFonts w:cstheme="minorHAnsi"/>
          <w:b/>
          <w:sz w:val="28"/>
        </w:rPr>
        <w:t>6</w:t>
      </w:r>
      <w:r w:rsidR="00111F92">
        <w:rPr>
          <w:rFonts w:cstheme="minorHAnsi"/>
          <w:b/>
          <w:sz w:val="28"/>
        </w:rPr>
        <w:t>/</w:t>
      </w:r>
      <w:r w:rsidR="00761D3B" w:rsidRPr="00761D3B">
        <w:rPr>
          <w:rFonts w:cstheme="minorHAnsi"/>
          <w:b/>
          <w:sz w:val="28"/>
        </w:rPr>
        <w:t xml:space="preserve"> </w:t>
      </w:r>
      <w:r w:rsidR="00761D3B">
        <w:rPr>
          <w:rFonts w:cstheme="minorHAnsi"/>
          <w:b/>
          <w:sz w:val="28"/>
        </w:rPr>
        <w:t>STROJSERVIS-0</w:t>
      </w:r>
      <w:r w:rsidR="005F74E2">
        <w:rPr>
          <w:rFonts w:cstheme="minorHAnsi"/>
          <w:b/>
          <w:sz w:val="28"/>
        </w:rPr>
        <w:t>4</w:t>
      </w:r>
      <w:r w:rsidR="00761D3B">
        <w:rPr>
          <w:rFonts w:cstheme="minorHAnsi"/>
          <w:b/>
          <w:sz w:val="28"/>
        </w:rPr>
        <w:t>/0</w:t>
      </w:r>
      <w:r w:rsidR="005F4C0D">
        <w:rPr>
          <w:rFonts w:cstheme="minorHAnsi"/>
          <w:b/>
          <w:sz w:val="28"/>
        </w:rPr>
        <w:t>0</w:t>
      </w:r>
      <w:r w:rsidR="000A759D">
        <w:rPr>
          <w:rFonts w:cstheme="minorHAnsi"/>
          <w:b/>
          <w:sz w:val="28"/>
        </w:rPr>
        <w:t>4</w:t>
      </w:r>
    </w:p>
    <w:p w14:paraId="0D29344B" w14:textId="609C4E3E" w:rsidR="0044372A" w:rsidRPr="0044372A" w:rsidRDefault="0044372A" w:rsidP="001E312D">
      <w:pPr>
        <w:jc w:val="center"/>
        <w:rPr>
          <w:rFonts w:cstheme="minorHAnsi"/>
          <w:sz w:val="22"/>
        </w:rPr>
      </w:pPr>
      <w:r w:rsidRPr="0044372A">
        <w:rPr>
          <w:rFonts w:cstheme="minorHAnsi"/>
          <w:sz w:val="22"/>
        </w:rPr>
        <w:t>(dále též jen „</w:t>
      </w:r>
      <w:r w:rsidR="006878E6">
        <w:rPr>
          <w:rFonts w:cstheme="minorHAnsi"/>
          <w:b/>
          <w:sz w:val="22"/>
        </w:rPr>
        <w:t>výzva</w:t>
      </w:r>
      <w:r w:rsidRPr="0044372A">
        <w:rPr>
          <w:rFonts w:cstheme="minorHAnsi"/>
          <w:sz w:val="22"/>
        </w:rPr>
        <w:t>“)</w:t>
      </w:r>
    </w:p>
    <w:p w14:paraId="28D0AACE" w14:textId="5F5C8B36" w:rsidR="000F0125" w:rsidRDefault="000F0125" w:rsidP="000F0125">
      <w:pPr>
        <w:jc w:val="center"/>
        <w:rPr>
          <w:rFonts w:cstheme="minorHAnsi"/>
          <w:i/>
          <w:sz w:val="22"/>
        </w:rPr>
      </w:pPr>
      <w:r w:rsidRPr="007D03BF">
        <w:rPr>
          <w:rFonts w:cstheme="minorHAnsi"/>
          <w:i/>
          <w:sz w:val="22"/>
        </w:rPr>
        <w:t>v</w:t>
      </w:r>
      <w:r>
        <w:rPr>
          <w:rFonts w:cstheme="minorHAnsi"/>
          <w:i/>
          <w:sz w:val="22"/>
        </w:rPr>
        <w:t> </w:t>
      </w:r>
      <w:r w:rsidRPr="007D03BF">
        <w:rPr>
          <w:rFonts w:cstheme="minorHAnsi"/>
          <w:i/>
          <w:sz w:val="22"/>
        </w:rPr>
        <w:t>rámci</w:t>
      </w:r>
      <w:r>
        <w:rPr>
          <w:rFonts w:cstheme="minorHAnsi"/>
          <w:i/>
          <w:sz w:val="22"/>
        </w:rPr>
        <w:t xml:space="preserve"> nadlimitní veřejné zakázky </w:t>
      </w:r>
      <w:r w:rsidRPr="007D03BF">
        <w:rPr>
          <w:rFonts w:cstheme="minorHAnsi"/>
          <w:i/>
          <w:sz w:val="22"/>
        </w:rPr>
        <w:t>s</w:t>
      </w:r>
      <w:r>
        <w:rPr>
          <w:rFonts w:cstheme="minorHAnsi"/>
          <w:i/>
          <w:sz w:val="22"/>
        </w:rPr>
        <w:t> </w:t>
      </w:r>
      <w:r w:rsidRPr="007D03BF">
        <w:rPr>
          <w:rFonts w:cstheme="minorHAnsi"/>
          <w:i/>
          <w:sz w:val="22"/>
        </w:rPr>
        <w:t>názvem</w:t>
      </w:r>
    </w:p>
    <w:p w14:paraId="5D4CB3B6" w14:textId="55041C6D" w:rsidR="00A343A8" w:rsidRPr="00A343A8" w:rsidRDefault="00A343A8" w:rsidP="00A343A8">
      <w:pPr>
        <w:pStyle w:val="Default"/>
        <w:rPr>
          <w:rFonts w:ascii="Calibri" w:eastAsiaTheme="minorHAnsi" w:hAnsi="Calibri" w:cs="Calibri"/>
          <w:lang w:eastAsia="en-US"/>
        </w:rPr>
      </w:pPr>
    </w:p>
    <w:p w14:paraId="65167601" w14:textId="2B335518" w:rsidR="000F0125" w:rsidRPr="000F0125" w:rsidRDefault="00A343A8" w:rsidP="005F74E2">
      <w:pPr>
        <w:jc w:val="center"/>
        <w:rPr>
          <w:rFonts w:cstheme="minorHAnsi"/>
          <w:b/>
          <w:szCs w:val="24"/>
        </w:rPr>
      </w:pPr>
      <w:r w:rsidRPr="00A343A8">
        <w:rPr>
          <w:rFonts w:ascii="Calibri" w:hAnsi="Calibri" w:cs="Calibri"/>
          <w:color w:val="000000"/>
          <w:szCs w:val="24"/>
        </w:rPr>
        <w:t xml:space="preserve"> </w:t>
      </w:r>
      <w:r w:rsidRPr="00A343A8">
        <w:rPr>
          <w:rFonts w:ascii="Calibri" w:hAnsi="Calibri" w:cs="Calibri"/>
          <w:b/>
          <w:bCs/>
          <w:color w:val="000000"/>
          <w:sz w:val="22"/>
        </w:rPr>
        <w:t xml:space="preserve">Rámcová </w:t>
      </w:r>
      <w:r w:rsidR="00731CF4" w:rsidRPr="00A343A8">
        <w:rPr>
          <w:rFonts w:ascii="Calibri" w:hAnsi="Calibri" w:cs="Calibri"/>
          <w:b/>
          <w:bCs/>
          <w:color w:val="000000"/>
          <w:sz w:val="22"/>
        </w:rPr>
        <w:t xml:space="preserve">dohoda – </w:t>
      </w:r>
      <w:r w:rsidR="00E05BBA">
        <w:rPr>
          <w:rFonts w:ascii="Calibri" w:hAnsi="Calibri" w:cs="Calibri"/>
          <w:b/>
          <w:bCs/>
          <w:color w:val="000000"/>
          <w:sz w:val="22"/>
        </w:rPr>
        <w:t>„</w:t>
      </w:r>
      <w:r w:rsidR="005F74E2" w:rsidRPr="005F74E2">
        <w:rPr>
          <w:rFonts w:ascii="Calibri" w:hAnsi="Calibri" w:cs="Calibri"/>
          <w:b/>
          <w:bCs/>
          <w:color w:val="000000"/>
          <w:sz w:val="22"/>
        </w:rPr>
        <w:t>Mimozáruční a pozáruční servis vozidel značky Iveco II.“</w:t>
      </w:r>
    </w:p>
    <w:p w14:paraId="5D6A2506" w14:textId="77777777" w:rsidR="00704003" w:rsidRDefault="00704003" w:rsidP="002D4C29">
      <w:pPr>
        <w:pStyle w:val="RLdajeosmluvnstran"/>
        <w:spacing w:after="240"/>
        <w:rPr>
          <w:b/>
          <w:sz w:val="24"/>
        </w:rPr>
      </w:pPr>
    </w:p>
    <w:p w14:paraId="3F9D9935" w14:textId="77777777" w:rsidR="00E32EAC" w:rsidRDefault="00906CAE" w:rsidP="00E32EAC">
      <w:pPr>
        <w:pStyle w:val="RLdajeosmluvnstran"/>
        <w:spacing w:after="240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b/>
          <w:szCs w:val="22"/>
        </w:rPr>
        <w:t>Technologie h</w:t>
      </w:r>
      <w:r w:rsidR="002026C8" w:rsidRPr="00371B04">
        <w:rPr>
          <w:rFonts w:asciiTheme="minorHAnsi" w:hAnsiTheme="minorHAnsi" w:cstheme="minorHAnsi"/>
          <w:b/>
          <w:szCs w:val="22"/>
        </w:rPr>
        <w:t>lavního města Prahy, a.s.</w:t>
      </w:r>
      <w:r w:rsidR="002026C8" w:rsidRPr="00371B04">
        <w:rPr>
          <w:rFonts w:asciiTheme="minorHAnsi" w:hAnsiTheme="minorHAnsi" w:cstheme="minorHAnsi"/>
          <w:szCs w:val="22"/>
        </w:rPr>
        <w:t>,</w:t>
      </w:r>
      <w:r w:rsidR="002026C8" w:rsidRPr="00371B04">
        <w:rPr>
          <w:rFonts w:asciiTheme="minorHAnsi" w:hAnsiTheme="minorHAnsi" w:cstheme="minorHAnsi"/>
          <w:b/>
          <w:szCs w:val="22"/>
        </w:rPr>
        <w:t xml:space="preserve"> </w:t>
      </w:r>
      <w:r w:rsidR="002026C8" w:rsidRPr="00371B04">
        <w:rPr>
          <w:rFonts w:asciiTheme="minorHAnsi" w:hAnsiTheme="minorHAnsi" w:cstheme="minorHAnsi"/>
          <w:szCs w:val="22"/>
        </w:rPr>
        <w:t>se sídlem: Dělnická 213/12, 170 00, Praha 7, IČ: 25672541</w:t>
      </w:r>
      <w:r w:rsidR="002026C8" w:rsidRPr="00371B04" w:rsidDel="00382924">
        <w:rPr>
          <w:rFonts w:asciiTheme="minorHAnsi" w:hAnsiTheme="minorHAnsi" w:cstheme="minorHAnsi"/>
          <w:szCs w:val="22"/>
        </w:rPr>
        <w:t xml:space="preserve"> </w:t>
      </w:r>
      <w:r w:rsidR="00DE7792">
        <w:rPr>
          <w:rFonts w:asciiTheme="minorHAnsi" w:hAnsiTheme="minorHAnsi" w:cstheme="minorHAnsi"/>
          <w:szCs w:val="22"/>
        </w:rPr>
        <w:t xml:space="preserve">         </w:t>
      </w:r>
      <w:r w:rsidR="00371B04" w:rsidRPr="00371B04">
        <w:rPr>
          <w:rFonts w:asciiTheme="minorHAnsi" w:hAnsiTheme="minorHAnsi" w:cstheme="minorHAnsi"/>
          <w:szCs w:val="22"/>
        </w:rPr>
        <w:t>(dále jen „</w:t>
      </w:r>
      <w:r w:rsidR="009D73A9">
        <w:rPr>
          <w:rFonts w:asciiTheme="minorHAnsi" w:hAnsiTheme="minorHAnsi" w:cstheme="minorHAnsi"/>
          <w:b/>
          <w:szCs w:val="22"/>
        </w:rPr>
        <w:t>Objednatel</w:t>
      </w:r>
      <w:r w:rsidR="00371B04" w:rsidRPr="00371B04">
        <w:rPr>
          <w:rFonts w:asciiTheme="minorHAnsi" w:hAnsiTheme="minorHAnsi" w:cstheme="minorHAnsi"/>
          <w:b/>
          <w:szCs w:val="22"/>
        </w:rPr>
        <w:t>“</w:t>
      </w:r>
      <w:r w:rsidR="00371B04" w:rsidRPr="006A3382">
        <w:rPr>
          <w:rFonts w:asciiTheme="minorHAnsi" w:hAnsiTheme="minorHAnsi" w:cstheme="minorHAnsi"/>
          <w:szCs w:val="22"/>
        </w:rPr>
        <w:t>)</w:t>
      </w:r>
    </w:p>
    <w:p w14:paraId="36DEDBD1" w14:textId="55300802" w:rsidR="009415ED" w:rsidRPr="009415ED" w:rsidRDefault="00731CF4" w:rsidP="00E32EAC">
      <w:pPr>
        <w:pStyle w:val="RLdajeosmluvnstran"/>
        <w:spacing w:after="240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   </w:t>
      </w:r>
      <w:r w:rsidR="002026C8" w:rsidRPr="006C006C">
        <w:rPr>
          <w:rFonts w:asciiTheme="minorHAnsi" w:hAnsiTheme="minorHAnsi" w:cstheme="minorHAnsi"/>
          <w:szCs w:val="22"/>
        </w:rPr>
        <w:t xml:space="preserve">tímto v souladu </w:t>
      </w:r>
      <w:r w:rsidR="00A343A8">
        <w:rPr>
          <w:rFonts w:asciiTheme="minorHAnsi" w:hAnsiTheme="minorHAnsi" w:cstheme="minorHAnsi"/>
          <w:szCs w:val="22"/>
        </w:rPr>
        <w:t>se smlouvou</w:t>
      </w:r>
      <w:r>
        <w:rPr>
          <w:rFonts w:asciiTheme="minorHAnsi" w:hAnsiTheme="minorHAnsi" w:cstheme="minorHAnsi"/>
          <w:szCs w:val="22"/>
        </w:rPr>
        <w:t xml:space="preserve"> č</w:t>
      </w:r>
      <w:r w:rsidRPr="00AA6110">
        <w:rPr>
          <w:rFonts w:asciiTheme="minorHAnsi" w:hAnsiTheme="minorHAnsi" w:cstheme="minorHAnsi"/>
          <w:szCs w:val="22"/>
        </w:rPr>
        <w:t xml:space="preserve">. </w:t>
      </w:r>
      <w:r w:rsidR="000F0125" w:rsidRPr="00AA6110">
        <w:rPr>
          <w:rFonts w:asciiTheme="minorHAnsi" w:hAnsiTheme="minorHAnsi" w:cstheme="minorHAnsi"/>
          <w:szCs w:val="22"/>
        </w:rPr>
        <w:t xml:space="preserve"> </w:t>
      </w:r>
      <w:r w:rsidR="00704848" w:rsidRPr="00AA6110">
        <w:rPr>
          <w:rFonts w:asciiTheme="minorHAnsi" w:hAnsiTheme="minorHAnsi" w:cstheme="minorHAnsi"/>
          <w:szCs w:val="22"/>
        </w:rPr>
        <w:t>50</w:t>
      </w:r>
      <w:r w:rsidR="000F0125" w:rsidRPr="00AA6110">
        <w:rPr>
          <w:rFonts w:asciiTheme="minorHAnsi" w:hAnsiTheme="minorHAnsi" w:cstheme="minorHAnsi"/>
          <w:szCs w:val="22"/>
        </w:rPr>
        <w:t>/</w:t>
      </w:r>
      <w:r w:rsidRPr="00AA6110">
        <w:rPr>
          <w:rFonts w:asciiTheme="minorHAnsi" w:hAnsiTheme="minorHAnsi" w:cstheme="minorHAnsi"/>
          <w:szCs w:val="22"/>
        </w:rPr>
        <w:t>2</w:t>
      </w:r>
      <w:r w:rsidR="00923851">
        <w:rPr>
          <w:rFonts w:asciiTheme="minorHAnsi" w:hAnsiTheme="minorHAnsi" w:cstheme="minorHAnsi"/>
          <w:szCs w:val="22"/>
        </w:rPr>
        <w:t>6</w:t>
      </w:r>
      <w:r w:rsidR="000F70C4" w:rsidRPr="00AA6110">
        <w:rPr>
          <w:rFonts w:asciiTheme="minorHAnsi" w:hAnsiTheme="minorHAnsi" w:cstheme="minorHAnsi"/>
          <w:szCs w:val="22"/>
        </w:rPr>
        <w:t xml:space="preserve"> </w:t>
      </w:r>
      <w:r w:rsidR="002026C8" w:rsidRPr="00AA6110">
        <w:rPr>
          <w:rFonts w:asciiTheme="minorHAnsi" w:hAnsiTheme="minorHAnsi" w:cstheme="minorHAnsi"/>
          <w:szCs w:val="22"/>
        </w:rPr>
        <w:t xml:space="preserve">ze dne </w:t>
      </w:r>
      <w:r w:rsidR="00923851">
        <w:rPr>
          <w:rFonts w:asciiTheme="minorHAnsi" w:hAnsiTheme="minorHAnsi" w:cstheme="minorHAnsi"/>
          <w:szCs w:val="22"/>
        </w:rPr>
        <w:t>22</w:t>
      </w:r>
      <w:r w:rsidR="0089365D" w:rsidRPr="00AA6110">
        <w:rPr>
          <w:rFonts w:asciiTheme="minorHAnsi" w:hAnsiTheme="minorHAnsi" w:cstheme="minorHAnsi"/>
          <w:szCs w:val="22"/>
        </w:rPr>
        <w:t xml:space="preserve">. </w:t>
      </w:r>
      <w:r w:rsidRPr="00AA6110">
        <w:rPr>
          <w:rFonts w:asciiTheme="minorHAnsi" w:hAnsiTheme="minorHAnsi" w:cstheme="minorHAnsi"/>
          <w:szCs w:val="22"/>
        </w:rPr>
        <w:t>0</w:t>
      </w:r>
      <w:r w:rsidR="00923851">
        <w:rPr>
          <w:rFonts w:asciiTheme="minorHAnsi" w:hAnsiTheme="minorHAnsi" w:cstheme="minorHAnsi"/>
          <w:szCs w:val="22"/>
        </w:rPr>
        <w:t>5</w:t>
      </w:r>
      <w:r w:rsidR="00C1517D" w:rsidRPr="00AA6110">
        <w:rPr>
          <w:rFonts w:asciiTheme="minorHAnsi" w:hAnsiTheme="minorHAnsi" w:cstheme="minorHAnsi"/>
          <w:szCs w:val="22"/>
        </w:rPr>
        <w:t>. 20</w:t>
      </w:r>
      <w:r w:rsidRPr="00AA6110">
        <w:rPr>
          <w:rFonts w:asciiTheme="minorHAnsi" w:hAnsiTheme="minorHAnsi" w:cstheme="minorHAnsi"/>
          <w:szCs w:val="22"/>
        </w:rPr>
        <w:t>2</w:t>
      </w:r>
      <w:r w:rsidR="00923851">
        <w:rPr>
          <w:rFonts w:asciiTheme="minorHAnsi" w:hAnsiTheme="minorHAnsi" w:cstheme="minorHAnsi"/>
          <w:szCs w:val="22"/>
        </w:rPr>
        <w:t>6</w:t>
      </w:r>
      <w:r w:rsidR="002026C8" w:rsidRPr="00AA6110">
        <w:rPr>
          <w:rFonts w:asciiTheme="minorHAnsi" w:hAnsiTheme="minorHAnsi" w:cstheme="minorHAnsi"/>
          <w:szCs w:val="22"/>
        </w:rPr>
        <w:t xml:space="preserve"> </w:t>
      </w:r>
      <w:r w:rsidR="00145611" w:rsidRPr="00AA6110">
        <w:rPr>
          <w:rFonts w:asciiTheme="minorHAnsi" w:hAnsiTheme="minorHAnsi" w:cstheme="minorHAnsi"/>
          <w:szCs w:val="22"/>
        </w:rPr>
        <w:t xml:space="preserve">  </w:t>
      </w:r>
      <w:r w:rsidR="00A74402" w:rsidRPr="006C006C">
        <w:rPr>
          <w:rFonts w:asciiTheme="minorHAnsi" w:hAnsiTheme="minorHAnsi" w:cstheme="minorHAnsi"/>
          <w:szCs w:val="22"/>
        </w:rPr>
        <w:t>(dále jen „</w:t>
      </w:r>
      <w:r w:rsidR="00A74402" w:rsidRPr="006C006C">
        <w:rPr>
          <w:rFonts w:asciiTheme="minorHAnsi" w:hAnsiTheme="minorHAnsi" w:cstheme="minorHAnsi"/>
          <w:b/>
          <w:szCs w:val="22"/>
        </w:rPr>
        <w:t xml:space="preserve"> smlouva</w:t>
      </w:r>
      <w:r w:rsidR="00A74402" w:rsidRPr="006C006C">
        <w:rPr>
          <w:rFonts w:asciiTheme="minorHAnsi" w:hAnsiTheme="minorHAnsi" w:cstheme="minorHAnsi"/>
          <w:szCs w:val="22"/>
        </w:rPr>
        <w:t>“)</w:t>
      </w:r>
      <w:r w:rsidR="003A7697" w:rsidRPr="006C006C">
        <w:rPr>
          <w:rFonts w:asciiTheme="minorHAnsi" w:hAnsiTheme="minorHAnsi" w:cstheme="minorHAnsi"/>
          <w:szCs w:val="22"/>
        </w:rPr>
        <w:t xml:space="preserve"> </w:t>
      </w:r>
      <w:r w:rsidR="006878E6" w:rsidRPr="006C006C">
        <w:rPr>
          <w:rFonts w:asciiTheme="minorHAnsi" w:hAnsiTheme="minorHAnsi" w:cstheme="minorHAnsi"/>
          <w:szCs w:val="22"/>
        </w:rPr>
        <w:t>vyzývá</w:t>
      </w:r>
      <w:r w:rsidR="002D4C29">
        <w:rPr>
          <w:rFonts w:asciiTheme="minorHAnsi" w:hAnsiTheme="minorHAnsi" w:cstheme="minorHAnsi"/>
          <w:szCs w:val="22"/>
        </w:rPr>
        <w:t xml:space="preserve"> </w:t>
      </w:r>
    </w:p>
    <w:p w14:paraId="2DFBA30D" w14:textId="10E6F97C" w:rsidR="00DE7792" w:rsidRPr="009415ED" w:rsidRDefault="009415ED" w:rsidP="009415ED">
      <w:pPr>
        <w:pStyle w:val="Default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9415ED">
        <w:rPr>
          <w:rFonts w:asciiTheme="minorHAnsi" w:hAnsiTheme="minorHAnsi" w:cstheme="minorHAnsi"/>
          <w:sz w:val="22"/>
          <w:szCs w:val="22"/>
        </w:rPr>
        <w:t xml:space="preserve"> </w:t>
      </w:r>
      <w:r w:rsidRPr="009415ED">
        <w:rPr>
          <w:rFonts w:asciiTheme="minorHAnsi" w:hAnsiTheme="minorHAnsi" w:cstheme="minorHAnsi"/>
          <w:b/>
          <w:bCs/>
          <w:sz w:val="22"/>
          <w:szCs w:val="22"/>
        </w:rPr>
        <w:t xml:space="preserve">STROJSERVIS Praha, </w:t>
      </w:r>
      <w:r w:rsidR="00E32EAC" w:rsidRPr="009415ED">
        <w:rPr>
          <w:rFonts w:asciiTheme="minorHAnsi" w:hAnsiTheme="minorHAnsi" w:cstheme="minorHAnsi"/>
          <w:b/>
          <w:bCs/>
          <w:sz w:val="22"/>
          <w:szCs w:val="22"/>
        </w:rPr>
        <w:t xml:space="preserve">s.r.o., </w:t>
      </w:r>
      <w:r w:rsidR="00E32EAC" w:rsidRPr="00E32EAC">
        <w:rPr>
          <w:rFonts w:asciiTheme="minorHAnsi" w:hAnsiTheme="minorHAnsi" w:cstheme="minorHAnsi"/>
          <w:sz w:val="22"/>
          <w:szCs w:val="22"/>
        </w:rPr>
        <w:t>se</w:t>
      </w:r>
      <w:r w:rsidRPr="00E32EAC">
        <w:rPr>
          <w:rFonts w:asciiTheme="minorHAnsi" w:hAnsiTheme="minorHAnsi" w:cstheme="minorHAnsi"/>
          <w:sz w:val="22"/>
          <w:szCs w:val="22"/>
        </w:rPr>
        <w:t xml:space="preserve"> </w:t>
      </w:r>
      <w:r w:rsidRPr="009415ED">
        <w:rPr>
          <w:rFonts w:asciiTheme="minorHAnsi" w:hAnsiTheme="minorHAnsi" w:cstheme="minorHAnsi"/>
          <w:sz w:val="22"/>
          <w:szCs w:val="22"/>
        </w:rPr>
        <w:t>sídlem</w:t>
      </w:r>
      <w:r w:rsidRPr="009415ED">
        <w:rPr>
          <w:rFonts w:asciiTheme="minorHAnsi" w:hAnsiTheme="minorHAnsi" w:cstheme="minorHAnsi"/>
          <w:b/>
          <w:bCs/>
          <w:sz w:val="22"/>
          <w:szCs w:val="22"/>
        </w:rPr>
        <w:t xml:space="preserve">: </w:t>
      </w:r>
      <w:r w:rsidRPr="00E32EAC">
        <w:rPr>
          <w:rFonts w:asciiTheme="minorHAnsi" w:hAnsiTheme="minorHAnsi" w:cstheme="minorHAnsi"/>
          <w:sz w:val="22"/>
          <w:szCs w:val="22"/>
        </w:rPr>
        <w:t>Náchodská 30, 193 00 Praha 9, Horní Počernice</w:t>
      </w:r>
      <w:r w:rsidRPr="009415ED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3A5472" w:rsidRPr="009415ED">
        <w:rPr>
          <w:rFonts w:asciiTheme="minorHAnsi" w:hAnsiTheme="minorHAnsi" w:cstheme="minorHAnsi"/>
          <w:sz w:val="22"/>
          <w:szCs w:val="22"/>
        </w:rPr>
        <w:t xml:space="preserve">IČ: </w:t>
      </w:r>
      <w:r w:rsidR="00704003" w:rsidRPr="009415ED">
        <w:rPr>
          <w:rFonts w:asciiTheme="minorHAnsi" w:hAnsiTheme="minorHAnsi" w:cstheme="minorHAnsi"/>
          <w:sz w:val="22"/>
          <w:szCs w:val="22"/>
        </w:rPr>
        <w:t>4</w:t>
      </w:r>
      <w:r w:rsidRPr="009415ED">
        <w:rPr>
          <w:rFonts w:asciiTheme="minorHAnsi" w:hAnsiTheme="minorHAnsi" w:cstheme="minorHAnsi"/>
          <w:sz w:val="22"/>
          <w:szCs w:val="22"/>
        </w:rPr>
        <w:t>5807787</w:t>
      </w:r>
    </w:p>
    <w:p w14:paraId="29AAF82D" w14:textId="25AE56BD" w:rsidR="003A5472" w:rsidRPr="009415ED" w:rsidRDefault="00371B04" w:rsidP="002D4C29">
      <w:pPr>
        <w:spacing w:after="0" w:line="240" w:lineRule="auto"/>
        <w:jc w:val="center"/>
        <w:rPr>
          <w:rFonts w:cstheme="minorHAnsi"/>
          <w:b/>
          <w:sz w:val="22"/>
        </w:rPr>
      </w:pPr>
      <w:r w:rsidRPr="009415ED">
        <w:rPr>
          <w:rFonts w:cstheme="minorHAnsi"/>
          <w:sz w:val="22"/>
        </w:rPr>
        <w:t>(dále jen „</w:t>
      </w:r>
      <w:r w:rsidRPr="009415ED">
        <w:rPr>
          <w:rFonts w:cstheme="minorHAnsi"/>
          <w:b/>
          <w:sz w:val="22"/>
        </w:rPr>
        <w:t>P</w:t>
      </w:r>
      <w:r w:rsidR="009D73A9" w:rsidRPr="009415ED">
        <w:rPr>
          <w:rFonts w:cstheme="minorHAnsi"/>
          <w:b/>
          <w:sz w:val="22"/>
        </w:rPr>
        <w:t>oskytovatel</w:t>
      </w:r>
      <w:r w:rsidRPr="009415ED">
        <w:rPr>
          <w:rFonts w:cstheme="minorHAnsi"/>
          <w:b/>
          <w:sz w:val="22"/>
        </w:rPr>
        <w:t>“</w:t>
      </w:r>
      <w:r w:rsidRPr="009415ED">
        <w:rPr>
          <w:rFonts w:cstheme="minorHAnsi"/>
          <w:sz w:val="22"/>
        </w:rPr>
        <w:t>)</w:t>
      </w:r>
    </w:p>
    <w:p w14:paraId="118142B5" w14:textId="77777777" w:rsidR="002D4C29" w:rsidRDefault="002D4C29" w:rsidP="002D4C29">
      <w:pPr>
        <w:spacing w:after="0" w:line="240" w:lineRule="auto"/>
        <w:jc w:val="left"/>
        <w:rPr>
          <w:sz w:val="22"/>
        </w:rPr>
      </w:pPr>
    </w:p>
    <w:p w14:paraId="1EFF90A5" w14:textId="53F37417" w:rsidR="003A7697" w:rsidRPr="002D4C29" w:rsidRDefault="002574BF" w:rsidP="002D4C29">
      <w:pPr>
        <w:spacing w:after="0" w:line="240" w:lineRule="auto"/>
        <w:jc w:val="left"/>
        <w:rPr>
          <w:sz w:val="22"/>
        </w:rPr>
      </w:pPr>
      <w:r w:rsidRPr="002D4C29">
        <w:rPr>
          <w:sz w:val="22"/>
        </w:rPr>
        <w:t>K</w:t>
      </w:r>
      <w:r>
        <w:rPr>
          <w:sz w:val="22"/>
        </w:rPr>
        <w:t xml:space="preserve"> poskytnutí</w:t>
      </w:r>
      <w:r w:rsidR="002D4C29" w:rsidRPr="002D4C29">
        <w:rPr>
          <w:sz w:val="22"/>
        </w:rPr>
        <w:t> plnění služeb dle níže uvedené specifikace.</w:t>
      </w:r>
    </w:p>
    <w:p w14:paraId="4FCC204A" w14:textId="77777777" w:rsidR="002D4C29" w:rsidRPr="007D03BF" w:rsidRDefault="002D4C29" w:rsidP="003A7697">
      <w:pPr>
        <w:spacing w:after="0" w:line="240" w:lineRule="auto"/>
        <w:rPr>
          <w:b/>
          <w:sz w:val="22"/>
        </w:rPr>
      </w:pPr>
    </w:p>
    <w:p w14:paraId="2EC63F55" w14:textId="452B9D7C" w:rsidR="00EE18F3" w:rsidRPr="00EE18F3" w:rsidRDefault="00EE18F3" w:rsidP="002D4C29">
      <w:pPr>
        <w:spacing w:after="0" w:line="240" w:lineRule="auto"/>
        <w:rPr>
          <w:rFonts w:cstheme="minorHAnsi"/>
          <w:b/>
          <w:sz w:val="22"/>
        </w:rPr>
      </w:pPr>
      <w:r w:rsidRPr="00EE18F3">
        <w:rPr>
          <w:rFonts w:cstheme="minorHAnsi"/>
          <w:b/>
          <w:sz w:val="22"/>
        </w:rPr>
        <w:t>Specifikace služeb:</w:t>
      </w:r>
    </w:p>
    <w:p w14:paraId="40189D31" w14:textId="6E86A072" w:rsidR="004425BA" w:rsidRPr="007B271A" w:rsidRDefault="002767DD" w:rsidP="004425BA">
      <w:pPr>
        <w:rPr>
          <w:rFonts w:cstheme="minorHAnsi"/>
          <w:sz w:val="22"/>
        </w:rPr>
      </w:pPr>
      <w:r w:rsidRPr="008A106C">
        <w:rPr>
          <w:rFonts w:cstheme="minorHAnsi"/>
          <w:sz w:val="22"/>
        </w:rPr>
        <w:t xml:space="preserve">Plošina </w:t>
      </w:r>
      <w:r w:rsidR="008A106C" w:rsidRPr="008A106C">
        <w:rPr>
          <w:rFonts w:cstheme="minorHAnsi"/>
          <w:sz w:val="22"/>
        </w:rPr>
        <w:t xml:space="preserve">Iveco </w:t>
      </w:r>
      <w:r w:rsidR="008661EE">
        <w:rPr>
          <w:rFonts w:cstheme="minorHAnsi"/>
          <w:sz w:val="22"/>
        </w:rPr>
        <w:t>4S</w:t>
      </w:r>
      <w:r w:rsidR="007948CD">
        <w:rPr>
          <w:rFonts w:cstheme="minorHAnsi"/>
          <w:sz w:val="22"/>
        </w:rPr>
        <w:t>X</w:t>
      </w:r>
      <w:r w:rsidR="00E77F22">
        <w:rPr>
          <w:rFonts w:cstheme="minorHAnsi"/>
          <w:sz w:val="22"/>
        </w:rPr>
        <w:t>4833</w:t>
      </w:r>
      <w:r w:rsidR="00D3597D" w:rsidRPr="008A106C">
        <w:rPr>
          <w:rFonts w:cstheme="minorHAnsi"/>
          <w:sz w:val="22"/>
        </w:rPr>
        <w:t>–</w:t>
      </w:r>
      <w:r w:rsidR="00D26505">
        <w:rPr>
          <w:rFonts w:cstheme="minorHAnsi"/>
          <w:sz w:val="22"/>
        </w:rPr>
        <w:t xml:space="preserve"> </w:t>
      </w:r>
      <w:r w:rsidR="002E5E47">
        <w:rPr>
          <w:rFonts w:cstheme="minorHAnsi"/>
          <w:sz w:val="22"/>
        </w:rPr>
        <w:t>Příprava a zajištění STK</w:t>
      </w:r>
      <w:r w:rsidR="00E77F22">
        <w:rPr>
          <w:rFonts w:cstheme="minorHAnsi"/>
          <w:sz w:val="22"/>
        </w:rPr>
        <w:t>, výměna akumulátoru, gumové podlahy</w:t>
      </w:r>
      <w:r w:rsidR="00BB3299">
        <w:rPr>
          <w:rFonts w:cstheme="minorHAnsi"/>
          <w:sz w:val="22"/>
        </w:rPr>
        <w:t>.</w:t>
      </w:r>
    </w:p>
    <w:p w14:paraId="4FB74793" w14:textId="3967D02B" w:rsidR="002B6EED" w:rsidRDefault="00EE18F3" w:rsidP="004425BA">
      <w:pPr>
        <w:rPr>
          <w:rFonts w:cstheme="minorHAnsi"/>
          <w:b/>
          <w:sz w:val="22"/>
        </w:rPr>
      </w:pPr>
      <w:r w:rsidRPr="00EE18F3">
        <w:rPr>
          <w:rFonts w:cstheme="minorHAnsi"/>
          <w:b/>
          <w:sz w:val="22"/>
        </w:rPr>
        <w:t>Celková cena bez DP</w:t>
      </w:r>
      <w:r w:rsidR="00F65F20">
        <w:rPr>
          <w:rFonts w:cstheme="minorHAnsi"/>
          <w:b/>
          <w:sz w:val="22"/>
        </w:rPr>
        <w:t>H</w:t>
      </w:r>
      <w:r w:rsidR="00EB71EB">
        <w:rPr>
          <w:rFonts w:cstheme="minorHAnsi"/>
          <w:b/>
          <w:sz w:val="22"/>
        </w:rPr>
        <w:t>:</w:t>
      </w:r>
      <w:r w:rsidR="00E77F22">
        <w:rPr>
          <w:rFonts w:cstheme="minorHAnsi"/>
          <w:b/>
          <w:sz w:val="22"/>
        </w:rPr>
        <w:t>56.590</w:t>
      </w:r>
      <w:r w:rsidR="00910682">
        <w:rPr>
          <w:rFonts w:cstheme="minorHAnsi"/>
          <w:b/>
          <w:sz w:val="22"/>
        </w:rPr>
        <w:t>,-</w:t>
      </w:r>
    </w:p>
    <w:p w14:paraId="4A13A4B7" w14:textId="28267981" w:rsidR="009D47B9" w:rsidRPr="009D47B9" w:rsidRDefault="009D47B9" w:rsidP="002D4C29">
      <w:pPr>
        <w:spacing w:after="0" w:line="240" w:lineRule="auto"/>
        <w:rPr>
          <w:rFonts w:cstheme="minorHAnsi"/>
          <w:sz w:val="22"/>
        </w:rPr>
      </w:pPr>
    </w:p>
    <w:p w14:paraId="3FC90ADF" w14:textId="449E1478" w:rsidR="00EE18F3" w:rsidRDefault="00EE18F3" w:rsidP="002D4C29">
      <w:pPr>
        <w:spacing w:after="0" w:line="240" w:lineRule="auto"/>
        <w:rPr>
          <w:rFonts w:cstheme="minorHAnsi"/>
          <w:b/>
          <w:sz w:val="22"/>
        </w:rPr>
      </w:pPr>
    </w:p>
    <w:p w14:paraId="3DE1472C" w14:textId="3064E3F6" w:rsidR="00371B04" w:rsidRPr="007D03BF" w:rsidRDefault="003A7697" w:rsidP="002D4C29">
      <w:pPr>
        <w:spacing w:after="0" w:line="240" w:lineRule="auto"/>
        <w:jc w:val="left"/>
        <w:rPr>
          <w:rFonts w:cstheme="minorHAnsi"/>
          <w:sz w:val="22"/>
        </w:rPr>
      </w:pPr>
      <w:r w:rsidRPr="007D03BF">
        <w:rPr>
          <w:rFonts w:cstheme="minorHAnsi"/>
          <w:b/>
          <w:sz w:val="22"/>
        </w:rPr>
        <w:t xml:space="preserve">Termín </w:t>
      </w:r>
      <w:r w:rsidR="008A106C" w:rsidRPr="007D03BF">
        <w:rPr>
          <w:rFonts w:cstheme="minorHAnsi"/>
          <w:b/>
          <w:sz w:val="22"/>
        </w:rPr>
        <w:t>dodání:</w:t>
      </w:r>
      <w:r w:rsidR="008A106C">
        <w:rPr>
          <w:rFonts w:cstheme="minorHAnsi"/>
          <w:sz w:val="22"/>
        </w:rPr>
        <w:t xml:space="preserve"> nejpozději</w:t>
      </w:r>
      <w:r w:rsidR="009355E1">
        <w:rPr>
          <w:rFonts w:cstheme="minorHAnsi"/>
          <w:sz w:val="22"/>
        </w:rPr>
        <w:t xml:space="preserve"> do</w:t>
      </w:r>
      <w:r w:rsidR="00167F37">
        <w:rPr>
          <w:rFonts w:cstheme="minorHAnsi"/>
          <w:sz w:val="22"/>
        </w:rPr>
        <w:t xml:space="preserve"> </w:t>
      </w:r>
      <w:r w:rsidR="006A022F">
        <w:rPr>
          <w:rFonts w:cstheme="minorHAnsi"/>
          <w:sz w:val="22"/>
        </w:rPr>
        <w:t>3</w:t>
      </w:r>
      <w:r w:rsidR="007948CD">
        <w:rPr>
          <w:rFonts w:cstheme="minorHAnsi"/>
          <w:sz w:val="22"/>
        </w:rPr>
        <w:t>0</w:t>
      </w:r>
      <w:r w:rsidR="008A106C">
        <w:rPr>
          <w:rFonts w:cstheme="minorHAnsi"/>
          <w:sz w:val="22"/>
        </w:rPr>
        <w:t>.</w:t>
      </w:r>
      <w:r w:rsidR="00BB3299">
        <w:rPr>
          <w:rFonts w:cstheme="minorHAnsi"/>
          <w:sz w:val="22"/>
        </w:rPr>
        <w:t>0</w:t>
      </w:r>
      <w:r w:rsidR="002E5E47">
        <w:rPr>
          <w:rFonts w:cstheme="minorHAnsi"/>
          <w:sz w:val="22"/>
        </w:rPr>
        <w:t>9</w:t>
      </w:r>
      <w:r w:rsidR="003463B5">
        <w:rPr>
          <w:rFonts w:cstheme="minorHAnsi"/>
          <w:sz w:val="22"/>
        </w:rPr>
        <w:t>.202</w:t>
      </w:r>
      <w:r w:rsidR="00BB3299">
        <w:rPr>
          <w:rFonts w:cstheme="minorHAnsi"/>
          <w:sz w:val="22"/>
        </w:rPr>
        <w:t>6</w:t>
      </w:r>
    </w:p>
    <w:p w14:paraId="35EC29B4" w14:textId="5492D087" w:rsidR="006150BC" w:rsidRDefault="000E664B" w:rsidP="000E664B">
      <w:pPr>
        <w:spacing w:after="0" w:line="240" w:lineRule="auto"/>
        <w:jc w:val="left"/>
        <w:rPr>
          <w:rFonts w:cstheme="minorHAnsi"/>
          <w:color w:val="000000"/>
          <w:sz w:val="22"/>
          <w:shd w:val="clear" w:color="auto" w:fill="FFFFFF"/>
        </w:rPr>
      </w:pPr>
      <w:r>
        <w:rPr>
          <w:rFonts w:cstheme="minorHAnsi"/>
          <w:b/>
          <w:sz w:val="22"/>
        </w:rPr>
        <w:t>Místo dodání</w:t>
      </w:r>
      <w:r w:rsidR="003A7697" w:rsidRPr="007D03BF">
        <w:rPr>
          <w:rFonts w:cstheme="minorHAnsi"/>
          <w:b/>
          <w:sz w:val="22"/>
        </w:rPr>
        <w:t>:</w:t>
      </w:r>
      <w:r w:rsidR="006C006C">
        <w:rPr>
          <w:rFonts w:cstheme="minorHAnsi"/>
          <w:sz w:val="22"/>
        </w:rPr>
        <w:t xml:space="preserve"> </w:t>
      </w:r>
      <w:r w:rsidR="00D0093F" w:rsidRPr="00D0093F">
        <w:rPr>
          <w:rFonts w:ascii="Arial" w:hAnsi="Arial" w:cs="Arial"/>
          <w:sz w:val="20"/>
          <w:szCs w:val="20"/>
        </w:rPr>
        <w:t>Náchodská 30, 193 00 Praha 9, Horní Počernice</w:t>
      </w:r>
    </w:p>
    <w:p w14:paraId="65E00E09" w14:textId="6385865F" w:rsidR="00EE18F3" w:rsidRPr="007D03BF" w:rsidRDefault="00EE18F3" w:rsidP="002D4C29">
      <w:pPr>
        <w:spacing w:after="0" w:line="240" w:lineRule="auto"/>
        <w:jc w:val="left"/>
        <w:rPr>
          <w:rFonts w:cstheme="minorHAnsi"/>
          <w:sz w:val="22"/>
        </w:rPr>
      </w:pPr>
    </w:p>
    <w:p w14:paraId="26CD60EC" w14:textId="19A43680" w:rsidR="003A7697" w:rsidRDefault="00494AB8" w:rsidP="002D4C29">
      <w:pPr>
        <w:spacing w:after="0" w:line="240" w:lineRule="auto"/>
        <w:rPr>
          <w:rFonts w:cstheme="minorHAnsi"/>
          <w:b/>
          <w:sz w:val="22"/>
        </w:rPr>
      </w:pPr>
      <w:r w:rsidRPr="005C46DB">
        <w:rPr>
          <w:rFonts w:cstheme="minorHAnsi"/>
          <w:sz w:val="22"/>
        </w:rPr>
        <w:t>Od</w:t>
      </w:r>
      <w:r w:rsidR="006C006C">
        <w:rPr>
          <w:rFonts w:cstheme="minorHAnsi"/>
          <w:sz w:val="22"/>
        </w:rPr>
        <w:t>povědným zástupcem Objednatele</w:t>
      </w:r>
      <w:r w:rsidRPr="005C46DB">
        <w:rPr>
          <w:rFonts w:cstheme="minorHAnsi"/>
          <w:sz w:val="22"/>
        </w:rPr>
        <w:t xml:space="preserve"> pro převzetí plnění</w:t>
      </w:r>
      <w:r w:rsidR="006878E6">
        <w:rPr>
          <w:rFonts w:cstheme="minorHAnsi"/>
          <w:sz w:val="22"/>
        </w:rPr>
        <w:t xml:space="preserve"> dle této výzvy</w:t>
      </w:r>
      <w:r w:rsidRPr="005C46DB">
        <w:rPr>
          <w:rFonts w:cstheme="minorHAnsi"/>
          <w:sz w:val="22"/>
        </w:rPr>
        <w:t xml:space="preserve"> je </w:t>
      </w:r>
      <w:r w:rsidR="00C97857">
        <w:rPr>
          <w:rFonts w:cstheme="minorHAnsi"/>
          <w:b/>
          <w:sz w:val="22"/>
        </w:rPr>
        <w:t>xxx</w:t>
      </w:r>
    </w:p>
    <w:p w14:paraId="090AD274" w14:textId="77777777" w:rsidR="009355E1" w:rsidRPr="00980E20" w:rsidRDefault="009355E1" w:rsidP="009355E1">
      <w:pPr>
        <w:spacing w:after="0" w:line="240" w:lineRule="auto"/>
        <w:rPr>
          <w:rFonts w:cstheme="minorHAnsi"/>
          <w:sz w:val="22"/>
        </w:rPr>
      </w:pPr>
      <w:r w:rsidRPr="00980E20">
        <w:rPr>
          <w:rFonts w:cstheme="minorHAnsi"/>
          <w:sz w:val="22"/>
        </w:rPr>
        <w:t>Fakturační adresa: Dělnická 213/12, 17000, Praha 7</w:t>
      </w:r>
    </w:p>
    <w:p w14:paraId="7F386E26" w14:textId="11A29936" w:rsidR="009355E1" w:rsidRDefault="009355E1" w:rsidP="009355E1">
      <w:pPr>
        <w:spacing w:after="0" w:line="240" w:lineRule="auto"/>
      </w:pPr>
      <w:r>
        <w:rPr>
          <w:rFonts w:cstheme="minorHAnsi"/>
          <w:sz w:val="22"/>
        </w:rPr>
        <w:t>E-mai</w:t>
      </w:r>
      <w:r w:rsidRPr="00980E20">
        <w:rPr>
          <w:rFonts w:cstheme="minorHAnsi"/>
          <w:sz w:val="22"/>
        </w:rPr>
        <w:t>l pro zasílání faktur:</w:t>
      </w:r>
      <w:r>
        <w:rPr>
          <w:rFonts w:cstheme="minorHAnsi"/>
          <w:b/>
          <w:sz w:val="22"/>
        </w:rPr>
        <w:t xml:space="preserve"> </w:t>
      </w:r>
      <w:hyperlink r:id="rId8" w:history="1">
        <w:r w:rsidRPr="001E63AB">
          <w:rPr>
            <w:rStyle w:val="Hypertextovodkaz"/>
            <w:rFonts w:cstheme="minorHAnsi"/>
            <w:b/>
            <w:sz w:val="22"/>
          </w:rPr>
          <w:t>uctarna</w:t>
        </w:r>
        <w:r w:rsidRPr="001E63AB">
          <w:rPr>
            <w:rStyle w:val="Hypertextovodkaz"/>
          </w:rPr>
          <w:t>@thmp.cz</w:t>
        </w:r>
      </w:hyperlink>
    </w:p>
    <w:p w14:paraId="376DC427" w14:textId="28690FEC" w:rsidR="009355E1" w:rsidRDefault="009355E1" w:rsidP="002D4C29">
      <w:pPr>
        <w:spacing w:after="0" w:line="240" w:lineRule="auto"/>
        <w:rPr>
          <w:rFonts w:cstheme="minorHAnsi"/>
          <w:sz w:val="22"/>
        </w:rPr>
      </w:pPr>
    </w:p>
    <w:p w14:paraId="78228844" w14:textId="3AC055FA" w:rsidR="00B0431D" w:rsidRDefault="00B0431D" w:rsidP="002D4C29">
      <w:pPr>
        <w:spacing w:after="0" w:line="240" w:lineRule="auto"/>
        <w:jc w:val="left"/>
        <w:rPr>
          <w:rFonts w:cstheme="minorHAnsi"/>
          <w:sz w:val="22"/>
        </w:rPr>
      </w:pPr>
    </w:p>
    <w:p w14:paraId="4AA032D3" w14:textId="12AFA234" w:rsidR="00A53DEF" w:rsidRDefault="003A7697" w:rsidP="00A53DEF">
      <w:pPr>
        <w:spacing w:after="0" w:line="240" w:lineRule="auto"/>
        <w:jc w:val="left"/>
        <w:rPr>
          <w:rFonts w:cstheme="minorHAnsi"/>
          <w:sz w:val="22"/>
        </w:rPr>
      </w:pPr>
      <w:r w:rsidRPr="00DC4C13">
        <w:rPr>
          <w:rFonts w:cstheme="minorHAnsi"/>
          <w:sz w:val="22"/>
        </w:rPr>
        <w:t>V Praze dn</w:t>
      </w:r>
      <w:r w:rsidR="00865501">
        <w:rPr>
          <w:rFonts w:cstheme="minorHAnsi"/>
          <w:sz w:val="22"/>
        </w:rPr>
        <w:t>e:</w:t>
      </w:r>
      <w:r w:rsidR="008E5FF6">
        <w:rPr>
          <w:rFonts w:cstheme="minorHAnsi"/>
          <w:sz w:val="22"/>
        </w:rPr>
        <w:t xml:space="preserve"> </w:t>
      </w:r>
      <w:r w:rsidR="002E5E47">
        <w:rPr>
          <w:rFonts w:cstheme="minorHAnsi"/>
          <w:sz w:val="22"/>
        </w:rPr>
        <w:t>06</w:t>
      </w:r>
      <w:r w:rsidR="007E18E6">
        <w:rPr>
          <w:rFonts w:cstheme="minorHAnsi"/>
          <w:sz w:val="22"/>
        </w:rPr>
        <w:t>.</w:t>
      </w:r>
      <w:r w:rsidR="007444D2">
        <w:rPr>
          <w:rFonts w:cstheme="minorHAnsi"/>
          <w:sz w:val="22"/>
        </w:rPr>
        <w:t>0</w:t>
      </w:r>
      <w:r w:rsidR="002E5E47">
        <w:rPr>
          <w:rFonts w:cstheme="minorHAnsi"/>
          <w:sz w:val="22"/>
        </w:rPr>
        <w:t>8</w:t>
      </w:r>
      <w:r w:rsidR="00915DAC">
        <w:rPr>
          <w:rFonts w:cstheme="minorHAnsi"/>
          <w:sz w:val="22"/>
        </w:rPr>
        <w:t>.202</w:t>
      </w:r>
      <w:r w:rsidR="007444D2">
        <w:rPr>
          <w:rFonts w:cstheme="minorHAnsi"/>
          <w:sz w:val="22"/>
        </w:rPr>
        <w:t>6</w:t>
      </w:r>
    </w:p>
    <w:p w14:paraId="7ECAA436" w14:textId="77777777" w:rsidR="00A53DEF" w:rsidRDefault="00A53DEF" w:rsidP="00A53DEF">
      <w:pPr>
        <w:spacing w:after="0" w:line="240" w:lineRule="auto"/>
        <w:jc w:val="left"/>
        <w:rPr>
          <w:rFonts w:cstheme="minorHAnsi"/>
          <w:sz w:val="22"/>
        </w:rPr>
      </w:pPr>
    </w:p>
    <w:p w14:paraId="3F0AAA79" w14:textId="3F0226A8" w:rsidR="00A53DEF" w:rsidRDefault="00A53DEF" w:rsidP="00A53DEF">
      <w:pPr>
        <w:spacing w:after="0" w:line="240" w:lineRule="auto"/>
        <w:jc w:val="left"/>
        <w:rPr>
          <w:rFonts w:cstheme="minorHAnsi"/>
          <w:sz w:val="22"/>
        </w:rPr>
      </w:pPr>
    </w:p>
    <w:p w14:paraId="173AAB5E" w14:textId="77777777" w:rsidR="00A53DEF" w:rsidRPr="00DC4C13" w:rsidRDefault="00A53DEF" w:rsidP="00A53DEF">
      <w:pPr>
        <w:spacing w:after="0" w:line="240" w:lineRule="auto"/>
        <w:jc w:val="right"/>
        <w:rPr>
          <w:rFonts w:cstheme="minorHAnsi"/>
          <w:sz w:val="22"/>
        </w:rPr>
      </w:pPr>
      <w:r w:rsidRPr="00DC4C13">
        <w:rPr>
          <w:rFonts w:cstheme="minorHAnsi"/>
          <w:sz w:val="22"/>
        </w:rPr>
        <w:t>………………………………………………………………</w:t>
      </w:r>
    </w:p>
    <w:p w14:paraId="40CCEC98" w14:textId="77777777" w:rsidR="00A53DEF" w:rsidRDefault="00A53DEF" w:rsidP="00A53DEF">
      <w:pPr>
        <w:spacing w:after="0" w:line="240" w:lineRule="auto"/>
        <w:ind w:left="7080"/>
        <w:rPr>
          <w:rFonts w:cstheme="minorHAnsi"/>
          <w:sz w:val="22"/>
        </w:rPr>
      </w:pPr>
      <w:r>
        <w:rPr>
          <w:rFonts w:cstheme="minorHAnsi"/>
          <w:b/>
          <w:sz w:val="22"/>
        </w:rPr>
        <w:t xml:space="preserve"> </w:t>
      </w:r>
    </w:p>
    <w:p w14:paraId="109D6CF2" w14:textId="1A9F6480" w:rsidR="00A53DEF" w:rsidRDefault="00A53DEF" w:rsidP="00A53DEF">
      <w:pPr>
        <w:spacing w:after="0" w:line="240" w:lineRule="auto"/>
        <w:jc w:val="right"/>
        <w:rPr>
          <w:rFonts w:cstheme="minorHAnsi"/>
          <w:sz w:val="22"/>
        </w:rPr>
      </w:pPr>
      <w:r>
        <w:rPr>
          <w:rFonts w:cstheme="minorHAnsi"/>
          <w:b/>
          <w:sz w:val="22"/>
        </w:rPr>
        <w:t>Technologie h</w:t>
      </w:r>
      <w:r w:rsidRPr="00DC4C13">
        <w:rPr>
          <w:rFonts w:cstheme="minorHAnsi"/>
          <w:b/>
          <w:sz w:val="22"/>
        </w:rPr>
        <w:t>lavního města Prahy, a.</w:t>
      </w:r>
      <w:r>
        <w:rPr>
          <w:rFonts w:cstheme="minorHAnsi"/>
          <w:b/>
          <w:sz w:val="22"/>
        </w:rPr>
        <w:t xml:space="preserve"> </w:t>
      </w:r>
      <w:r w:rsidRPr="00DC4C13">
        <w:rPr>
          <w:rFonts w:cstheme="minorHAnsi"/>
          <w:b/>
          <w:sz w:val="22"/>
        </w:rPr>
        <w:t>s.</w:t>
      </w:r>
    </w:p>
    <w:p w14:paraId="633C1791" w14:textId="0EF141F2" w:rsidR="00A74402" w:rsidRDefault="00A74402" w:rsidP="002D4C29">
      <w:pPr>
        <w:spacing w:after="0" w:line="240" w:lineRule="auto"/>
        <w:jc w:val="left"/>
        <w:rPr>
          <w:rFonts w:cstheme="minorHAnsi"/>
          <w:sz w:val="22"/>
        </w:rPr>
      </w:pPr>
    </w:p>
    <w:p w14:paraId="5736976A" w14:textId="3704968A" w:rsidR="003A7697" w:rsidRDefault="003A7697" w:rsidP="002D4C29">
      <w:pPr>
        <w:spacing w:after="0" w:line="240" w:lineRule="auto"/>
        <w:jc w:val="right"/>
        <w:rPr>
          <w:rFonts w:cstheme="minorHAnsi"/>
          <w:sz w:val="22"/>
        </w:rPr>
      </w:pPr>
    </w:p>
    <w:p w14:paraId="46101076" w14:textId="77777777" w:rsidR="006A3382" w:rsidRDefault="006A3382" w:rsidP="002D4C29">
      <w:pPr>
        <w:spacing w:after="0" w:line="240" w:lineRule="auto"/>
        <w:jc w:val="right"/>
        <w:rPr>
          <w:rFonts w:cstheme="minorHAnsi"/>
          <w:sz w:val="22"/>
        </w:rPr>
      </w:pPr>
    </w:p>
    <w:p w14:paraId="645B9446" w14:textId="5F875F96" w:rsidR="003A7697" w:rsidRDefault="003A7697" w:rsidP="002D4C29">
      <w:pPr>
        <w:spacing w:after="0" w:line="240" w:lineRule="auto"/>
        <w:jc w:val="right"/>
        <w:rPr>
          <w:rFonts w:cstheme="minorHAnsi"/>
          <w:sz w:val="22"/>
        </w:rPr>
      </w:pPr>
    </w:p>
    <w:p w14:paraId="061FEE96" w14:textId="77777777" w:rsidR="002D4C29" w:rsidRDefault="002D4C29" w:rsidP="00F87B3D">
      <w:pPr>
        <w:spacing w:after="0" w:line="240" w:lineRule="auto"/>
        <w:rPr>
          <w:rFonts w:cstheme="minorHAnsi"/>
          <w:sz w:val="22"/>
        </w:rPr>
      </w:pPr>
    </w:p>
    <w:p w14:paraId="7970E6BE" w14:textId="77777777" w:rsidR="006A3382" w:rsidRDefault="006A3382" w:rsidP="002D4C29">
      <w:pPr>
        <w:spacing w:after="0" w:line="240" w:lineRule="auto"/>
        <w:jc w:val="right"/>
        <w:rPr>
          <w:rFonts w:cstheme="minorHAnsi"/>
          <w:sz w:val="22"/>
        </w:rPr>
      </w:pPr>
      <w:r w:rsidRPr="00DC4C13">
        <w:rPr>
          <w:rFonts w:cstheme="minorHAnsi"/>
          <w:sz w:val="22"/>
        </w:rPr>
        <w:t>………………………………………………………………</w:t>
      </w:r>
    </w:p>
    <w:p w14:paraId="271353A5" w14:textId="0B24591D" w:rsidR="00371B04" w:rsidRPr="00B0431D" w:rsidRDefault="009355E1" w:rsidP="000E664B">
      <w:pPr>
        <w:spacing w:after="0" w:line="240" w:lineRule="auto"/>
        <w:ind w:left="4956" w:firstLine="708"/>
        <w:jc w:val="center"/>
        <w:rPr>
          <w:rFonts w:cstheme="minorHAnsi"/>
          <w:b/>
          <w:sz w:val="22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</w:t>
      </w:r>
      <w:r w:rsidR="002D385A" w:rsidRPr="009415ED">
        <w:rPr>
          <w:rFonts w:cstheme="minorHAnsi"/>
          <w:b/>
          <w:bCs/>
          <w:color w:val="000000"/>
          <w:sz w:val="22"/>
        </w:rPr>
        <w:t>STROJSERVIS Praha</w:t>
      </w:r>
      <w:r w:rsidR="002D385A">
        <w:rPr>
          <w:rFonts w:ascii="Arial" w:hAnsi="Arial" w:cs="Arial"/>
          <w:b/>
          <w:bCs/>
          <w:sz w:val="20"/>
          <w:szCs w:val="20"/>
        </w:rPr>
        <w:t xml:space="preserve"> </w:t>
      </w:r>
      <w:r w:rsidR="000E664B">
        <w:rPr>
          <w:rFonts w:ascii="Arial" w:hAnsi="Arial" w:cs="Arial"/>
          <w:b/>
          <w:bCs/>
          <w:sz w:val="20"/>
          <w:szCs w:val="20"/>
        </w:rPr>
        <w:t>s.r.o.</w:t>
      </w:r>
    </w:p>
    <w:sectPr w:rsidR="00371B04" w:rsidRPr="00B0431D" w:rsidSect="00DE7792">
      <w:headerReference w:type="default" r:id="rId9"/>
      <w:pgSz w:w="11906" w:h="16838"/>
      <w:pgMar w:top="141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E5249" w14:textId="77777777" w:rsidR="002D5502" w:rsidRDefault="002D5502" w:rsidP="00275C1E">
      <w:pPr>
        <w:spacing w:after="0" w:line="240" w:lineRule="auto"/>
      </w:pPr>
      <w:r>
        <w:separator/>
      </w:r>
    </w:p>
  </w:endnote>
  <w:endnote w:type="continuationSeparator" w:id="0">
    <w:p w14:paraId="0C567B08" w14:textId="77777777" w:rsidR="002D5502" w:rsidRDefault="002D5502" w:rsidP="00275C1E">
      <w:pPr>
        <w:spacing w:after="0" w:line="240" w:lineRule="auto"/>
      </w:pPr>
      <w:r>
        <w:continuationSeparator/>
      </w:r>
    </w:p>
  </w:endnote>
  <w:endnote w:type="continuationNotice" w:id="1">
    <w:p w14:paraId="4E1B5599" w14:textId="77777777" w:rsidR="002D5502" w:rsidRDefault="002D550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059E9" w14:textId="77777777" w:rsidR="002D5502" w:rsidRDefault="002D5502" w:rsidP="00275C1E">
      <w:pPr>
        <w:spacing w:after="0" w:line="240" w:lineRule="auto"/>
      </w:pPr>
      <w:r>
        <w:separator/>
      </w:r>
    </w:p>
  </w:footnote>
  <w:footnote w:type="continuationSeparator" w:id="0">
    <w:p w14:paraId="3D2F724B" w14:textId="77777777" w:rsidR="002D5502" w:rsidRDefault="002D5502" w:rsidP="00275C1E">
      <w:pPr>
        <w:spacing w:after="0" w:line="240" w:lineRule="auto"/>
      </w:pPr>
      <w:r>
        <w:continuationSeparator/>
      </w:r>
    </w:p>
  </w:footnote>
  <w:footnote w:type="continuationNotice" w:id="1">
    <w:p w14:paraId="277C6575" w14:textId="77777777" w:rsidR="002D5502" w:rsidRDefault="002D550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E1088" w14:textId="77777777" w:rsidR="00A176B9" w:rsidRDefault="00A176B9">
    <w:pPr>
      <w:pStyle w:val="Zhlav"/>
    </w:pPr>
    <w:bookmarkStart w:id="0" w:name="_Hlk513154746"/>
    <w:bookmarkEnd w:id="0"/>
    <w:r>
      <w:rPr>
        <w:noProof/>
        <w:lang w:eastAsia="cs-CZ"/>
      </w:rPr>
      <w:drawing>
        <wp:inline distT="0" distB="0" distL="0" distR="0" wp14:anchorId="5D108BCB" wp14:editId="5ECFC5DB">
          <wp:extent cx="1889570" cy="609600"/>
          <wp:effectExtent l="0" t="0" r="0" b="0"/>
          <wp:docPr id="2" name="Obráze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85" t="-264" r="-85" b="-264"/>
                  <a:stretch>
                    <a:fillRect/>
                  </a:stretch>
                </pic:blipFill>
                <pic:spPr bwMode="auto">
                  <a:xfrm>
                    <a:off x="0" y="0"/>
                    <a:ext cx="1914623" cy="6176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950E9"/>
    <w:multiLevelType w:val="hybridMultilevel"/>
    <w:tmpl w:val="606EBC78"/>
    <w:lvl w:ilvl="0" w:tplc="6E842E32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F7C5D"/>
    <w:multiLevelType w:val="hybridMultilevel"/>
    <w:tmpl w:val="B00A0F5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125DC4"/>
    <w:multiLevelType w:val="hybridMultilevel"/>
    <w:tmpl w:val="4D9A74C8"/>
    <w:lvl w:ilvl="0" w:tplc="92E60712">
      <w:start w:val="1"/>
      <w:numFmt w:val="bullet"/>
      <w:lvlText w:val=""/>
      <w:lvlJc w:val="left"/>
      <w:pPr>
        <w:ind w:left="720" w:hanging="360"/>
      </w:pPr>
    </w:lvl>
    <w:lvl w:ilvl="1" w:tplc="BED8FB5C">
      <w:start w:val="1"/>
      <w:numFmt w:val="bullet"/>
      <w:lvlText w:val="o"/>
      <w:lvlJc w:val="left"/>
      <w:pPr>
        <w:ind w:left="1440" w:hanging="360"/>
      </w:pPr>
    </w:lvl>
    <w:lvl w:ilvl="2" w:tplc="DDB63BEE" w:tentative="1">
      <w:start w:val="1"/>
      <w:numFmt w:val="bullet"/>
      <w:lvlText w:val=""/>
      <w:lvlJc w:val="left"/>
      <w:pPr>
        <w:ind w:left="2160" w:hanging="360"/>
      </w:pPr>
    </w:lvl>
    <w:lvl w:ilvl="3" w:tplc="979CD0A6" w:tentative="1">
      <w:start w:val="1"/>
      <w:numFmt w:val="bullet"/>
      <w:lvlText w:val=""/>
      <w:lvlJc w:val="left"/>
      <w:pPr>
        <w:ind w:left="2880" w:hanging="360"/>
      </w:pPr>
    </w:lvl>
    <w:lvl w:ilvl="4" w:tplc="1A2A1506" w:tentative="1">
      <w:start w:val="1"/>
      <w:numFmt w:val="bullet"/>
      <w:lvlText w:val="o"/>
      <w:lvlJc w:val="left"/>
      <w:pPr>
        <w:ind w:left="3600" w:hanging="360"/>
      </w:pPr>
    </w:lvl>
    <w:lvl w:ilvl="5" w:tplc="40F6A618" w:tentative="1">
      <w:start w:val="1"/>
      <w:numFmt w:val="bullet"/>
      <w:lvlText w:val=""/>
      <w:lvlJc w:val="left"/>
      <w:pPr>
        <w:ind w:left="4320" w:hanging="360"/>
      </w:pPr>
    </w:lvl>
    <w:lvl w:ilvl="6" w:tplc="34F2AEFE" w:tentative="1">
      <w:start w:val="1"/>
      <w:numFmt w:val="bullet"/>
      <w:lvlText w:val=""/>
      <w:lvlJc w:val="left"/>
      <w:pPr>
        <w:ind w:left="5040" w:hanging="360"/>
      </w:pPr>
    </w:lvl>
    <w:lvl w:ilvl="7" w:tplc="5B148B8E" w:tentative="1">
      <w:start w:val="1"/>
      <w:numFmt w:val="bullet"/>
      <w:lvlText w:val="o"/>
      <w:lvlJc w:val="left"/>
      <w:pPr>
        <w:ind w:left="5760" w:hanging="360"/>
      </w:pPr>
    </w:lvl>
    <w:lvl w:ilvl="8" w:tplc="819813B4" w:tentative="1">
      <w:start w:val="1"/>
      <w:numFmt w:val="bullet"/>
      <w:lvlText w:val=""/>
      <w:lvlJc w:val="left"/>
      <w:pPr>
        <w:ind w:left="6480" w:hanging="360"/>
      </w:pPr>
    </w:lvl>
  </w:abstractNum>
  <w:abstractNum w:abstractNumId="3" w15:restartNumberingAfterBreak="0">
    <w:nsid w:val="1722265A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1673079"/>
    <w:multiLevelType w:val="hybridMultilevel"/>
    <w:tmpl w:val="A5EE28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5F03BA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2AE7C37"/>
    <w:multiLevelType w:val="hybridMultilevel"/>
    <w:tmpl w:val="1DB638A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2C6FCD"/>
    <w:multiLevelType w:val="multilevel"/>
    <w:tmpl w:val="74CC53A6"/>
    <w:lvl w:ilvl="0">
      <w:start w:val="1"/>
      <w:numFmt w:val="decimal"/>
      <w:pStyle w:val="RLlneksmlouvy"/>
      <w:lvlText w:val="%1."/>
      <w:lvlJc w:val="left"/>
      <w:pPr>
        <w:tabs>
          <w:tab w:val="num" w:pos="737"/>
        </w:tabs>
        <w:ind w:left="737" w:hanging="737"/>
      </w:pPr>
      <w:rPr>
        <w:rFonts w:ascii="Calibri" w:hAnsi="Calibri" w:hint="default"/>
        <w:b/>
        <w:i w:val="0"/>
        <w:caps/>
        <w:strike w:val="0"/>
        <w:dstrike w:val="0"/>
        <w:vanish w:val="0"/>
        <w:color w:val="000000"/>
        <w:sz w:val="24"/>
        <w:szCs w:val="24"/>
        <w:vertAlign w:val="baseline"/>
      </w:rPr>
    </w:lvl>
    <w:lvl w:ilvl="1">
      <w:start w:val="1"/>
      <w:numFmt w:val="decimal"/>
      <w:pStyle w:val="RLTextlnkuslovan"/>
      <w:lvlText w:val="%1.%2"/>
      <w:lvlJc w:val="left"/>
      <w:pPr>
        <w:tabs>
          <w:tab w:val="num" w:pos="1871"/>
        </w:tabs>
        <w:ind w:left="1871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11"/>
        </w:tabs>
        <w:ind w:left="2211" w:hanging="737"/>
      </w:pPr>
      <w:rPr>
        <w:rFonts w:asciiTheme="minorHAnsi" w:hAnsiTheme="minorHAnsi" w:cstheme="minorHAnsi" w:hint="default"/>
      </w:rPr>
    </w:lvl>
    <w:lvl w:ilvl="3">
      <w:start w:val="1"/>
      <w:numFmt w:val="decimal"/>
      <w:lvlText w:val="%1.%2.%3.%4"/>
      <w:lvlJc w:val="left"/>
      <w:pPr>
        <w:tabs>
          <w:tab w:val="num" w:pos="3062"/>
        </w:tabs>
        <w:ind w:left="3062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799"/>
        </w:tabs>
        <w:ind w:left="3799" w:hanging="73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38945556"/>
    <w:multiLevelType w:val="hybridMultilevel"/>
    <w:tmpl w:val="531CE3F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CC5C81"/>
    <w:multiLevelType w:val="hybridMultilevel"/>
    <w:tmpl w:val="0B3C4C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D75AB1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18470A0"/>
    <w:multiLevelType w:val="hybridMultilevel"/>
    <w:tmpl w:val="61AC8ED0"/>
    <w:lvl w:ilvl="0" w:tplc="5328ABEE">
      <w:start w:val="1"/>
      <w:numFmt w:val="bullet"/>
      <w:lvlText w:val=""/>
      <w:lvlJc w:val="left"/>
      <w:pPr>
        <w:ind w:left="1080" w:hanging="360"/>
      </w:pPr>
    </w:lvl>
    <w:lvl w:ilvl="1" w:tplc="0405001B">
      <w:start w:val="1"/>
      <w:numFmt w:val="lowerRoman"/>
      <w:lvlText w:val="%2."/>
      <w:lvlJc w:val="righ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69848F2"/>
    <w:multiLevelType w:val="multilevel"/>
    <w:tmpl w:val="BF2211C8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ascii="Garamond" w:hAnsi="Garamond" w:hint="default"/>
        <w:b/>
        <w:i w:val="0"/>
        <w:caps/>
        <w:strike w:val="0"/>
        <w:dstrike w:val="0"/>
        <w:vanish w:val="0"/>
        <w:color w:val="000000"/>
        <w:sz w:val="24"/>
        <w:szCs w:val="24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1474"/>
        </w:tabs>
        <w:ind w:left="1474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11"/>
        </w:tabs>
        <w:ind w:left="2211" w:hanging="737"/>
      </w:pPr>
      <w:rPr>
        <w:rFonts w:ascii="Garamond" w:hAnsi="Garamond" w:hint="default"/>
      </w:rPr>
    </w:lvl>
    <w:lvl w:ilvl="3">
      <w:start w:val="1"/>
      <w:numFmt w:val="decimal"/>
      <w:lvlText w:val="%1.%2.%3.%4"/>
      <w:lvlJc w:val="left"/>
      <w:pPr>
        <w:tabs>
          <w:tab w:val="num" w:pos="3062"/>
        </w:tabs>
        <w:ind w:left="3062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799"/>
        </w:tabs>
        <w:ind w:left="3799" w:hanging="73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59B94A7E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A5C444A"/>
    <w:multiLevelType w:val="hybridMultilevel"/>
    <w:tmpl w:val="59BAB1FC"/>
    <w:lvl w:ilvl="0" w:tplc="BD4C8A52">
      <w:start w:val="1"/>
      <w:numFmt w:val="lowerLetter"/>
      <w:lvlText w:val="%1)"/>
      <w:lvlJc w:val="left"/>
      <w:pPr>
        <w:ind w:left="1080" w:hanging="360"/>
      </w:pPr>
    </w:lvl>
    <w:lvl w:ilvl="1" w:tplc="0405001B">
      <w:start w:val="1"/>
      <w:numFmt w:val="lowerRoman"/>
      <w:lvlText w:val="%2."/>
      <w:lvlJc w:val="righ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CB30EE0"/>
    <w:multiLevelType w:val="hybridMultilevel"/>
    <w:tmpl w:val="406CEA4A"/>
    <w:lvl w:ilvl="0" w:tplc="B928A6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A36981"/>
    <w:multiLevelType w:val="hybridMultilevel"/>
    <w:tmpl w:val="A6BADFE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21E652A"/>
    <w:multiLevelType w:val="hybridMultilevel"/>
    <w:tmpl w:val="61464BAA"/>
    <w:lvl w:ilvl="0" w:tplc="1172AF1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BF0A94"/>
    <w:multiLevelType w:val="hybridMultilevel"/>
    <w:tmpl w:val="2698EB2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D22E91"/>
    <w:multiLevelType w:val="hybridMultilevel"/>
    <w:tmpl w:val="06788638"/>
    <w:lvl w:ilvl="0" w:tplc="97A656EA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D467C2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CC158E0"/>
    <w:multiLevelType w:val="hybridMultilevel"/>
    <w:tmpl w:val="918E89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730A91"/>
    <w:multiLevelType w:val="multilevel"/>
    <w:tmpl w:val="5628C588"/>
    <w:lvl w:ilvl="0">
      <w:start w:val="1"/>
      <w:numFmt w:val="decimal"/>
      <w:pStyle w:val="Nadpis1"/>
      <w:lvlText w:val="%1."/>
      <w:lvlJc w:val="left"/>
      <w:pPr>
        <w:ind w:left="501" w:hanging="360"/>
      </w:pPr>
    </w:lvl>
    <w:lvl w:ilvl="1">
      <w:start w:val="1"/>
      <w:numFmt w:val="decimal"/>
      <w:pStyle w:val="Nadpis2"/>
      <w:isLgl/>
      <w:lvlText w:val="%1.%2"/>
      <w:lvlJc w:val="left"/>
      <w:pPr>
        <w:ind w:left="501" w:hanging="360"/>
      </w:pPr>
    </w:lvl>
    <w:lvl w:ilvl="2">
      <w:start w:val="1"/>
      <w:numFmt w:val="decimal"/>
      <w:isLgl/>
      <w:lvlText w:val="%1.%2.%3"/>
      <w:lvlJc w:val="left"/>
      <w:pPr>
        <w:ind w:left="861" w:hanging="720"/>
      </w:pPr>
    </w:lvl>
    <w:lvl w:ilvl="3">
      <w:start w:val="1"/>
      <w:numFmt w:val="decimal"/>
      <w:isLgl/>
      <w:lvlText w:val="%1.%2.%3.%4"/>
      <w:lvlJc w:val="left"/>
      <w:pPr>
        <w:ind w:left="861" w:hanging="720"/>
      </w:pPr>
    </w:lvl>
    <w:lvl w:ilvl="4">
      <w:start w:val="1"/>
      <w:numFmt w:val="decimal"/>
      <w:isLgl/>
      <w:lvlText w:val="%1.%2.%3.%4.%5"/>
      <w:lvlJc w:val="left"/>
      <w:pPr>
        <w:ind w:left="1221" w:hanging="1080"/>
      </w:pPr>
    </w:lvl>
    <w:lvl w:ilvl="5">
      <w:start w:val="1"/>
      <w:numFmt w:val="decimal"/>
      <w:isLgl/>
      <w:lvlText w:val="%1.%2.%3.%4.%5.%6"/>
      <w:lvlJc w:val="left"/>
      <w:pPr>
        <w:ind w:left="1221" w:hanging="1080"/>
      </w:pPr>
    </w:lvl>
    <w:lvl w:ilvl="6">
      <w:start w:val="1"/>
      <w:numFmt w:val="decimal"/>
      <w:isLgl/>
      <w:lvlText w:val="%1.%2.%3.%4.%5.%6.%7"/>
      <w:lvlJc w:val="left"/>
      <w:pPr>
        <w:ind w:left="1581" w:hanging="1440"/>
      </w:pPr>
    </w:lvl>
    <w:lvl w:ilvl="7">
      <w:start w:val="1"/>
      <w:numFmt w:val="decimal"/>
      <w:isLgl/>
      <w:lvlText w:val="%1.%2.%3.%4.%5.%6.%7.%8"/>
      <w:lvlJc w:val="left"/>
      <w:pPr>
        <w:ind w:left="1941" w:hanging="1800"/>
      </w:pPr>
    </w:lvl>
    <w:lvl w:ilvl="8">
      <w:start w:val="1"/>
      <w:numFmt w:val="decimal"/>
      <w:isLgl/>
      <w:lvlText w:val="%1.%2.%3.%4.%5.%6.%7.%8.%9"/>
      <w:lvlJc w:val="left"/>
      <w:pPr>
        <w:ind w:left="1941" w:hanging="1800"/>
      </w:pPr>
    </w:lvl>
  </w:abstractNum>
  <w:num w:numId="1" w16cid:durableId="997341436">
    <w:abstractNumId w:val="19"/>
  </w:num>
  <w:num w:numId="2" w16cid:durableId="398747117">
    <w:abstractNumId w:val="9"/>
  </w:num>
  <w:num w:numId="3" w16cid:durableId="1075324356">
    <w:abstractNumId w:val="22"/>
  </w:num>
  <w:num w:numId="4" w16cid:durableId="418329018">
    <w:abstractNumId w:val="6"/>
  </w:num>
  <w:num w:numId="5" w16cid:durableId="62876603">
    <w:abstractNumId w:val="10"/>
  </w:num>
  <w:num w:numId="6" w16cid:durableId="1417437007">
    <w:abstractNumId w:val="5"/>
  </w:num>
  <w:num w:numId="7" w16cid:durableId="762451866">
    <w:abstractNumId w:val="13"/>
  </w:num>
  <w:num w:numId="8" w16cid:durableId="1201282228">
    <w:abstractNumId w:val="14"/>
  </w:num>
  <w:num w:numId="9" w16cid:durableId="2012020809">
    <w:abstractNumId w:val="2"/>
  </w:num>
  <w:num w:numId="10" w16cid:durableId="447432409">
    <w:abstractNumId w:val="11"/>
  </w:num>
  <w:num w:numId="11" w16cid:durableId="179659165">
    <w:abstractNumId w:val="20"/>
  </w:num>
  <w:num w:numId="12" w16cid:durableId="2112431956">
    <w:abstractNumId w:val="21"/>
  </w:num>
  <w:num w:numId="13" w16cid:durableId="1758012960">
    <w:abstractNumId w:val="18"/>
  </w:num>
  <w:num w:numId="14" w16cid:durableId="1614359969">
    <w:abstractNumId w:val="3"/>
  </w:num>
  <w:num w:numId="15" w16cid:durableId="1432552225">
    <w:abstractNumId w:val="22"/>
  </w:num>
  <w:num w:numId="16" w16cid:durableId="2068258755">
    <w:abstractNumId w:val="16"/>
  </w:num>
  <w:num w:numId="17" w16cid:durableId="1836728502">
    <w:abstractNumId w:val="4"/>
  </w:num>
  <w:num w:numId="18" w16cid:durableId="1523781228">
    <w:abstractNumId w:val="1"/>
  </w:num>
  <w:num w:numId="19" w16cid:durableId="2082214527">
    <w:abstractNumId w:val="8"/>
  </w:num>
  <w:num w:numId="20" w16cid:durableId="567111847">
    <w:abstractNumId w:val="0"/>
  </w:num>
  <w:num w:numId="21" w16cid:durableId="246043937">
    <w:abstractNumId w:val="7"/>
  </w:num>
  <w:num w:numId="22" w16cid:durableId="1714579822">
    <w:abstractNumId w:val="12"/>
  </w:num>
  <w:num w:numId="23" w16cid:durableId="603198209">
    <w:abstractNumId w:val="15"/>
  </w:num>
  <w:num w:numId="24" w16cid:durableId="4869748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2FC"/>
    <w:rsid w:val="000021DA"/>
    <w:rsid w:val="00010D80"/>
    <w:rsid w:val="0001536B"/>
    <w:rsid w:val="00020062"/>
    <w:rsid w:val="00024CB0"/>
    <w:rsid w:val="0003299D"/>
    <w:rsid w:val="00033BF1"/>
    <w:rsid w:val="0004647B"/>
    <w:rsid w:val="00050318"/>
    <w:rsid w:val="000551FC"/>
    <w:rsid w:val="00061021"/>
    <w:rsid w:val="000612FD"/>
    <w:rsid w:val="000624FF"/>
    <w:rsid w:val="00071F0A"/>
    <w:rsid w:val="0007241E"/>
    <w:rsid w:val="00074650"/>
    <w:rsid w:val="00084BD5"/>
    <w:rsid w:val="00085699"/>
    <w:rsid w:val="00086B4C"/>
    <w:rsid w:val="00092BDF"/>
    <w:rsid w:val="00096C09"/>
    <w:rsid w:val="000A118A"/>
    <w:rsid w:val="000A57DF"/>
    <w:rsid w:val="000A759D"/>
    <w:rsid w:val="000B1991"/>
    <w:rsid w:val="000B265A"/>
    <w:rsid w:val="000D1CA7"/>
    <w:rsid w:val="000D2D82"/>
    <w:rsid w:val="000D7ABF"/>
    <w:rsid w:val="000E31EB"/>
    <w:rsid w:val="000E664B"/>
    <w:rsid w:val="000F0125"/>
    <w:rsid w:val="000F139C"/>
    <w:rsid w:val="000F3ABD"/>
    <w:rsid w:val="000F70C4"/>
    <w:rsid w:val="000F7452"/>
    <w:rsid w:val="001010C5"/>
    <w:rsid w:val="001028A4"/>
    <w:rsid w:val="00104BBD"/>
    <w:rsid w:val="00106BF0"/>
    <w:rsid w:val="00111DA5"/>
    <w:rsid w:val="00111F92"/>
    <w:rsid w:val="0012454E"/>
    <w:rsid w:val="00124B13"/>
    <w:rsid w:val="00142E78"/>
    <w:rsid w:val="001441BE"/>
    <w:rsid w:val="00145611"/>
    <w:rsid w:val="00147095"/>
    <w:rsid w:val="00147B47"/>
    <w:rsid w:val="00156876"/>
    <w:rsid w:val="00163B8D"/>
    <w:rsid w:val="00167F37"/>
    <w:rsid w:val="001816CC"/>
    <w:rsid w:val="001847F0"/>
    <w:rsid w:val="00186020"/>
    <w:rsid w:val="00186A5D"/>
    <w:rsid w:val="001870A3"/>
    <w:rsid w:val="00191B93"/>
    <w:rsid w:val="001A038D"/>
    <w:rsid w:val="001A0B23"/>
    <w:rsid w:val="001A175B"/>
    <w:rsid w:val="001A51DB"/>
    <w:rsid w:val="001A64A0"/>
    <w:rsid w:val="001A66D8"/>
    <w:rsid w:val="001B15FA"/>
    <w:rsid w:val="001B3D95"/>
    <w:rsid w:val="001B5200"/>
    <w:rsid w:val="001B7CFF"/>
    <w:rsid w:val="001C141B"/>
    <w:rsid w:val="001C2A9F"/>
    <w:rsid w:val="001C3DE0"/>
    <w:rsid w:val="001C5B40"/>
    <w:rsid w:val="001C63CF"/>
    <w:rsid w:val="001D0A58"/>
    <w:rsid w:val="001D0E05"/>
    <w:rsid w:val="001D56A6"/>
    <w:rsid w:val="001D6B98"/>
    <w:rsid w:val="001E312D"/>
    <w:rsid w:val="001F1898"/>
    <w:rsid w:val="001F4090"/>
    <w:rsid w:val="001F60CD"/>
    <w:rsid w:val="001F6FE8"/>
    <w:rsid w:val="002026C8"/>
    <w:rsid w:val="00202E79"/>
    <w:rsid w:val="00206741"/>
    <w:rsid w:val="002070A4"/>
    <w:rsid w:val="00207D26"/>
    <w:rsid w:val="002110B0"/>
    <w:rsid w:val="00211811"/>
    <w:rsid w:val="00217550"/>
    <w:rsid w:val="00224CD8"/>
    <w:rsid w:val="00226BCB"/>
    <w:rsid w:val="00227EDA"/>
    <w:rsid w:val="002357B0"/>
    <w:rsid w:val="002359FC"/>
    <w:rsid w:val="002367FC"/>
    <w:rsid w:val="0023686B"/>
    <w:rsid w:val="00252CCD"/>
    <w:rsid w:val="00252D76"/>
    <w:rsid w:val="00253D34"/>
    <w:rsid w:val="00255A01"/>
    <w:rsid w:val="00255C1A"/>
    <w:rsid w:val="002574BF"/>
    <w:rsid w:val="00260C73"/>
    <w:rsid w:val="00264CB8"/>
    <w:rsid w:val="00275C1E"/>
    <w:rsid w:val="002767DD"/>
    <w:rsid w:val="00283676"/>
    <w:rsid w:val="00290A40"/>
    <w:rsid w:val="00290B8E"/>
    <w:rsid w:val="00292B5F"/>
    <w:rsid w:val="002A0E00"/>
    <w:rsid w:val="002A27B3"/>
    <w:rsid w:val="002B0A31"/>
    <w:rsid w:val="002B3BED"/>
    <w:rsid w:val="002B3EFE"/>
    <w:rsid w:val="002B6EED"/>
    <w:rsid w:val="002B6F9F"/>
    <w:rsid w:val="002C7685"/>
    <w:rsid w:val="002D08B9"/>
    <w:rsid w:val="002D385A"/>
    <w:rsid w:val="002D46C9"/>
    <w:rsid w:val="002D4C29"/>
    <w:rsid w:val="002D5502"/>
    <w:rsid w:val="002D5548"/>
    <w:rsid w:val="002E5E47"/>
    <w:rsid w:val="002F6BAA"/>
    <w:rsid w:val="002F6FA7"/>
    <w:rsid w:val="002F7A04"/>
    <w:rsid w:val="002F7A0F"/>
    <w:rsid w:val="00303DB8"/>
    <w:rsid w:val="00315A05"/>
    <w:rsid w:val="00316D6B"/>
    <w:rsid w:val="00320F0A"/>
    <w:rsid w:val="00322100"/>
    <w:rsid w:val="00327EBD"/>
    <w:rsid w:val="00331424"/>
    <w:rsid w:val="00333AD5"/>
    <w:rsid w:val="00340A90"/>
    <w:rsid w:val="003463B5"/>
    <w:rsid w:val="00350440"/>
    <w:rsid w:val="00350CF5"/>
    <w:rsid w:val="00351BB1"/>
    <w:rsid w:val="00366C25"/>
    <w:rsid w:val="0037068F"/>
    <w:rsid w:val="00371B04"/>
    <w:rsid w:val="003768A4"/>
    <w:rsid w:val="00380428"/>
    <w:rsid w:val="00380F4C"/>
    <w:rsid w:val="00382688"/>
    <w:rsid w:val="00384FD3"/>
    <w:rsid w:val="003854CD"/>
    <w:rsid w:val="00387C83"/>
    <w:rsid w:val="00387D35"/>
    <w:rsid w:val="00390366"/>
    <w:rsid w:val="003A5472"/>
    <w:rsid w:val="003A589E"/>
    <w:rsid w:val="003A7697"/>
    <w:rsid w:val="003B22DF"/>
    <w:rsid w:val="003B2D0D"/>
    <w:rsid w:val="003B4ECB"/>
    <w:rsid w:val="003B52F5"/>
    <w:rsid w:val="003C3B25"/>
    <w:rsid w:val="003C5294"/>
    <w:rsid w:val="003F0FCC"/>
    <w:rsid w:val="003F1DD3"/>
    <w:rsid w:val="0040742F"/>
    <w:rsid w:val="004123EF"/>
    <w:rsid w:val="004147AD"/>
    <w:rsid w:val="00417E71"/>
    <w:rsid w:val="00421AE9"/>
    <w:rsid w:val="00425FDC"/>
    <w:rsid w:val="00427C48"/>
    <w:rsid w:val="00427D8E"/>
    <w:rsid w:val="00431D53"/>
    <w:rsid w:val="004425A2"/>
    <w:rsid w:val="004425BA"/>
    <w:rsid w:val="0044372A"/>
    <w:rsid w:val="00443EC6"/>
    <w:rsid w:val="00444C1A"/>
    <w:rsid w:val="0045189E"/>
    <w:rsid w:val="0046018A"/>
    <w:rsid w:val="00460519"/>
    <w:rsid w:val="004759ED"/>
    <w:rsid w:val="004771B5"/>
    <w:rsid w:val="004859C8"/>
    <w:rsid w:val="0049243E"/>
    <w:rsid w:val="00494761"/>
    <w:rsid w:val="00494AB8"/>
    <w:rsid w:val="00495AC9"/>
    <w:rsid w:val="00495FDA"/>
    <w:rsid w:val="004A24BD"/>
    <w:rsid w:val="004A2CED"/>
    <w:rsid w:val="004B0890"/>
    <w:rsid w:val="004B254D"/>
    <w:rsid w:val="004B4990"/>
    <w:rsid w:val="004C1DEE"/>
    <w:rsid w:val="004C679E"/>
    <w:rsid w:val="004C6B08"/>
    <w:rsid w:val="004D09FE"/>
    <w:rsid w:val="004D29F1"/>
    <w:rsid w:val="004D61FD"/>
    <w:rsid w:val="004E524F"/>
    <w:rsid w:val="004E5469"/>
    <w:rsid w:val="004E6EA1"/>
    <w:rsid w:val="004F3DD4"/>
    <w:rsid w:val="00500A28"/>
    <w:rsid w:val="00510BDE"/>
    <w:rsid w:val="005174D0"/>
    <w:rsid w:val="0052260A"/>
    <w:rsid w:val="00526FA4"/>
    <w:rsid w:val="0053395E"/>
    <w:rsid w:val="00533CC6"/>
    <w:rsid w:val="00535A74"/>
    <w:rsid w:val="00542630"/>
    <w:rsid w:val="00544E46"/>
    <w:rsid w:val="00545302"/>
    <w:rsid w:val="005543E3"/>
    <w:rsid w:val="005544D9"/>
    <w:rsid w:val="00562F88"/>
    <w:rsid w:val="005654F7"/>
    <w:rsid w:val="0056729E"/>
    <w:rsid w:val="0057039B"/>
    <w:rsid w:val="00573FDA"/>
    <w:rsid w:val="005757A7"/>
    <w:rsid w:val="0058274E"/>
    <w:rsid w:val="00585D92"/>
    <w:rsid w:val="00592C28"/>
    <w:rsid w:val="005951C1"/>
    <w:rsid w:val="0059563A"/>
    <w:rsid w:val="00597969"/>
    <w:rsid w:val="005A33FA"/>
    <w:rsid w:val="005A34F0"/>
    <w:rsid w:val="005A5219"/>
    <w:rsid w:val="005A5B4A"/>
    <w:rsid w:val="005A6158"/>
    <w:rsid w:val="005A7BDE"/>
    <w:rsid w:val="005B1822"/>
    <w:rsid w:val="005B570A"/>
    <w:rsid w:val="005D663A"/>
    <w:rsid w:val="005D688E"/>
    <w:rsid w:val="005E034D"/>
    <w:rsid w:val="005E3F95"/>
    <w:rsid w:val="005F0E59"/>
    <w:rsid w:val="005F4C0D"/>
    <w:rsid w:val="005F4E44"/>
    <w:rsid w:val="005F74E2"/>
    <w:rsid w:val="0060349E"/>
    <w:rsid w:val="006034CA"/>
    <w:rsid w:val="006061AF"/>
    <w:rsid w:val="006100E7"/>
    <w:rsid w:val="006150BC"/>
    <w:rsid w:val="006153D4"/>
    <w:rsid w:val="00622145"/>
    <w:rsid w:val="00623557"/>
    <w:rsid w:val="006323E8"/>
    <w:rsid w:val="00635ADD"/>
    <w:rsid w:val="00636307"/>
    <w:rsid w:val="0063650C"/>
    <w:rsid w:val="00642AAD"/>
    <w:rsid w:val="0064559B"/>
    <w:rsid w:val="006678AA"/>
    <w:rsid w:val="00670E8D"/>
    <w:rsid w:val="0067114F"/>
    <w:rsid w:val="00674621"/>
    <w:rsid w:val="006802FC"/>
    <w:rsid w:val="00682CF0"/>
    <w:rsid w:val="0068664B"/>
    <w:rsid w:val="006878E6"/>
    <w:rsid w:val="006952AC"/>
    <w:rsid w:val="006A022F"/>
    <w:rsid w:val="006A1FAB"/>
    <w:rsid w:val="006A3382"/>
    <w:rsid w:val="006A60CB"/>
    <w:rsid w:val="006A7094"/>
    <w:rsid w:val="006A7505"/>
    <w:rsid w:val="006B4312"/>
    <w:rsid w:val="006C006C"/>
    <w:rsid w:val="006C0074"/>
    <w:rsid w:val="006C49B5"/>
    <w:rsid w:val="006D6BC6"/>
    <w:rsid w:val="006E0DED"/>
    <w:rsid w:val="006E3195"/>
    <w:rsid w:val="006E3219"/>
    <w:rsid w:val="006E3802"/>
    <w:rsid w:val="006E3E47"/>
    <w:rsid w:val="006E78B1"/>
    <w:rsid w:val="006E7B9E"/>
    <w:rsid w:val="006F0867"/>
    <w:rsid w:val="006F2169"/>
    <w:rsid w:val="006F607D"/>
    <w:rsid w:val="00701868"/>
    <w:rsid w:val="00704003"/>
    <w:rsid w:val="00704848"/>
    <w:rsid w:val="007212AC"/>
    <w:rsid w:val="00723ECD"/>
    <w:rsid w:val="00730839"/>
    <w:rsid w:val="00731CF4"/>
    <w:rsid w:val="007444D2"/>
    <w:rsid w:val="007475DC"/>
    <w:rsid w:val="00752658"/>
    <w:rsid w:val="00755343"/>
    <w:rsid w:val="00761D3B"/>
    <w:rsid w:val="00767E4A"/>
    <w:rsid w:val="00770812"/>
    <w:rsid w:val="00777F37"/>
    <w:rsid w:val="00780420"/>
    <w:rsid w:val="007806E4"/>
    <w:rsid w:val="00780A63"/>
    <w:rsid w:val="00782C0A"/>
    <w:rsid w:val="00793AD1"/>
    <w:rsid w:val="007948CD"/>
    <w:rsid w:val="0079499B"/>
    <w:rsid w:val="007949B5"/>
    <w:rsid w:val="00796619"/>
    <w:rsid w:val="00797233"/>
    <w:rsid w:val="007A0780"/>
    <w:rsid w:val="007B1DE7"/>
    <w:rsid w:val="007B245E"/>
    <w:rsid w:val="007B271A"/>
    <w:rsid w:val="007B2E7D"/>
    <w:rsid w:val="007B470C"/>
    <w:rsid w:val="007C1524"/>
    <w:rsid w:val="007C2C54"/>
    <w:rsid w:val="007C7B50"/>
    <w:rsid w:val="007D03BF"/>
    <w:rsid w:val="007D33C3"/>
    <w:rsid w:val="007D5A24"/>
    <w:rsid w:val="007D6E77"/>
    <w:rsid w:val="007E18E6"/>
    <w:rsid w:val="007E775D"/>
    <w:rsid w:val="007F193B"/>
    <w:rsid w:val="007F6774"/>
    <w:rsid w:val="00800BF0"/>
    <w:rsid w:val="00805E0A"/>
    <w:rsid w:val="00816A52"/>
    <w:rsid w:val="00817396"/>
    <w:rsid w:val="00832A50"/>
    <w:rsid w:val="00834ACE"/>
    <w:rsid w:val="008409B2"/>
    <w:rsid w:val="008439B7"/>
    <w:rsid w:val="00847ADF"/>
    <w:rsid w:val="008509EC"/>
    <w:rsid w:val="008529B7"/>
    <w:rsid w:val="0085494B"/>
    <w:rsid w:val="0085651D"/>
    <w:rsid w:val="00860783"/>
    <w:rsid w:val="00861820"/>
    <w:rsid w:val="00862136"/>
    <w:rsid w:val="00865501"/>
    <w:rsid w:val="008661EE"/>
    <w:rsid w:val="0087043E"/>
    <w:rsid w:val="0087210B"/>
    <w:rsid w:val="008725E0"/>
    <w:rsid w:val="00876AED"/>
    <w:rsid w:val="00883550"/>
    <w:rsid w:val="00884442"/>
    <w:rsid w:val="0089365D"/>
    <w:rsid w:val="00893899"/>
    <w:rsid w:val="008969A6"/>
    <w:rsid w:val="008A106C"/>
    <w:rsid w:val="008B0CEA"/>
    <w:rsid w:val="008C5FEF"/>
    <w:rsid w:val="008C75FC"/>
    <w:rsid w:val="008C765E"/>
    <w:rsid w:val="008C77D7"/>
    <w:rsid w:val="008E00EF"/>
    <w:rsid w:val="008E0A38"/>
    <w:rsid w:val="008E5FF6"/>
    <w:rsid w:val="008E682E"/>
    <w:rsid w:val="008F1551"/>
    <w:rsid w:val="00900644"/>
    <w:rsid w:val="00901133"/>
    <w:rsid w:val="00906CAE"/>
    <w:rsid w:val="00910682"/>
    <w:rsid w:val="00912057"/>
    <w:rsid w:val="00913B83"/>
    <w:rsid w:val="00915DAC"/>
    <w:rsid w:val="009171D9"/>
    <w:rsid w:val="009174F3"/>
    <w:rsid w:val="0092282A"/>
    <w:rsid w:val="00923851"/>
    <w:rsid w:val="009260C3"/>
    <w:rsid w:val="009278AF"/>
    <w:rsid w:val="009340B3"/>
    <w:rsid w:val="00934F28"/>
    <w:rsid w:val="009355E1"/>
    <w:rsid w:val="0094037A"/>
    <w:rsid w:val="009415ED"/>
    <w:rsid w:val="00947899"/>
    <w:rsid w:val="009516B6"/>
    <w:rsid w:val="00951903"/>
    <w:rsid w:val="009521E8"/>
    <w:rsid w:val="00954650"/>
    <w:rsid w:val="009547E1"/>
    <w:rsid w:val="009575C6"/>
    <w:rsid w:val="00964E98"/>
    <w:rsid w:val="009771FE"/>
    <w:rsid w:val="00980485"/>
    <w:rsid w:val="00985A43"/>
    <w:rsid w:val="00986461"/>
    <w:rsid w:val="00986D52"/>
    <w:rsid w:val="00994C99"/>
    <w:rsid w:val="00997824"/>
    <w:rsid w:val="009A7808"/>
    <w:rsid w:val="009B5762"/>
    <w:rsid w:val="009B6B19"/>
    <w:rsid w:val="009C5530"/>
    <w:rsid w:val="009C72ED"/>
    <w:rsid w:val="009D2505"/>
    <w:rsid w:val="009D47B9"/>
    <w:rsid w:val="009D73A9"/>
    <w:rsid w:val="009E631D"/>
    <w:rsid w:val="009F47E1"/>
    <w:rsid w:val="00A05F3D"/>
    <w:rsid w:val="00A07B47"/>
    <w:rsid w:val="00A16D5D"/>
    <w:rsid w:val="00A176B9"/>
    <w:rsid w:val="00A202F4"/>
    <w:rsid w:val="00A20EDE"/>
    <w:rsid w:val="00A261BC"/>
    <w:rsid w:val="00A26522"/>
    <w:rsid w:val="00A266A6"/>
    <w:rsid w:val="00A27E40"/>
    <w:rsid w:val="00A30F7A"/>
    <w:rsid w:val="00A33AE9"/>
    <w:rsid w:val="00A343A8"/>
    <w:rsid w:val="00A355C6"/>
    <w:rsid w:val="00A404F1"/>
    <w:rsid w:val="00A420E9"/>
    <w:rsid w:val="00A43DB5"/>
    <w:rsid w:val="00A43F9A"/>
    <w:rsid w:val="00A44B81"/>
    <w:rsid w:val="00A52B80"/>
    <w:rsid w:val="00A52CFB"/>
    <w:rsid w:val="00A53DEF"/>
    <w:rsid w:val="00A5425A"/>
    <w:rsid w:val="00A54AF2"/>
    <w:rsid w:val="00A54D86"/>
    <w:rsid w:val="00A5598C"/>
    <w:rsid w:val="00A600C9"/>
    <w:rsid w:val="00A677DC"/>
    <w:rsid w:val="00A67AA1"/>
    <w:rsid w:val="00A72D6A"/>
    <w:rsid w:val="00A73CF5"/>
    <w:rsid w:val="00A74402"/>
    <w:rsid w:val="00A82B70"/>
    <w:rsid w:val="00A830BB"/>
    <w:rsid w:val="00A87F29"/>
    <w:rsid w:val="00A9014C"/>
    <w:rsid w:val="00A9245F"/>
    <w:rsid w:val="00A97861"/>
    <w:rsid w:val="00AA1A2A"/>
    <w:rsid w:val="00AA27EB"/>
    <w:rsid w:val="00AA6110"/>
    <w:rsid w:val="00AC274E"/>
    <w:rsid w:val="00AC47EF"/>
    <w:rsid w:val="00AC729E"/>
    <w:rsid w:val="00AD35AF"/>
    <w:rsid w:val="00AD50EE"/>
    <w:rsid w:val="00AE08A8"/>
    <w:rsid w:val="00AE0C42"/>
    <w:rsid w:val="00AE1F69"/>
    <w:rsid w:val="00AE7C20"/>
    <w:rsid w:val="00AF1473"/>
    <w:rsid w:val="00AF5A60"/>
    <w:rsid w:val="00B00576"/>
    <w:rsid w:val="00B021FE"/>
    <w:rsid w:val="00B0431D"/>
    <w:rsid w:val="00B11DE8"/>
    <w:rsid w:val="00B1323A"/>
    <w:rsid w:val="00B175B4"/>
    <w:rsid w:val="00B20E31"/>
    <w:rsid w:val="00B34A76"/>
    <w:rsid w:val="00B4297F"/>
    <w:rsid w:val="00B43DCC"/>
    <w:rsid w:val="00B44BAC"/>
    <w:rsid w:val="00B45F23"/>
    <w:rsid w:val="00B50A21"/>
    <w:rsid w:val="00B57E02"/>
    <w:rsid w:val="00B60301"/>
    <w:rsid w:val="00B76CE5"/>
    <w:rsid w:val="00B77AF5"/>
    <w:rsid w:val="00B806DD"/>
    <w:rsid w:val="00B818E1"/>
    <w:rsid w:val="00B81FB7"/>
    <w:rsid w:val="00B844AE"/>
    <w:rsid w:val="00B84AE8"/>
    <w:rsid w:val="00B91931"/>
    <w:rsid w:val="00BA1649"/>
    <w:rsid w:val="00BA4FC6"/>
    <w:rsid w:val="00BA5328"/>
    <w:rsid w:val="00BB0395"/>
    <w:rsid w:val="00BB1561"/>
    <w:rsid w:val="00BB3299"/>
    <w:rsid w:val="00BB67A7"/>
    <w:rsid w:val="00BC5562"/>
    <w:rsid w:val="00BC6B25"/>
    <w:rsid w:val="00BE7AC7"/>
    <w:rsid w:val="00BF259F"/>
    <w:rsid w:val="00BF44DA"/>
    <w:rsid w:val="00C05204"/>
    <w:rsid w:val="00C0723A"/>
    <w:rsid w:val="00C1229D"/>
    <w:rsid w:val="00C13D42"/>
    <w:rsid w:val="00C1517D"/>
    <w:rsid w:val="00C16E68"/>
    <w:rsid w:val="00C2059B"/>
    <w:rsid w:val="00C23E42"/>
    <w:rsid w:val="00C2411A"/>
    <w:rsid w:val="00C25ABA"/>
    <w:rsid w:val="00C262F4"/>
    <w:rsid w:val="00C35962"/>
    <w:rsid w:val="00C36742"/>
    <w:rsid w:val="00C4074D"/>
    <w:rsid w:val="00C41E22"/>
    <w:rsid w:val="00C42AD1"/>
    <w:rsid w:val="00C44664"/>
    <w:rsid w:val="00C44C65"/>
    <w:rsid w:val="00C45FFD"/>
    <w:rsid w:val="00C50431"/>
    <w:rsid w:val="00C51AA0"/>
    <w:rsid w:val="00C52077"/>
    <w:rsid w:val="00C5466A"/>
    <w:rsid w:val="00C54759"/>
    <w:rsid w:val="00C61FE2"/>
    <w:rsid w:val="00C6547C"/>
    <w:rsid w:val="00C6726A"/>
    <w:rsid w:val="00C709DC"/>
    <w:rsid w:val="00C73B91"/>
    <w:rsid w:val="00C8131F"/>
    <w:rsid w:val="00C81695"/>
    <w:rsid w:val="00C8355A"/>
    <w:rsid w:val="00C856C1"/>
    <w:rsid w:val="00C85742"/>
    <w:rsid w:val="00C85773"/>
    <w:rsid w:val="00C91DA9"/>
    <w:rsid w:val="00C93B46"/>
    <w:rsid w:val="00C97857"/>
    <w:rsid w:val="00CA3194"/>
    <w:rsid w:val="00CA65D7"/>
    <w:rsid w:val="00CB5367"/>
    <w:rsid w:val="00CB53ED"/>
    <w:rsid w:val="00CC345C"/>
    <w:rsid w:val="00CC36A8"/>
    <w:rsid w:val="00CD0EC5"/>
    <w:rsid w:val="00CD1EB4"/>
    <w:rsid w:val="00CD2963"/>
    <w:rsid w:val="00CD6D63"/>
    <w:rsid w:val="00CD6E67"/>
    <w:rsid w:val="00CD7A79"/>
    <w:rsid w:val="00CE3795"/>
    <w:rsid w:val="00CE3CA4"/>
    <w:rsid w:val="00CE4299"/>
    <w:rsid w:val="00CE4FF6"/>
    <w:rsid w:val="00CE7DA8"/>
    <w:rsid w:val="00CF01D4"/>
    <w:rsid w:val="00CF1A0F"/>
    <w:rsid w:val="00CF53B7"/>
    <w:rsid w:val="00D00850"/>
    <w:rsid w:val="00D0093F"/>
    <w:rsid w:val="00D04C87"/>
    <w:rsid w:val="00D05735"/>
    <w:rsid w:val="00D066E5"/>
    <w:rsid w:val="00D073EF"/>
    <w:rsid w:val="00D16D87"/>
    <w:rsid w:val="00D23E86"/>
    <w:rsid w:val="00D26505"/>
    <w:rsid w:val="00D3178E"/>
    <w:rsid w:val="00D3597D"/>
    <w:rsid w:val="00D448F3"/>
    <w:rsid w:val="00D5242C"/>
    <w:rsid w:val="00D61B45"/>
    <w:rsid w:val="00D620CC"/>
    <w:rsid w:val="00D6504F"/>
    <w:rsid w:val="00D810A6"/>
    <w:rsid w:val="00D844C4"/>
    <w:rsid w:val="00D8629E"/>
    <w:rsid w:val="00D8763B"/>
    <w:rsid w:val="00D94426"/>
    <w:rsid w:val="00D97373"/>
    <w:rsid w:val="00DA3110"/>
    <w:rsid w:val="00DA62D5"/>
    <w:rsid w:val="00DB4355"/>
    <w:rsid w:val="00DB5F48"/>
    <w:rsid w:val="00DB74DD"/>
    <w:rsid w:val="00DC2AED"/>
    <w:rsid w:val="00DC418E"/>
    <w:rsid w:val="00DE4215"/>
    <w:rsid w:val="00DE7792"/>
    <w:rsid w:val="00DF1D49"/>
    <w:rsid w:val="00DF65A8"/>
    <w:rsid w:val="00E0171D"/>
    <w:rsid w:val="00E05BBA"/>
    <w:rsid w:val="00E13237"/>
    <w:rsid w:val="00E2178D"/>
    <w:rsid w:val="00E22F5C"/>
    <w:rsid w:val="00E23134"/>
    <w:rsid w:val="00E2345E"/>
    <w:rsid w:val="00E32EAC"/>
    <w:rsid w:val="00E34FAC"/>
    <w:rsid w:val="00E4383B"/>
    <w:rsid w:val="00E4481A"/>
    <w:rsid w:val="00E52B42"/>
    <w:rsid w:val="00E606BE"/>
    <w:rsid w:val="00E702D2"/>
    <w:rsid w:val="00E714F4"/>
    <w:rsid w:val="00E735CB"/>
    <w:rsid w:val="00E736FB"/>
    <w:rsid w:val="00E77F22"/>
    <w:rsid w:val="00E8008A"/>
    <w:rsid w:val="00E85194"/>
    <w:rsid w:val="00E90D0A"/>
    <w:rsid w:val="00E94572"/>
    <w:rsid w:val="00E96EF3"/>
    <w:rsid w:val="00E97462"/>
    <w:rsid w:val="00EA564C"/>
    <w:rsid w:val="00EB706A"/>
    <w:rsid w:val="00EB71EB"/>
    <w:rsid w:val="00EC2221"/>
    <w:rsid w:val="00EC38A3"/>
    <w:rsid w:val="00EC5F3C"/>
    <w:rsid w:val="00EC72BE"/>
    <w:rsid w:val="00ED1AD4"/>
    <w:rsid w:val="00ED23F2"/>
    <w:rsid w:val="00ED2874"/>
    <w:rsid w:val="00ED6F1A"/>
    <w:rsid w:val="00ED7548"/>
    <w:rsid w:val="00EE18F3"/>
    <w:rsid w:val="00EE3326"/>
    <w:rsid w:val="00EE35FD"/>
    <w:rsid w:val="00EE44F1"/>
    <w:rsid w:val="00EE718A"/>
    <w:rsid w:val="00EF3472"/>
    <w:rsid w:val="00EF3494"/>
    <w:rsid w:val="00EF642F"/>
    <w:rsid w:val="00EF7070"/>
    <w:rsid w:val="00F032A5"/>
    <w:rsid w:val="00F0426A"/>
    <w:rsid w:val="00F11010"/>
    <w:rsid w:val="00F150A0"/>
    <w:rsid w:val="00F2237E"/>
    <w:rsid w:val="00F232D8"/>
    <w:rsid w:val="00F3615A"/>
    <w:rsid w:val="00F372E3"/>
    <w:rsid w:val="00F37C89"/>
    <w:rsid w:val="00F5425A"/>
    <w:rsid w:val="00F55D19"/>
    <w:rsid w:val="00F638D2"/>
    <w:rsid w:val="00F65F20"/>
    <w:rsid w:val="00F6661E"/>
    <w:rsid w:val="00F704A8"/>
    <w:rsid w:val="00F70EB2"/>
    <w:rsid w:val="00F71D63"/>
    <w:rsid w:val="00F746D9"/>
    <w:rsid w:val="00F87B3D"/>
    <w:rsid w:val="00FB1159"/>
    <w:rsid w:val="00FD2870"/>
    <w:rsid w:val="00FD33DE"/>
    <w:rsid w:val="00FE1B2A"/>
    <w:rsid w:val="00FE7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495FA"/>
  <w15:chartTrackingRefBased/>
  <w15:docId w15:val="{04E5115B-5A13-4965-9281-E8CC5AB93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802FC"/>
    <w:pPr>
      <w:jc w:val="both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6802FC"/>
    <w:pPr>
      <w:keepNext/>
      <w:keepLines/>
      <w:numPr>
        <w:numId w:val="3"/>
      </w:numPr>
      <w:pBdr>
        <w:top w:val="single" w:sz="4" w:space="5" w:color="auto"/>
        <w:left w:val="single" w:sz="4" w:space="4" w:color="auto"/>
        <w:bottom w:val="single" w:sz="4" w:space="5" w:color="auto"/>
        <w:right w:val="single" w:sz="4" w:space="4" w:color="auto"/>
      </w:pBdr>
      <w:shd w:val="pct5" w:color="auto" w:fill="auto"/>
      <w:spacing w:before="360" w:after="360" w:line="240" w:lineRule="auto"/>
      <w:outlineLvl w:val="0"/>
    </w:pPr>
    <w:rPr>
      <w:rFonts w:ascii="Calibri" w:eastAsiaTheme="majorEastAsia" w:hAnsi="Calibri" w:cstheme="majorBidi"/>
      <w:b/>
      <w:szCs w:val="32"/>
    </w:rPr>
  </w:style>
  <w:style w:type="paragraph" w:styleId="Nadpis2">
    <w:name w:val="heading 2"/>
    <w:basedOn w:val="Nadpis1"/>
    <w:next w:val="Normln"/>
    <w:link w:val="Nadpis2Char"/>
    <w:uiPriority w:val="9"/>
    <w:unhideWhenUsed/>
    <w:qFormat/>
    <w:rsid w:val="00427C48"/>
    <w:pPr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0" w:after="240"/>
      <w:ind w:left="0" w:firstLine="0"/>
      <w:outlineLvl w:val="1"/>
    </w:pPr>
    <w:rPr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6802F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qFormat/>
    <w:rsid w:val="006802FC"/>
    <w:rPr>
      <w:color w:val="0000FF"/>
      <w:u w:val="single"/>
    </w:rPr>
  </w:style>
  <w:style w:type="paragraph" w:styleId="Odstavecseseznamem">
    <w:name w:val="List Paragraph"/>
    <w:basedOn w:val="Normln"/>
    <w:link w:val="OdstavecseseznamemChar"/>
    <w:uiPriority w:val="34"/>
    <w:qFormat/>
    <w:rsid w:val="006802FC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6802FC"/>
    <w:rPr>
      <w:rFonts w:ascii="Calibri" w:eastAsiaTheme="majorEastAsia" w:hAnsi="Calibri" w:cstheme="majorBidi"/>
      <w:b/>
      <w:sz w:val="24"/>
      <w:szCs w:val="32"/>
      <w:shd w:val="pct5" w:color="auto" w:fill="auto"/>
    </w:rPr>
  </w:style>
  <w:style w:type="character" w:customStyle="1" w:styleId="Nadpis2Char">
    <w:name w:val="Nadpis 2 Char"/>
    <w:basedOn w:val="Standardnpsmoodstavce"/>
    <w:link w:val="Nadpis2"/>
    <w:uiPriority w:val="9"/>
    <w:rsid w:val="00427C48"/>
    <w:rPr>
      <w:rFonts w:ascii="Calibri" w:eastAsiaTheme="majorEastAsia" w:hAnsi="Calibri" w:cstheme="majorBidi"/>
      <w:b/>
      <w:sz w:val="24"/>
      <w:szCs w:val="26"/>
      <w:shd w:val="pct5" w:color="auto" w:fill="auto"/>
    </w:rPr>
  </w:style>
  <w:style w:type="character" w:customStyle="1" w:styleId="Nadpis3Char">
    <w:name w:val="Nadpis 3 Char"/>
    <w:basedOn w:val="Standardnpsmoodstavce"/>
    <w:link w:val="Nadpis3"/>
    <w:uiPriority w:val="9"/>
    <w:rsid w:val="006802F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Zkladntext">
    <w:name w:val="Body Text"/>
    <w:basedOn w:val="Normln"/>
    <w:link w:val="ZkladntextChar"/>
    <w:rsid w:val="006802FC"/>
    <w:pPr>
      <w:spacing w:before="240" w:after="120" w:line="240" w:lineRule="auto"/>
    </w:pPr>
    <w:rPr>
      <w:rFonts w:ascii="Calibri" w:eastAsia="MS Mincho" w:hAnsi="Calibri" w:cs="Times New Roman"/>
      <w:sz w:val="26"/>
      <w:szCs w:val="24"/>
      <w:lang w:val="x-none" w:eastAsia="x-none"/>
    </w:rPr>
  </w:style>
  <w:style w:type="character" w:customStyle="1" w:styleId="ZkladntextChar">
    <w:name w:val="Základní text Char"/>
    <w:basedOn w:val="Standardnpsmoodstavce"/>
    <w:link w:val="Zkladntext"/>
    <w:rsid w:val="006802FC"/>
    <w:rPr>
      <w:rFonts w:ascii="Calibri" w:eastAsia="MS Mincho" w:hAnsi="Calibri" w:cs="Times New Roman"/>
      <w:sz w:val="26"/>
      <w:szCs w:val="24"/>
      <w:lang w:val="x-none" w:eastAsia="x-none"/>
    </w:rPr>
  </w:style>
  <w:style w:type="paragraph" w:customStyle="1" w:styleId="Zkladntext31">
    <w:name w:val="Základní text 31"/>
    <w:basedOn w:val="Normln"/>
    <w:rsid w:val="00F70EB2"/>
    <w:pPr>
      <w:suppressAutoHyphens/>
      <w:spacing w:before="240" w:after="60" w:line="240" w:lineRule="auto"/>
    </w:pPr>
    <w:rPr>
      <w:rFonts w:ascii="Calibri" w:eastAsia="MS Mincho" w:hAnsi="Calibri" w:cs="Times New Roman"/>
      <w:sz w:val="26"/>
      <w:szCs w:val="20"/>
      <w:lang w:eastAsia="ar-SA"/>
    </w:rPr>
  </w:style>
  <w:style w:type="paragraph" w:customStyle="1" w:styleId="Default">
    <w:name w:val="Default"/>
    <w:rsid w:val="001A64A0"/>
    <w:pPr>
      <w:autoSpaceDE w:val="0"/>
      <w:autoSpaceDN w:val="0"/>
      <w:adjustRightInd w:val="0"/>
      <w:spacing w:after="0" w:line="240" w:lineRule="auto"/>
    </w:pPr>
    <w:rPr>
      <w:rFonts w:ascii="Palatino Linotype" w:eastAsia="MS Mincho" w:hAnsi="Palatino Linotype" w:cs="Palatino Linotype"/>
      <w:color w:val="000000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275C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75C1E"/>
    <w:rPr>
      <w:sz w:val="24"/>
    </w:rPr>
  </w:style>
  <w:style w:type="paragraph" w:styleId="Zpat">
    <w:name w:val="footer"/>
    <w:basedOn w:val="Normln"/>
    <w:link w:val="ZpatChar"/>
    <w:uiPriority w:val="99"/>
    <w:unhideWhenUsed/>
    <w:rsid w:val="00275C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75C1E"/>
    <w:rPr>
      <w:sz w:val="24"/>
    </w:rPr>
  </w:style>
  <w:style w:type="character" w:customStyle="1" w:styleId="A-normlnChar">
    <w:name w:val="A-normální Char"/>
    <w:link w:val="A-normln"/>
    <w:locked/>
    <w:rsid w:val="00275C1E"/>
    <w:rPr>
      <w:rFonts w:ascii="Arial" w:hAnsi="Arial" w:cs="Arial"/>
      <w:sz w:val="24"/>
      <w:szCs w:val="24"/>
    </w:rPr>
  </w:style>
  <w:style w:type="paragraph" w:customStyle="1" w:styleId="A-normln">
    <w:name w:val="A-normální"/>
    <w:basedOn w:val="Normln"/>
    <w:link w:val="A-normlnChar"/>
    <w:qFormat/>
    <w:rsid w:val="00275C1E"/>
    <w:pPr>
      <w:spacing w:before="120" w:after="0" w:line="276" w:lineRule="auto"/>
    </w:pPr>
    <w:rPr>
      <w:rFonts w:ascii="Arial" w:hAnsi="Arial" w:cs="Arial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C23E4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23E4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23E4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23E4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23E42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23E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23E42"/>
    <w:rPr>
      <w:rFonts w:ascii="Segoe UI" w:hAnsi="Segoe UI" w:cs="Segoe UI"/>
      <w:sz w:val="18"/>
      <w:szCs w:val="18"/>
    </w:rPr>
  </w:style>
  <w:style w:type="character" w:customStyle="1" w:styleId="OdstavecseseznamemChar">
    <w:name w:val="Odstavec se seznamem Char"/>
    <w:link w:val="Odstavecseseznamem"/>
    <w:locked/>
    <w:rsid w:val="00BA4FC6"/>
    <w:rPr>
      <w:sz w:val="24"/>
    </w:rPr>
  </w:style>
  <w:style w:type="paragraph" w:customStyle="1" w:styleId="RLTextlnkuslovan">
    <w:name w:val="RL Text článku číslovaný"/>
    <w:basedOn w:val="Normln"/>
    <w:link w:val="RLTextlnkuslovanChar"/>
    <w:qFormat/>
    <w:rsid w:val="00C262F4"/>
    <w:pPr>
      <w:numPr>
        <w:ilvl w:val="1"/>
        <w:numId w:val="21"/>
      </w:numPr>
      <w:tabs>
        <w:tab w:val="clear" w:pos="1871"/>
        <w:tab w:val="num" w:pos="1474"/>
      </w:tabs>
      <w:spacing w:after="120" w:line="280" w:lineRule="exact"/>
      <w:ind w:left="1474"/>
    </w:pPr>
    <w:rPr>
      <w:rFonts w:ascii="Calibri" w:eastAsia="Times New Roman" w:hAnsi="Calibri" w:cs="Times New Roman"/>
      <w:sz w:val="22"/>
      <w:szCs w:val="24"/>
      <w:lang w:eastAsia="cs-CZ"/>
    </w:rPr>
  </w:style>
  <w:style w:type="paragraph" w:customStyle="1" w:styleId="RLlneksmlouvy">
    <w:name w:val="RL Článek smlouvy"/>
    <w:basedOn w:val="Normln"/>
    <w:next w:val="RLTextlnkuslovan"/>
    <w:qFormat/>
    <w:rsid w:val="00C262F4"/>
    <w:pPr>
      <w:keepNext/>
      <w:numPr>
        <w:numId w:val="21"/>
      </w:numPr>
      <w:suppressAutoHyphens/>
      <w:spacing w:before="360" w:after="120" w:line="280" w:lineRule="exact"/>
      <w:outlineLvl w:val="0"/>
    </w:pPr>
    <w:rPr>
      <w:rFonts w:ascii="Calibri" w:eastAsia="Times New Roman" w:hAnsi="Calibri" w:cs="Times New Roman"/>
      <w:b/>
      <w:sz w:val="22"/>
      <w:szCs w:val="24"/>
    </w:rPr>
  </w:style>
  <w:style w:type="character" w:customStyle="1" w:styleId="RLTextlnkuslovanChar">
    <w:name w:val="RL Text článku číslovaný Char"/>
    <w:basedOn w:val="Standardnpsmoodstavce"/>
    <w:link w:val="RLTextlnkuslovan"/>
    <w:rsid w:val="00C262F4"/>
    <w:rPr>
      <w:rFonts w:ascii="Calibri" w:eastAsia="Times New Roman" w:hAnsi="Calibri" w:cs="Times New Roman"/>
      <w:szCs w:val="24"/>
      <w:lang w:eastAsia="cs-CZ"/>
    </w:rPr>
  </w:style>
  <w:style w:type="paragraph" w:styleId="Revize">
    <w:name w:val="Revision"/>
    <w:hidden/>
    <w:uiPriority w:val="99"/>
    <w:semiHidden/>
    <w:rsid w:val="00A26522"/>
    <w:pPr>
      <w:spacing w:after="0" w:line="240" w:lineRule="auto"/>
    </w:pPr>
    <w:rPr>
      <w:sz w:val="24"/>
    </w:rPr>
  </w:style>
  <w:style w:type="paragraph" w:customStyle="1" w:styleId="RLdajeosmluvnstran">
    <w:name w:val="RL  údaje o smluvní straně"/>
    <w:basedOn w:val="Normln"/>
    <w:rsid w:val="002026C8"/>
    <w:pPr>
      <w:spacing w:after="120" w:line="280" w:lineRule="exact"/>
      <w:jc w:val="center"/>
    </w:pPr>
    <w:rPr>
      <w:rFonts w:ascii="Calibri" w:eastAsia="Times New Roman" w:hAnsi="Calibri" w:cs="Times New Roman"/>
      <w:sz w:val="22"/>
      <w:szCs w:val="24"/>
    </w:rPr>
  </w:style>
  <w:style w:type="character" w:customStyle="1" w:styleId="ZKLADNChar">
    <w:name w:val="ZÁKLADNÍ Char"/>
    <w:link w:val="ZKLADN"/>
    <w:locked/>
    <w:rsid w:val="002026C8"/>
    <w:rPr>
      <w:rFonts w:ascii="Garamond" w:hAnsi="Garamond"/>
      <w:sz w:val="24"/>
      <w:szCs w:val="24"/>
      <w:lang w:val="x-none" w:eastAsia="x-none"/>
    </w:rPr>
  </w:style>
  <w:style w:type="paragraph" w:customStyle="1" w:styleId="ZKLADN">
    <w:name w:val="ZÁKLADNÍ"/>
    <w:basedOn w:val="Zkladntext"/>
    <w:link w:val="ZKLADNChar"/>
    <w:rsid w:val="002026C8"/>
    <w:pPr>
      <w:widowControl w:val="0"/>
      <w:spacing w:before="120" w:line="280" w:lineRule="atLeast"/>
    </w:pPr>
    <w:rPr>
      <w:rFonts w:ascii="Garamond" w:eastAsiaTheme="minorHAnsi" w:hAnsi="Garamond" w:cstheme="minorBidi"/>
      <w:sz w:val="24"/>
    </w:rPr>
  </w:style>
  <w:style w:type="paragraph" w:customStyle="1" w:styleId="doplnuchaze">
    <w:name w:val="doplní uchazeč"/>
    <w:basedOn w:val="Normln"/>
    <w:link w:val="doplnuchazeChar"/>
    <w:qFormat/>
    <w:rsid w:val="002026C8"/>
    <w:pPr>
      <w:spacing w:after="120" w:line="280" w:lineRule="exact"/>
      <w:jc w:val="center"/>
    </w:pPr>
    <w:rPr>
      <w:rFonts w:ascii="Calibri" w:eastAsia="Times New Roman" w:hAnsi="Calibri" w:cs="Times New Roman"/>
      <w:b/>
      <w:snapToGrid w:val="0"/>
      <w:sz w:val="20"/>
      <w:szCs w:val="20"/>
      <w:lang w:val="x-none" w:eastAsia="x-none"/>
    </w:rPr>
  </w:style>
  <w:style w:type="character" w:customStyle="1" w:styleId="doplnuchazeChar">
    <w:name w:val="doplní uchazeč Char"/>
    <w:link w:val="doplnuchaze"/>
    <w:rsid w:val="002026C8"/>
    <w:rPr>
      <w:rFonts w:ascii="Calibri" w:eastAsia="Times New Roman" w:hAnsi="Calibri" w:cs="Times New Roman"/>
      <w:b/>
      <w:snapToGrid w:val="0"/>
      <w:sz w:val="20"/>
      <w:szCs w:val="20"/>
      <w:lang w:val="x-none" w:eastAsia="x-none"/>
    </w:rPr>
  </w:style>
  <w:style w:type="table" w:styleId="Mkatabulky">
    <w:name w:val="Table Grid"/>
    <w:basedOn w:val="Normlntabulka"/>
    <w:uiPriority w:val="39"/>
    <w:rsid w:val="002026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ctarna@thmp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EAFBE3-9886-4391-9AE5-5251930A0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4473</TotalTime>
  <Pages>1</Pages>
  <Words>175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Fišer Matouš</dc:creator>
  <cp:keywords/>
  <dc:description/>
  <cp:lastModifiedBy>Vítová Petra</cp:lastModifiedBy>
  <cp:revision>181</cp:revision>
  <cp:lastPrinted>2025-10-08T13:21:00Z</cp:lastPrinted>
  <dcterms:created xsi:type="dcterms:W3CDTF">2022-07-07T05:33:00Z</dcterms:created>
  <dcterms:modified xsi:type="dcterms:W3CDTF">2026-08-13T07:22:00Z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b2c928-728b-4698-a3fd-c5d03555aa71_Enabled">
    <vt:lpwstr>true</vt:lpwstr>
  </property>
  <property fmtid="{D5CDD505-2E9C-101B-9397-08002B2CF9AE}" pid="3" name="MSIP_Label_53b2c928-728b-4698-a3fd-c5d03555aa71_SetDate">
    <vt:lpwstr>2022-12-13T14:26:20Z</vt:lpwstr>
  </property>
  <property fmtid="{D5CDD505-2E9C-101B-9397-08002B2CF9AE}" pid="4" name="MSIP_Label_53b2c928-728b-4698-a3fd-c5d03555aa71_Method">
    <vt:lpwstr>Standard</vt:lpwstr>
  </property>
  <property fmtid="{D5CDD505-2E9C-101B-9397-08002B2CF9AE}" pid="5" name="MSIP_Label_53b2c928-728b-4698-a3fd-c5d03555aa71_Name">
    <vt:lpwstr>Veřejné</vt:lpwstr>
  </property>
  <property fmtid="{D5CDD505-2E9C-101B-9397-08002B2CF9AE}" pid="6" name="MSIP_Label_53b2c928-728b-4698-a3fd-c5d03555aa71_SiteId">
    <vt:lpwstr>4f5a3c8e-553d-4c27-8b3b-c51f48dcc5d5</vt:lpwstr>
  </property>
  <property fmtid="{D5CDD505-2E9C-101B-9397-08002B2CF9AE}" pid="7" name="MSIP_Label_53b2c928-728b-4698-a3fd-c5d03555aa71_ActionId">
    <vt:lpwstr>cfe24c64-bf73-49e3-9f13-141e38130717</vt:lpwstr>
  </property>
  <property fmtid="{D5CDD505-2E9C-101B-9397-08002B2CF9AE}" pid="8" name="MSIP_Label_53b2c928-728b-4698-a3fd-c5d03555aa71_ContentBits">
    <vt:lpwstr>0</vt:lpwstr>
  </property>
</Properties>
</file>