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B2196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B219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5B219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5B2196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5B2196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5B2196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5B2196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5B2196">
        <w:rPr>
          <w:rFonts w:ascii="Arial" w:hAnsi="Arial" w:cs="Arial"/>
          <w:sz w:val="22"/>
          <w:szCs w:val="22"/>
        </w:rPr>
        <w:t>z</w:t>
      </w:r>
      <w:r w:rsidR="00AD4CDE" w:rsidRPr="005B2196">
        <w:rPr>
          <w:rFonts w:ascii="Arial" w:hAnsi="Arial" w:cs="Arial"/>
          <w:sz w:val="22"/>
          <w:szCs w:val="22"/>
        </w:rPr>
        <w:t>ast</w:t>
      </w:r>
      <w:r w:rsidRPr="005B2196">
        <w:rPr>
          <w:rFonts w:ascii="Arial" w:hAnsi="Arial" w:cs="Arial"/>
          <w:sz w:val="22"/>
          <w:szCs w:val="22"/>
        </w:rPr>
        <w:t>oupená</w:t>
      </w:r>
      <w:r w:rsidR="00B2414E" w:rsidRPr="005B2196">
        <w:rPr>
          <w:rFonts w:ascii="Arial" w:hAnsi="Arial" w:cs="Arial"/>
          <w:sz w:val="22"/>
          <w:szCs w:val="22"/>
        </w:rPr>
        <w:t xml:space="preserve"> </w:t>
      </w:r>
      <w:r w:rsidR="00AD4CDE" w:rsidRPr="005B2196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5B2196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5B2196">
        <w:rPr>
          <w:rFonts w:ascii="Arial" w:hAnsi="Arial" w:cs="Arial"/>
          <w:sz w:val="22"/>
          <w:szCs w:val="22"/>
        </w:rPr>
        <w:t xml:space="preserve">  (dále jen </w:t>
      </w:r>
      <w:r w:rsidR="00A21E60" w:rsidRPr="005B2196">
        <w:rPr>
          <w:rFonts w:ascii="Arial" w:hAnsi="Arial" w:cs="Arial"/>
          <w:sz w:val="22"/>
          <w:szCs w:val="22"/>
        </w:rPr>
        <w:t>“</w:t>
      </w:r>
      <w:r w:rsidR="00DC5978" w:rsidRPr="005B2196">
        <w:rPr>
          <w:rFonts w:ascii="Arial" w:hAnsi="Arial" w:cs="Arial"/>
          <w:sz w:val="22"/>
          <w:szCs w:val="22"/>
        </w:rPr>
        <w:t>KPÚ</w:t>
      </w:r>
      <w:r w:rsidR="00A21E60" w:rsidRPr="005B2196">
        <w:rPr>
          <w:rFonts w:ascii="Arial" w:hAnsi="Arial" w:cs="Arial"/>
          <w:sz w:val="22"/>
          <w:szCs w:val="22"/>
        </w:rPr>
        <w:t>“</w:t>
      </w:r>
      <w:r w:rsidR="00DC5978" w:rsidRPr="005B2196">
        <w:rPr>
          <w:rFonts w:ascii="Arial" w:hAnsi="Arial" w:cs="Arial"/>
          <w:sz w:val="22"/>
          <w:szCs w:val="22"/>
        </w:rPr>
        <w:t>)</w:t>
      </w:r>
      <w:r w:rsidR="00F15025" w:rsidRPr="005B2196">
        <w:rPr>
          <w:rFonts w:ascii="Arial" w:hAnsi="Arial" w:cs="Arial"/>
          <w:sz w:val="22"/>
          <w:szCs w:val="22"/>
        </w:rPr>
        <w:t>,</w:t>
      </w:r>
    </w:p>
    <w:p w:rsidR="00DC5978" w:rsidRPr="005B2196" w:rsidRDefault="00AD4CDE">
      <w:pPr>
        <w:widowControl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5B2196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5B2196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5B219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5B2196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5B2196">
        <w:rPr>
          <w:rFonts w:ascii="Arial" w:hAnsi="Arial" w:cs="Arial"/>
          <w:sz w:val="22"/>
          <w:szCs w:val="22"/>
        </w:rPr>
        <w:t>,</w:t>
      </w:r>
      <w:r w:rsidR="00887698" w:rsidRPr="005B2196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5B2196">
        <w:rPr>
          <w:rFonts w:ascii="Arial" w:hAnsi="Arial" w:cs="Arial"/>
          <w:sz w:val="22"/>
          <w:szCs w:val="22"/>
        </w:rPr>
        <w:t>. Jiří Papež,</w:t>
      </w:r>
    </w:p>
    <w:p w:rsidR="00DC5978" w:rsidRPr="005B2196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 xml:space="preserve">(dále jen </w:t>
      </w:r>
      <w:r w:rsidR="00C90E09" w:rsidRPr="005B2196">
        <w:rPr>
          <w:rFonts w:ascii="Arial" w:hAnsi="Arial" w:cs="Arial"/>
          <w:sz w:val="22"/>
          <w:szCs w:val="22"/>
        </w:rPr>
        <w:t>“</w:t>
      </w:r>
      <w:r w:rsidRPr="005B2196">
        <w:rPr>
          <w:rFonts w:ascii="Arial" w:hAnsi="Arial" w:cs="Arial"/>
          <w:b/>
          <w:sz w:val="22"/>
          <w:szCs w:val="22"/>
        </w:rPr>
        <w:t>převádějící</w:t>
      </w:r>
      <w:r w:rsidRPr="005B2196">
        <w:rPr>
          <w:rFonts w:ascii="Arial" w:hAnsi="Arial" w:cs="Arial"/>
          <w:sz w:val="22"/>
          <w:szCs w:val="22"/>
        </w:rPr>
        <w:t>“)</w:t>
      </w:r>
    </w:p>
    <w:p w:rsidR="00AD4CDE" w:rsidRPr="005B219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B2196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B2196">
        <w:rPr>
          <w:rFonts w:ascii="Arial" w:hAnsi="Arial" w:cs="Arial"/>
          <w:b/>
          <w:sz w:val="22"/>
          <w:szCs w:val="22"/>
        </w:rPr>
        <w:t>a</w:t>
      </w:r>
    </w:p>
    <w:p w:rsidR="00DC5978" w:rsidRPr="005B219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384831" w:rsidRDefault="0057645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AD4CDE" w:rsidRPr="00576453">
        <w:rPr>
          <w:rFonts w:ascii="Arial" w:hAnsi="Arial" w:cs="Arial"/>
          <w:b/>
          <w:sz w:val="22"/>
          <w:szCs w:val="22"/>
        </w:rPr>
        <w:t>Dýdek</w:t>
      </w:r>
      <w:proofErr w:type="spellEnd"/>
      <w:r w:rsidR="00AD4CDE" w:rsidRPr="00576453">
        <w:rPr>
          <w:rFonts w:ascii="Arial" w:hAnsi="Arial" w:cs="Arial"/>
          <w:b/>
          <w:sz w:val="22"/>
          <w:szCs w:val="22"/>
        </w:rPr>
        <w:t xml:space="preserve"> Jaroslav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5B2196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5B2196">
        <w:rPr>
          <w:rFonts w:ascii="Arial" w:hAnsi="Arial" w:cs="Arial"/>
          <w:sz w:val="22"/>
          <w:szCs w:val="22"/>
        </w:rPr>
        <w:t>.</w:t>
      </w:r>
      <w:proofErr w:type="gramEnd"/>
      <w:r w:rsidR="00AD4CDE" w:rsidRPr="005B2196">
        <w:rPr>
          <w:rFonts w:ascii="Arial" w:hAnsi="Arial" w:cs="Arial"/>
          <w:sz w:val="22"/>
          <w:szCs w:val="22"/>
        </w:rPr>
        <w:t xml:space="preserve"> 58</w:t>
      </w:r>
      <w:r w:rsidR="00384831">
        <w:rPr>
          <w:rFonts w:ascii="Arial" w:hAnsi="Arial" w:cs="Arial"/>
          <w:sz w:val="22"/>
          <w:szCs w:val="22"/>
        </w:rPr>
        <w:t>xxxxxxxx</w:t>
      </w:r>
      <w:r w:rsidR="00AD4CDE" w:rsidRPr="005B2196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384831">
        <w:rPr>
          <w:rFonts w:ascii="Arial" w:hAnsi="Arial" w:cs="Arial"/>
          <w:sz w:val="22"/>
          <w:szCs w:val="22"/>
        </w:rPr>
        <w:t>xxxxxxx</w:t>
      </w:r>
      <w:proofErr w:type="spellEnd"/>
      <w:r w:rsidR="00AD4CDE" w:rsidRPr="005B2196">
        <w:rPr>
          <w:rFonts w:ascii="Arial" w:hAnsi="Arial" w:cs="Arial"/>
          <w:sz w:val="22"/>
          <w:szCs w:val="22"/>
        </w:rPr>
        <w:t xml:space="preserve">, Tachov </w:t>
      </w:r>
    </w:p>
    <w:p w:rsidR="003F4C30" w:rsidRPr="005B219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B2196">
        <w:rPr>
          <w:rFonts w:ascii="Arial" w:hAnsi="Arial" w:cs="Arial"/>
          <w:sz w:val="22"/>
          <w:szCs w:val="22"/>
        </w:rPr>
        <w:t>(dále jen "</w:t>
      </w:r>
      <w:r w:rsidR="005B2196" w:rsidRPr="005B2196">
        <w:rPr>
          <w:rFonts w:ascii="Arial" w:hAnsi="Arial" w:cs="Arial"/>
          <w:b/>
          <w:sz w:val="22"/>
          <w:szCs w:val="22"/>
        </w:rPr>
        <w:t>nabyvatel</w:t>
      </w:r>
      <w:r w:rsidR="005B2196" w:rsidRPr="005B2196">
        <w:rPr>
          <w:rFonts w:ascii="Arial" w:hAnsi="Arial" w:cs="Arial"/>
          <w:sz w:val="22"/>
          <w:szCs w:val="22"/>
        </w:rPr>
        <w:t xml:space="preserve">") </w:t>
      </w:r>
    </w:p>
    <w:p w:rsidR="003F4C30" w:rsidRPr="005B2196" w:rsidRDefault="005B219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 xml:space="preserve"> </w:t>
      </w:r>
    </w:p>
    <w:p w:rsidR="003F4C30" w:rsidRPr="005B2196" w:rsidRDefault="005B2196" w:rsidP="0057645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b/>
          <w:sz w:val="22"/>
          <w:szCs w:val="22"/>
        </w:rPr>
        <w:t>u z a v í r a j í</w:t>
      </w:r>
    </w:p>
    <w:p w:rsidR="003F4C30" w:rsidRPr="005B2196" w:rsidRDefault="003F4C30" w:rsidP="0057645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5B2196" w:rsidRDefault="005B2196" w:rsidP="0057645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5B2196" w:rsidRDefault="00AD4CDE" w:rsidP="0057645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86037E" w:rsidRDefault="00AD4CDE" w:rsidP="00576453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86037E">
        <w:rPr>
          <w:rFonts w:ascii="Arial" w:hAnsi="Arial" w:cs="Arial"/>
          <w:sz w:val="44"/>
          <w:szCs w:val="44"/>
        </w:rPr>
        <w:t>smlouvu o</w:t>
      </w:r>
      <w:r w:rsidR="0043267F" w:rsidRPr="0086037E">
        <w:rPr>
          <w:rFonts w:ascii="Arial" w:hAnsi="Arial" w:cs="Arial"/>
          <w:sz w:val="44"/>
          <w:szCs w:val="44"/>
        </w:rPr>
        <w:t xml:space="preserve"> </w:t>
      </w:r>
      <w:r w:rsidRPr="0086037E">
        <w:rPr>
          <w:rFonts w:ascii="Arial" w:hAnsi="Arial" w:cs="Arial"/>
          <w:sz w:val="44"/>
          <w:szCs w:val="44"/>
        </w:rPr>
        <w:t xml:space="preserve">převodu pozemku </w:t>
      </w:r>
      <w:r w:rsidRPr="0086037E">
        <w:rPr>
          <w:rFonts w:ascii="Arial" w:hAnsi="Arial" w:cs="Arial"/>
          <w:sz w:val="44"/>
          <w:szCs w:val="44"/>
        </w:rPr>
        <w:br/>
        <w:t>číslo</w:t>
      </w:r>
      <w:r w:rsidR="001965CB" w:rsidRPr="0086037E">
        <w:rPr>
          <w:rFonts w:ascii="Arial" w:hAnsi="Arial" w:cs="Arial"/>
          <w:sz w:val="44"/>
          <w:szCs w:val="44"/>
        </w:rPr>
        <w:t>:</w:t>
      </w:r>
      <w:r w:rsidRPr="0086037E">
        <w:rPr>
          <w:rFonts w:ascii="Arial" w:hAnsi="Arial" w:cs="Arial"/>
          <w:sz w:val="44"/>
          <w:szCs w:val="44"/>
        </w:rPr>
        <w:t xml:space="preserve"> 15PR17/31</w:t>
      </w:r>
    </w:p>
    <w:p w:rsidR="00AD4CDE" w:rsidRPr="005B2196" w:rsidRDefault="00AD4CDE" w:rsidP="00576453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pStyle w:val="para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>Čl. I.</w:t>
      </w:r>
    </w:p>
    <w:p w:rsidR="00AD4CDE" w:rsidRPr="005B21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86037E">
        <w:rPr>
          <w:rFonts w:ascii="Arial" w:hAnsi="Arial" w:cs="Arial"/>
          <w:b/>
          <w:sz w:val="22"/>
          <w:szCs w:val="22"/>
        </w:rPr>
        <w:t>Tachov</w:t>
      </w:r>
      <w:r w:rsidRPr="005B2196">
        <w:rPr>
          <w:rFonts w:ascii="Arial" w:hAnsi="Arial" w:cs="Arial"/>
          <w:sz w:val="22"/>
          <w:szCs w:val="22"/>
        </w:rPr>
        <w:t>, obec Tachov.</w:t>
      </w:r>
    </w:p>
    <w:p w:rsidR="00AD4CDE" w:rsidRPr="005B21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5B2196">
        <w:rPr>
          <w:rFonts w:ascii="Arial" w:hAnsi="Arial" w:cs="Arial"/>
          <w:sz w:val="22"/>
          <w:szCs w:val="22"/>
        </w:rPr>
        <w:t>pozemek:, včetně</w:t>
      </w:r>
      <w:proofErr w:type="gramEnd"/>
      <w:r w:rsidRPr="005B2196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5B21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B2196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5B2196">
        <w:rPr>
          <w:rFonts w:ascii="Arial" w:hAnsi="Arial" w:cs="Arial"/>
          <w:b/>
          <w:sz w:val="22"/>
          <w:szCs w:val="22"/>
          <w:u w:val="single"/>
        </w:rPr>
        <w:t>.</w:t>
      </w:r>
      <w:r w:rsidRPr="005B2196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5B2196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5B2196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5B2196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5B2196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5B2196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5B2196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5B21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5B21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6037E">
        <w:rPr>
          <w:rFonts w:ascii="Arial" w:hAnsi="Arial" w:cs="Arial"/>
          <w:b/>
          <w:sz w:val="22"/>
          <w:szCs w:val="22"/>
        </w:rPr>
        <w:t>2784/2</w:t>
      </w:r>
      <w:r w:rsidRPr="005B2196">
        <w:rPr>
          <w:rFonts w:ascii="Arial" w:hAnsi="Arial" w:cs="Arial"/>
          <w:sz w:val="22"/>
          <w:szCs w:val="22"/>
        </w:rPr>
        <w:tab/>
        <w:t>trvalý travní porost</w:t>
      </w:r>
      <w:r w:rsidRPr="005B2196">
        <w:rPr>
          <w:rFonts w:ascii="Arial" w:hAnsi="Arial" w:cs="Arial"/>
          <w:sz w:val="22"/>
          <w:szCs w:val="22"/>
        </w:rPr>
        <w:tab/>
        <w:t>6 469 m2</w:t>
      </w:r>
      <w:r w:rsidRPr="005B2196">
        <w:rPr>
          <w:rFonts w:ascii="Arial" w:hAnsi="Arial" w:cs="Arial"/>
          <w:sz w:val="22"/>
          <w:szCs w:val="22"/>
        </w:rPr>
        <w:tab/>
        <w:t xml:space="preserve">180,00 Kč </w:t>
      </w:r>
      <w:r w:rsidRPr="005B2196">
        <w:rPr>
          <w:rFonts w:ascii="Arial" w:hAnsi="Arial" w:cs="Arial"/>
          <w:sz w:val="22"/>
          <w:szCs w:val="22"/>
        </w:rPr>
        <w:tab/>
        <w:t>32 344,00 Kč</w:t>
      </w:r>
    </w:p>
    <w:p w:rsidR="00AD4CDE" w:rsidRPr="005B21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b/>
          <w:sz w:val="22"/>
          <w:szCs w:val="22"/>
        </w:rPr>
        <w:t xml:space="preserve">Za smlouvu celkem: </w:t>
      </w:r>
      <w:r w:rsidRPr="005B2196">
        <w:rPr>
          <w:rFonts w:ascii="Arial" w:hAnsi="Arial" w:cs="Arial"/>
          <w:sz w:val="22"/>
          <w:szCs w:val="22"/>
        </w:rPr>
        <w:tab/>
        <w:t xml:space="preserve">6 469 m2 </w:t>
      </w:r>
      <w:r w:rsidRPr="005B2196">
        <w:rPr>
          <w:rFonts w:ascii="Arial" w:hAnsi="Arial" w:cs="Arial"/>
          <w:sz w:val="22"/>
          <w:szCs w:val="22"/>
        </w:rPr>
        <w:tab/>
        <w:t xml:space="preserve">180,00 Kč </w:t>
      </w:r>
      <w:r w:rsidRPr="005B2196">
        <w:rPr>
          <w:rFonts w:ascii="Arial" w:hAnsi="Arial" w:cs="Arial"/>
          <w:sz w:val="22"/>
          <w:szCs w:val="22"/>
        </w:rPr>
        <w:tab/>
      </w:r>
      <w:r w:rsidRPr="0086037E">
        <w:rPr>
          <w:rFonts w:ascii="Arial" w:hAnsi="Arial" w:cs="Arial"/>
          <w:b/>
          <w:sz w:val="22"/>
          <w:szCs w:val="22"/>
        </w:rPr>
        <w:t>32 344,00 Kč</w:t>
      </w:r>
    </w:p>
    <w:p w:rsidR="00AD4CDE" w:rsidRPr="005B219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 xml:space="preserve">Česká republika nabyla vlastnické právo k převáděnému pozemku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5B2196">
        <w:rPr>
          <w:rFonts w:ascii="Arial" w:hAnsi="Arial" w:cs="Arial"/>
          <w:sz w:val="22"/>
          <w:szCs w:val="22"/>
        </w:rPr>
        <w:t>31.07.2007</w:t>
      </w:r>
      <w:proofErr w:type="gramEnd"/>
      <w:r w:rsidRPr="005B2196">
        <w:rPr>
          <w:rFonts w:ascii="Arial" w:hAnsi="Arial" w:cs="Arial"/>
          <w:sz w:val="22"/>
          <w:szCs w:val="22"/>
        </w:rPr>
        <w:t xml:space="preserve">. V </w:t>
      </w:r>
      <w:proofErr w:type="gramStart"/>
      <w:r w:rsidRPr="005B2196">
        <w:rPr>
          <w:rFonts w:ascii="Arial" w:hAnsi="Arial" w:cs="Arial"/>
          <w:sz w:val="22"/>
          <w:szCs w:val="22"/>
        </w:rPr>
        <w:t>zákonem</w:t>
      </w:r>
      <w:proofErr w:type="gramEnd"/>
      <w:r w:rsidRPr="005B2196">
        <w:rPr>
          <w:rFonts w:ascii="Arial" w:hAnsi="Arial" w:cs="Arial"/>
          <w:sz w:val="22"/>
          <w:szCs w:val="22"/>
        </w:rPr>
        <w:t xml:space="preserve"> stanovené době (3 měsíců) nebyla podána námitka vlastnického práva ze strany třetí osoby.</w:t>
      </w:r>
    </w:p>
    <w:p w:rsidR="00AD4CDE" w:rsidRPr="005B219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>Převáděný pozemek byl oceněn ve znaleckém posudku soudního znalce Nápravník</w:t>
      </w:r>
      <w:r w:rsidR="00576453">
        <w:rPr>
          <w:rFonts w:ascii="Arial" w:hAnsi="Arial" w:cs="Arial"/>
          <w:sz w:val="22"/>
          <w:szCs w:val="22"/>
        </w:rPr>
        <w:t>a</w:t>
      </w:r>
      <w:r w:rsidRPr="005B2196">
        <w:rPr>
          <w:rFonts w:ascii="Arial" w:hAnsi="Arial" w:cs="Arial"/>
          <w:sz w:val="22"/>
          <w:szCs w:val="22"/>
        </w:rPr>
        <w:t xml:space="preserve"> Václav</w:t>
      </w:r>
      <w:r w:rsidR="00576453">
        <w:rPr>
          <w:rFonts w:ascii="Arial" w:hAnsi="Arial" w:cs="Arial"/>
          <w:sz w:val="22"/>
          <w:szCs w:val="22"/>
        </w:rPr>
        <w:t>a</w:t>
      </w:r>
      <w:r w:rsidRPr="005B2196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5B2196">
        <w:rPr>
          <w:rFonts w:ascii="Arial" w:hAnsi="Arial" w:cs="Arial"/>
          <w:sz w:val="22"/>
          <w:szCs w:val="22"/>
        </w:rPr>
        <w:t>č.j.</w:t>
      </w:r>
      <w:proofErr w:type="gramEnd"/>
      <w:r w:rsidRPr="005B2196">
        <w:rPr>
          <w:rFonts w:ascii="Arial" w:hAnsi="Arial" w:cs="Arial"/>
          <w:sz w:val="22"/>
          <w:szCs w:val="22"/>
        </w:rPr>
        <w:t xml:space="preserve"> 074/2017, podle </w:t>
      </w:r>
      <w:proofErr w:type="spellStart"/>
      <w:r w:rsidRPr="005B2196">
        <w:rPr>
          <w:rFonts w:ascii="Arial" w:hAnsi="Arial" w:cs="Arial"/>
          <w:sz w:val="22"/>
          <w:szCs w:val="22"/>
        </w:rPr>
        <w:t>vyhl.č</w:t>
      </w:r>
      <w:proofErr w:type="spellEnd"/>
      <w:r w:rsidRPr="005B2196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5B2196">
        <w:rPr>
          <w:rFonts w:ascii="Arial" w:hAnsi="Arial" w:cs="Arial"/>
          <w:sz w:val="22"/>
          <w:szCs w:val="22"/>
        </w:rPr>
        <w:t>vyhl.č</w:t>
      </w:r>
      <w:proofErr w:type="spellEnd"/>
      <w:r w:rsidRPr="005B2196">
        <w:rPr>
          <w:rFonts w:ascii="Arial" w:hAnsi="Arial" w:cs="Arial"/>
          <w:sz w:val="22"/>
          <w:szCs w:val="22"/>
        </w:rPr>
        <w:t xml:space="preserve">. 316/1990 Sb., celkovou částkou 29 851,00 Kč (slovy: </w:t>
      </w:r>
      <w:proofErr w:type="spellStart"/>
      <w:r w:rsidRPr="005B2196">
        <w:rPr>
          <w:rFonts w:ascii="Arial" w:hAnsi="Arial" w:cs="Arial"/>
          <w:sz w:val="22"/>
          <w:szCs w:val="22"/>
        </w:rPr>
        <w:t>dvacetdevěttisícosmsetpadesátjedna</w:t>
      </w:r>
      <w:proofErr w:type="spellEnd"/>
      <w:r w:rsidRPr="005B2196">
        <w:rPr>
          <w:rFonts w:ascii="Arial" w:hAnsi="Arial" w:cs="Arial"/>
          <w:sz w:val="22"/>
          <w:szCs w:val="22"/>
        </w:rPr>
        <w:t xml:space="preserve"> koruna česká). </w:t>
      </w:r>
    </w:p>
    <w:p w:rsidR="00576453" w:rsidRPr="00576453" w:rsidRDefault="00576453" w:rsidP="005764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76453"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 w:rsidRPr="00576453">
        <w:rPr>
          <w:rFonts w:ascii="Arial" w:hAnsi="Arial" w:cs="Arial"/>
          <w:sz w:val="22"/>
          <w:szCs w:val="22"/>
        </w:rPr>
        <w:t>31.08.2017</w:t>
      </w:r>
      <w:proofErr w:type="gramEnd"/>
      <w:r w:rsidRPr="00576453">
        <w:rPr>
          <w:rFonts w:ascii="Arial" w:hAnsi="Arial" w:cs="Arial"/>
          <w:sz w:val="22"/>
          <w:szCs w:val="22"/>
        </w:rPr>
        <w:t xml:space="preserve"> byla cena pozemku stanovena na celkovou částku </w:t>
      </w:r>
      <w:r w:rsidRPr="00576453">
        <w:rPr>
          <w:rFonts w:ascii="Arial" w:hAnsi="Arial" w:cs="Arial"/>
          <w:b/>
          <w:sz w:val="22"/>
          <w:szCs w:val="22"/>
        </w:rPr>
        <w:t>32.344,00 Kč</w:t>
      </w:r>
      <w:r w:rsidRPr="0057645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Pr="00576453">
        <w:rPr>
          <w:rFonts w:ascii="Arial" w:hAnsi="Arial" w:cs="Arial"/>
          <w:sz w:val="22"/>
          <w:szCs w:val="22"/>
        </w:rPr>
        <w:t>Třicetdvatisícetřistačtyřicetčtyři</w:t>
      </w:r>
      <w:proofErr w:type="spellEnd"/>
      <w:r w:rsidRPr="00576453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5B219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pStyle w:val="para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>Čl. II.</w:t>
      </w:r>
    </w:p>
    <w:p w:rsidR="00196594" w:rsidRPr="005B2196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3F4C30" w:rsidRPr="005B2196" w:rsidRDefault="005B2196">
      <w:pPr>
        <w:widowControl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5B2196">
        <w:rPr>
          <w:rFonts w:ascii="Arial" w:hAnsi="Arial" w:cs="Arial"/>
          <w:sz w:val="22"/>
          <w:szCs w:val="22"/>
        </w:rPr>
        <w:t xml:space="preserve"> </w:t>
      </w:r>
    </w:p>
    <w:p w:rsidR="00AD4CDE" w:rsidRPr="005B2196" w:rsidRDefault="00AD4CDE" w:rsidP="00576453">
      <w:pPr>
        <w:widowControl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pStyle w:val="para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>Čl. III.</w:t>
      </w:r>
    </w:p>
    <w:p w:rsidR="00AD4CDE" w:rsidRPr="005B219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5B219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B219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2196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5B2196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5B219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B219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B21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219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5B219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 Užívací vztah k převáděnému pozemku je řešen nájemní smlouvou číslo 295N02/31, uzavřenou s </w:t>
      </w:r>
      <w:proofErr w:type="spellStart"/>
      <w:r w:rsidRPr="005B2196">
        <w:rPr>
          <w:rFonts w:ascii="Arial" w:hAnsi="Arial" w:cs="Arial"/>
          <w:sz w:val="22"/>
          <w:szCs w:val="22"/>
        </w:rPr>
        <w:t>Dýdek</w:t>
      </w:r>
      <w:proofErr w:type="spellEnd"/>
      <w:r w:rsidRPr="005B2196">
        <w:rPr>
          <w:rFonts w:ascii="Arial" w:hAnsi="Arial" w:cs="Arial"/>
          <w:sz w:val="22"/>
          <w:szCs w:val="22"/>
        </w:rPr>
        <w:t xml:space="preserve"> Jaroslav, jakožto nájemcem. S obsahem nájemní smlouvy byl nabyvatel seznámen před podpisem této smlouvy, což stvrzuje svým podpisem.</w:t>
      </w:r>
    </w:p>
    <w:p w:rsidR="00AD4CDE" w:rsidRPr="005B219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 xml:space="preserve">Upozorňujeme, že na pozemku se nachází nefunkční vodárenské zařízení bez </w:t>
      </w:r>
      <w:proofErr w:type="gramStart"/>
      <w:r w:rsidRPr="005B2196">
        <w:rPr>
          <w:rFonts w:ascii="Arial" w:hAnsi="Arial" w:cs="Arial"/>
          <w:sz w:val="22"/>
          <w:szCs w:val="22"/>
        </w:rPr>
        <w:t>č.p.</w:t>
      </w:r>
      <w:proofErr w:type="gramEnd"/>
      <w:r w:rsidRPr="005B2196">
        <w:rPr>
          <w:rFonts w:ascii="Arial" w:hAnsi="Arial" w:cs="Arial"/>
          <w:sz w:val="22"/>
          <w:szCs w:val="22"/>
        </w:rPr>
        <w:t xml:space="preserve"> k objektu na </w:t>
      </w:r>
      <w:proofErr w:type="spellStart"/>
      <w:r w:rsidRPr="005B2196">
        <w:rPr>
          <w:rFonts w:ascii="Arial" w:hAnsi="Arial" w:cs="Arial"/>
          <w:sz w:val="22"/>
          <w:szCs w:val="22"/>
        </w:rPr>
        <w:t>st.p.č</w:t>
      </w:r>
      <w:proofErr w:type="spellEnd"/>
      <w:r w:rsidRPr="005B2196">
        <w:rPr>
          <w:rFonts w:ascii="Arial" w:hAnsi="Arial" w:cs="Arial"/>
          <w:sz w:val="22"/>
          <w:szCs w:val="22"/>
        </w:rPr>
        <w:t>. 2788.</w:t>
      </w:r>
    </w:p>
    <w:p w:rsidR="00AD4CDE" w:rsidRPr="005B219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B219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 xml:space="preserve">       Převodce jako pronajímatel a MS Budovatel uzavřeli smlouvu o nájmu honitby č. 1M13/31 ze dne </w:t>
      </w:r>
      <w:proofErr w:type="gramStart"/>
      <w:r w:rsidRPr="005B2196">
        <w:rPr>
          <w:rFonts w:ascii="Arial" w:hAnsi="Arial" w:cs="Arial"/>
          <w:sz w:val="22"/>
          <w:szCs w:val="22"/>
        </w:rPr>
        <w:t>29.4.2013</w:t>
      </w:r>
      <w:proofErr w:type="gramEnd"/>
      <w:r w:rsidRPr="005B2196">
        <w:rPr>
          <w:rFonts w:ascii="Arial" w:hAnsi="Arial" w:cs="Arial"/>
          <w:sz w:val="22"/>
          <w:szCs w:val="22"/>
        </w:rPr>
        <w:t xml:space="preserve">, jejímž předmětem je převáděný pozemek. Nabytím vlastnického práva pozemku vstupuje ve vztahu pozemku nabyvatel do smlouvy o nájmu </w:t>
      </w:r>
      <w:proofErr w:type="gramStart"/>
      <w:r w:rsidRPr="005B2196">
        <w:rPr>
          <w:rFonts w:ascii="Arial" w:hAnsi="Arial" w:cs="Arial"/>
          <w:sz w:val="22"/>
          <w:szCs w:val="22"/>
        </w:rPr>
        <w:t>honitby  v souladu</w:t>
      </w:r>
      <w:proofErr w:type="gramEnd"/>
      <w:r w:rsidRPr="005B2196">
        <w:rPr>
          <w:rFonts w:ascii="Arial" w:hAnsi="Arial" w:cs="Arial"/>
          <w:sz w:val="22"/>
          <w:szCs w:val="22"/>
        </w:rPr>
        <w:t xml:space="preserve"> s § 33 odst. 7 zákona č. 449/2001 Sb., o myslivosti, ve znění pozdějších předpisů. </w:t>
      </w:r>
    </w:p>
    <w:p w:rsidR="0086037E" w:rsidRDefault="0086037E" w:rsidP="0086037E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5B219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5B21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219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5B2196" w:rsidRDefault="00AD4CDE" w:rsidP="000F730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3A69C2" w:rsidRPr="005B2196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5B2196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>Č</w:t>
      </w:r>
      <w:r w:rsidR="007457FE" w:rsidRPr="005B2196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5B2196">
        <w:rPr>
          <w:rFonts w:ascii="Arial" w:hAnsi="Arial" w:cs="Arial"/>
          <w:sz w:val="22"/>
          <w:szCs w:val="22"/>
          <w:lang w:val="en-US"/>
        </w:rPr>
        <w:t>/</w:t>
      </w:r>
      <w:r w:rsidR="007457FE" w:rsidRPr="005B2196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5B2196">
        <w:rPr>
          <w:rFonts w:ascii="Arial" w:hAnsi="Arial" w:cs="Arial"/>
          <w:sz w:val="22"/>
          <w:szCs w:val="22"/>
        </w:rPr>
        <w:t>/</w:t>
      </w:r>
      <w:r w:rsidR="007457FE" w:rsidRPr="005B2196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</w:t>
      </w:r>
      <w:r w:rsidR="007457FE" w:rsidRPr="005B2196">
        <w:rPr>
          <w:rFonts w:ascii="Arial" w:hAnsi="Arial" w:cs="Arial"/>
          <w:sz w:val="22"/>
          <w:szCs w:val="22"/>
        </w:rPr>
        <w:lastRenderedPageBreak/>
        <w:t xml:space="preserve">údajům, práva na opravu osobních údajů, jakož i dalších práv vyplývajících z ustanovení </w:t>
      </w:r>
      <w:r w:rsidR="00817045" w:rsidRPr="005B2196">
        <w:rPr>
          <w:rFonts w:ascii="Arial" w:hAnsi="Arial" w:cs="Arial"/>
          <w:sz w:val="22"/>
          <w:szCs w:val="22"/>
        </w:rPr>
        <w:t>§ 12 a 21 zákona č. 101/</w:t>
      </w:r>
      <w:r w:rsidR="007457FE" w:rsidRPr="005B2196">
        <w:rPr>
          <w:rFonts w:ascii="Arial" w:hAnsi="Arial" w:cs="Arial"/>
          <w:sz w:val="22"/>
          <w:szCs w:val="22"/>
        </w:rPr>
        <w:t>20</w:t>
      </w:r>
      <w:r w:rsidR="00BE6FC3" w:rsidRPr="005B2196">
        <w:rPr>
          <w:rFonts w:ascii="Arial" w:hAnsi="Arial" w:cs="Arial"/>
          <w:sz w:val="22"/>
          <w:szCs w:val="22"/>
        </w:rPr>
        <w:t>00</w:t>
      </w:r>
      <w:r w:rsidR="007457FE" w:rsidRPr="005B2196">
        <w:rPr>
          <w:rFonts w:ascii="Arial" w:hAnsi="Arial" w:cs="Arial"/>
          <w:sz w:val="22"/>
          <w:szCs w:val="22"/>
        </w:rPr>
        <w:t xml:space="preserve"> Sb</w:t>
      </w:r>
      <w:r w:rsidR="002B7458" w:rsidRPr="005B2196">
        <w:rPr>
          <w:rFonts w:ascii="Arial" w:hAnsi="Arial" w:cs="Arial"/>
          <w:sz w:val="22"/>
          <w:szCs w:val="22"/>
        </w:rPr>
        <w:t>.</w:t>
      </w:r>
    </w:p>
    <w:p w:rsidR="00AD4CDE" w:rsidRPr="005B21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219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B21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2196" w:rsidRDefault="00B70A94" w:rsidP="000F730D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>N</w:t>
      </w:r>
      <w:r w:rsidRPr="005B219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B219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5B219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5B219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5B219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B219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B219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B2196">
        <w:rPr>
          <w:rFonts w:ascii="Arial" w:hAnsi="Arial" w:cs="Arial"/>
          <w:sz w:val="22"/>
          <w:szCs w:val="22"/>
        </w:rPr>
        <w:t>ust</w:t>
      </w:r>
      <w:proofErr w:type="spellEnd"/>
      <w:r w:rsidRPr="005B219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5B219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5B219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B21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219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Pr="005B2196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219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2196" w:rsidRDefault="000F730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Plzni</w:t>
      </w:r>
      <w:r w:rsidR="00AD4CDE" w:rsidRPr="005B2196">
        <w:rPr>
          <w:rFonts w:ascii="Arial" w:hAnsi="Arial" w:cs="Arial"/>
          <w:color w:val="000000"/>
          <w:sz w:val="22"/>
          <w:szCs w:val="22"/>
        </w:rPr>
        <w:t xml:space="preserve"> dne</w:t>
      </w:r>
      <w:r w:rsidR="0086037E">
        <w:rPr>
          <w:rFonts w:ascii="Arial" w:hAnsi="Arial" w:cs="Arial"/>
          <w:color w:val="000000"/>
          <w:sz w:val="22"/>
          <w:szCs w:val="22"/>
        </w:rPr>
        <w:t xml:space="preserve"> </w:t>
      </w:r>
      <w:r w:rsidR="00AD4CDE" w:rsidRPr="005B2196">
        <w:rPr>
          <w:rFonts w:ascii="Arial" w:hAnsi="Arial" w:cs="Arial"/>
          <w:color w:val="000000"/>
          <w:sz w:val="22"/>
          <w:szCs w:val="22"/>
        </w:rPr>
        <w:t xml:space="preserve"> </w:t>
      </w:r>
      <w:r w:rsidR="00384831">
        <w:rPr>
          <w:rFonts w:ascii="Arial" w:hAnsi="Arial" w:cs="Arial"/>
          <w:color w:val="000000"/>
          <w:sz w:val="22"/>
          <w:szCs w:val="22"/>
        </w:rPr>
        <w:t>08.09.2017</w:t>
      </w:r>
      <w:r w:rsidR="00AD4CDE" w:rsidRPr="005B2196">
        <w:rPr>
          <w:rFonts w:ascii="Arial" w:hAnsi="Arial" w:cs="Arial"/>
          <w:color w:val="000000"/>
          <w:sz w:val="22"/>
          <w:szCs w:val="22"/>
        </w:rPr>
        <w:tab/>
      </w:r>
      <w:r w:rsidR="0086037E">
        <w:rPr>
          <w:rFonts w:ascii="Arial" w:hAnsi="Arial" w:cs="Arial"/>
          <w:color w:val="000000"/>
          <w:sz w:val="22"/>
          <w:szCs w:val="22"/>
        </w:rPr>
        <w:t xml:space="preserve"> </w:t>
      </w:r>
      <w:r w:rsidR="00AD4CDE" w:rsidRPr="005B2196">
        <w:rPr>
          <w:rFonts w:ascii="Arial" w:hAnsi="Arial" w:cs="Arial"/>
          <w:color w:val="000000"/>
          <w:sz w:val="22"/>
          <w:szCs w:val="22"/>
        </w:rPr>
        <w:t xml:space="preserve">V </w:t>
      </w:r>
      <w:r>
        <w:rPr>
          <w:rFonts w:ascii="Arial" w:hAnsi="Arial" w:cs="Arial"/>
          <w:color w:val="000000"/>
          <w:sz w:val="22"/>
          <w:szCs w:val="22"/>
        </w:rPr>
        <w:t>Tachově</w:t>
      </w:r>
      <w:r w:rsidR="00AD4CDE" w:rsidRPr="005B2196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F97C33">
        <w:rPr>
          <w:rFonts w:ascii="Arial" w:hAnsi="Arial" w:cs="Arial"/>
          <w:color w:val="000000"/>
          <w:sz w:val="22"/>
          <w:szCs w:val="22"/>
        </w:rPr>
        <w:t>08.09.2017</w:t>
      </w:r>
      <w:proofErr w:type="gramEnd"/>
    </w:p>
    <w:p w:rsidR="00AD4CDE" w:rsidRPr="005B2196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5B2196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5B2196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="0086037E">
        <w:rPr>
          <w:rFonts w:ascii="Arial" w:hAnsi="Arial" w:cs="Arial"/>
          <w:sz w:val="22"/>
          <w:szCs w:val="22"/>
        </w:rPr>
        <w:t xml:space="preserve"> </w:t>
      </w:r>
      <w:r w:rsidRPr="005B2196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1914D2" w:rsidRPr="005B219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5B2196">
        <w:rPr>
          <w:rFonts w:ascii="Arial" w:hAnsi="Arial" w:cs="Arial"/>
          <w:b/>
          <w:color w:val="000000"/>
          <w:sz w:val="22"/>
          <w:szCs w:val="22"/>
        </w:rPr>
        <w:t>p</w:t>
      </w:r>
      <w:r w:rsidRPr="005B2196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5B2196">
        <w:rPr>
          <w:rFonts w:ascii="Arial" w:hAnsi="Arial" w:cs="Arial"/>
          <w:color w:val="000000"/>
          <w:sz w:val="22"/>
          <w:szCs w:val="22"/>
        </w:rPr>
        <w:tab/>
      </w:r>
      <w:r w:rsidR="00A75704" w:rsidRPr="005B2196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86037E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75704" w:rsidRPr="005B219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B11680" w:rsidRPr="005B2196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5B2196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5B219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5B2196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5B2196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5B219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0F730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5B2196">
        <w:rPr>
          <w:rFonts w:ascii="Arial" w:hAnsi="Arial" w:cs="Arial"/>
          <w:color w:val="000000"/>
          <w:sz w:val="22"/>
          <w:szCs w:val="22"/>
        </w:rPr>
        <w:tab/>
      </w:r>
      <w:r w:rsidR="000F730D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86037E">
        <w:rPr>
          <w:rFonts w:ascii="Arial" w:hAnsi="Arial" w:cs="Arial"/>
          <w:color w:val="000000"/>
          <w:sz w:val="22"/>
          <w:szCs w:val="22"/>
        </w:rPr>
        <w:t xml:space="preserve">  </w:t>
      </w:r>
      <w:r w:rsidR="000F730D">
        <w:rPr>
          <w:rFonts w:ascii="Arial" w:hAnsi="Arial" w:cs="Arial"/>
          <w:color w:val="000000"/>
          <w:sz w:val="22"/>
          <w:szCs w:val="22"/>
        </w:rPr>
        <w:t xml:space="preserve"> </w:t>
      </w:r>
      <w:r w:rsidR="0086037E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0F73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F730D">
        <w:rPr>
          <w:rFonts w:ascii="Arial" w:hAnsi="Arial" w:cs="Arial"/>
          <w:b/>
          <w:color w:val="000000"/>
          <w:sz w:val="22"/>
          <w:szCs w:val="22"/>
        </w:rPr>
        <w:t>Dýdek</w:t>
      </w:r>
      <w:proofErr w:type="spellEnd"/>
      <w:r w:rsidRPr="000F730D">
        <w:rPr>
          <w:rFonts w:ascii="Arial" w:hAnsi="Arial" w:cs="Arial"/>
          <w:b/>
          <w:color w:val="000000"/>
          <w:sz w:val="22"/>
          <w:szCs w:val="22"/>
        </w:rPr>
        <w:t xml:space="preserve"> Jaroslav </w:t>
      </w:r>
    </w:p>
    <w:p w:rsidR="00F86F31" w:rsidRPr="005B219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219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B2196" w:rsidRDefault="008603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5B219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B219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B219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B219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5B219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B219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5B2196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5B2196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5B21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5B2196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5B2196">
        <w:rPr>
          <w:rFonts w:ascii="Arial" w:hAnsi="Arial" w:cs="Arial"/>
          <w:color w:val="000000"/>
          <w:sz w:val="22"/>
          <w:szCs w:val="22"/>
        </w:rPr>
        <w:t>:</w:t>
      </w:r>
      <w:r w:rsidR="0086037E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5B2196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B3D96" w:rsidRPr="005B21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5B21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 xml:space="preserve">ID číslo převáděné nemovitosti: 34813,  </w:t>
      </w:r>
    </w:p>
    <w:p w:rsidR="00AD4CDE" w:rsidRPr="005B2196" w:rsidRDefault="00AD4CDE">
      <w:pPr>
        <w:widowControl/>
        <w:rPr>
          <w:rFonts w:ascii="Arial" w:hAnsi="Arial" w:cs="Arial"/>
          <w:sz w:val="22"/>
          <w:szCs w:val="22"/>
        </w:rPr>
      </w:pPr>
      <w:r w:rsidRPr="005B2196">
        <w:rPr>
          <w:rFonts w:ascii="Arial" w:hAnsi="Arial" w:cs="Arial"/>
          <w:color w:val="000000"/>
          <w:sz w:val="22"/>
          <w:szCs w:val="22"/>
        </w:rPr>
        <w:t xml:space="preserve">Datum tisku: 6. 9. </w:t>
      </w:r>
      <w:proofErr w:type="gramStart"/>
      <w:r w:rsidRPr="005B2196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5B2196">
        <w:rPr>
          <w:rFonts w:ascii="Arial" w:hAnsi="Arial" w:cs="Arial"/>
          <w:color w:val="000000"/>
          <w:sz w:val="22"/>
          <w:szCs w:val="22"/>
        </w:rPr>
        <w:t xml:space="preserve"> programu Restituce: 5.72</w:t>
      </w:r>
    </w:p>
    <w:sectPr w:rsidR="00AD4CDE" w:rsidRPr="005B2196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2152F"/>
    <w:rsid w:val="00051722"/>
    <w:rsid w:val="0007035E"/>
    <w:rsid w:val="00091141"/>
    <w:rsid w:val="000A3D59"/>
    <w:rsid w:val="000B4D5B"/>
    <w:rsid w:val="000F730D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84831"/>
    <w:rsid w:val="003A69C2"/>
    <w:rsid w:val="003F4C30"/>
    <w:rsid w:val="00407016"/>
    <w:rsid w:val="0043267F"/>
    <w:rsid w:val="004934BF"/>
    <w:rsid w:val="00511ECA"/>
    <w:rsid w:val="00540A55"/>
    <w:rsid w:val="00576453"/>
    <w:rsid w:val="005A5801"/>
    <w:rsid w:val="005B2196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037E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9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84235"/>
  <w15:docId w15:val="{989B2556-B2E3-41AB-88E6-DE880E99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C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2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872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lastModifiedBy>Pitelová Irena</cp:lastModifiedBy>
  <cp:revision>3</cp:revision>
  <cp:lastPrinted>2017-09-08T08:05:00Z</cp:lastPrinted>
  <dcterms:created xsi:type="dcterms:W3CDTF">2017-10-10T07:29:00Z</dcterms:created>
  <dcterms:modified xsi:type="dcterms:W3CDTF">2017-10-10T07:33:00Z</dcterms:modified>
</cp:coreProperties>
</file>