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30721" w14:textId="1197BFF3" w:rsidR="00D860E0" w:rsidRDefault="00D860E0" w:rsidP="00F3407B">
      <w:pPr>
        <w:pStyle w:val="Bezmezer"/>
        <w:spacing w:after="0"/>
      </w:pPr>
      <w:r>
        <w:t xml:space="preserve">dodatek č. </w:t>
      </w:r>
      <w:r w:rsidR="00AC6AE2">
        <w:t>2</w:t>
      </w:r>
    </w:p>
    <w:p w14:paraId="4E2713E4" w14:textId="77777777" w:rsidR="00714A9A" w:rsidRDefault="00714A9A" w:rsidP="00AC05F0">
      <w:pPr>
        <w:jc w:val="center"/>
        <w:rPr>
          <w:b/>
          <w:smallCaps/>
          <w:sz w:val="24"/>
          <w:szCs w:val="24"/>
        </w:rPr>
      </w:pPr>
      <w:r w:rsidRPr="00714A9A">
        <w:rPr>
          <w:b/>
          <w:smallCaps/>
          <w:sz w:val="24"/>
          <w:szCs w:val="24"/>
        </w:rPr>
        <w:t xml:space="preserve">K DOHODĚ O SPOLUPRÁCI </w:t>
      </w:r>
    </w:p>
    <w:p w14:paraId="3EF2DE71" w14:textId="2F0E2ED3" w:rsidR="00AC05F0" w:rsidRDefault="00AC05F0" w:rsidP="00AC05F0">
      <w:pPr>
        <w:jc w:val="center"/>
      </w:pPr>
      <w:r>
        <w:t>(dále jen „</w:t>
      </w:r>
      <w:r w:rsidR="00D860E0">
        <w:rPr>
          <w:b/>
          <w:bCs/>
        </w:rPr>
        <w:t>Dodatek</w:t>
      </w:r>
      <w:r>
        <w:t>“)</w:t>
      </w:r>
    </w:p>
    <w:p w14:paraId="49D97BD2" w14:textId="77777777" w:rsidR="00AC05F0" w:rsidRPr="005143BE" w:rsidRDefault="00AC05F0" w:rsidP="00AC05F0">
      <w:pPr>
        <w:pStyle w:val="Nadpis1"/>
      </w:pPr>
      <w:r w:rsidRPr="005143BE">
        <w:t>Smluvní strany:</w:t>
      </w:r>
    </w:p>
    <w:p w14:paraId="3770022E" w14:textId="77777777" w:rsidR="00AC05F0" w:rsidRPr="000D4F9E" w:rsidRDefault="00AC05F0" w:rsidP="00AC05F0">
      <w:pPr>
        <w:pStyle w:val="Nadpis2"/>
        <w:rPr>
          <w:b/>
          <w:bCs/>
        </w:rPr>
      </w:pPr>
      <w:r w:rsidRPr="000D4F9E">
        <w:rPr>
          <w:b/>
          <w:bCs/>
        </w:rPr>
        <w:t>Česká zemědělská univerzita v Praze</w:t>
      </w:r>
    </w:p>
    <w:p w14:paraId="5F105ED9" w14:textId="77777777" w:rsidR="00AC05F0" w:rsidRPr="009C3F4E" w:rsidRDefault="00AC05F0" w:rsidP="00E03E01">
      <w:pPr>
        <w:spacing w:after="0" w:line="276" w:lineRule="auto"/>
        <w:ind w:firstLine="576"/>
        <w:rPr>
          <w:rFonts w:cstheme="minorHAnsi"/>
        </w:rPr>
      </w:pPr>
      <w:r w:rsidRPr="009C3F4E">
        <w:rPr>
          <w:rFonts w:cstheme="minorHAnsi"/>
        </w:rPr>
        <w:t>Sídlo:</w:t>
      </w:r>
      <w:r w:rsidRPr="009C3F4E">
        <w:rPr>
          <w:rFonts w:cstheme="minorHAnsi"/>
        </w:rPr>
        <w:tab/>
      </w:r>
      <w:r w:rsidRPr="009C3F4E">
        <w:rPr>
          <w:rFonts w:cstheme="minorHAnsi"/>
        </w:rPr>
        <w:tab/>
      </w:r>
      <w:r w:rsidRPr="009C3F4E">
        <w:rPr>
          <w:rFonts w:cstheme="minorHAnsi"/>
          <w:color w:val="000000"/>
        </w:rPr>
        <w:t>Kamýcká 129, 165 00 Praha – Suchdol</w:t>
      </w:r>
    </w:p>
    <w:p w14:paraId="12139742" w14:textId="559FAF77" w:rsidR="00AC05F0" w:rsidRPr="00B6551D" w:rsidRDefault="00AC05F0" w:rsidP="00E03E01">
      <w:pPr>
        <w:spacing w:after="0" w:line="276" w:lineRule="auto"/>
        <w:ind w:left="1418" w:hanging="842"/>
        <w:rPr>
          <w:rFonts w:cstheme="minorHAnsi"/>
        </w:rPr>
      </w:pPr>
      <w:r w:rsidRPr="00B6551D">
        <w:rPr>
          <w:rFonts w:cstheme="minorHAnsi"/>
        </w:rPr>
        <w:t>Zastoupený:</w:t>
      </w:r>
      <w:r w:rsidRPr="00B6551D">
        <w:rPr>
          <w:rFonts w:cstheme="minorHAnsi"/>
        </w:rPr>
        <w:tab/>
      </w:r>
      <w:r w:rsidR="000D7E23">
        <w:rPr>
          <w:rFonts w:ascii="Calibri" w:hAnsi="Calibri" w:cs="Calibri"/>
        </w:rPr>
        <w:t xml:space="preserve">prof. PhDr. Michalem </w:t>
      </w:r>
      <w:proofErr w:type="spellStart"/>
      <w:proofErr w:type="gramStart"/>
      <w:r w:rsidR="000D7E23">
        <w:rPr>
          <w:rFonts w:ascii="Calibri" w:hAnsi="Calibri" w:cs="Calibri"/>
        </w:rPr>
        <w:t>Lošťákem,Ph.D</w:t>
      </w:r>
      <w:proofErr w:type="spellEnd"/>
      <w:r w:rsidR="000D7E23">
        <w:rPr>
          <w:rFonts w:ascii="Calibri" w:hAnsi="Calibri" w:cs="Calibri"/>
        </w:rPr>
        <w:t>.</w:t>
      </w:r>
      <w:proofErr w:type="gramEnd"/>
      <w:r w:rsidR="00D310DC">
        <w:rPr>
          <w:rFonts w:ascii="Calibri" w:hAnsi="Calibri" w:cs="Calibri"/>
        </w:rPr>
        <w:t xml:space="preserve">, </w:t>
      </w:r>
      <w:r w:rsidR="000D7E23">
        <w:rPr>
          <w:rFonts w:ascii="Calibri" w:hAnsi="Calibri" w:cs="Calibri"/>
        </w:rPr>
        <w:t>rektorem</w:t>
      </w:r>
    </w:p>
    <w:p w14:paraId="149E6C16" w14:textId="77777777" w:rsidR="00AC05F0" w:rsidRPr="00B6551D" w:rsidRDefault="00AC05F0" w:rsidP="00E03E01">
      <w:pPr>
        <w:spacing w:after="0" w:line="276" w:lineRule="auto"/>
        <w:ind w:firstLine="576"/>
        <w:rPr>
          <w:rFonts w:cstheme="minorHAnsi"/>
        </w:rPr>
      </w:pPr>
      <w:r w:rsidRPr="00B6551D">
        <w:rPr>
          <w:rFonts w:cstheme="minorHAnsi"/>
        </w:rPr>
        <w:t>IČO:</w:t>
      </w:r>
      <w:r w:rsidRPr="00B6551D">
        <w:rPr>
          <w:rFonts w:cstheme="minorHAnsi"/>
        </w:rPr>
        <w:tab/>
      </w:r>
      <w:r w:rsidRPr="00B6551D">
        <w:rPr>
          <w:rFonts w:cstheme="minorHAnsi"/>
        </w:rPr>
        <w:tab/>
      </w:r>
      <w:r w:rsidRPr="00B6551D">
        <w:rPr>
          <w:rFonts w:cstheme="minorHAnsi"/>
          <w:color w:val="000000"/>
        </w:rPr>
        <w:t>60460709</w:t>
      </w:r>
    </w:p>
    <w:p w14:paraId="1CA548CF" w14:textId="77777777" w:rsidR="00AC05F0" w:rsidRPr="00B6551D" w:rsidRDefault="00AC05F0" w:rsidP="00E03E01">
      <w:pPr>
        <w:spacing w:after="0" w:line="276" w:lineRule="auto"/>
        <w:ind w:firstLine="576"/>
        <w:rPr>
          <w:rFonts w:cstheme="minorHAnsi"/>
          <w:color w:val="000000"/>
        </w:rPr>
      </w:pPr>
      <w:r w:rsidRPr="00B6551D">
        <w:rPr>
          <w:rFonts w:cstheme="minorHAnsi"/>
        </w:rPr>
        <w:t>DIČ:</w:t>
      </w:r>
      <w:r w:rsidRPr="00B6551D">
        <w:rPr>
          <w:rFonts w:cstheme="minorHAnsi"/>
        </w:rPr>
        <w:tab/>
      </w:r>
      <w:r w:rsidRPr="00B6551D">
        <w:rPr>
          <w:rFonts w:cstheme="minorHAnsi"/>
        </w:rPr>
        <w:tab/>
        <w:t>CZ</w:t>
      </w:r>
      <w:r w:rsidRPr="00B6551D">
        <w:rPr>
          <w:rFonts w:cstheme="minorHAnsi"/>
          <w:color w:val="000000"/>
        </w:rPr>
        <w:t>60460709</w:t>
      </w:r>
    </w:p>
    <w:p w14:paraId="0BE6E540" w14:textId="319C5BB0" w:rsidR="00AC05F0" w:rsidRPr="00A87219" w:rsidRDefault="00A87219" w:rsidP="00A87219">
      <w:pPr>
        <w:spacing w:line="240" w:lineRule="auto"/>
        <w:ind w:firstLine="567"/>
        <w:rPr>
          <w:rFonts w:ascii="Calibri" w:hAnsi="Calibri" w:cs="Calibri"/>
        </w:rPr>
      </w:pPr>
      <w:r w:rsidRPr="00EA26DB">
        <w:rPr>
          <w:rFonts w:ascii="Calibri" w:hAnsi="Calibri" w:cs="Calibri"/>
        </w:rPr>
        <w:t xml:space="preserve">(dále jen </w:t>
      </w:r>
      <w:r>
        <w:rPr>
          <w:rFonts w:ascii="Calibri" w:hAnsi="Calibri" w:cs="Calibri"/>
        </w:rPr>
        <w:t>„</w:t>
      </w:r>
      <w:r w:rsidRPr="00B37124">
        <w:rPr>
          <w:rFonts w:ascii="Calibri" w:hAnsi="Calibri" w:cs="Calibri"/>
          <w:b/>
          <w:bCs/>
        </w:rPr>
        <w:t>ČZU</w:t>
      </w:r>
      <w:r>
        <w:rPr>
          <w:rFonts w:ascii="Calibri" w:hAnsi="Calibri" w:cs="Calibri"/>
        </w:rPr>
        <w:t>“</w:t>
      </w:r>
      <w:r w:rsidRPr="00EA26DB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</w:t>
      </w:r>
      <w:r w:rsidR="00AC05F0" w:rsidRPr="00B6551D">
        <w:rPr>
          <w:rFonts w:cstheme="minorHAnsi"/>
        </w:rPr>
        <w:t>na straně jedné</w:t>
      </w:r>
    </w:p>
    <w:p w14:paraId="33F576A2" w14:textId="4A856DDC" w:rsidR="00AC05F0" w:rsidRPr="00B6551D" w:rsidRDefault="00AC05F0" w:rsidP="00E03E01">
      <w:pPr>
        <w:tabs>
          <w:tab w:val="right" w:pos="9072"/>
        </w:tabs>
        <w:spacing w:after="240" w:line="276" w:lineRule="auto"/>
        <w:ind w:firstLine="567"/>
        <w:rPr>
          <w:rFonts w:cstheme="minorHAnsi"/>
        </w:rPr>
      </w:pPr>
      <w:r w:rsidRPr="00B6551D">
        <w:rPr>
          <w:rFonts w:cstheme="minorHAnsi"/>
        </w:rPr>
        <w:t>a</w:t>
      </w:r>
      <w:r w:rsidR="00D73519" w:rsidRPr="00B6551D">
        <w:rPr>
          <w:rFonts w:cstheme="minorHAnsi"/>
        </w:rPr>
        <w:tab/>
      </w:r>
    </w:p>
    <w:p w14:paraId="170C8C46" w14:textId="77777777" w:rsidR="00870A25" w:rsidRPr="00012F21" w:rsidRDefault="00870A25" w:rsidP="00870A25">
      <w:pPr>
        <w:pStyle w:val="Nadpis2"/>
        <w:rPr>
          <w:b/>
          <w:bCs/>
        </w:rPr>
      </w:pPr>
      <w:r>
        <w:rPr>
          <w:b/>
          <w:bCs/>
        </w:rPr>
        <w:t xml:space="preserve">Spolek HC </w:t>
      </w:r>
      <w:r w:rsidRPr="00012F21">
        <w:rPr>
          <w:b/>
          <w:bCs/>
        </w:rPr>
        <w:t xml:space="preserve">ČZU </w:t>
      </w:r>
    </w:p>
    <w:p w14:paraId="576E0F4D" w14:textId="77777777" w:rsidR="00870A25" w:rsidRPr="00012F21" w:rsidRDefault="00870A25" w:rsidP="00870A25">
      <w:pPr>
        <w:spacing w:after="0" w:line="276" w:lineRule="auto"/>
        <w:ind w:firstLine="576"/>
        <w:rPr>
          <w:rFonts w:cstheme="minorHAnsi"/>
        </w:rPr>
      </w:pPr>
      <w:r w:rsidRPr="00012F21">
        <w:rPr>
          <w:rFonts w:cstheme="minorHAnsi"/>
        </w:rPr>
        <w:t>Sídlo:</w:t>
      </w:r>
      <w:r w:rsidRPr="00012F21">
        <w:rPr>
          <w:rFonts w:cstheme="minorHAnsi"/>
        </w:rPr>
        <w:tab/>
      </w:r>
      <w:r w:rsidRPr="00012F21">
        <w:rPr>
          <w:rFonts w:cstheme="minorHAnsi"/>
        </w:rPr>
        <w:tab/>
      </w:r>
      <w:r>
        <w:t>Osvobození 477/12, Suchdol, 165 00 Praha 6</w:t>
      </w:r>
    </w:p>
    <w:p w14:paraId="3770C3EC" w14:textId="77777777" w:rsidR="004D164A" w:rsidRDefault="00870A25" w:rsidP="00870A25">
      <w:pPr>
        <w:spacing w:after="0" w:line="276" w:lineRule="auto"/>
        <w:ind w:left="2124" w:hanging="1548"/>
        <w:rPr>
          <w:rFonts w:cstheme="minorHAnsi"/>
          <w:bCs/>
        </w:rPr>
      </w:pPr>
      <w:r w:rsidRPr="00012F21">
        <w:rPr>
          <w:rFonts w:cstheme="minorHAnsi"/>
        </w:rPr>
        <w:t>Zastoupený:</w:t>
      </w:r>
      <w:r w:rsidRPr="00012F21">
        <w:rPr>
          <w:rFonts w:cstheme="minorHAnsi"/>
        </w:rPr>
        <w:tab/>
      </w:r>
      <w:r w:rsidRPr="00012F21">
        <w:rPr>
          <w:rFonts w:cstheme="minorHAnsi"/>
          <w:bCs/>
        </w:rPr>
        <w:t xml:space="preserve">Ing. </w:t>
      </w:r>
      <w:r>
        <w:rPr>
          <w:rFonts w:cstheme="minorHAnsi"/>
          <w:bCs/>
        </w:rPr>
        <w:t>Tomášem Kadlecem</w:t>
      </w:r>
      <w:r w:rsidRPr="00012F21">
        <w:rPr>
          <w:rFonts w:cstheme="minorHAnsi"/>
          <w:bCs/>
        </w:rPr>
        <w:t>, předsedou</w:t>
      </w:r>
      <w:r>
        <w:rPr>
          <w:rFonts w:cstheme="minorHAnsi"/>
          <w:bCs/>
        </w:rPr>
        <w:t xml:space="preserve"> a </w:t>
      </w:r>
    </w:p>
    <w:p w14:paraId="344DEDD1" w14:textId="6740AE6F" w:rsidR="00870A25" w:rsidRPr="00012F21" w:rsidRDefault="00870A25" w:rsidP="004D164A">
      <w:pPr>
        <w:spacing w:after="0" w:line="276" w:lineRule="auto"/>
        <w:ind w:left="2124"/>
        <w:rPr>
          <w:rFonts w:cstheme="minorHAnsi"/>
        </w:rPr>
      </w:pPr>
      <w:r>
        <w:rPr>
          <w:rFonts w:cstheme="minorHAnsi"/>
          <w:bCs/>
        </w:rPr>
        <w:t>Ing. Jaroslavem Chloubou, místopředsedou</w:t>
      </w:r>
    </w:p>
    <w:p w14:paraId="2CA93388" w14:textId="77777777" w:rsidR="00870A25" w:rsidRDefault="00870A25" w:rsidP="00870A25">
      <w:pPr>
        <w:spacing w:after="0" w:line="276" w:lineRule="auto"/>
        <w:ind w:firstLine="576"/>
        <w:rPr>
          <w:rFonts w:ascii="Calibri" w:eastAsia="Calibri" w:hAnsi="Calibri" w:cs="Calibri"/>
          <w:color w:val="000000"/>
        </w:rPr>
      </w:pPr>
      <w:r w:rsidRPr="00012F21">
        <w:rPr>
          <w:rFonts w:cstheme="minorHAnsi"/>
        </w:rPr>
        <w:t>IČO:</w:t>
      </w:r>
      <w:r w:rsidRPr="00012F21">
        <w:rPr>
          <w:rFonts w:cstheme="minorHAnsi"/>
        </w:rPr>
        <w:tab/>
      </w:r>
      <w:r w:rsidRPr="00012F21">
        <w:rPr>
          <w:rFonts w:cstheme="minorHAnsi"/>
        </w:rPr>
        <w:tab/>
      </w:r>
      <w:r w:rsidRPr="00816122">
        <w:rPr>
          <w:rFonts w:ascii="Calibri" w:eastAsia="Calibri" w:hAnsi="Calibri" w:cs="Calibri"/>
          <w:color w:val="000000"/>
        </w:rPr>
        <w:t>21285721</w:t>
      </w:r>
    </w:p>
    <w:p w14:paraId="1B6C3104" w14:textId="5F396B31" w:rsidR="00A65650" w:rsidRPr="00012F21" w:rsidRDefault="00A65650" w:rsidP="00870A25">
      <w:pPr>
        <w:spacing w:after="0" w:line="276" w:lineRule="auto"/>
        <w:ind w:firstLine="576"/>
        <w:rPr>
          <w:rFonts w:cstheme="minorHAnsi"/>
        </w:rPr>
      </w:pPr>
      <w:r>
        <w:rPr>
          <w:rFonts w:ascii="Calibri" w:eastAsia="Calibri" w:hAnsi="Calibri" w:cs="Calibri"/>
          <w:color w:val="000000"/>
        </w:rPr>
        <w:t>DIČ:</w:t>
      </w:r>
      <w:r>
        <w:rPr>
          <w:rFonts w:ascii="Calibri" w:eastAsia="Calibri" w:hAnsi="Calibri" w:cs="Calibri"/>
          <w:color w:val="000000"/>
        </w:rPr>
        <w:tab/>
      </w:r>
      <w:r w:rsidR="006F45A2">
        <w:rPr>
          <w:rFonts w:ascii="Calibri" w:eastAsia="Calibri" w:hAnsi="Calibri" w:cs="Calibri"/>
          <w:color w:val="000000"/>
        </w:rPr>
        <w:tab/>
      </w:r>
      <w:r w:rsidR="006F45A2" w:rsidRPr="006F45A2">
        <w:rPr>
          <w:rFonts w:ascii="Calibri" w:eastAsia="Calibri" w:hAnsi="Calibri" w:cs="Calibri"/>
          <w:color w:val="000000"/>
        </w:rPr>
        <w:t>CZ21285721</w:t>
      </w:r>
    </w:p>
    <w:p w14:paraId="722AC29E" w14:textId="77777777" w:rsidR="00870A25" w:rsidRPr="00012F21" w:rsidRDefault="00870A25" w:rsidP="00870A25">
      <w:pPr>
        <w:spacing w:after="0" w:line="276" w:lineRule="auto"/>
        <w:ind w:firstLine="576"/>
        <w:rPr>
          <w:rFonts w:cstheme="minorHAnsi"/>
        </w:rPr>
      </w:pPr>
      <w:r w:rsidRPr="00012F21">
        <w:rPr>
          <w:rFonts w:cstheme="minorHAnsi"/>
        </w:rPr>
        <w:t xml:space="preserve">zapsaný ve spolkovém rejstříku vedeném Městským soudem v Praze, </w:t>
      </w:r>
      <w:proofErr w:type="spellStart"/>
      <w:r w:rsidRPr="00012F21">
        <w:rPr>
          <w:rFonts w:cstheme="minorHAnsi"/>
        </w:rPr>
        <w:t>sp</w:t>
      </w:r>
      <w:proofErr w:type="spellEnd"/>
      <w:r w:rsidRPr="00012F21">
        <w:rPr>
          <w:rFonts w:cstheme="minorHAnsi"/>
        </w:rPr>
        <w:t xml:space="preserve">. zn. </w:t>
      </w:r>
      <w:r w:rsidRPr="002F47E3">
        <w:rPr>
          <w:rFonts w:cstheme="minorHAnsi"/>
          <w:bCs/>
        </w:rPr>
        <w:t xml:space="preserve">L </w:t>
      </w:r>
      <w:r>
        <w:t>78789</w:t>
      </w:r>
    </w:p>
    <w:p w14:paraId="6D791BE9" w14:textId="77777777" w:rsidR="00870A25" w:rsidRDefault="00870A25" w:rsidP="00870A25">
      <w:pPr>
        <w:spacing w:after="0" w:line="276" w:lineRule="auto"/>
        <w:ind w:firstLine="576"/>
        <w:rPr>
          <w:rFonts w:cstheme="minorHAnsi"/>
        </w:rPr>
      </w:pPr>
      <w:r w:rsidRPr="00012F21">
        <w:rPr>
          <w:rFonts w:cstheme="minorHAnsi"/>
        </w:rPr>
        <w:t>(dále jen „</w:t>
      </w:r>
      <w:r w:rsidRPr="00012F21">
        <w:rPr>
          <w:rFonts w:cstheme="minorHAnsi"/>
          <w:b/>
          <w:bCs/>
        </w:rPr>
        <w:t>P</w:t>
      </w:r>
      <w:r>
        <w:rPr>
          <w:rFonts w:cstheme="minorHAnsi"/>
          <w:b/>
          <w:bCs/>
        </w:rPr>
        <w:t>artner</w:t>
      </w:r>
      <w:r w:rsidRPr="00012F21">
        <w:rPr>
          <w:rFonts w:cstheme="minorHAnsi"/>
        </w:rPr>
        <w:t>“) na straně druhé</w:t>
      </w:r>
      <w:r w:rsidRPr="009C3F4E">
        <w:rPr>
          <w:rFonts w:cstheme="minorHAnsi"/>
        </w:rPr>
        <w:t xml:space="preserve"> </w:t>
      </w:r>
    </w:p>
    <w:p w14:paraId="2495626D" w14:textId="77777777" w:rsidR="00E2035F" w:rsidRDefault="00E2035F" w:rsidP="00E03E01">
      <w:pPr>
        <w:spacing w:after="360"/>
      </w:pPr>
    </w:p>
    <w:p w14:paraId="74ED92DD" w14:textId="7EB5EEC1" w:rsidR="005656CC" w:rsidRPr="00B6551D" w:rsidRDefault="00AC05F0" w:rsidP="00E03E01">
      <w:pPr>
        <w:spacing w:after="360"/>
      </w:pPr>
      <w:r w:rsidRPr="00B6551D">
        <w:t>(společně dále také jako „</w:t>
      </w:r>
      <w:r w:rsidR="0018380A" w:rsidRPr="00B6551D">
        <w:rPr>
          <w:b/>
          <w:bCs/>
        </w:rPr>
        <w:t xml:space="preserve">Smluvní </w:t>
      </w:r>
      <w:r w:rsidRPr="00B6551D">
        <w:rPr>
          <w:b/>
          <w:bCs/>
        </w:rPr>
        <w:t>strany</w:t>
      </w:r>
      <w:r w:rsidRPr="00B6551D">
        <w:t>“</w:t>
      </w:r>
      <w:r w:rsidR="00CE4426">
        <w:t xml:space="preserve"> </w:t>
      </w:r>
      <w:r w:rsidR="00CE4426" w:rsidRPr="00CE4426">
        <w:t>a jednotlivě „</w:t>
      </w:r>
      <w:r w:rsidR="00CE4426" w:rsidRPr="00CE4426">
        <w:rPr>
          <w:b/>
          <w:bCs/>
        </w:rPr>
        <w:t>Smluvní strana</w:t>
      </w:r>
      <w:r w:rsidR="00CE4426" w:rsidRPr="00CE4426">
        <w:t>“</w:t>
      </w:r>
      <w:r w:rsidR="005E39B7" w:rsidRPr="00B6551D">
        <w:t>)</w:t>
      </w:r>
    </w:p>
    <w:p w14:paraId="5D43F924" w14:textId="0C7B1220" w:rsidR="00D860E0" w:rsidRPr="00B6551D" w:rsidRDefault="00D860E0" w:rsidP="00D860E0">
      <w:pPr>
        <w:pStyle w:val="Nadpis1"/>
      </w:pPr>
      <w:r w:rsidRPr="00B6551D">
        <w:t>Úvodní ustanovení</w:t>
      </w:r>
    </w:p>
    <w:p w14:paraId="0015162A" w14:textId="5DC7321F" w:rsidR="00E9672E" w:rsidRDefault="007D16AE" w:rsidP="00E9672E">
      <w:pPr>
        <w:pStyle w:val="Nadpis2"/>
      </w:pPr>
      <w:r w:rsidRPr="001C494D">
        <w:rPr>
          <w:rFonts w:ascii="Calibri" w:eastAsia="Calibri" w:hAnsi="Calibri" w:cs="Arial"/>
        </w:rPr>
        <w:t>Smluvní strany uzavřely</w:t>
      </w:r>
      <w:r w:rsidRPr="001C494D">
        <w:rPr>
          <w:rFonts w:ascii="Calibri" w:eastAsia="Calibri" w:hAnsi="Calibri" w:cs="Times New Roman"/>
        </w:rPr>
        <w:t xml:space="preserve"> </w:t>
      </w:r>
      <w:r w:rsidRPr="004A1625">
        <w:rPr>
          <w:rFonts w:ascii="Calibri" w:eastAsia="Calibri" w:hAnsi="Calibri" w:cs="Times New Roman"/>
        </w:rPr>
        <w:t>dne</w:t>
      </w:r>
      <w:r w:rsidR="006003AE">
        <w:rPr>
          <w:rFonts w:ascii="Calibri" w:eastAsia="Calibri" w:hAnsi="Calibri" w:cs="Times New Roman"/>
        </w:rPr>
        <w:t xml:space="preserve"> </w:t>
      </w:r>
      <w:r w:rsidR="004A1625" w:rsidRPr="004A1625">
        <w:rPr>
          <w:rFonts w:ascii="Calibri" w:eastAsia="Calibri" w:hAnsi="Calibri" w:cs="Times New Roman"/>
        </w:rPr>
        <w:t>12</w:t>
      </w:r>
      <w:r w:rsidR="00166C0A" w:rsidRPr="004A1625">
        <w:rPr>
          <w:rFonts w:ascii="Calibri" w:eastAsia="Calibri" w:hAnsi="Calibri" w:cs="Times New Roman"/>
        </w:rPr>
        <w:t>.9.2024</w:t>
      </w:r>
      <w:r w:rsidR="00166C0A">
        <w:rPr>
          <w:rFonts w:ascii="Calibri" w:eastAsia="Calibri" w:hAnsi="Calibri" w:cs="Times New Roman"/>
        </w:rPr>
        <w:t xml:space="preserve"> </w:t>
      </w:r>
      <w:r w:rsidR="005E4032">
        <w:rPr>
          <w:rFonts w:ascii="Calibri" w:eastAsia="Calibri" w:hAnsi="Calibri" w:cs="Times New Roman"/>
        </w:rPr>
        <w:t>Smlouvu</w:t>
      </w:r>
      <w:r w:rsidR="001D5A54">
        <w:rPr>
          <w:rFonts w:ascii="Calibri" w:eastAsia="Calibri" w:hAnsi="Calibri" w:cs="Times New Roman"/>
        </w:rPr>
        <w:t xml:space="preserve"> o spolupráci</w:t>
      </w:r>
      <w:r w:rsidR="006003AE">
        <w:rPr>
          <w:rFonts w:ascii="Calibri" w:eastAsia="Calibri" w:hAnsi="Calibri" w:cs="Times New Roman"/>
        </w:rPr>
        <w:t xml:space="preserve"> </w:t>
      </w:r>
      <w:r w:rsidR="00882580">
        <w:rPr>
          <w:rFonts w:ascii="Calibri" w:eastAsia="Calibri" w:hAnsi="Calibri" w:cs="Times New Roman"/>
        </w:rPr>
        <w:t>(</w:t>
      </w:r>
      <w:r w:rsidR="00C57907" w:rsidRPr="001C494D">
        <w:rPr>
          <w:rFonts w:ascii="Calibri" w:eastAsia="Calibri" w:hAnsi="Calibri" w:cs="Times New Roman"/>
        </w:rPr>
        <w:t xml:space="preserve">PO </w:t>
      </w:r>
      <w:r w:rsidR="00D332A3">
        <w:rPr>
          <w:rFonts w:ascii="Calibri" w:eastAsia="Calibri" w:hAnsi="Calibri" w:cs="Times New Roman"/>
        </w:rPr>
        <w:t>1141</w:t>
      </w:r>
      <w:r w:rsidR="00C57907" w:rsidRPr="001C494D">
        <w:rPr>
          <w:rFonts w:ascii="Calibri" w:eastAsia="Calibri" w:hAnsi="Calibri" w:cs="Times New Roman"/>
        </w:rPr>
        <w:t>/202</w:t>
      </w:r>
      <w:r w:rsidR="00D332A3">
        <w:rPr>
          <w:rFonts w:ascii="Calibri" w:eastAsia="Calibri" w:hAnsi="Calibri" w:cs="Times New Roman"/>
        </w:rPr>
        <w:t>4</w:t>
      </w:r>
      <w:r w:rsidR="00882580">
        <w:rPr>
          <w:rFonts w:ascii="Calibri" w:eastAsia="Calibri" w:hAnsi="Calibri" w:cs="Times New Roman"/>
        </w:rPr>
        <w:t>)</w:t>
      </w:r>
      <w:r w:rsidR="0079502E">
        <w:rPr>
          <w:rFonts w:ascii="Calibri" w:eastAsia="Calibri" w:hAnsi="Calibri" w:cs="Times New Roman"/>
        </w:rPr>
        <w:t>, ve znění dodatku č. 1</w:t>
      </w:r>
      <w:r w:rsidRPr="001C494D">
        <w:rPr>
          <w:rFonts w:ascii="Calibri" w:eastAsia="Calibri" w:hAnsi="Calibri" w:cs="Times New Roman"/>
        </w:rPr>
        <w:t xml:space="preserve">, </w:t>
      </w:r>
      <w:r w:rsidR="002E232B" w:rsidRPr="002E232B">
        <w:rPr>
          <w:rFonts w:ascii="Calibri" w:eastAsia="Calibri" w:hAnsi="Calibri" w:cs="Times New Roman"/>
        </w:rPr>
        <w:t xml:space="preserve">jejímž cílem je </w:t>
      </w:r>
      <w:r w:rsidR="00E313BB">
        <w:t>úprava smluvních vztahů a podmínek spolupráce Smluvních stran v souladu s předmětem činnosti Partnera, kterým je organizace univerzitního hokejového týmu, a dále pak stanovení podmínek užívání chráněného označení „ČZU“ Partnerem</w:t>
      </w:r>
      <w:r w:rsidR="00882580">
        <w:t xml:space="preserve"> </w:t>
      </w:r>
      <w:r w:rsidR="00882580" w:rsidRPr="001C494D">
        <w:rPr>
          <w:rFonts w:ascii="Calibri" w:eastAsia="Calibri" w:hAnsi="Calibri" w:cs="Times New Roman"/>
        </w:rPr>
        <w:t>(dále jen „</w:t>
      </w:r>
      <w:r w:rsidR="00882580">
        <w:rPr>
          <w:rFonts w:ascii="Calibri" w:eastAsia="Calibri" w:hAnsi="Calibri" w:cs="Times New Roman"/>
          <w:b/>
          <w:bCs/>
        </w:rPr>
        <w:t>Smlouva</w:t>
      </w:r>
      <w:r w:rsidR="00882580" w:rsidRPr="001C494D">
        <w:rPr>
          <w:rFonts w:ascii="Calibri" w:eastAsia="Calibri" w:hAnsi="Calibri" w:cs="Times New Roman"/>
        </w:rPr>
        <w:t>“)</w:t>
      </w:r>
      <w:r w:rsidR="00E313BB">
        <w:t xml:space="preserve">. </w:t>
      </w:r>
    </w:p>
    <w:p w14:paraId="37AE1096" w14:textId="13C182A2" w:rsidR="00E9672E" w:rsidRPr="00E9672E" w:rsidRDefault="00E9672E" w:rsidP="00E9672E">
      <w:pPr>
        <w:pStyle w:val="Nadpis2"/>
      </w:pPr>
      <w:r w:rsidRPr="00E9672E">
        <w:rPr>
          <w:rFonts w:ascii="Calibri" w:eastAsia="Calibri" w:hAnsi="Calibri" w:cs="Times New Roman"/>
        </w:rPr>
        <w:t xml:space="preserve">Smluvní strany se </w:t>
      </w:r>
      <w:r w:rsidR="00557EB9">
        <w:rPr>
          <w:rFonts w:ascii="Calibri" w:eastAsia="Calibri" w:hAnsi="Calibri" w:cs="Times New Roman"/>
        </w:rPr>
        <w:t xml:space="preserve">dohodly </w:t>
      </w:r>
      <w:r w:rsidR="006003AE">
        <w:rPr>
          <w:rFonts w:ascii="Calibri" w:eastAsia="Calibri" w:hAnsi="Calibri" w:cs="Times New Roman"/>
        </w:rPr>
        <w:t xml:space="preserve">po </w:t>
      </w:r>
      <w:r w:rsidR="001E6668">
        <w:rPr>
          <w:rFonts w:ascii="Calibri" w:eastAsia="Calibri" w:hAnsi="Calibri" w:cs="Times New Roman"/>
        </w:rPr>
        <w:t xml:space="preserve">dobu trvání </w:t>
      </w:r>
      <w:r w:rsidR="00954096">
        <w:rPr>
          <w:rFonts w:ascii="Calibri" w:eastAsia="Calibri" w:hAnsi="Calibri" w:cs="Times New Roman"/>
        </w:rPr>
        <w:t>Smlouvy</w:t>
      </w:r>
      <w:r w:rsidR="001E6668">
        <w:rPr>
          <w:rFonts w:ascii="Calibri" w:eastAsia="Calibri" w:hAnsi="Calibri" w:cs="Times New Roman"/>
        </w:rPr>
        <w:t xml:space="preserve"> </w:t>
      </w:r>
      <w:r w:rsidRPr="00E9672E">
        <w:rPr>
          <w:rFonts w:ascii="Calibri" w:eastAsia="Calibri" w:hAnsi="Calibri" w:cs="Times New Roman"/>
        </w:rPr>
        <w:t xml:space="preserve">na </w:t>
      </w:r>
      <w:r w:rsidR="00DE0101">
        <w:rPr>
          <w:rFonts w:ascii="Calibri" w:eastAsia="Calibri" w:hAnsi="Calibri" w:cs="Times New Roman"/>
        </w:rPr>
        <w:t xml:space="preserve">trvání </w:t>
      </w:r>
      <w:r w:rsidRPr="00E9672E">
        <w:rPr>
          <w:rFonts w:ascii="Calibri" w:eastAsia="Calibri" w:hAnsi="Calibri" w:cs="Times New Roman"/>
        </w:rPr>
        <w:t>Propagace ČZU v rámci Činnosti Partnera a na odměně za tuto činnost</w:t>
      </w:r>
      <w:r w:rsidR="001E6668">
        <w:rPr>
          <w:rFonts w:ascii="Calibri" w:eastAsia="Calibri" w:hAnsi="Calibri" w:cs="Times New Roman"/>
        </w:rPr>
        <w:t xml:space="preserve">, a proto uzavírají </w:t>
      </w:r>
      <w:r w:rsidR="003471DA">
        <w:rPr>
          <w:rFonts w:ascii="Calibri" w:eastAsia="Calibri" w:hAnsi="Calibri" w:cs="Times New Roman"/>
        </w:rPr>
        <w:t>k</w:t>
      </w:r>
      <w:r w:rsidR="00070990">
        <w:rPr>
          <w:rFonts w:ascii="Calibri" w:eastAsia="Calibri" w:hAnsi="Calibri" w:cs="Times New Roman"/>
        </w:rPr>
        <w:t>e</w:t>
      </w:r>
      <w:r w:rsidR="003471DA">
        <w:rPr>
          <w:rFonts w:ascii="Calibri" w:eastAsia="Calibri" w:hAnsi="Calibri" w:cs="Times New Roman"/>
        </w:rPr>
        <w:t> </w:t>
      </w:r>
      <w:r w:rsidR="00070990">
        <w:rPr>
          <w:rFonts w:ascii="Calibri" w:eastAsia="Calibri" w:hAnsi="Calibri" w:cs="Times New Roman"/>
        </w:rPr>
        <w:t>Smlouvě</w:t>
      </w:r>
      <w:r w:rsidR="003471DA">
        <w:rPr>
          <w:rFonts w:ascii="Calibri" w:eastAsia="Calibri" w:hAnsi="Calibri" w:cs="Times New Roman"/>
        </w:rPr>
        <w:t xml:space="preserve"> tento Dodatek. </w:t>
      </w:r>
    </w:p>
    <w:p w14:paraId="030DF0DD" w14:textId="77777777" w:rsidR="00A1183C" w:rsidRDefault="00A1183C" w:rsidP="00A36820">
      <w:pPr>
        <w:spacing w:after="0" w:line="240" w:lineRule="auto"/>
        <w:rPr>
          <w:rFonts w:ascii="Calibri" w:eastAsia="Calibri" w:hAnsi="Calibri" w:cs="Calibri"/>
        </w:rPr>
      </w:pPr>
    </w:p>
    <w:p w14:paraId="5CFA44EC" w14:textId="46D80D20" w:rsidR="009C3F4E" w:rsidRDefault="00AC05F0" w:rsidP="005656CC">
      <w:pPr>
        <w:pStyle w:val="Nadpis1"/>
      </w:pPr>
      <w:r w:rsidRPr="00B6551D">
        <w:t xml:space="preserve">Předmět </w:t>
      </w:r>
      <w:r w:rsidR="00522639">
        <w:t>Dodatku</w:t>
      </w:r>
      <w:r w:rsidRPr="00B6551D">
        <w:t xml:space="preserve"> </w:t>
      </w:r>
    </w:p>
    <w:p w14:paraId="73C2A391" w14:textId="77777777" w:rsidR="003471DA" w:rsidRPr="003471DA" w:rsidRDefault="003471DA" w:rsidP="003471DA"/>
    <w:p w14:paraId="01B69A97" w14:textId="26F71B9C" w:rsidR="00F711EA" w:rsidRPr="0092708C" w:rsidRDefault="00C57907" w:rsidP="0092708C">
      <w:pPr>
        <w:pStyle w:val="Odstavecseseznamem"/>
        <w:numPr>
          <w:ilvl w:val="0"/>
          <w:numId w:val="30"/>
        </w:numPr>
        <w:spacing w:after="0" w:line="240" w:lineRule="auto"/>
        <w:ind w:left="567" w:hanging="567"/>
        <w:jc w:val="both"/>
        <w:rPr>
          <w:rFonts w:ascii="Calibri" w:eastAsia="Calibri" w:hAnsi="Calibri" w:cs="Times New Roman"/>
        </w:rPr>
      </w:pPr>
      <w:r w:rsidRPr="48A98755">
        <w:rPr>
          <w:rFonts w:ascii="Calibri" w:eastAsia="Calibri" w:hAnsi="Calibri" w:cs="Times New Roman"/>
        </w:rPr>
        <w:t>Smluvní strany se dohodly na</w:t>
      </w:r>
      <w:r w:rsidR="004B1B45">
        <w:rPr>
          <w:rFonts w:ascii="Calibri" w:eastAsia="Calibri" w:hAnsi="Calibri" w:cs="Times New Roman"/>
        </w:rPr>
        <w:t xml:space="preserve"> změně ustanovení odst. </w:t>
      </w:r>
      <w:r w:rsidR="000B5C41">
        <w:rPr>
          <w:rFonts w:ascii="Calibri" w:eastAsia="Calibri" w:hAnsi="Calibri" w:cs="Times New Roman"/>
        </w:rPr>
        <w:t>5.</w:t>
      </w:r>
      <w:r w:rsidR="00084275">
        <w:rPr>
          <w:rFonts w:ascii="Calibri" w:eastAsia="Calibri" w:hAnsi="Calibri" w:cs="Times New Roman"/>
        </w:rPr>
        <w:t>6</w:t>
      </w:r>
      <w:r w:rsidR="00084275">
        <w:rPr>
          <w:rFonts w:ascii="Calibri" w:eastAsia="Calibri" w:hAnsi="Calibri" w:cs="Times New Roman"/>
        </w:rPr>
        <w:t xml:space="preserve"> </w:t>
      </w:r>
      <w:r w:rsidR="004B1B45">
        <w:rPr>
          <w:rFonts w:ascii="Calibri" w:eastAsia="Calibri" w:hAnsi="Calibri" w:cs="Times New Roman"/>
        </w:rPr>
        <w:t>Smlouvy</w:t>
      </w:r>
      <w:r w:rsidR="003471DA">
        <w:rPr>
          <w:rFonts w:ascii="Calibri" w:eastAsia="Calibri" w:hAnsi="Calibri" w:cs="Times New Roman"/>
        </w:rPr>
        <w:t>,</w:t>
      </w:r>
      <w:r w:rsidRPr="48A98755">
        <w:rPr>
          <w:rFonts w:ascii="Calibri" w:eastAsia="Calibri" w:hAnsi="Calibri" w:cs="Times New Roman"/>
        </w:rPr>
        <w:t xml:space="preserve"> </w:t>
      </w:r>
      <w:r w:rsidR="009C0591">
        <w:rPr>
          <w:rFonts w:ascii="Calibri" w:eastAsia="Calibri" w:hAnsi="Calibri" w:cs="Times New Roman"/>
        </w:rPr>
        <w:t>které nově zní takto:</w:t>
      </w:r>
    </w:p>
    <w:p w14:paraId="0CB8B787" w14:textId="77777777" w:rsidR="00961466" w:rsidRPr="00A36820" w:rsidRDefault="00961466" w:rsidP="00150079">
      <w:pPr>
        <w:spacing w:after="0" w:line="240" w:lineRule="auto"/>
        <w:rPr>
          <w:rFonts w:ascii="Calibri" w:eastAsia="Calibri" w:hAnsi="Calibri" w:cs="Calibri"/>
        </w:rPr>
      </w:pPr>
    </w:p>
    <w:p w14:paraId="7A45D2DB" w14:textId="6A46A5C5" w:rsidR="00E24F63" w:rsidRPr="00E24F63" w:rsidRDefault="00153DB1" w:rsidP="00E24F63">
      <w:pPr>
        <w:spacing w:after="0" w:line="240" w:lineRule="auto"/>
        <w:ind w:left="1416" w:hanging="849"/>
        <w:rPr>
          <w:rFonts w:ascii="Calibri" w:eastAsia="Calibri" w:hAnsi="Calibri" w:cs="Calibri"/>
          <w:i/>
          <w:iCs/>
        </w:rPr>
      </w:pPr>
      <w:r w:rsidRPr="00150079">
        <w:rPr>
          <w:rFonts w:ascii="Calibri" w:eastAsia="Calibri" w:hAnsi="Calibri" w:cs="Calibri"/>
          <w:i/>
          <w:iCs/>
        </w:rPr>
        <w:t>5.6</w:t>
      </w:r>
      <w:r w:rsidR="00A125A6" w:rsidRPr="00150079">
        <w:rPr>
          <w:rFonts w:ascii="Calibri" w:eastAsia="Calibri" w:hAnsi="Calibri" w:cs="Calibri"/>
          <w:i/>
          <w:iCs/>
        </w:rPr>
        <w:tab/>
      </w:r>
      <w:r w:rsidR="00E24F63" w:rsidRPr="00A47ADE">
        <w:rPr>
          <w:i/>
          <w:iCs/>
        </w:rPr>
        <w:t xml:space="preserve">Smluvní strany se dohodly na jednorázové odměně Partnera za Propagaci ČZU </w:t>
      </w:r>
      <w:r w:rsidR="00FD4740" w:rsidRPr="00A47ADE">
        <w:rPr>
          <w:i/>
          <w:iCs/>
        </w:rPr>
        <w:t xml:space="preserve">v rámci akademického roku </w:t>
      </w:r>
      <w:r w:rsidR="000D7E23">
        <w:rPr>
          <w:i/>
          <w:iCs/>
        </w:rPr>
        <w:t xml:space="preserve">2026/2027 </w:t>
      </w:r>
      <w:r w:rsidR="00E24F63" w:rsidRPr="00A47ADE">
        <w:rPr>
          <w:i/>
          <w:iCs/>
        </w:rPr>
        <w:t>ve výši 300 000,- Kč</w:t>
      </w:r>
      <w:r w:rsidR="00261437">
        <w:rPr>
          <w:i/>
          <w:iCs/>
        </w:rPr>
        <w:t xml:space="preserve"> bez DPH</w:t>
      </w:r>
      <w:r w:rsidR="00E24F63" w:rsidRPr="00A47ADE">
        <w:rPr>
          <w:i/>
          <w:iCs/>
        </w:rPr>
        <w:t xml:space="preserve">, splatné na základě daňového dokladu Partnera. Fakturu je Partner oprávněn vystavit nejdříve třetí den po účinnosti </w:t>
      </w:r>
      <w:r w:rsidR="004F0538" w:rsidRPr="00A47ADE">
        <w:rPr>
          <w:i/>
          <w:iCs/>
        </w:rPr>
        <w:t>tohoto Dodatku</w:t>
      </w:r>
      <w:r w:rsidR="00E24F63" w:rsidRPr="00A47ADE">
        <w:rPr>
          <w:i/>
          <w:iCs/>
        </w:rPr>
        <w:t>, se splatností</w:t>
      </w:r>
      <w:r w:rsidR="004F0538" w:rsidRPr="00A47ADE">
        <w:rPr>
          <w:i/>
          <w:iCs/>
        </w:rPr>
        <w:t xml:space="preserve"> 14</w:t>
      </w:r>
      <w:r w:rsidR="00E24F63" w:rsidRPr="00A47ADE">
        <w:rPr>
          <w:i/>
          <w:iCs/>
        </w:rPr>
        <w:t xml:space="preserve"> dnů a </w:t>
      </w:r>
      <w:r w:rsidR="00E24F63" w:rsidRPr="00A47ADE">
        <w:rPr>
          <w:rFonts w:cstheme="minorHAnsi"/>
          <w:i/>
          <w:iCs/>
          <w:color w:val="000000"/>
        </w:rPr>
        <w:t xml:space="preserve">doručit na e-mailovou adresu </w:t>
      </w:r>
      <w:r w:rsidR="000D7E23">
        <w:rPr>
          <w:rFonts w:cstheme="minorHAnsi"/>
          <w:i/>
          <w:iCs/>
          <w:color w:val="000000"/>
        </w:rPr>
        <w:lastRenderedPageBreak/>
        <w:t>sedivy</w:t>
      </w:r>
      <w:r w:rsidR="00E24F63" w:rsidRPr="00A47ADE">
        <w:rPr>
          <w:rFonts w:cstheme="minorHAnsi"/>
          <w:i/>
          <w:iCs/>
          <w:color w:val="000000"/>
        </w:rPr>
        <w:t>@rektorat.czu.cz. Jiné doručení nebude považováno za řádné s tím, že ČZU nevznikne povinnost fakturu doručenou jiným způsobem uhradit.</w:t>
      </w:r>
    </w:p>
    <w:p w14:paraId="7B5B57D7" w14:textId="77777777" w:rsidR="00E24F63" w:rsidRPr="00150079" w:rsidRDefault="00E24F63" w:rsidP="00946DB1">
      <w:pPr>
        <w:spacing w:after="0" w:line="240" w:lineRule="auto"/>
        <w:ind w:left="1416" w:hanging="849"/>
        <w:rPr>
          <w:rFonts w:ascii="Calibri" w:eastAsia="Calibri" w:hAnsi="Calibri" w:cs="Calibri"/>
          <w:i/>
          <w:iCs/>
        </w:rPr>
      </w:pPr>
    </w:p>
    <w:p w14:paraId="21040897" w14:textId="422C9035" w:rsidR="0037410B" w:rsidRDefault="007D16AE" w:rsidP="67FF5936">
      <w:pPr>
        <w:pStyle w:val="Odstavecseseznamem"/>
        <w:numPr>
          <w:ilvl w:val="0"/>
          <w:numId w:val="30"/>
        </w:numPr>
        <w:spacing w:before="120" w:after="0" w:line="240" w:lineRule="auto"/>
        <w:ind w:left="567" w:hanging="567"/>
        <w:jc w:val="both"/>
        <w:rPr>
          <w:rFonts w:ascii="Calibri" w:eastAsia="Calibri" w:hAnsi="Calibri" w:cs="Calibri"/>
        </w:rPr>
      </w:pPr>
      <w:r w:rsidRPr="67FF5936">
        <w:rPr>
          <w:rFonts w:ascii="Calibri" w:eastAsia="Calibri" w:hAnsi="Calibri" w:cs="Times New Roman"/>
        </w:rPr>
        <w:t>Ostatní ustanovení Smlouvy zůstávají</w:t>
      </w:r>
      <w:r w:rsidRPr="67FF5936">
        <w:rPr>
          <w:rFonts w:ascii="Calibri" w:eastAsia="Calibri" w:hAnsi="Calibri" w:cs="Calibri"/>
        </w:rPr>
        <w:t xml:space="preserve"> </w:t>
      </w:r>
      <w:r w:rsidR="00D3142A" w:rsidRPr="67FF5936">
        <w:rPr>
          <w:rFonts w:ascii="Calibri" w:eastAsia="Calibri" w:hAnsi="Calibri" w:cs="Calibri"/>
        </w:rPr>
        <w:t>D</w:t>
      </w:r>
      <w:r w:rsidRPr="67FF5936">
        <w:rPr>
          <w:rFonts w:ascii="Calibri" w:eastAsia="Calibri" w:hAnsi="Calibri" w:cs="Calibri"/>
        </w:rPr>
        <w:t xml:space="preserve">odatkem nedotčena. V ostatním se práva a povinnosti </w:t>
      </w:r>
      <w:r w:rsidR="006A47FB" w:rsidRPr="67FF5936">
        <w:rPr>
          <w:rFonts w:ascii="Calibri" w:eastAsia="Calibri" w:hAnsi="Calibri" w:cs="Calibri"/>
        </w:rPr>
        <w:t>S</w:t>
      </w:r>
      <w:r w:rsidRPr="67FF5936">
        <w:rPr>
          <w:rFonts w:ascii="Calibri" w:eastAsia="Calibri" w:hAnsi="Calibri" w:cs="Calibri"/>
        </w:rPr>
        <w:t xml:space="preserve">mluvních stran vzniklé na základě </w:t>
      </w:r>
      <w:r w:rsidR="00D3142A" w:rsidRPr="67FF5936">
        <w:rPr>
          <w:rFonts w:ascii="Calibri" w:eastAsia="Calibri" w:hAnsi="Calibri" w:cs="Calibri"/>
        </w:rPr>
        <w:t>D</w:t>
      </w:r>
      <w:r w:rsidRPr="67FF5936">
        <w:rPr>
          <w:rFonts w:ascii="Calibri" w:eastAsia="Calibri" w:hAnsi="Calibri" w:cs="Calibri"/>
        </w:rPr>
        <w:t>odatku řídí Smlouvou.</w:t>
      </w:r>
    </w:p>
    <w:p w14:paraId="4A854022" w14:textId="77777777" w:rsidR="00E03A14" w:rsidRDefault="00E03A14" w:rsidP="00E03A14">
      <w:pPr>
        <w:pStyle w:val="Nadpis1"/>
      </w:pPr>
      <w:r>
        <w:t>Závěrečná ustanovení</w:t>
      </w:r>
    </w:p>
    <w:p w14:paraId="74FA3675" w14:textId="77777777" w:rsidR="00E03A14" w:rsidRDefault="00E03A14" w:rsidP="00E03A14">
      <w:pPr>
        <w:pStyle w:val="Nadpis2"/>
      </w:pPr>
      <w:r>
        <w:t xml:space="preserve">Tento Dodatek nabývá platnosti a účinnosti dnem jeho podpisu oběma Smluvními stranami. </w:t>
      </w:r>
      <w:r>
        <w:br/>
        <w:t xml:space="preserve">V případě, že Dodatek podléhá povinnosti uveřejnění v registru smluv dle zákona č. 340/2015 Sb., o zvláštních podmínkách účinnosti některých smluv, uveřejňování těchto smluv a o registru smluv (zákon o registru smluv), ve znění pozdějších předpisů, nabývá účinnosti jeho uveřejněním v registru smluv. </w:t>
      </w:r>
    </w:p>
    <w:p w14:paraId="64A5DFBD" w14:textId="5508DABE" w:rsidR="00E03A14" w:rsidRPr="0092708C" w:rsidRDefault="00E03A14" w:rsidP="0092708C">
      <w:pPr>
        <w:pStyle w:val="Nadpis2"/>
      </w:pPr>
      <w:r>
        <w:t xml:space="preserve">Dodatek je uzavírán v elektronické podobě. Pokud je tento Dodatek uzavírán v listinné podobě, je sepsán ve třech vyhotoveních s platností originálu, přičemž </w:t>
      </w:r>
      <w:r w:rsidR="00AB7A03">
        <w:t xml:space="preserve">Partner </w:t>
      </w:r>
      <w:r>
        <w:t xml:space="preserve">obdrží jedno vyhotovení a </w:t>
      </w:r>
      <w:r w:rsidR="00AB7A03">
        <w:t xml:space="preserve">ČZU </w:t>
      </w:r>
      <w:r>
        <w:t>dvě.</w:t>
      </w:r>
    </w:p>
    <w:p w14:paraId="0DAFC11B" w14:textId="77777777" w:rsidR="00E03A14" w:rsidRPr="00D95283" w:rsidRDefault="00E03A14" w:rsidP="00E03A14">
      <w:pPr>
        <w:pStyle w:val="Nadpis2"/>
      </w:pPr>
      <w:r>
        <w:t>Smluvní strany</w:t>
      </w:r>
      <w:r w:rsidRPr="00D95283">
        <w:t xml:space="preserve"> bezvýhradně souhlasí se zveřejněním plného znění </w:t>
      </w:r>
      <w:r>
        <w:t>Dodatku</w:t>
      </w:r>
      <w:r w:rsidRPr="00D95283">
        <w:t xml:space="preserve"> tak, aby t</w:t>
      </w:r>
      <w:r>
        <w:t>ento</w:t>
      </w:r>
      <w:r w:rsidRPr="00D95283">
        <w:t xml:space="preserve"> </w:t>
      </w:r>
      <w:r>
        <w:t>Dodatek</w:t>
      </w:r>
      <w:r w:rsidRPr="00D95283">
        <w:t xml:space="preserve"> mohl být předmětem poskytnuté informace ve smyslu zákona č. 106/1999 Sb., o svobodném přístupu k informacím, ve znění pozdějších předpisů. </w:t>
      </w:r>
      <w:r>
        <w:t>Smluvní strany</w:t>
      </w:r>
      <w:r w:rsidRPr="00D95283">
        <w:t xml:space="preserve"> rovněž souhlasí s uveřejněním plného znění </w:t>
      </w:r>
      <w:r>
        <w:t>Dodatku</w:t>
      </w:r>
      <w:r w:rsidRPr="00D95283">
        <w:t xml:space="preserve"> dle zákona č. 340/2015 Sb., o zvláštních podmínkách účinnosti některých smluv, uveřejňování těchto smluv a o registru smluv (zákon o registru smluv), ve znění pozdějších předpisů.</w:t>
      </w:r>
    </w:p>
    <w:p w14:paraId="34225BE9" w14:textId="746482AA" w:rsidR="00A72351" w:rsidRDefault="00A72351" w:rsidP="00A72351">
      <w:pPr>
        <w:pStyle w:val="Nadpis2"/>
      </w:pPr>
      <w:r w:rsidRPr="00D95283">
        <w:t>Smluvní strany prohlašují, že si Dodatek před jeho podpisem přečetly a s jeho obsahem bez výhrad souhlasí. Dodatek je vyjádřením jejich pravé, skutečné, svobodné a vážné vůle. Na důkaz pravosti a pravdivosti těchto prohlášení připojují oprávnění zástupci smluvních stran své podpisy.</w:t>
      </w:r>
    </w:p>
    <w:p w14:paraId="423ECA52" w14:textId="77777777" w:rsidR="009602B8" w:rsidRDefault="009602B8" w:rsidP="004E7F24">
      <w:pPr>
        <w:spacing w:line="276" w:lineRule="auto"/>
        <w:rPr>
          <w:rFonts w:cstheme="minorHAnsi"/>
        </w:rPr>
      </w:pPr>
    </w:p>
    <w:p w14:paraId="6C0B0E7A" w14:textId="01B7563C" w:rsidR="00AC05F0" w:rsidRPr="006B5CEC" w:rsidRDefault="00AC05F0" w:rsidP="006B5CEC">
      <w:pPr>
        <w:spacing w:line="276" w:lineRule="auto"/>
        <w:ind w:firstLine="567"/>
        <w:rPr>
          <w:rFonts w:cstheme="minorHAnsi"/>
        </w:rPr>
      </w:pPr>
      <w:r w:rsidRPr="00D95283">
        <w:rPr>
          <w:rFonts w:cstheme="minorHAnsi"/>
        </w:rPr>
        <w:t xml:space="preserve">V Praze </w:t>
      </w:r>
      <w:r w:rsidR="00544026" w:rsidRPr="00544026">
        <w:rPr>
          <w:rFonts w:cstheme="minorHAnsi"/>
        </w:rPr>
        <w:t>dne ……………………</w:t>
      </w:r>
      <w:r w:rsidRPr="00D95283">
        <w:rPr>
          <w:rFonts w:cstheme="minorHAnsi"/>
        </w:rPr>
        <w:tab/>
      </w:r>
      <w:r w:rsidRPr="00D95283">
        <w:rPr>
          <w:rFonts w:cstheme="minorHAnsi"/>
        </w:rPr>
        <w:tab/>
      </w:r>
      <w:r w:rsidR="00B47F32" w:rsidRPr="00D95283">
        <w:rPr>
          <w:rFonts w:cstheme="minorHAnsi"/>
        </w:rPr>
        <w:tab/>
      </w:r>
      <w:r w:rsidR="00544026" w:rsidRPr="00D95283">
        <w:rPr>
          <w:rFonts w:cstheme="minorHAnsi"/>
        </w:rPr>
        <w:t xml:space="preserve">V Praze </w:t>
      </w:r>
      <w:r w:rsidR="00544026" w:rsidRPr="00544026">
        <w:rPr>
          <w:rFonts w:cstheme="minorHAnsi"/>
        </w:rPr>
        <w:t>dne ……………………</w:t>
      </w:r>
    </w:p>
    <w:p w14:paraId="7F3748DD" w14:textId="1EEDDAD9" w:rsidR="00AC05F0" w:rsidRPr="009C3F4E" w:rsidRDefault="00AC05F0" w:rsidP="00AC05F0">
      <w:pPr>
        <w:spacing w:line="276" w:lineRule="auto"/>
        <w:ind w:firstLine="567"/>
        <w:rPr>
          <w:rFonts w:cstheme="minorHAnsi"/>
        </w:rPr>
      </w:pPr>
      <w:r w:rsidRPr="00D95283">
        <w:rPr>
          <w:rFonts w:cstheme="minorHAnsi"/>
        </w:rPr>
        <w:t xml:space="preserve">Za </w:t>
      </w:r>
      <w:r w:rsidR="002D1413">
        <w:rPr>
          <w:rFonts w:ascii="Calibri" w:hAnsi="Calibri" w:cs="Calibri"/>
        </w:rPr>
        <w:t>ČZU</w:t>
      </w:r>
      <w:r w:rsidRPr="00D95283">
        <w:rPr>
          <w:rFonts w:cstheme="minorHAnsi"/>
        </w:rPr>
        <w:t>:</w:t>
      </w:r>
      <w:r w:rsidR="003641CB" w:rsidRPr="00D95283">
        <w:rPr>
          <w:rFonts w:cstheme="minorHAnsi"/>
        </w:rPr>
        <w:tab/>
      </w:r>
      <w:r w:rsidRPr="00D95283">
        <w:rPr>
          <w:rFonts w:cstheme="minorHAnsi"/>
        </w:rPr>
        <w:tab/>
      </w:r>
      <w:r w:rsidRPr="00D95283">
        <w:rPr>
          <w:rFonts w:cstheme="minorHAnsi"/>
        </w:rPr>
        <w:tab/>
      </w:r>
      <w:r w:rsidRPr="00D95283">
        <w:rPr>
          <w:rFonts w:cstheme="minorHAnsi"/>
        </w:rPr>
        <w:tab/>
      </w:r>
      <w:r w:rsidR="000A1A1D">
        <w:rPr>
          <w:rFonts w:cstheme="minorHAnsi"/>
        </w:rPr>
        <w:tab/>
      </w:r>
      <w:r w:rsidR="002D1413">
        <w:rPr>
          <w:rFonts w:cstheme="minorHAnsi"/>
        </w:rPr>
        <w:tab/>
        <w:t>Za Partnera</w:t>
      </w:r>
      <w:r w:rsidRPr="00D95283">
        <w:rPr>
          <w:rFonts w:cstheme="minorHAnsi"/>
        </w:rPr>
        <w:t>:</w:t>
      </w:r>
    </w:p>
    <w:p w14:paraId="06F351E1" w14:textId="77777777" w:rsidR="00AC05F0" w:rsidRPr="009C3F4E" w:rsidRDefault="00AC05F0" w:rsidP="00AC05F0">
      <w:pPr>
        <w:spacing w:line="276" w:lineRule="auto"/>
        <w:rPr>
          <w:rFonts w:cstheme="minorHAnsi"/>
        </w:rPr>
      </w:pPr>
    </w:p>
    <w:p w14:paraId="67F5ED45" w14:textId="77777777" w:rsidR="00AC05F0" w:rsidRDefault="00AC05F0" w:rsidP="00AC05F0">
      <w:pPr>
        <w:spacing w:line="276" w:lineRule="auto"/>
        <w:rPr>
          <w:rFonts w:cstheme="minorHAnsi"/>
        </w:rPr>
      </w:pPr>
    </w:p>
    <w:p w14:paraId="6863C15A" w14:textId="77777777" w:rsidR="006241E0" w:rsidRPr="007F350E" w:rsidRDefault="006241E0" w:rsidP="006241E0">
      <w:pPr>
        <w:spacing w:after="0" w:line="276" w:lineRule="auto"/>
        <w:ind w:firstLine="567"/>
        <w:rPr>
          <w:rFonts w:ascii="Calibri" w:hAnsi="Calibri" w:cs="Calibri"/>
        </w:rPr>
      </w:pPr>
      <w:r w:rsidRPr="007F350E">
        <w:rPr>
          <w:rFonts w:ascii="Calibri" w:hAnsi="Calibri" w:cs="Calibri"/>
        </w:rPr>
        <w:t>……………………………………………………………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7F350E">
        <w:rPr>
          <w:rFonts w:ascii="Calibri" w:hAnsi="Calibri" w:cs="Calibri"/>
        </w:rPr>
        <w:t>……………………………………………………………</w:t>
      </w:r>
    </w:p>
    <w:p w14:paraId="3C3AE1A6" w14:textId="6400CEC2" w:rsidR="006241E0" w:rsidRPr="007F350E" w:rsidRDefault="000D7E23" w:rsidP="006241E0">
      <w:pPr>
        <w:spacing w:after="0" w:line="276" w:lineRule="auto"/>
        <w:ind w:firstLine="567"/>
        <w:rPr>
          <w:rFonts w:ascii="Calibri" w:hAnsi="Calibri" w:cs="Calibri"/>
        </w:rPr>
      </w:pPr>
      <w:r>
        <w:rPr>
          <w:rFonts w:ascii="Calibri" w:hAnsi="Calibri" w:cs="Calibri"/>
        </w:rPr>
        <w:t>prof. PhDr. Michal Lošťák, Ph.D.</w:t>
      </w:r>
      <w:r w:rsidR="006241E0" w:rsidRPr="007F350E">
        <w:rPr>
          <w:rFonts w:ascii="Calibri" w:hAnsi="Calibri" w:cs="Calibri"/>
        </w:rPr>
        <w:tab/>
      </w:r>
      <w:r w:rsidR="006241E0" w:rsidRPr="007F350E">
        <w:rPr>
          <w:rFonts w:ascii="Calibri" w:hAnsi="Calibri" w:cs="Calibri"/>
        </w:rPr>
        <w:tab/>
      </w:r>
      <w:r w:rsidR="006241E0" w:rsidRPr="007F350E">
        <w:rPr>
          <w:rFonts w:ascii="Calibri" w:hAnsi="Calibri" w:cs="Calibri"/>
        </w:rPr>
        <w:tab/>
      </w:r>
      <w:r w:rsidR="006241E0">
        <w:rPr>
          <w:rFonts w:ascii="Calibri" w:hAnsi="Calibri" w:cs="Calibri"/>
        </w:rPr>
        <w:t>Ing. Tomáš Kadlec</w:t>
      </w:r>
    </w:p>
    <w:p w14:paraId="39EF7605" w14:textId="0E08D520" w:rsidR="006241E0" w:rsidRDefault="00A363E0" w:rsidP="006241E0">
      <w:pPr>
        <w:spacing w:after="0" w:line="276" w:lineRule="auto"/>
        <w:ind w:firstLine="567"/>
        <w:rPr>
          <w:rFonts w:ascii="Calibri" w:hAnsi="Calibri" w:cs="Calibri"/>
        </w:rPr>
      </w:pPr>
      <w:r>
        <w:rPr>
          <w:rFonts w:ascii="Calibri" w:hAnsi="Calibri" w:cs="Calibri"/>
        </w:rPr>
        <w:t>rektor</w:t>
      </w:r>
      <w:r w:rsidR="006241E0" w:rsidRPr="007F350E">
        <w:rPr>
          <w:rFonts w:ascii="Calibri" w:hAnsi="Calibri" w:cs="Calibri"/>
        </w:rPr>
        <w:tab/>
      </w:r>
      <w:r w:rsidR="006241E0" w:rsidRPr="007F350E">
        <w:rPr>
          <w:rFonts w:ascii="Calibri" w:hAnsi="Calibri" w:cs="Calibri"/>
        </w:rPr>
        <w:tab/>
        <w:t xml:space="preserve"> </w:t>
      </w:r>
      <w:r w:rsidR="006241E0" w:rsidRPr="007F350E">
        <w:rPr>
          <w:rFonts w:ascii="Calibri" w:hAnsi="Calibri" w:cs="Calibri"/>
        </w:rPr>
        <w:tab/>
      </w:r>
      <w:r w:rsidR="006241E0" w:rsidRPr="007F350E">
        <w:rPr>
          <w:rFonts w:ascii="Calibri" w:hAnsi="Calibri" w:cs="Calibri"/>
        </w:rPr>
        <w:tab/>
      </w:r>
      <w:r w:rsidR="006241E0" w:rsidRPr="007F350E">
        <w:rPr>
          <w:rFonts w:ascii="Calibri" w:hAnsi="Calibri" w:cs="Calibri"/>
        </w:rPr>
        <w:tab/>
      </w:r>
      <w:r w:rsidR="00804699">
        <w:rPr>
          <w:rFonts w:ascii="Calibri" w:hAnsi="Calibri" w:cs="Calibri"/>
        </w:rPr>
        <w:tab/>
      </w:r>
      <w:r w:rsidR="006241E0" w:rsidRPr="007F350E">
        <w:rPr>
          <w:rFonts w:ascii="Calibri" w:hAnsi="Calibri" w:cs="Calibri"/>
        </w:rPr>
        <w:t>předseda</w:t>
      </w:r>
    </w:p>
    <w:p w14:paraId="328F7A0E" w14:textId="77777777" w:rsidR="006241E0" w:rsidRDefault="006241E0" w:rsidP="006241E0">
      <w:pPr>
        <w:spacing w:after="0" w:line="276" w:lineRule="auto"/>
        <w:ind w:firstLine="567"/>
        <w:rPr>
          <w:rFonts w:ascii="Calibri" w:hAnsi="Calibri" w:cs="Calibri"/>
        </w:rPr>
      </w:pPr>
    </w:p>
    <w:p w14:paraId="454A3591" w14:textId="77777777" w:rsidR="006241E0" w:rsidRDefault="006241E0" w:rsidP="006241E0">
      <w:pPr>
        <w:spacing w:after="0" w:line="276" w:lineRule="auto"/>
        <w:ind w:left="4248" w:firstLine="708"/>
        <w:rPr>
          <w:rFonts w:ascii="Calibri" w:hAnsi="Calibri" w:cs="Calibri"/>
        </w:rPr>
      </w:pPr>
    </w:p>
    <w:p w14:paraId="7FCADA5D" w14:textId="77777777" w:rsidR="006241E0" w:rsidRDefault="006241E0" w:rsidP="006241E0">
      <w:pPr>
        <w:spacing w:after="0" w:line="276" w:lineRule="auto"/>
        <w:ind w:left="4248" w:firstLine="708"/>
        <w:rPr>
          <w:rFonts w:ascii="Calibri" w:hAnsi="Calibri" w:cs="Calibri"/>
        </w:rPr>
      </w:pPr>
    </w:p>
    <w:p w14:paraId="4AF5C448" w14:textId="77777777" w:rsidR="006241E0" w:rsidRPr="007F350E" w:rsidRDefault="006241E0" w:rsidP="006241E0">
      <w:pPr>
        <w:spacing w:after="0" w:line="276" w:lineRule="auto"/>
        <w:ind w:left="4248" w:firstLine="708"/>
        <w:rPr>
          <w:rFonts w:ascii="Calibri" w:hAnsi="Calibri" w:cs="Calibri"/>
        </w:rPr>
      </w:pPr>
      <w:r w:rsidRPr="007F350E">
        <w:rPr>
          <w:rFonts w:ascii="Calibri" w:hAnsi="Calibri" w:cs="Calibri"/>
        </w:rPr>
        <w:t>……………………………………………………………</w:t>
      </w:r>
    </w:p>
    <w:p w14:paraId="5177D85F" w14:textId="77777777" w:rsidR="006241E0" w:rsidRPr="007F350E" w:rsidRDefault="006241E0" w:rsidP="006241E0">
      <w:pPr>
        <w:spacing w:after="0" w:line="276" w:lineRule="auto"/>
        <w:ind w:firstLine="567"/>
        <w:rPr>
          <w:rFonts w:ascii="Calibri" w:hAnsi="Calibri" w:cs="Calibri"/>
        </w:rPr>
      </w:pPr>
      <w:r w:rsidRPr="007F350E">
        <w:rPr>
          <w:rFonts w:ascii="Calibri" w:hAnsi="Calibri" w:cs="Calibri"/>
        </w:rPr>
        <w:tab/>
      </w:r>
      <w:r w:rsidRPr="007F350E">
        <w:rPr>
          <w:rFonts w:ascii="Calibri" w:hAnsi="Calibri" w:cs="Calibri"/>
        </w:rPr>
        <w:tab/>
      </w:r>
      <w:r w:rsidRPr="007F350E">
        <w:rPr>
          <w:rFonts w:ascii="Calibri" w:hAnsi="Calibri" w:cs="Calibri"/>
        </w:rPr>
        <w:tab/>
      </w:r>
      <w:r w:rsidRPr="007F350E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Ing. Jaroslav Chlouba</w:t>
      </w:r>
    </w:p>
    <w:p w14:paraId="2627B119" w14:textId="526E13F7" w:rsidR="00AC05F0" w:rsidRPr="00804699" w:rsidRDefault="006241E0" w:rsidP="00804699">
      <w:pPr>
        <w:spacing w:after="0" w:line="276" w:lineRule="auto"/>
        <w:ind w:firstLine="567"/>
        <w:rPr>
          <w:rFonts w:ascii="Calibri" w:hAnsi="Calibri" w:cs="Calibri"/>
        </w:rPr>
      </w:pPr>
      <w:r w:rsidRPr="007F350E">
        <w:rPr>
          <w:rFonts w:ascii="Calibri" w:hAnsi="Calibri" w:cs="Calibri"/>
        </w:rPr>
        <w:tab/>
      </w:r>
      <w:r w:rsidRPr="007F350E">
        <w:rPr>
          <w:rFonts w:ascii="Calibri" w:hAnsi="Calibri" w:cs="Calibri"/>
        </w:rPr>
        <w:tab/>
      </w:r>
      <w:r w:rsidRPr="007F350E">
        <w:rPr>
          <w:rFonts w:ascii="Calibri" w:hAnsi="Calibri" w:cs="Calibri"/>
        </w:rPr>
        <w:tab/>
        <w:t xml:space="preserve"> </w:t>
      </w:r>
      <w:r w:rsidRPr="007F350E">
        <w:rPr>
          <w:rFonts w:ascii="Calibri" w:hAnsi="Calibri" w:cs="Calibri"/>
        </w:rPr>
        <w:tab/>
      </w:r>
      <w:r w:rsidRPr="007F350E">
        <w:rPr>
          <w:rFonts w:ascii="Calibri" w:hAnsi="Calibri" w:cs="Calibri"/>
        </w:rPr>
        <w:tab/>
      </w:r>
      <w:r w:rsidRPr="007F350E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místo</w:t>
      </w:r>
      <w:r w:rsidRPr="007F350E">
        <w:rPr>
          <w:rFonts w:ascii="Calibri" w:hAnsi="Calibri" w:cs="Calibri"/>
        </w:rPr>
        <w:t>předseda</w:t>
      </w:r>
    </w:p>
    <w:sectPr w:rsidR="00AC05F0" w:rsidRPr="00804699" w:rsidSect="005656CC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B0160" w14:textId="77777777" w:rsidR="00DD5D3B" w:rsidRDefault="00DD5D3B" w:rsidP="00BA6CA9">
      <w:pPr>
        <w:spacing w:after="0" w:line="240" w:lineRule="auto"/>
      </w:pPr>
      <w:r>
        <w:separator/>
      </w:r>
    </w:p>
  </w:endnote>
  <w:endnote w:type="continuationSeparator" w:id="0">
    <w:p w14:paraId="1B00F137" w14:textId="77777777" w:rsidR="00DD5D3B" w:rsidRDefault="00DD5D3B" w:rsidP="00BA6CA9">
      <w:pPr>
        <w:spacing w:after="0" w:line="240" w:lineRule="auto"/>
      </w:pPr>
      <w:r>
        <w:continuationSeparator/>
      </w:r>
    </w:p>
  </w:endnote>
  <w:endnote w:type="continuationNotice" w:id="1">
    <w:p w14:paraId="4457C716" w14:textId="77777777" w:rsidR="00DD5D3B" w:rsidRDefault="00DD5D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72722345"/>
      <w:docPartObj>
        <w:docPartGallery w:val="Page Numbers (Bottom of Page)"/>
        <w:docPartUnique/>
      </w:docPartObj>
    </w:sdtPr>
    <w:sdtEndPr/>
    <w:sdtContent>
      <w:p w14:paraId="670E38F8" w14:textId="5B3AD3C4" w:rsidR="000D4F9E" w:rsidRPr="005E39B7" w:rsidRDefault="000D4F9E">
        <w:pPr>
          <w:pStyle w:val="Zpat"/>
          <w:jc w:val="center"/>
          <w:rPr>
            <w:sz w:val="18"/>
            <w:szCs w:val="18"/>
          </w:rPr>
        </w:pPr>
        <w:r w:rsidRPr="005E39B7">
          <w:rPr>
            <w:sz w:val="18"/>
            <w:szCs w:val="18"/>
          </w:rPr>
          <w:fldChar w:fldCharType="begin"/>
        </w:r>
        <w:r w:rsidRPr="005E39B7">
          <w:rPr>
            <w:sz w:val="18"/>
            <w:szCs w:val="18"/>
          </w:rPr>
          <w:instrText>PAGE   \* MERGEFORMAT</w:instrText>
        </w:r>
        <w:r w:rsidRPr="005E39B7">
          <w:rPr>
            <w:sz w:val="18"/>
            <w:szCs w:val="18"/>
          </w:rPr>
          <w:fldChar w:fldCharType="separate"/>
        </w:r>
        <w:r w:rsidRPr="005E39B7">
          <w:rPr>
            <w:sz w:val="18"/>
            <w:szCs w:val="18"/>
          </w:rPr>
          <w:t>2</w:t>
        </w:r>
        <w:r w:rsidRPr="005E39B7">
          <w:rPr>
            <w:sz w:val="18"/>
            <w:szCs w:val="18"/>
          </w:rPr>
          <w:fldChar w:fldCharType="end"/>
        </w:r>
      </w:p>
    </w:sdtContent>
  </w:sdt>
  <w:p w14:paraId="7AF18859" w14:textId="77C206C4" w:rsidR="00BA6CA9" w:rsidRDefault="000D4F9E">
    <w:pPr>
      <w:pStyle w:val="Zpa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C5FF0" w14:textId="77777777" w:rsidR="00DD5D3B" w:rsidRDefault="00DD5D3B" w:rsidP="00BA6CA9">
      <w:pPr>
        <w:spacing w:after="0" w:line="240" w:lineRule="auto"/>
      </w:pPr>
      <w:r>
        <w:separator/>
      </w:r>
    </w:p>
  </w:footnote>
  <w:footnote w:type="continuationSeparator" w:id="0">
    <w:p w14:paraId="7367091F" w14:textId="77777777" w:rsidR="00DD5D3B" w:rsidRDefault="00DD5D3B" w:rsidP="00BA6CA9">
      <w:pPr>
        <w:spacing w:after="0" w:line="240" w:lineRule="auto"/>
      </w:pPr>
      <w:r>
        <w:continuationSeparator/>
      </w:r>
    </w:p>
  </w:footnote>
  <w:footnote w:type="continuationNotice" w:id="1">
    <w:p w14:paraId="746B1F25" w14:textId="77777777" w:rsidR="00DD5D3B" w:rsidRDefault="00DD5D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62E1" w14:textId="52DA9DBD" w:rsidR="00D73519" w:rsidRDefault="00D73519" w:rsidP="00D73519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0061" w14:textId="77777777" w:rsidR="005656CC" w:rsidRDefault="005656CC" w:rsidP="005656CC">
    <w:pPr>
      <w:pStyle w:val="Zhlav"/>
      <w:jc w:val="left"/>
    </w:pPr>
    <w:r w:rsidRPr="00987AD9">
      <w:rPr>
        <w:noProof/>
      </w:rPr>
      <w:drawing>
        <wp:inline distT="0" distB="0" distL="0" distR="0" wp14:anchorId="73F42B6D" wp14:editId="7932F087">
          <wp:extent cx="1713600" cy="550800"/>
          <wp:effectExtent l="0" t="0" r="1270" b="1905"/>
          <wp:docPr id="1" name="Obrázek 1" descr="Obsah obrázku text, Písmo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600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0C610F" w14:textId="5F47DA6B" w:rsidR="005656CC" w:rsidRDefault="005656CC" w:rsidP="005656CC">
    <w:pPr>
      <w:pStyle w:val="Zhlav"/>
      <w:jc w:val="right"/>
    </w:pPr>
    <w:r>
      <w:t xml:space="preserve">PO </w:t>
    </w:r>
    <w:r w:rsidR="0079502E">
      <w:t>1633</w:t>
    </w:r>
    <w:r w:rsidR="00AA3D35">
      <w:t>/</w:t>
    </w:r>
    <w:r w:rsidR="0079502E">
      <w:t>202</w:t>
    </w:r>
    <w:r w:rsidR="0079502E">
      <w:t>6</w:t>
    </w:r>
  </w:p>
  <w:p w14:paraId="1E77DB65" w14:textId="77777777" w:rsidR="005656CC" w:rsidRDefault="005656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4B68"/>
    <w:multiLevelType w:val="hybridMultilevel"/>
    <w:tmpl w:val="1324AC0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887940"/>
    <w:multiLevelType w:val="singleLevel"/>
    <w:tmpl w:val="55F85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6731C1F"/>
    <w:multiLevelType w:val="hybridMultilevel"/>
    <w:tmpl w:val="1AE4F364"/>
    <w:lvl w:ilvl="0" w:tplc="4CA48022"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6C1641"/>
    <w:multiLevelType w:val="hybridMultilevel"/>
    <w:tmpl w:val="BDA051B6"/>
    <w:lvl w:ilvl="0" w:tplc="37644E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374EC"/>
    <w:multiLevelType w:val="hybridMultilevel"/>
    <w:tmpl w:val="C6E86DB2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" w15:restartNumberingAfterBreak="0">
    <w:nsid w:val="16591710"/>
    <w:multiLevelType w:val="hybridMultilevel"/>
    <w:tmpl w:val="DC52E000"/>
    <w:lvl w:ilvl="0" w:tplc="55F85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8108C"/>
    <w:multiLevelType w:val="hybridMultilevel"/>
    <w:tmpl w:val="1ABE716E"/>
    <w:lvl w:ilvl="0" w:tplc="F56A7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20EDB"/>
    <w:multiLevelType w:val="hybridMultilevel"/>
    <w:tmpl w:val="3FA87C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" w15:restartNumberingAfterBreak="0">
    <w:nsid w:val="1D8E1227"/>
    <w:multiLevelType w:val="multilevel"/>
    <w:tmpl w:val="7932152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9" w15:restartNumberingAfterBreak="0">
    <w:nsid w:val="1F4257A0"/>
    <w:multiLevelType w:val="hybridMultilevel"/>
    <w:tmpl w:val="B7F60640"/>
    <w:lvl w:ilvl="0" w:tplc="0D283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B2A84"/>
    <w:multiLevelType w:val="hybridMultilevel"/>
    <w:tmpl w:val="87BEF628"/>
    <w:lvl w:ilvl="0" w:tplc="9A960CA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5544B"/>
    <w:multiLevelType w:val="hybridMultilevel"/>
    <w:tmpl w:val="D6CC0E72"/>
    <w:lvl w:ilvl="0" w:tplc="7A34BE80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A00B0"/>
    <w:multiLevelType w:val="hybridMultilevel"/>
    <w:tmpl w:val="613A7984"/>
    <w:lvl w:ilvl="0" w:tplc="1DC69B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D5F4C"/>
    <w:multiLevelType w:val="hybridMultilevel"/>
    <w:tmpl w:val="943C34AC"/>
    <w:lvl w:ilvl="0" w:tplc="374229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54509"/>
    <w:multiLevelType w:val="hybridMultilevel"/>
    <w:tmpl w:val="1902D834"/>
    <w:lvl w:ilvl="0" w:tplc="55F85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6218F"/>
    <w:multiLevelType w:val="multilevel"/>
    <w:tmpl w:val="F4BA0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8D74245"/>
    <w:multiLevelType w:val="hybridMultilevel"/>
    <w:tmpl w:val="29669016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7" w15:restartNumberingAfterBreak="0">
    <w:nsid w:val="3A087E40"/>
    <w:multiLevelType w:val="singleLevel"/>
    <w:tmpl w:val="55F85D1C"/>
    <w:lvl w:ilvl="0">
      <w:start w:val="1"/>
      <w:numFmt w:val="decimal"/>
      <w:lvlText w:val="%1."/>
      <w:lvlJc w:val="left"/>
      <w:pPr>
        <w:tabs>
          <w:tab w:val="num" w:pos="3540"/>
        </w:tabs>
        <w:ind w:left="3540" w:hanging="3540"/>
      </w:pPr>
      <w:rPr>
        <w:rFonts w:hint="default"/>
      </w:rPr>
    </w:lvl>
  </w:abstractNum>
  <w:abstractNum w:abstractNumId="18" w15:restartNumberingAfterBreak="0">
    <w:nsid w:val="3F130724"/>
    <w:multiLevelType w:val="hybridMultilevel"/>
    <w:tmpl w:val="440CCBEE"/>
    <w:lvl w:ilvl="0" w:tplc="276CAE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1243E"/>
    <w:multiLevelType w:val="hybridMultilevel"/>
    <w:tmpl w:val="1D5CD8FA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" w15:restartNumberingAfterBreak="0">
    <w:nsid w:val="49BB3CC9"/>
    <w:multiLevelType w:val="hybridMultilevel"/>
    <w:tmpl w:val="3A7C07BA"/>
    <w:lvl w:ilvl="0" w:tplc="B4EA00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35C30"/>
    <w:multiLevelType w:val="hybridMultilevel"/>
    <w:tmpl w:val="CF88402C"/>
    <w:lvl w:ilvl="0" w:tplc="448888A4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591E09BA"/>
    <w:multiLevelType w:val="hybridMultilevel"/>
    <w:tmpl w:val="19C63994"/>
    <w:lvl w:ilvl="0" w:tplc="6B921A86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70F9E"/>
    <w:multiLevelType w:val="hybridMultilevel"/>
    <w:tmpl w:val="6D246164"/>
    <w:lvl w:ilvl="0" w:tplc="BBB223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523"/>
    <w:multiLevelType w:val="hybridMultilevel"/>
    <w:tmpl w:val="6D024B4C"/>
    <w:lvl w:ilvl="0" w:tplc="09F68EB0">
      <w:start w:val="13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34FB4"/>
    <w:multiLevelType w:val="hybridMultilevel"/>
    <w:tmpl w:val="286E4800"/>
    <w:lvl w:ilvl="0" w:tplc="0BDA220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DBC7299"/>
    <w:multiLevelType w:val="multilevel"/>
    <w:tmpl w:val="C4DA5A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num w:numId="1" w16cid:durableId="1061555894">
    <w:abstractNumId w:val="15"/>
  </w:num>
  <w:num w:numId="2" w16cid:durableId="526019904">
    <w:abstractNumId w:val="17"/>
  </w:num>
  <w:num w:numId="3" w16cid:durableId="1096248833">
    <w:abstractNumId w:val="26"/>
  </w:num>
  <w:num w:numId="4" w16cid:durableId="1679889636">
    <w:abstractNumId w:val="14"/>
  </w:num>
  <w:num w:numId="5" w16cid:durableId="1685474609">
    <w:abstractNumId w:val="5"/>
  </w:num>
  <w:num w:numId="6" w16cid:durableId="173034488">
    <w:abstractNumId w:val="1"/>
  </w:num>
  <w:num w:numId="7" w16cid:durableId="1779597285">
    <w:abstractNumId w:val="20"/>
  </w:num>
  <w:num w:numId="8" w16cid:durableId="555286532">
    <w:abstractNumId w:val="2"/>
  </w:num>
  <w:num w:numId="9" w16cid:durableId="16667003">
    <w:abstractNumId w:val="16"/>
  </w:num>
  <w:num w:numId="10" w16cid:durableId="1174684736">
    <w:abstractNumId w:val="15"/>
  </w:num>
  <w:num w:numId="11" w16cid:durableId="441270315">
    <w:abstractNumId w:val="6"/>
  </w:num>
  <w:num w:numId="12" w16cid:durableId="949355322">
    <w:abstractNumId w:val="18"/>
  </w:num>
  <w:num w:numId="13" w16cid:durableId="341206698">
    <w:abstractNumId w:val="13"/>
  </w:num>
  <w:num w:numId="14" w16cid:durableId="1932616199">
    <w:abstractNumId w:val="4"/>
  </w:num>
  <w:num w:numId="15" w16cid:durableId="371879863">
    <w:abstractNumId w:val="15"/>
  </w:num>
  <w:num w:numId="16" w16cid:durableId="638195910">
    <w:abstractNumId w:val="3"/>
  </w:num>
  <w:num w:numId="17" w16cid:durableId="814492202">
    <w:abstractNumId w:val="9"/>
  </w:num>
  <w:num w:numId="18" w16cid:durableId="1959723705">
    <w:abstractNumId w:val="21"/>
  </w:num>
  <w:num w:numId="19" w16cid:durableId="908614365">
    <w:abstractNumId w:val="10"/>
  </w:num>
  <w:num w:numId="20" w16cid:durableId="427116075">
    <w:abstractNumId w:val="12"/>
  </w:num>
  <w:num w:numId="21" w16cid:durableId="640692681">
    <w:abstractNumId w:val="19"/>
  </w:num>
  <w:num w:numId="22" w16cid:durableId="643124755">
    <w:abstractNumId w:val="15"/>
  </w:num>
  <w:num w:numId="23" w16cid:durableId="1852377966">
    <w:abstractNumId w:val="23"/>
  </w:num>
  <w:num w:numId="24" w16cid:durableId="441994447">
    <w:abstractNumId w:val="0"/>
  </w:num>
  <w:num w:numId="25" w16cid:durableId="1289554430">
    <w:abstractNumId w:val="7"/>
  </w:num>
  <w:num w:numId="26" w16cid:durableId="298415783">
    <w:abstractNumId w:val="15"/>
  </w:num>
  <w:num w:numId="27" w16cid:durableId="1406369133">
    <w:abstractNumId w:val="8"/>
  </w:num>
  <w:num w:numId="28" w16cid:durableId="1558929607">
    <w:abstractNumId w:val="15"/>
  </w:num>
  <w:num w:numId="29" w16cid:durableId="293487997">
    <w:abstractNumId w:val="11"/>
  </w:num>
  <w:num w:numId="30" w16cid:durableId="1806122955">
    <w:abstractNumId w:val="22"/>
  </w:num>
  <w:num w:numId="31" w16cid:durableId="1692413124">
    <w:abstractNumId w:val="15"/>
  </w:num>
  <w:num w:numId="32" w16cid:durableId="750393914">
    <w:abstractNumId w:val="15"/>
  </w:num>
  <w:num w:numId="33" w16cid:durableId="2117287609">
    <w:abstractNumId w:val="15"/>
  </w:num>
  <w:num w:numId="34" w16cid:durableId="623736109">
    <w:abstractNumId w:val="15"/>
  </w:num>
  <w:num w:numId="35" w16cid:durableId="2124573278">
    <w:abstractNumId w:val="15"/>
  </w:num>
  <w:num w:numId="36" w16cid:durableId="734666202">
    <w:abstractNumId w:val="25"/>
  </w:num>
  <w:num w:numId="37" w16cid:durableId="1058548462">
    <w:abstractNumId w:val="15"/>
  </w:num>
  <w:num w:numId="38" w16cid:durableId="1894123486">
    <w:abstractNumId w:val="15"/>
  </w:num>
  <w:num w:numId="39" w16cid:durableId="1768503144">
    <w:abstractNumId w:val="24"/>
  </w:num>
  <w:num w:numId="40" w16cid:durableId="1101683160">
    <w:abstractNumId w:val="15"/>
    <w:lvlOverride w:ilvl="0">
      <w:startOverride w:val="3"/>
    </w:lvlOverride>
    <w:lvlOverride w:ilvl="1">
      <w:startOverride w:val="4"/>
    </w:lvlOverride>
  </w:num>
  <w:num w:numId="41" w16cid:durableId="1442069438">
    <w:abstractNumId w:val="15"/>
    <w:lvlOverride w:ilvl="0">
      <w:startOverride w:val="3"/>
    </w:lvlOverride>
    <w:lvlOverride w:ilvl="1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51"/>
    <w:rsid w:val="00000463"/>
    <w:rsid w:val="00002941"/>
    <w:rsid w:val="00012A3E"/>
    <w:rsid w:val="00013273"/>
    <w:rsid w:val="00026BE4"/>
    <w:rsid w:val="00042C58"/>
    <w:rsid w:val="00054BF7"/>
    <w:rsid w:val="00055AEC"/>
    <w:rsid w:val="00056037"/>
    <w:rsid w:val="000629FE"/>
    <w:rsid w:val="00067DA4"/>
    <w:rsid w:val="0007004B"/>
    <w:rsid w:val="00070990"/>
    <w:rsid w:val="00071B33"/>
    <w:rsid w:val="000779BF"/>
    <w:rsid w:val="00082F66"/>
    <w:rsid w:val="00084275"/>
    <w:rsid w:val="00096180"/>
    <w:rsid w:val="00096530"/>
    <w:rsid w:val="0009792E"/>
    <w:rsid w:val="000A1A1D"/>
    <w:rsid w:val="000B1B9E"/>
    <w:rsid w:val="000B4806"/>
    <w:rsid w:val="000B5C41"/>
    <w:rsid w:val="000B68A9"/>
    <w:rsid w:val="000C100D"/>
    <w:rsid w:val="000C31DE"/>
    <w:rsid w:val="000D2597"/>
    <w:rsid w:val="000D4F9E"/>
    <w:rsid w:val="000D55AF"/>
    <w:rsid w:val="000D6467"/>
    <w:rsid w:val="000D7E23"/>
    <w:rsid w:val="000E0B57"/>
    <w:rsid w:val="000E2AED"/>
    <w:rsid w:val="000E3EB7"/>
    <w:rsid w:val="000E5D93"/>
    <w:rsid w:val="000F0512"/>
    <w:rsid w:val="000F3449"/>
    <w:rsid w:val="000F53B4"/>
    <w:rsid w:val="000F6914"/>
    <w:rsid w:val="000F6F0A"/>
    <w:rsid w:val="0010456B"/>
    <w:rsid w:val="00110851"/>
    <w:rsid w:val="00111BF3"/>
    <w:rsid w:val="00112EC9"/>
    <w:rsid w:val="00115166"/>
    <w:rsid w:val="00116CDF"/>
    <w:rsid w:val="00117C88"/>
    <w:rsid w:val="0012707A"/>
    <w:rsid w:val="00133361"/>
    <w:rsid w:val="00133DE1"/>
    <w:rsid w:val="00135EE7"/>
    <w:rsid w:val="00136A39"/>
    <w:rsid w:val="00144BCF"/>
    <w:rsid w:val="00150079"/>
    <w:rsid w:val="001501B9"/>
    <w:rsid w:val="00150621"/>
    <w:rsid w:val="00153DB1"/>
    <w:rsid w:val="0015603E"/>
    <w:rsid w:val="00163EFA"/>
    <w:rsid w:val="00166C0A"/>
    <w:rsid w:val="00166D63"/>
    <w:rsid w:val="0016707B"/>
    <w:rsid w:val="00177651"/>
    <w:rsid w:val="00180B07"/>
    <w:rsid w:val="0018380A"/>
    <w:rsid w:val="00187784"/>
    <w:rsid w:val="00187B44"/>
    <w:rsid w:val="0019205D"/>
    <w:rsid w:val="00193F87"/>
    <w:rsid w:val="001951EE"/>
    <w:rsid w:val="001A0D26"/>
    <w:rsid w:val="001A1ADD"/>
    <w:rsid w:val="001A5A39"/>
    <w:rsid w:val="001A7D4C"/>
    <w:rsid w:val="001B0959"/>
    <w:rsid w:val="001C494D"/>
    <w:rsid w:val="001D5A54"/>
    <w:rsid w:val="001D676C"/>
    <w:rsid w:val="001E0DD9"/>
    <w:rsid w:val="001E6668"/>
    <w:rsid w:val="001F2CFE"/>
    <w:rsid w:val="001F2ED1"/>
    <w:rsid w:val="001F4C97"/>
    <w:rsid w:val="001F7A6C"/>
    <w:rsid w:val="00200D90"/>
    <w:rsid w:val="00211132"/>
    <w:rsid w:val="00213A2C"/>
    <w:rsid w:val="00234370"/>
    <w:rsid w:val="002406FD"/>
    <w:rsid w:val="002527D5"/>
    <w:rsid w:val="00261437"/>
    <w:rsid w:val="00266A66"/>
    <w:rsid w:val="002679FD"/>
    <w:rsid w:val="002766AC"/>
    <w:rsid w:val="002769E9"/>
    <w:rsid w:val="002802EB"/>
    <w:rsid w:val="002809A6"/>
    <w:rsid w:val="00281B2B"/>
    <w:rsid w:val="00283AD0"/>
    <w:rsid w:val="00291F24"/>
    <w:rsid w:val="00294979"/>
    <w:rsid w:val="00294F03"/>
    <w:rsid w:val="00295956"/>
    <w:rsid w:val="002A13CF"/>
    <w:rsid w:val="002B273D"/>
    <w:rsid w:val="002B5E14"/>
    <w:rsid w:val="002C221A"/>
    <w:rsid w:val="002C4DCA"/>
    <w:rsid w:val="002D1413"/>
    <w:rsid w:val="002D58F6"/>
    <w:rsid w:val="002D6787"/>
    <w:rsid w:val="002E232B"/>
    <w:rsid w:val="002E55C3"/>
    <w:rsid w:val="002E74D2"/>
    <w:rsid w:val="002F5214"/>
    <w:rsid w:val="002F5A6B"/>
    <w:rsid w:val="002F5F2F"/>
    <w:rsid w:val="00301A42"/>
    <w:rsid w:val="00305E42"/>
    <w:rsid w:val="00305FAE"/>
    <w:rsid w:val="003069B1"/>
    <w:rsid w:val="00317934"/>
    <w:rsid w:val="003269DA"/>
    <w:rsid w:val="00332F61"/>
    <w:rsid w:val="00334C51"/>
    <w:rsid w:val="00334CA8"/>
    <w:rsid w:val="00335D4C"/>
    <w:rsid w:val="003471DA"/>
    <w:rsid w:val="0034766F"/>
    <w:rsid w:val="00353360"/>
    <w:rsid w:val="003573BF"/>
    <w:rsid w:val="00363870"/>
    <w:rsid w:val="003641CB"/>
    <w:rsid w:val="00367F34"/>
    <w:rsid w:val="00370F6C"/>
    <w:rsid w:val="0037410B"/>
    <w:rsid w:val="00374ACB"/>
    <w:rsid w:val="00375269"/>
    <w:rsid w:val="0037764D"/>
    <w:rsid w:val="00380A90"/>
    <w:rsid w:val="00392075"/>
    <w:rsid w:val="00394A90"/>
    <w:rsid w:val="00395523"/>
    <w:rsid w:val="00396216"/>
    <w:rsid w:val="003A0E65"/>
    <w:rsid w:val="003C0FCB"/>
    <w:rsid w:val="003D1DDA"/>
    <w:rsid w:val="003D3F83"/>
    <w:rsid w:val="003E01DB"/>
    <w:rsid w:val="003E38B4"/>
    <w:rsid w:val="003E536D"/>
    <w:rsid w:val="003F1CE1"/>
    <w:rsid w:val="003F4C0E"/>
    <w:rsid w:val="0040050B"/>
    <w:rsid w:val="004020FC"/>
    <w:rsid w:val="00410D2A"/>
    <w:rsid w:val="00415104"/>
    <w:rsid w:val="004163FD"/>
    <w:rsid w:val="00426417"/>
    <w:rsid w:val="0043186F"/>
    <w:rsid w:val="0045189E"/>
    <w:rsid w:val="00451C43"/>
    <w:rsid w:val="004604AF"/>
    <w:rsid w:val="0046180B"/>
    <w:rsid w:val="00464FCD"/>
    <w:rsid w:val="0046581F"/>
    <w:rsid w:val="004664FB"/>
    <w:rsid w:val="004768ED"/>
    <w:rsid w:val="004801D6"/>
    <w:rsid w:val="00481868"/>
    <w:rsid w:val="00483999"/>
    <w:rsid w:val="0048678E"/>
    <w:rsid w:val="00490A4E"/>
    <w:rsid w:val="0049222E"/>
    <w:rsid w:val="004925A2"/>
    <w:rsid w:val="00493412"/>
    <w:rsid w:val="00494AF5"/>
    <w:rsid w:val="00495A7C"/>
    <w:rsid w:val="004A1625"/>
    <w:rsid w:val="004B1B45"/>
    <w:rsid w:val="004B287E"/>
    <w:rsid w:val="004B3EED"/>
    <w:rsid w:val="004B6FAB"/>
    <w:rsid w:val="004C3588"/>
    <w:rsid w:val="004D164A"/>
    <w:rsid w:val="004D32B2"/>
    <w:rsid w:val="004E7F24"/>
    <w:rsid w:val="004F0538"/>
    <w:rsid w:val="004F12D9"/>
    <w:rsid w:val="004F4C1C"/>
    <w:rsid w:val="004F6333"/>
    <w:rsid w:val="00501807"/>
    <w:rsid w:val="0050429B"/>
    <w:rsid w:val="0050653D"/>
    <w:rsid w:val="00506EB0"/>
    <w:rsid w:val="00512912"/>
    <w:rsid w:val="00515926"/>
    <w:rsid w:val="005162F7"/>
    <w:rsid w:val="00522505"/>
    <w:rsid w:val="00522639"/>
    <w:rsid w:val="00532990"/>
    <w:rsid w:val="0053478E"/>
    <w:rsid w:val="00544026"/>
    <w:rsid w:val="00557EB9"/>
    <w:rsid w:val="005656CC"/>
    <w:rsid w:val="00565F0D"/>
    <w:rsid w:val="0057515C"/>
    <w:rsid w:val="00576AE5"/>
    <w:rsid w:val="005777C4"/>
    <w:rsid w:val="005821C1"/>
    <w:rsid w:val="00584F60"/>
    <w:rsid w:val="00590CA1"/>
    <w:rsid w:val="00594D52"/>
    <w:rsid w:val="005A7260"/>
    <w:rsid w:val="005A77E5"/>
    <w:rsid w:val="005B0AF2"/>
    <w:rsid w:val="005B1E06"/>
    <w:rsid w:val="005B6F16"/>
    <w:rsid w:val="005C3F5E"/>
    <w:rsid w:val="005E0CD6"/>
    <w:rsid w:val="005E1D58"/>
    <w:rsid w:val="005E29F9"/>
    <w:rsid w:val="005E38AE"/>
    <w:rsid w:val="005E39B7"/>
    <w:rsid w:val="005E4032"/>
    <w:rsid w:val="005F05BD"/>
    <w:rsid w:val="005F41E3"/>
    <w:rsid w:val="005F7EB9"/>
    <w:rsid w:val="006003AE"/>
    <w:rsid w:val="006012E5"/>
    <w:rsid w:val="0060154E"/>
    <w:rsid w:val="00601C12"/>
    <w:rsid w:val="00606AB9"/>
    <w:rsid w:val="00607AAD"/>
    <w:rsid w:val="006107FB"/>
    <w:rsid w:val="00614EA5"/>
    <w:rsid w:val="0061640C"/>
    <w:rsid w:val="00617F09"/>
    <w:rsid w:val="00620623"/>
    <w:rsid w:val="0062272C"/>
    <w:rsid w:val="006241E0"/>
    <w:rsid w:val="00624AF6"/>
    <w:rsid w:val="0063580A"/>
    <w:rsid w:val="00645123"/>
    <w:rsid w:val="00654743"/>
    <w:rsid w:val="00661D62"/>
    <w:rsid w:val="00662C41"/>
    <w:rsid w:val="00664919"/>
    <w:rsid w:val="00664FB4"/>
    <w:rsid w:val="00667BDA"/>
    <w:rsid w:val="00667F9F"/>
    <w:rsid w:val="006724CA"/>
    <w:rsid w:val="00675ED0"/>
    <w:rsid w:val="00695D4D"/>
    <w:rsid w:val="006A00BE"/>
    <w:rsid w:val="006A1DA9"/>
    <w:rsid w:val="006A47FB"/>
    <w:rsid w:val="006A6600"/>
    <w:rsid w:val="006B0C09"/>
    <w:rsid w:val="006B36C6"/>
    <w:rsid w:val="006B5CEC"/>
    <w:rsid w:val="006B641C"/>
    <w:rsid w:val="006C519E"/>
    <w:rsid w:val="006C705D"/>
    <w:rsid w:val="006D091F"/>
    <w:rsid w:val="006D0C88"/>
    <w:rsid w:val="006E37A3"/>
    <w:rsid w:val="006E3DEC"/>
    <w:rsid w:val="006E3F85"/>
    <w:rsid w:val="006F45A2"/>
    <w:rsid w:val="006F7D3C"/>
    <w:rsid w:val="007008D2"/>
    <w:rsid w:val="00704995"/>
    <w:rsid w:val="00714A9A"/>
    <w:rsid w:val="00722004"/>
    <w:rsid w:val="00725059"/>
    <w:rsid w:val="00730DCC"/>
    <w:rsid w:val="00731658"/>
    <w:rsid w:val="00737EC1"/>
    <w:rsid w:val="00740355"/>
    <w:rsid w:val="00741CEA"/>
    <w:rsid w:val="007473B0"/>
    <w:rsid w:val="00751942"/>
    <w:rsid w:val="00754B24"/>
    <w:rsid w:val="00756C01"/>
    <w:rsid w:val="007639F4"/>
    <w:rsid w:val="007645F0"/>
    <w:rsid w:val="00764DB1"/>
    <w:rsid w:val="007672EC"/>
    <w:rsid w:val="0076736D"/>
    <w:rsid w:val="007706B2"/>
    <w:rsid w:val="00773819"/>
    <w:rsid w:val="00776775"/>
    <w:rsid w:val="00781317"/>
    <w:rsid w:val="00783A5D"/>
    <w:rsid w:val="007875B4"/>
    <w:rsid w:val="00794465"/>
    <w:rsid w:val="0079502E"/>
    <w:rsid w:val="007A6CAD"/>
    <w:rsid w:val="007B01FB"/>
    <w:rsid w:val="007B54BA"/>
    <w:rsid w:val="007B7DDF"/>
    <w:rsid w:val="007C3395"/>
    <w:rsid w:val="007D16AE"/>
    <w:rsid w:val="007D4306"/>
    <w:rsid w:val="007D449D"/>
    <w:rsid w:val="007D49E6"/>
    <w:rsid w:val="007D64E0"/>
    <w:rsid w:val="007D7454"/>
    <w:rsid w:val="007D78F1"/>
    <w:rsid w:val="007D7CF7"/>
    <w:rsid w:val="007E73FA"/>
    <w:rsid w:val="007F1C84"/>
    <w:rsid w:val="007F62F1"/>
    <w:rsid w:val="0080137E"/>
    <w:rsid w:val="0080139E"/>
    <w:rsid w:val="00804699"/>
    <w:rsid w:val="008059CD"/>
    <w:rsid w:val="00814575"/>
    <w:rsid w:val="00820281"/>
    <w:rsid w:val="00820CB0"/>
    <w:rsid w:val="0082281D"/>
    <w:rsid w:val="00824F27"/>
    <w:rsid w:val="00825082"/>
    <w:rsid w:val="008348B5"/>
    <w:rsid w:val="008353F3"/>
    <w:rsid w:val="00837F5E"/>
    <w:rsid w:val="00841BDF"/>
    <w:rsid w:val="00841F1D"/>
    <w:rsid w:val="00844AD8"/>
    <w:rsid w:val="00850F27"/>
    <w:rsid w:val="00862696"/>
    <w:rsid w:val="00864AC5"/>
    <w:rsid w:val="00867487"/>
    <w:rsid w:val="00870A25"/>
    <w:rsid w:val="00873847"/>
    <w:rsid w:val="00874843"/>
    <w:rsid w:val="00882580"/>
    <w:rsid w:val="00891356"/>
    <w:rsid w:val="00893A6A"/>
    <w:rsid w:val="00893C1A"/>
    <w:rsid w:val="0089558E"/>
    <w:rsid w:val="008C0338"/>
    <w:rsid w:val="008C4812"/>
    <w:rsid w:val="008C6FEE"/>
    <w:rsid w:val="008D2491"/>
    <w:rsid w:val="008E0C00"/>
    <w:rsid w:val="008E2779"/>
    <w:rsid w:val="008E7D82"/>
    <w:rsid w:val="008F7874"/>
    <w:rsid w:val="00902A79"/>
    <w:rsid w:val="00905FDF"/>
    <w:rsid w:val="009174DE"/>
    <w:rsid w:val="009176F1"/>
    <w:rsid w:val="00920C5E"/>
    <w:rsid w:val="00925594"/>
    <w:rsid w:val="00926ED9"/>
    <w:rsid w:val="0092708C"/>
    <w:rsid w:val="00930031"/>
    <w:rsid w:val="00933540"/>
    <w:rsid w:val="00933F69"/>
    <w:rsid w:val="009424FA"/>
    <w:rsid w:val="00943EF7"/>
    <w:rsid w:val="00946DB1"/>
    <w:rsid w:val="009516B0"/>
    <w:rsid w:val="0095222E"/>
    <w:rsid w:val="00953844"/>
    <w:rsid w:val="00954096"/>
    <w:rsid w:val="00955BA3"/>
    <w:rsid w:val="00955E18"/>
    <w:rsid w:val="009602B8"/>
    <w:rsid w:val="00961466"/>
    <w:rsid w:val="0096558B"/>
    <w:rsid w:val="009768E9"/>
    <w:rsid w:val="00980456"/>
    <w:rsid w:val="00980F1D"/>
    <w:rsid w:val="00981A85"/>
    <w:rsid w:val="0098383B"/>
    <w:rsid w:val="00990A28"/>
    <w:rsid w:val="00990D53"/>
    <w:rsid w:val="0099770D"/>
    <w:rsid w:val="009A354D"/>
    <w:rsid w:val="009A3931"/>
    <w:rsid w:val="009A4F03"/>
    <w:rsid w:val="009B19B2"/>
    <w:rsid w:val="009B3639"/>
    <w:rsid w:val="009B40A5"/>
    <w:rsid w:val="009B6678"/>
    <w:rsid w:val="009B6754"/>
    <w:rsid w:val="009C0591"/>
    <w:rsid w:val="009C3F4E"/>
    <w:rsid w:val="009E5662"/>
    <w:rsid w:val="009F0149"/>
    <w:rsid w:val="009F0947"/>
    <w:rsid w:val="009F79C7"/>
    <w:rsid w:val="00A013B7"/>
    <w:rsid w:val="00A07D1C"/>
    <w:rsid w:val="00A10451"/>
    <w:rsid w:val="00A113A2"/>
    <w:rsid w:val="00A1183C"/>
    <w:rsid w:val="00A125A6"/>
    <w:rsid w:val="00A272C5"/>
    <w:rsid w:val="00A3203D"/>
    <w:rsid w:val="00A3438C"/>
    <w:rsid w:val="00A363E0"/>
    <w:rsid w:val="00A36820"/>
    <w:rsid w:val="00A4098E"/>
    <w:rsid w:val="00A4230C"/>
    <w:rsid w:val="00A43B97"/>
    <w:rsid w:val="00A4486F"/>
    <w:rsid w:val="00A47ADE"/>
    <w:rsid w:val="00A50AE1"/>
    <w:rsid w:val="00A556E8"/>
    <w:rsid w:val="00A65650"/>
    <w:rsid w:val="00A65D93"/>
    <w:rsid w:val="00A71915"/>
    <w:rsid w:val="00A72351"/>
    <w:rsid w:val="00A73845"/>
    <w:rsid w:val="00A77F9B"/>
    <w:rsid w:val="00A82CCB"/>
    <w:rsid w:val="00A87219"/>
    <w:rsid w:val="00A875FA"/>
    <w:rsid w:val="00A90617"/>
    <w:rsid w:val="00A96E63"/>
    <w:rsid w:val="00A970C4"/>
    <w:rsid w:val="00AA27B4"/>
    <w:rsid w:val="00AA356F"/>
    <w:rsid w:val="00AA3CDD"/>
    <w:rsid w:val="00AA3D35"/>
    <w:rsid w:val="00AB41CA"/>
    <w:rsid w:val="00AB7A03"/>
    <w:rsid w:val="00AC05F0"/>
    <w:rsid w:val="00AC1D7B"/>
    <w:rsid w:val="00AC21C8"/>
    <w:rsid w:val="00AC6AE2"/>
    <w:rsid w:val="00AD10C9"/>
    <w:rsid w:val="00AD48A8"/>
    <w:rsid w:val="00AD5661"/>
    <w:rsid w:val="00AE0B75"/>
    <w:rsid w:val="00AE7732"/>
    <w:rsid w:val="00AF3C5E"/>
    <w:rsid w:val="00AF464B"/>
    <w:rsid w:val="00B20D74"/>
    <w:rsid w:val="00B23D5B"/>
    <w:rsid w:val="00B23DDF"/>
    <w:rsid w:val="00B24743"/>
    <w:rsid w:val="00B34D1F"/>
    <w:rsid w:val="00B36194"/>
    <w:rsid w:val="00B37920"/>
    <w:rsid w:val="00B47F32"/>
    <w:rsid w:val="00B50687"/>
    <w:rsid w:val="00B51AED"/>
    <w:rsid w:val="00B55962"/>
    <w:rsid w:val="00B6551D"/>
    <w:rsid w:val="00B6616B"/>
    <w:rsid w:val="00B776A6"/>
    <w:rsid w:val="00B82BFE"/>
    <w:rsid w:val="00B92129"/>
    <w:rsid w:val="00BA46B2"/>
    <w:rsid w:val="00BA65AF"/>
    <w:rsid w:val="00BA6CA9"/>
    <w:rsid w:val="00BB18C1"/>
    <w:rsid w:val="00BB248C"/>
    <w:rsid w:val="00BB50F5"/>
    <w:rsid w:val="00BC2A0D"/>
    <w:rsid w:val="00BD17EE"/>
    <w:rsid w:val="00BD1FA0"/>
    <w:rsid w:val="00BD6536"/>
    <w:rsid w:val="00BE342E"/>
    <w:rsid w:val="00BE62EC"/>
    <w:rsid w:val="00C0101C"/>
    <w:rsid w:val="00C237C3"/>
    <w:rsid w:val="00C274B8"/>
    <w:rsid w:val="00C332C9"/>
    <w:rsid w:val="00C334EB"/>
    <w:rsid w:val="00C43382"/>
    <w:rsid w:val="00C4468F"/>
    <w:rsid w:val="00C45895"/>
    <w:rsid w:val="00C50D73"/>
    <w:rsid w:val="00C56703"/>
    <w:rsid w:val="00C57907"/>
    <w:rsid w:val="00C60405"/>
    <w:rsid w:val="00C64A1E"/>
    <w:rsid w:val="00C65483"/>
    <w:rsid w:val="00C67C12"/>
    <w:rsid w:val="00C70535"/>
    <w:rsid w:val="00C72BA6"/>
    <w:rsid w:val="00C8293F"/>
    <w:rsid w:val="00C937CC"/>
    <w:rsid w:val="00C9571A"/>
    <w:rsid w:val="00C96A35"/>
    <w:rsid w:val="00C9714B"/>
    <w:rsid w:val="00CA1EDF"/>
    <w:rsid w:val="00CA2C9E"/>
    <w:rsid w:val="00CA647A"/>
    <w:rsid w:val="00CA7126"/>
    <w:rsid w:val="00CA7CB9"/>
    <w:rsid w:val="00CB2CF5"/>
    <w:rsid w:val="00CB4ADA"/>
    <w:rsid w:val="00CB69B0"/>
    <w:rsid w:val="00CC1C0C"/>
    <w:rsid w:val="00CC3C2E"/>
    <w:rsid w:val="00CC4BA4"/>
    <w:rsid w:val="00CD2654"/>
    <w:rsid w:val="00CD5151"/>
    <w:rsid w:val="00CE4426"/>
    <w:rsid w:val="00CE783E"/>
    <w:rsid w:val="00CF3398"/>
    <w:rsid w:val="00D02A00"/>
    <w:rsid w:val="00D034E1"/>
    <w:rsid w:val="00D0389E"/>
    <w:rsid w:val="00D0422A"/>
    <w:rsid w:val="00D121E4"/>
    <w:rsid w:val="00D13303"/>
    <w:rsid w:val="00D14E8B"/>
    <w:rsid w:val="00D15475"/>
    <w:rsid w:val="00D21334"/>
    <w:rsid w:val="00D22020"/>
    <w:rsid w:val="00D26AA4"/>
    <w:rsid w:val="00D310DC"/>
    <w:rsid w:val="00D3142A"/>
    <w:rsid w:val="00D332A3"/>
    <w:rsid w:val="00D33607"/>
    <w:rsid w:val="00D34D63"/>
    <w:rsid w:val="00D50BBA"/>
    <w:rsid w:val="00D51276"/>
    <w:rsid w:val="00D55BB2"/>
    <w:rsid w:val="00D567EA"/>
    <w:rsid w:val="00D6121B"/>
    <w:rsid w:val="00D633B9"/>
    <w:rsid w:val="00D666D5"/>
    <w:rsid w:val="00D73519"/>
    <w:rsid w:val="00D75D2C"/>
    <w:rsid w:val="00D75FA8"/>
    <w:rsid w:val="00D860E0"/>
    <w:rsid w:val="00D90694"/>
    <w:rsid w:val="00D918A1"/>
    <w:rsid w:val="00D95283"/>
    <w:rsid w:val="00D96AF3"/>
    <w:rsid w:val="00DA035A"/>
    <w:rsid w:val="00DA59DB"/>
    <w:rsid w:val="00DB3BFC"/>
    <w:rsid w:val="00DC07F0"/>
    <w:rsid w:val="00DC155B"/>
    <w:rsid w:val="00DC1E36"/>
    <w:rsid w:val="00DD3B6B"/>
    <w:rsid w:val="00DD47C4"/>
    <w:rsid w:val="00DD5D3B"/>
    <w:rsid w:val="00DE0101"/>
    <w:rsid w:val="00DE0C58"/>
    <w:rsid w:val="00DE1B7A"/>
    <w:rsid w:val="00DE2876"/>
    <w:rsid w:val="00DF264C"/>
    <w:rsid w:val="00DF417E"/>
    <w:rsid w:val="00DF5304"/>
    <w:rsid w:val="00E00E9E"/>
    <w:rsid w:val="00E02509"/>
    <w:rsid w:val="00E03A14"/>
    <w:rsid w:val="00E03E01"/>
    <w:rsid w:val="00E1254E"/>
    <w:rsid w:val="00E14E72"/>
    <w:rsid w:val="00E16570"/>
    <w:rsid w:val="00E16835"/>
    <w:rsid w:val="00E2035F"/>
    <w:rsid w:val="00E21298"/>
    <w:rsid w:val="00E24F63"/>
    <w:rsid w:val="00E313BB"/>
    <w:rsid w:val="00E33970"/>
    <w:rsid w:val="00E354AD"/>
    <w:rsid w:val="00E35CE8"/>
    <w:rsid w:val="00E40BD2"/>
    <w:rsid w:val="00E52672"/>
    <w:rsid w:val="00E61FB0"/>
    <w:rsid w:val="00E62E40"/>
    <w:rsid w:val="00E65FB8"/>
    <w:rsid w:val="00E718D6"/>
    <w:rsid w:val="00E726CD"/>
    <w:rsid w:val="00E7445E"/>
    <w:rsid w:val="00E7699E"/>
    <w:rsid w:val="00E77EFD"/>
    <w:rsid w:val="00E804E3"/>
    <w:rsid w:val="00E8441C"/>
    <w:rsid w:val="00E84E7A"/>
    <w:rsid w:val="00E864D6"/>
    <w:rsid w:val="00E90DB1"/>
    <w:rsid w:val="00E91D9C"/>
    <w:rsid w:val="00E920A6"/>
    <w:rsid w:val="00E9672E"/>
    <w:rsid w:val="00EA0433"/>
    <w:rsid w:val="00EA502C"/>
    <w:rsid w:val="00EA60E5"/>
    <w:rsid w:val="00EB271B"/>
    <w:rsid w:val="00EB3FF7"/>
    <w:rsid w:val="00EB435F"/>
    <w:rsid w:val="00EB4CB6"/>
    <w:rsid w:val="00EC6C58"/>
    <w:rsid w:val="00ED3BCC"/>
    <w:rsid w:val="00EE03CF"/>
    <w:rsid w:val="00EE5890"/>
    <w:rsid w:val="00EF59BF"/>
    <w:rsid w:val="00F02458"/>
    <w:rsid w:val="00F03D43"/>
    <w:rsid w:val="00F0546B"/>
    <w:rsid w:val="00F06266"/>
    <w:rsid w:val="00F13923"/>
    <w:rsid w:val="00F13955"/>
    <w:rsid w:val="00F20334"/>
    <w:rsid w:val="00F22FB4"/>
    <w:rsid w:val="00F23560"/>
    <w:rsid w:val="00F23822"/>
    <w:rsid w:val="00F33AB3"/>
    <w:rsid w:val="00F3407B"/>
    <w:rsid w:val="00F36FA7"/>
    <w:rsid w:val="00F42286"/>
    <w:rsid w:val="00F466DA"/>
    <w:rsid w:val="00F52EDF"/>
    <w:rsid w:val="00F55078"/>
    <w:rsid w:val="00F65A2F"/>
    <w:rsid w:val="00F711EA"/>
    <w:rsid w:val="00F7226B"/>
    <w:rsid w:val="00F75EA9"/>
    <w:rsid w:val="00F77822"/>
    <w:rsid w:val="00F80F97"/>
    <w:rsid w:val="00F82289"/>
    <w:rsid w:val="00F93688"/>
    <w:rsid w:val="00FA4086"/>
    <w:rsid w:val="00FC1185"/>
    <w:rsid w:val="00FC35F0"/>
    <w:rsid w:val="00FC3A00"/>
    <w:rsid w:val="00FD4740"/>
    <w:rsid w:val="00FD51CD"/>
    <w:rsid w:val="00FE0FD5"/>
    <w:rsid w:val="00FE3284"/>
    <w:rsid w:val="00FE5212"/>
    <w:rsid w:val="00FE54F8"/>
    <w:rsid w:val="00FF25BB"/>
    <w:rsid w:val="00FF34E2"/>
    <w:rsid w:val="00FF7ADF"/>
    <w:rsid w:val="24592C09"/>
    <w:rsid w:val="2ED9C3DE"/>
    <w:rsid w:val="3626EFBB"/>
    <w:rsid w:val="39972D7B"/>
    <w:rsid w:val="40F18111"/>
    <w:rsid w:val="44AA191B"/>
    <w:rsid w:val="48A98755"/>
    <w:rsid w:val="67FF5936"/>
    <w:rsid w:val="7BBB9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14A8D"/>
  <w15:chartTrackingRefBased/>
  <w15:docId w15:val="{C80212A6-C2EF-4A2E-AF0B-A09CC28C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A6C"/>
    <w:pPr>
      <w:spacing w:after="120"/>
      <w:jc w:val="both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9C3F4E"/>
    <w:pPr>
      <w:keepNext/>
      <w:keepLines/>
      <w:numPr>
        <w:numId w:val="1"/>
      </w:numPr>
      <w:spacing w:before="240" w:after="0"/>
      <w:ind w:left="431" w:hanging="431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dpis2">
    <w:name w:val="heading 2"/>
    <w:aliases w:val="Odstavec"/>
    <w:basedOn w:val="Normln"/>
    <w:next w:val="Normln"/>
    <w:link w:val="Nadpis2Char"/>
    <w:uiPriority w:val="9"/>
    <w:unhideWhenUsed/>
    <w:qFormat/>
    <w:rsid w:val="00AC05F0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F7A6C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F34E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34E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34E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34E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34E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34E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3F4E"/>
    <w:rPr>
      <w:rFonts w:eastAsiaTheme="majorEastAsia" w:cstheme="majorBidi"/>
      <w:b/>
      <w:color w:val="000000" w:themeColor="text1"/>
      <w:sz w:val="24"/>
      <w:szCs w:val="32"/>
    </w:rPr>
  </w:style>
  <w:style w:type="character" w:customStyle="1" w:styleId="Nadpis2Char">
    <w:name w:val="Nadpis 2 Char"/>
    <w:aliases w:val="Odstavec Char"/>
    <w:basedOn w:val="Standardnpsmoodstavce"/>
    <w:link w:val="Nadpis2"/>
    <w:uiPriority w:val="9"/>
    <w:rsid w:val="00AC05F0"/>
    <w:rPr>
      <w:rFonts w:eastAsiaTheme="majorEastAsia" w:cstheme="majorBidi"/>
      <w:color w:val="000000" w:themeColor="text1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F7A6C"/>
    <w:rPr>
      <w:rFonts w:eastAsiaTheme="majorEastAsia" w:cstheme="majorBidi"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34E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34E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34E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34E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34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34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stupntext">
    <w:name w:val="Placeholder Text"/>
    <w:basedOn w:val="Standardnpsmoodstavce"/>
    <w:uiPriority w:val="99"/>
    <w:semiHidden/>
    <w:rsid w:val="00096530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A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CA9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BA6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CA9"/>
    <w:rPr>
      <w:color w:val="000000" w:themeColor="text1"/>
    </w:rPr>
  </w:style>
  <w:style w:type="paragraph" w:styleId="Bezmezer">
    <w:name w:val="No Spacing"/>
    <w:aliases w:val="NÁZEV SMLOUVY"/>
    <w:uiPriority w:val="1"/>
    <w:qFormat/>
    <w:rsid w:val="000D4F9E"/>
    <w:pPr>
      <w:spacing w:before="240" w:after="240" w:line="240" w:lineRule="auto"/>
      <w:jc w:val="center"/>
    </w:pPr>
    <w:rPr>
      <w:b/>
      <w:smallCaps/>
      <w:color w:val="000000" w:themeColor="text1"/>
      <w:sz w:val="32"/>
    </w:rPr>
  </w:style>
  <w:style w:type="paragraph" w:styleId="Zkladntext">
    <w:name w:val="Body Text"/>
    <w:basedOn w:val="Normln"/>
    <w:link w:val="ZkladntextChar"/>
    <w:rsid w:val="00AC05F0"/>
    <w:pPr>
      <w:spacing w:after="0" w:line="360" w:lineRule="auto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AC05F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tylLatinkaArialSloitArial10bPed0cm">
    <w:name w:val="Styl (Latinka) Arial (Složité) Arial 10 b. Před:  0 cm"/>
    <w:basedOn w:val="Normln"/>
    <w:rsid w:val="004768ED"/>
    <w:pPr>
      <w:tabs>
        <w:tab w:val="left" w:pos="1531"/>
        <w:tab w:val="left" w:pos="2325"/>
      </w:tabs>
      <w:spacing w:after="0" w:line="200" w:lineRule="atLeast"/>
      <w:jc w:val="left"/>
    </w:pPr>
    <w:rPr>
      <w:rFonts w:ascii="Arial" w:eastAsia="Times New Roman" w:hAnsi="Arial" w:cs="Arial"/>
      <w:color w:val="auto"/>
      <w:kern w:val="0"/>
      <w:sz w:val="20"/>
      <w:szCs w:val="20"/>
      <w14:ligatures w14:val="none"/>
    </w:rPr>
  </w:style>
  <w:style w:type="paragraph" w:customStyle="1" w:styleId="Odstavec1">
    <w:name w:val="Odstavec 1."/>
    <w:basedOn w:val="Normln"/>
    <w:rsid w:val="00415104"/>
    <w:pPr>
      <w:keepNext/>
      <w:tabs>
        <w:tab w:val="num" w:pos="360"/>
      </w:tabs>
      <w:spacing w:before="360" w:line="240" w:lineRule="auto"/>
      <w:ind w:left="360" w:hanging="360"/>
      <w:jc w:val="left"/>
    </w:pPr>
    <w:rPr>
      <w:rFonts w:ascii="Times New Roman" w:eastAsia="Times New Roman" w:hAnsi="Times New Roman" w:cs="Times New Roman"/>
      <w:b/>
      <w:bCs/>
      <w:color w:val="auto"/>
      <w:kern w:val="0"/>
      <w:sz w:val="24"/>
      <w:szCs w:val="24"/>
      <w:lang w:eastAsia="cs-CZ"/>
      <w14:ligatures w14:val="none"/>
    </w:rPr>
  </w:style>
  <w:style w:type="paragraph" w:customStyle="1" w:styleId="Odstavec11">
    <w:name w:val="Odstavec 1.1"/>
    <w:basedOn w:val="Normln"/>
    <w:rsid w:val="00415104"/>
    <w:pPr>
      <w:tabs>
        <w:tab w:val="num" w:pos="567"/>
      </w:tabs>
      <w:spacing w:before="120" w:after="0" w:line="240" w:lineRule="auto"/>
      <w:ind w:left="567" w:hanging="567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4"/>
      <w:lang w:eastAsia="cs-CZ"/>
      <w14:ligatures w14:val="none"/>
    </w:rPr>
  </w:style>
  <w:style w:type="paragraph" w:customStyle="1" w:styleId="StylZa0b">
    <w:name w:val="Styl Za:  0 b."/>
    <w:basedOn w:val="Normln"/>
    <w:rsid w:val="00415104"/>
    <w:pPr>
      <w:numPr>
        <w:numId w:val="18"/>
      </w:numPr>
      <w:spacing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cs-CZ"/>
      <w14:ligatures w14:val="none"/>
    </w:rPr>
  </w:style>
  <w:style w:type="paragraph" w:styleId="Revize">
    <w:name w:val="Revision"/>
    <w:hidden/>
    <w:uiPriority w:val="99"/>
    <w:semiHidden/>
    <w:rsid w:val="0043186F"/>
    <w:pPr>
      <w:spacing w:after="0" w:line="240" w:lineRule="auto"/>
    </w:pPr>
    <w:rPr>
      <w:color w:val="000000" w:themeColor="text1"/>
    </w:rPr>
  </w:style>
  <w:style w:type="character" w:styleId="Odkaznakoment">
    <w:name w:val="annotation reference"/>
    <w:basedOn w:val="Standardnpsmoodstavce"/>
    <w:unhideWhenUsed/>
    <w:rsid w:val="008250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250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25082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50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5082"/>
    <w:rPr>
      <w:b/>
      <w:bCs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860E0"/>
    <w:pPr>
      <w:spacing w:after="160"/>
      <w:ind w:left="720"/>
      <w:contextualSpacing/>
      <w:jc w:val="left"/>
    </w:pPr>
    <w:rPr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0c55d-c059-4878-b03e-386dab4640e9">
      <Terms xmlns="http://schemas.microsoft.com/office/infopath/2007/PartnerControls"/>
    </lcf76f155ced4ddcb4097134ff3c332f>
    <Datum_x0020_p_x0159_ed_x00e1_n_x00ed__x0020_na_x0020_PO xmlns="5330c55d-c059-4878-b03e-386dab4640e9" xsi:nil="true"/>
    <TaxCatchAll xmlns="4e2797a0-1766-41ad-be59-caaf307804e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F71E7CDB8B2498C19C3D40F1FCB65" ma:contentTypeVersion="19" ma:contentTypeDescription="Vytvoří nový dokument" ma:contentTypeScope="" ma:versionID="98768ee23cdcfc987ea85c3635927960">
  <xsd:schema xmlns:xsd="http://www.w3.org/2001/XMLSchema" xmlns:xs="http://www.w3.org/2001/XMLSchema" xmlns:p="http://schemas.microsoft.com/office/2006/metadata/properties" xmlns:ns2="4e2797a0-1766-41ad-be59-caaf307804e4" xmlns:ns3="5330c55d-c059-4878-b03e-386dab4640e9" targetNamespace="http://schemas.microsoft.com/office/2006/metadata/properties" ma:root="true" ma:fieldsID="11bbb879a806fe062516592afd6bed7f" ns2:_="" ns3:_="">
    <xsd:import namespace="4e2797a0-1766-41ad-be59-caaf307804e4"/>
    <xsd:import namespace="5330c55d-c059-4878-b03e-386dab4640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Datum_x0020_p_x0159_ed_x00e1_n_x00ed__x0020_na_x0020_PO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797a0-1766-41ad-be59-caaf307804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a73ace-a8c8-4851-9e68-29b63c04abe2}" ma:internalName="TaxCatchAll" ma:showField="CatchAllData" ma:web="4e2797a0-1766-41ad-be59-caaf30780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c55d-c059-4878-b03e-386dab464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Datum_x0020_p_x0159_ed_x00e1_n_x00ed__x0020_na_x0020_PO" ma:index="12" nillable="true" ma:displayName="Datum předání na PO" ma:format="DateOnly" ma:internalName="Datum_x0020_p_x0159_ed_x00e1_n_x00ed__x0020_na_x0020_PO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EA699-134E-4B54-8BC4-CAE07A03108D}">
  <ds:schemaRefs>
    <ds:schemaRef ds:uri="http://schemas.microsoft.com/office/2006/metadata/properties"/>
    <ds:schemaRef ds:uri="http://schemas.microsoft.com/office/infopath/2007/PartnerControls"/>
    <ds:schemaRef ds:uri="5330c55d-c059-4878-b03e-386dab4640e9"/>
    <ds:schemaRef ds:uri="4e2797a0-1766-41ad-be59-caaf307804e4"/>
  </ds:schemaRefs>
</ds:datastoreItem>
</file>

<file path=customXml/itemProps2.xml><?xml version="1.0" encoding="utf-8"?>
<ds:datastoreItem xmlns:ds="http://schemas.openxmlformats.org/officeDocument/2006/customXml" ds:itemID="{2349126B-D048-48ED-B3E3-C9CC9FDDA536}"/>
</file>

<file path=customXml/itemProps3.xml><?xml version="1.0" encoding="utf-8"?>
<ds:datastoreItem xmlns:ds="http://schemas.openxmlformats.org/officeDocument/2006/customXml" ds:itemID="{AF23AB65-3FA7-4606-B215-0E761811E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A0FEEF-EF0F-489C-8EC0-72713D57D9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520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Janda Roman</dc:creator>
  <cp:keywords/>
  <dc:description/>
  <cp:lastModifiedBy>Macáková Lenka EXT</cp:lastModifiedBy>
  <cp:revision>10</cp:revision>
  <cp:lastPrinted>2023-09-11T12:24:00Z</cp:lastPrinted>
  <dcterms:created xsi:type="dcterms:W3CDTF">2025-09-26T08:33:00Z</dcterms:created>
  <dcterms:modified xsi:type="dcterms:W3CDTF">2026-07-28T15:39:00Z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0x010100C4AF71E7CDB8B2498C19C3D40F1FCB65</vt:lpwstr>
  </property>
  <property fmtid="{D5CDD505-2E9C-101B-9397-08002B2CF9AE}" pid="4" name="GrammarlyDocumentId">
    <vt:lpwstr>8c7a5ceb-1c3b-43af-8879-b58a93780c1c</vt:lpwstr>
  </property>
</Properties>
</file>