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17" w:rsidRPr="006942A3" w:rsidRDefault="004E6717" w:rsidP="006942A3">
      <w:pPr>
        <w:pStyle w:val="Nadpis1"/>
        <w:spacing w:line="360" w:lineRule="auto"/>
        <w:rPr>
          <w:szCs w:val="28"/>
        </w:rPr>
      </w:pPr>
      <w:r w:rsidRPr="006942A3">
        <w:rPr>
          <w:szCs w:val="28"/>
        </w:rPr>
        <w:t>S M L O U V A</w:t>
      </w:r>
    </w:p>
    <w:p w:rsidR="004E6717" w:rsidRDefault="007B5AA8">
      <w:pPr>
        <w:jc w:val="center"/>
        <w:rPr>
          <w:szCs w:val="28"/>
        </w:rPr>
      </w:pPr>
      <w:r>
        <w:rPr>
          <w:b/>
          <w:sz w:val="28"/>
          <w:szCs w:val="28"/>
        </w:rPr>
        <w:t>O poskytování služby v oblasti odpadového hospodářství</w:t>
      </w:r>
    </w:p>
    <w:p w:rsidR="004E6717" w:rsidRPr="00087113" w:rsidRDefault="004E6717" w:rsidP="00087113">
      <w:pPr>
        <w:pStyle w:val="Nadpis1"/>
        <w:spacing w:line="360" w:lineRule="auto"/>
        <w:rPr>
          <w:b w:val="0"/>
          <w:sz w:val="24"/>
          <w:szCs w:val="24"/>
        </w:rPr>
      </w:pPr>
      <w:r w:rsidRPr="00087113">
        <w:rPr>
          <w:b w:val="0"/>
          <w:sz w:val="24"/>
          <w:szCs w:val="24"/>
        </w:rPr>
        <w:t xml:space="preserve">uzavřená v souladu </w:t>
      </w:r>
      <w:r w:rsidR="003202AD" w:rsidRPr="00087113">
        <w:rPr>
          <w:b w:val="0"/>
          <w:sz w:val="24"/>
          <w:szCs w:val="24"/>
        </w:rPr>
        <w:t>§1746 odst. 2 zákona č. 89/2012 Sb.</w:t>
      </w:r>
      <w:r w:rsidRPr="00087113">
        <w:rPr>
          <w:b w:val="0"/>
          <w:sz w:val="24"/>
          <w:szCs w:val="24"/>
        </w:rPr>
        <w:t xml:space="preserve"> </w:t>
      </w:r>
      <w:r w:rsidR="003202AD" w:rsidRPr="00087113">
        <w:rPr>
          <w:b w:val="0"/>
          <w:sz w:val="24"/>
          <w:szCs w:val="24"/>
        </w:rPr>
        <w:t xml:space="preserve"> občanského zákoníku</w:t>
      </w:r>
      <w:r w:rsidR="00087113" w:rsidRPr="00087113">
        <w:rPr>
          <w:b w:val="0"/>
          <w:sz w:val="24"/>
          <w:szCs w:val="24"/>
        </w:rPr>
        <w:t xml:space="preserve"> </w:t>
      </w:r>
      <w:r w:rsidRPr="00087113">
        <w:rPr>
          <w:b w:val="0"/>
          <w:sz w:val="24"/>
          <w:szCs w:val="24"/>
        </w:rPr>
        <w:t>mezi</w:t>
      </w:r>
    </w:p>
    <w:p w:rsidR="004E6717" w:rsidRDefault="004E6717">
      <w:pPr>
        <w:rPr>
          <w:sz w:val="24"/>
          <w:szCs w:val="24"/>
        </w:rPr>
      </w:pPr>
    </w:p>
    <w:p w:rsidR="004E6717" w:rsidRDefault="004E6717">
      <w:pPr>
        <w:rPr>
          <w:sz w:val="24"/>
          <w:szCs w:val="24"/>
        </w:rPr>
      </w:pPr>
      <w:r>
        <w:rPr>
          <w:b/>
          <w:sz w:val="24"/>
          <w:szCs w:val="24"/>
        </w:rPr>
        <w:t>NELI  servis, s.r.o.</w:t>
      </w:r>
    </w:p>
    <w:p w:rsidR="004E6717" w:rsidRDefault="007F7935">
      <w:pPr>
        <w:rPr>
          <w:sz w:val="24"/>
          <w:szCs w:val="24"/>
        </w:rPr>
      </w:pPr>
      <w:r>
        <w:rPr>
          <w:sz w:val="24"/>
          <w:szCs w:val="24"/>
        </w:rPr>
        <w:t>se sídlem: Husova 357/10,</w:t>
      </w:r>
      <w:r w:rsidR="004E6717">
        <w:rPr>
          <w:sz w:val="24"/>
          <w:szCs w:val="24"/>
        </w:rPr>
        <w:t xml:space="preserve"> 460 01</w:t>
      </w:r>
      <w:r>
        <w:rPr>
          <w:sz w:val="24"/>
          <w:szCs w:val="24"/>
        </w:rPr>
        <w:t xml:space="preserve">  Liberec </w:t>
      </w:r>
    </w:p>
    <w:p w:rsidR="004E6717" w:rsidRDefault="004E6717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80346">
        <w:rPr>
          <w:sz w:val="24"/>
          <w:szCs w:val="24"/>
        </w:rPr>
        <w:t xml:space="preserve">á jednatelem </w:t>
      </w:r>
    </w:p>
    <w:p w:rsidR="004E6717" w:rsidRPr="0024634D" w:rsidRDefault="004E6717">
      <w:pPr>
        <w:rPr>
          <w:color w:val="FF0000"/>
          <w:sz w:val="24"/>
          <w:szCs w:val="24"/>
        </w:rPr>
      </w:pPr>
      <w:r>
        <w:rPr>
          <w:sz w:val="24"/>
          <w:szCs w:val="24"/>
        </w:rPr>
        <w:t>pro účely podepisování této smlouvy zmocněn vedoucí provozů Ing. Filip Galnor</w:t>
      </w:r>
      <w:r w:rsidR="0024634D">
        <w:rPr>
          <w:color w:val="FF0000"/>
          <w:sz w:val="24"/>
          <w:szCs w:val="24"/>
        </w:rPr>
        <w:t xml:space="preserve"> </w:t>
      </w:r>
    </w:p>
    <w:p w:rsidR="004E6717" w:rsidRDefault="00780346">
      <w:pPr>
        <w:rPr>
          <w:sz w:val="24"/>
          <w:szCs w:val="24"/>
        </w:rPr>
      </w:pPr>
      <w:r>
        <w:rPr>
          <w:sz w:val="24"/>
          <w:szCs w:val="24"/>
        </w:rPr>
        <w:t xml:space="preserve">bank. spoj.: </w:t>
      </w:r>
    </w:p>
    <w:p w:rsidR="004E6717" w:rsidRDefault="004E6717">
      <w:pPr>
        <w:rPr>
          <w:sz w:val="22"/>
          <w:szCs w:val="22"/>
        </w:rPr>
      </w:pPr>
      <w:r>
        <w:rPr>
          <w:sz w:val="24"/>
          <w:szCs w:val="24"/>
        </w:rPr>
        <w:t>IČ : 25028138  DIČ : CZ25028138</w:t>
      </w:r>
    </w:p>
    <w:p w:rsidR="004E6717" w:rsidRDefault="004E6717">
      <w:pPr>
        <w:rPr>
          <w:sz w:val="24"/>
          <w:szCs w:val="24"/>
        </w:rPr>
      </w:pPr>
      <w:r>
        <w:rPr>
          <w:sz w:val="22"/>
          <w:szCs w:val="22"/>
        </w:rPr>
        <w:t>Společnost je zapsaná v OR vedeném Krajským soudem v Ústí nad Labem, oddíl C, vložka</w:t>
      </w:r>
      <w:r>
        <w:rPr>
          <w:sz w:val="24"/>
          <w:szCs w:val="24"/>
        </w:rPr>
        <w:t xml:space="preserve"> 13087</w:t>
      </w:r>
    </w:p>
    <w:p w:rsidR="004E6717" w:rsidRDefault="004E6717">
      <w:pPr>
        <w:rPr>
          <w:sz w:val="24"/>
          <w:szCs w:val="24"/>
        </w:rPr>
      </w:pPr>
    </w:p>
    <w:p w:rsidR="004E6717" w:rsidRDefault="004E6717">
      <w:pPr>
        <w:rPr>
          <w:sz w:val="24"/>
          <w:szCs w:val="24"/>
        </w:rPr>
      </w:pPr>
      <w:r>
        <w:rPr>
          <w:sz w:val="24"/>
          <w:szCs w:val="24"/>
        </w:rPr>
        <w:t xml:space="preserve">dále jen jako </w:t>
      </w:r>
      <w:r w:rsidR="007B5AA8">
        <w:rPr>
          <w:b/>
          <w:sz w:val="24"/>
          <w:szCs w:val="24"/>
        </w:rPr>
        <w:t>poskytovatel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22299E" w:rsidRPr="0022299E" w:rsidRDefault="0022299E">
      <w:pPr>
        <w:spacing w:before="120"/>
        <w:rPr>
          <w:b/>
          <w:sz w:val="24"/>
          <w:szCs w:val="24"/>
        </w:rPr>
      </w:pPr>
      <w:r w:rsidRPr="0022299E">
        <w:rPr>
          <w:b/>
          <w:sz w:val="24"/>
          <w:szCs w:val="24"/>
        </w:rPr>
        <w:t>Technická univerzita v Liberci</w:t>
      </w:r>
    </w:p>
    <w:p w:rsidR="004E6717" w:rsidRDefault="002D465A" w:rsidP="00FE24C3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22299E">
        <w:rPr>
          <w:sz w:val="24"/>
          <w:szCs w:val="24"/>
        </w:rPr>
        <w:t>Studentská 1402</w:t>
      </w:r>
      <w:r w:rsidR="003E1734">
        <w:rPr>
          <w:sz w:val="24"/>
          <w:szCs w:val="24"/>
        </w:rPr>
        <w:t>/2</w:t>
      </w:r>
      <w:r w:rsidR="0022299E">
        <w:rPr>
          <w:sz w:val="24"/>
          <w:szCs w:val="24"/>
        </w:rPr>
        <w:t>, 46</w:t>
      </w:r>
      <w:r w:rsidR="003E1734">
        <w:rPr>
          <w:sz w:val="24"/>
          <w:szCs w:val="24"/>
        </w:rPr>
        <w:t>0</w:t>
      </w:r>
      <w:r w:rsidR="0022299E">
        <w:rPr>
          <w:sz w:val="24"/>
          <w:szCs w:val="24"/>
        </w:rPr>
        <w:t xml:space="preserve"> </w:t>
      </w:r>
      <w:r w:rsidR="003E1734">
        <w:rPr>
          <w:sz w:val="24"/>
          <w:szCs w:val="24"/>
        </w:rPr>
        <w:t>01</w:t>
      </w:r>
      <w:r w:rsidR="0022299E">
        <w:rPr>
          <w:sz w:val="24"/>
          <w:szCs w:val="24"/>
        </w:rPr>
        <w:t xml:space="preserve">  Liberec</w:t>
      </w:r>
      <w:r w:rsidR="003D1B0E">
        <w:rPr>
          <w:sz w:val="24"/>
          <w:szCs w:val="24"/>
        </w:rPr>
        <w:t xml:space="preserve"> </w:t>
      </w:r>
    </w:p>
    <w:p w:rsidR="007F7935" w:rsidRDefault="007F7935" w:rsidP="00FE24C3">
      <w:pPr>
        <w:rPr>
          <w:sz w:val="24"/>
          <w:szCs w:val="24"/>
        </w:rPr>
      </w:pPr>
      <w:r>
        <w:rPr>
          <w:sz w:val="24"/>
          <w:szCs w:val="24"/>
        </w:rPr>
        <w:t>zastoupená :</w:t>
      </w:r>
    </w:p>
    <w:p w:rsidR="007C0467" w:rsidRDefault="007C0467" w:rsidP="00FE24C3">
      <w:pPr>
        <w:rPr>
          <w:sz w:val="24"/>
          <w:szCs w:val="24"/>
        </w:rPr>
      </w:pPr>
    </w:p>
    <w:p w:rsidR="008979C2" w:rsidRDefault="008979C2" w:rsidP="00FE24C3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22299E">
        <w:rPr>
          <w:sz w:val="24"/>
          <w:szCs w:val="24"/>
        </w:rPr>
        <w:t>46747885</w:t>
      </w:r>
    </w:p>
    <w:p w:rsidR="003D1B0E" w:rsidRDefault="003D1B0E" w:rsidP="00FE24C3">
      <w:pPr>
        <w:rPr>
          <w:sz w:val="24"/>
          <w:szCs w:val="24"/>
        </w:rPr>
      </w:pPr>
      <w:r>
        <w:rPr>
          <w:sz w:val="24"/>
          <w:szCs w:val="24"/>
        </w:rPr>
        <w:t xml:space="preserve">DIČ : </w:t>
      </w:r>
      <w:r w:rsidR="00C97825">
        <w:rPr>
          <w:sz w:val="24"/>
          <w:szCs w:val="24"/>
        </w:rPr>
        <w:t>CZ46747885</w:t>
      </w:r>
    </w:p>
    <w:p w:rsidR="00705D8A" w:rsidRDefault="00C97825" w:rsidP="00FE24C3">
      <w:pPr>
        <w:rPr>
          <w:sz w:val="24"/>
          <w:szCs w:val="24"/>
        </w:rPr>
      </w:pPr>
      <w:r>
        <w:rPr>
          <w:sz w:val="24"/>
          <w:szCs w:val="24"/>
        </w:rPr>
        <w:t>odpovědná osoba :</w:t>
      </w:r>
    </w:p>
    <w:p w:rsidR="00766D95" w:rsidRDefault="00766D95" w:rsidP="00FE24C3">
      <w:pPr>
        <w:rPr>
          <w:sz w:val="24"/>
          <w:szCs w:val="24"/>
        </w:rPr>
      </w:pPr>
      <w:r>
        <w:rPr>
          <w:sz w:val="24"/>
          <w:szCs w:val="24"/>
        </w:rPr>
        <w:t xml:space="preserve">tel : </w:t>
      </w:r>
    </w:p>
    <w:p w:rsidR="00C97825" w:rsidRDefault="00C97825">
      <w:pPr>
        <w:spacing w:before="120"/>
        <w:rPr>
          <w:sz w:val="24"/>
          <w:szCs w:val="24"/>
        </w:rPr>
      </w:pP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dále jen</w:t>
      </w:r>
      <w:r w:rsidR="003137C8">
        <w:rPr>
          <w:sz w:val="24"/>
          <w:szCs w:val="24"/>
        </w:rPr>
        <w:t xml:space="preserve"> jako</w:t>
      </w:r>
      <w:r>
        <w:rPr>
          <w:b/>
          <w:sz w:val="24"/>
          <w:szCs w:val="24"/>
        </w:rPr>
        <w:t xml:space="preserve"> objednatel</w:t>
      </w:r>
    </w:p>
    <w:p w:rsidR="004E6717" w:rsidRDefault="004E6717">
      <w:pPr>
        <w:spacing w:before="120"/>
        <w:rPr>
          <w:b/>
          <w:sz w:val="24"/>
          <w:szCs w:val="24"/>
        </w:rPr>
      </w:pPr>
    </w:p>
    <w:p w:rsidR="007C0467" w:rsidRPr="006942A3" w:rsidRDefault="007C0467">
      <w:pPr>
        <w:spacing w:before="120"/>
        <w:rPr>
          <w:b/>
          <w:sz w:val="24"/>
          <w:szCs w:val="24"/>
        </w:rPr>
      </w:pPr>
    </w:p>
    <w:p w:rsidR="00032B91" w:rsidRPr="006942A3" w:rsidRDefault="0054221F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iCs/>
        </w:rPr>
        <w:t>P</w:t>
      </w:r>
      <w:r w:rsidR="0071259B">
        <w:rPr>
          <w:iCs/>
        </w:rPr>
        <w:t>oskytovatel</w:t>
      </w:r>
      <w:r w:rsidR="00032B91" w:rsidRPr="006942A3">
        <w:rPr>
          <w:iCs/>
        </w:rPr>
        <w:t xml:space="preserve"> je oprávněn k </w:t>
      </w:r>
      <w:r w:rsidR="00087113">
        <w:rPr>
          <w:iCs/>
        </w:rPr>
        <w:t xml:space="preserve">převzetí odpadů specifikovaných </w:t>
      </w:r>
      <w:r w:rsidR="00032B91" w:rsidRPr="006942A3">
        <w:rPr>
          <w:iCs/>
        </w:rPr>
        <w:t>v</w:t>
      </w:r>
      <w:r w:rsidR="0024634D" w:rsidRPr="006942A3">
        <w:rPr>
          <w:iCs/>
        </w:rPr>
        <w:t> P</w:t>
      </w:r>
      <w:r w:rsidR="00032B91" w:rsidRPr="006942A3">
        <w:rPr>
          <w:iCs/>
        </w:rPr>
        <w:t>říloze</w:t>
      </w:r>
      <w:r w:rsidR="0024634D" w:rsidRPr="006942A3">
        <w:rPr>
          <w:iCs/>
        </w:rPr>
        <w:t xml:space="preserve"> č. 2</w:t>
      </w:r>
      <w:r w:rsidR="00087113">
        <w:rPr>
          <w:iCs/>
        </w:rPr>
        <w:t xml:space="preserve"> této smlouvy </w:t>
      </w:r>
      <w:r w:rsidR="00032B91" w:rsidRPr="006942A3">
        <w:rPr>
          <w:iCs/>
        </w:rPr>
        <w:t xml:space="preserve">od objednatele, a to za účelem jejich přepravy do zařízení určeného k odstraňování a využívání odpadů, </w:t>
      </w:r>
    </w:p>
    <w:p w:rsidR="004E6717" w:rsidRDefault="004E6717" w:rsidP="00032B91">
      <w:pPr>
        <w:pStyle w:val="Zkladntext"/>
        <w:tabs>
          <w:tab w:val="left" w:pos="426"/>
        </w:tabs>
        <w:ind w:left="426"/>
        <w:jc w:val="both"/>
        <w:rPr>
          <w:szCs w:val="24"/>
        </w:rPr>
      </w:pPr>
      <w:r>
        <w:rPr>
          <w:szCs w:val="24"/>
        </w:rPr>
        <w:t>za těchto podmínek:</w:t>
      </w:r>
    </w:p>
    <w:p w:rsidR="004E6717" w:rsidRDefault="004E6717">
      <w:pPr>
        <w:ind w:left="1440"/>
        <w:jc w:val="both"/>
        <w:rPr>
          <w:sz w:val="24"/>
          <w:szCs w:val="24"/>
        </w:rPr>
      </w:pPr>
    </w:p>
    <w:p w:rsidR="004E6717" w:rsidRDefault="0024634D">
      <w:pPr>
        <w:numPr>
          <w:ilvl w:val="0"/>
          <w:numId w:val="3"/>
        </w:numPr>
        <w:jc w:val="both"/>
        <w:rPr>
          <w:szCs w:val="24"/>
        </w:rPr>
      </w:pPr>
      <w:r>
        <w:rPr>
          <w:sz w:val="24"/>
          <w:szCs w:val="24"/>
        </w:rPr>
        <w:t>O</w:t>
      </w:r>
      <w:r w:rsidR="004E6717">
        <w:rPr>
          <w:sz w:val="24"/>
          <w:szCs w:val="24"/>
        </w:rPr>
        <w:t xml:space="preserve">bjednatel bude předávat </w:t>
      </w:r>
      <w:r w:rsidR="0071259B">
        <w:rPr>
          <w:sz w:val="24"/>
          <w:szCs w:val="24"/>
        </w:rPr>
        <w:t xml:space="preserve">poskytovateli </w:t>
      </w:r>
      <w:r w:rsidR="004E6717">
        <w:rPr>
          <w:sz w:val="24"/>
          <w:szCs w:val="24"/>
        </w:rPr>
        <w:t xml:space="preserve">zdravotnický odpad k likvidaci v k tomu určených plastových kontejnerech (barelech). Dle objednávek objednatele bude </w:t>
      </w:r>
      <w:r w:rsidR="0071259B">
        <w:rPr>
          <w:sz w:val="24"/>
          <w:szCs w:val="24"/>
        </w:rPr>
        <w:t xml:space="preserve">poskytovatel </w:t>
      </w:r>
      <w:r w:rsidR="004E6717">
        <w:rPr>
          <w:sz w:val="24"/>
          <w:szCs w:val="24"/>
        </w:rPr>
        <w:t>dodávat objednateli plastové kontejnery o objemu 1,5l, 2,0l, 2,5l, 30l a 60l</w:t>
      </w:r>
      <w:r>
        <w:rPr>
          <w:sz w:val="24"/>
          <w:szCs w:val="24"/>
        </w:rPr>
        <w:t>.</w:t>
      </w:r>
    </w:p>
    <w:p w:rsidR="0024634D" w:rsidRPr="00087113" w:rsidRDefault="007B5AA8" w:rsidP="00087113">
      <w:pPr>
        <w:pStyle w:val="Zkladntextodsazen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Poskytovatel</w:t>
      </w:r>
      <w:r w:rsidR="004E6717">
        <w:rPr>
          <w:szCs w:val="24"/>
        </w:rPr>
        <w:t xml:space="preserve"> si vyhrazuje právo, v případě výpadku dodavatele plastových kontej</w:t>
      </w:r>
      <w:r w:rsidR="0024634D">
        <w:rPr>
          <w:szCs w:val="24"/>
        </w:rPr>
        <w:t>nerů, zabezpečit náhradní obaly.</w:t>
      </w:r>
    </w:p>
    <w:p w:rsidR="004E6717" w:rsidRDefault="0024634D">
      <w:pPr>
        <w:pStyle w:val="Zkladntextodsazen21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Z</w:t>
      </w:r>
      <w:r w:rsidR="004E6717">
        <w:rPr>
          <w:szCs w:val="24"/>
        </w:rPr>
        <w:t xml:space="preserve">dravotnický odpad určený k likvidaci se objednatel zavazuje předávat </w:t>
      </w:r>
      <w:r w:rsidR="007B5AA8">
        <w:rPr>
          <w:szCs w:val="24"/>
        </w:rPr>
        <w:t>poskytovatel</w:t>
      </w:r>
      <w:r w:rsidR="0071259B">
        <w:rPr>
          <w:szCs w:val="24"/>
        </w:rPr>
        <w:t xml:space="preserve">i </w:t>
      </w:r>
      <w:r w:rsidR="004E6717">
        <w:rPr>
          <w:szCs w:val="24"/>
        </w:rPr>
        <w:t>minim. 1x měsíčně, a to</w:t>
      </w:r>
    </w:p>
    <w:p w:rsidR="0098187D" w:rsidRPr="0098187D" w:rsidRDefault="004E6717">
      <w:pPr>
        <w:spacing w:before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- každý</w:t>
      </w:r>
      <w:r>
        <w:rPr>
          <w:b/>
          <w:sz w:val="24"/>
          <w:szCs w:val="24"/>
        </w:rPr>
        <w:t xml:space="preserve"> 1.týden v měsíci</w:t>
      </w:r>
      <w:r>
        <w:rPr>
          <w:sz w:val="24"/>
          <w:szCs w:val="24"/>
        </w:rPr>
        <w:t xml:space="preserve"> v rámci pravidelného sběru zajišťovaného </w:t>
      </w:r>
      <w:r w:rsidR="007B5AA8">
        <w:rPr>
          <w:sz w:val="24"/>
          <w:szCs w:val="24"/>
        </w:rPr>
        <w:t>poskytovatelem</w:t>
      </w:r>
      <w:r>
        <w:rPr>
          <w:sz w:val="24"/>
          <w:szCs w:val="24"/>
        </w:rPr>
        <w:t xml:space="preserve">, nebude-li dohodnuto jinak,   </w:t>
      </w:r>
      <w:r>
        <w:rPr>
          <w:b/>
          <w:sz w:val="24"/>
          <w:szCs w:val="24"/>
        </w:rPr>
        <w:t>v místě odběru</w:t>
      </w:r>
      <w:r>
        <w:rPr>
          <w:sz w:val="24"/>
          <w:szCs w:val="24"/>
        </w:rPr>
        <w:t xml:space="preserve"> (na adrese</w:t>
      </w:r>
      <w:r w:rsidRPr="0098187D">
        <w:rPr>
          <w:sz w:val="24"/>
          <w:szCs w:val="24"/>
        </w:rPr>
        <w:t xml:space="preserve">) </w:t>
      </w:r>
      <w:r w:rsidR="008C1EAF" w:rsidRPr="0098187D">
        <w:rPr>
          <w:sz w:val="24"/>
          <w:szCs w:val="24"/>
        </w:rPr>
        <w:t>:</w:t>
      </w:r>
      <w:r w:rsidR="002D465A" w:rsidRPr="0098187D">
        <w:rPr>
          <w:sz w:val="24"/>
          <w:szCs w:val="24"/>
        </w:rPr>
        <w:t xml:space="preserve"> </w:t>
      </w:r>
    </w:p>
    <w:p w:rsidR="0054221F" w:rsidRDefault="00C97825" w:rsidP="00087113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7C0467">
        <w:rPr>
          <w:sz w:val="24"/>
          <w:szCs w:val="24"/>
        </w:rPr>
        <w:t xml:space="preserve"> Budova A - </w:t>
      </w:r>
      <w:r>
        <w:rPr>
          <w:sz w:val="24"/>
          <w:szCs w:val="24"/>
        </w:rPr>
        <w:t>Hálkova 917/6, Libere</w:t>
      </w:r>
      <w:r w:rsidR="007C0467">
        <w:rPr>
          <w:sz w:val="24"/>
          <w:szCs w:val="24"/>
        </w:rPr>
        <w:t>c</w:t>
      </w:r>
      <w:r w:rsidR="007C0467">
        <w:rPr>
          <w:sz w:val="24"/>
          <w:szCs w:val="24"/>
        </w:rPr>
        <w:tab/>
      </w:r>
      <w:r w:rsidR="007C0467">
        <w:rPr>
          <w:sz w:val="24"/>
          <w:szCs w:val="24"/>
        </w:rPr>
        <w:tab/>
        <w:t>IČP : 46747885-01</w:t>
      </w:r>
    </w:p>
    <w:p w:rsidR="007C0467" w:rsidRDefault="007C0467" w:rsidP="0008711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Budova E – Studentská 1203/5, Liberec</w:t>
      </w:r>
      <w:r>
        <w:rPr>
          <w:sz w:val="24"/>
          <w:szCs w:val="24"/>
        </w:rPr>
        <w:tab/>
        <w:t>IČP : 46747885-03</w:t>
      </w:r>
    </w:p>
    <w:p w:rsidR="007C0467" w:rsidRDefault="007C0467" w:rsidP="0008711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Budova L – Bendlova 1409/7, Liberec</w:t>
      </w:r>
      <w:r>
        <w:rPr>
          <w:sz w:val="24"/>
          <w:szCs w:val="24"/>
        </w:rPr>
        <w:tab/>
        <w:t>IČP : 46747885-05</w:t>
      </w:r>
    </w:p>
    <w:p w:rsidR="007C0467" w:rsidRDefault="007C0467" w:rsidP="0008711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Budova F – Husova 1290/75, 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IČP : 1001164873</w:t>
      </w:r>
    </w:p>
    <w:p w:rsidR="007C0467" w:rsidRDefault="007C0467" w:rsidP="0008711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Budova ST – Dubový vrch 714, Liberec</w:t>
      </w:r>
      <w:r>
        <w:rPr>
          <w:sz w:val="24"/>
          <w:szCs w:val="24"/>
        </w:rPr>
        <w:tab/>
        <w:t>IČP : 46747885-10</w:t>
      </w:r>
    </w:p>
    <w:p w:rsidR="0054221F" w:rsidRPr="0098187D" w:rsidRDefault="0054221F" w:rsidP="00087113">
      <w:pPr>
        <w:spacing w:before="120"/>
        <w:rPr>
          <w:b/>
          <w:sz w:val="24"/>
          <w:szCs w:val="24"/>
          <w:u w:val="single"/>
        </w:rPr>
      </w:pPr>
    </w:p>
    <w:p w:rsidR="004E6717" w:rsidRDefault="004E6717">
      <w:pPr>
        <w:numPr>
          <w:ilvl w:val="0"/>
          <w:numId w:val="4"/>
        </w:numPr>
        <w:tabs>
          <w:tab w:val="left" w:pos="0"/>
        </w:tabs>
        <w:spacing w:before="120"/>
        <w:ind w:left="709" w:hanging="709"/>
        <w:jc w:val="both"/>
        <w:rPr>
          <w:szCs w:val="24"/>
        </w:rPr>
      </w:pPr>
      <w:r>
        <w:rPr>
          <w:sz w:val="24"/>
          <w:szCs w:val="24"/>
        </w:rPr>
        <w:t xml:space="preserve">Množství plastových kontejnerů a změna v objednaném množství plastových kontejnerů, případně změnu adresy objednavatele či jinou změnu, je objednatel povinen </w:t>
      </w:r>
      <w:r w:rsidR="0071259B">
        <w:rPr>
          <w:sz w:val="24"/>
          <w:szCs w:val="24"/>
        </w:rPr>
        <w:t xml:space="preserve">poskytovateli </w:t>
      </w:r>
      <w:r>
        <w:rPr>
          <w:sz w:val="24"/>
          <w:szCs w:val="24"/>
        </w:rPr>
        <w:t xml:space="preserve">oznámit </w:t>
      </w:r>
      <w:r w:rsidR="007B14CF">
        <w:rPr>
          <w:sz w:val="24"/>
          <w:szCs w:val="24"/>
        </w:rPr>
        <w:t xml:space="preserve">telefonicky </w:t>
      </w:r>
      <w:r>
        <w:rPr>
          <w:sz w:val="24"/>
          <w:szCs w:val="24"/>
        </w:rPr>
        <w:t xml:space="preserve">vždy nejpozději do 25. dne běžného měsíce u </w:t>
      </w:r>
      <w:r w:rsidR="006556E9">
        <w:rPr>
          <w:sz w:val="24"/>
          <w:szCs w:val="24"/>
        </w:rPr>
        <w:t xml:space="preserve">odpadové referentky </w:t>
      </w:r>
      <w:r w:rsidR="007B14CF">
        <w:rPr>
          <w:sz w:val="24"/>
          <w:szCs w:val="24"/>
        </w:rPr>
        <w:t xml:space="preserve"> nebo e-mailem</w:t>
      </w:r>
      <w:r>
        <w:rPr>
          <w:sz w:val="24"/>
          <w:szCs w:val="24"/>
        </w:rPr>
        <w:t xml:space="preserve"> (aktuální e-mailová adresa je uvedena v Příloze č. 1. této smlouvy). Změny nahlášené po 25. dni v běžném měsíci nebudou akceptovány v bezprostředně následujícím svozu. </w:t>
      </w:r>
    </w:p>
    <w:p w:rsidR="004E6717" w:rsidRDefault="004E6717">
      <w:pPr>
        <w:pStyle w:val="Zkladntextodsazen31"/>
        <w:numPr>
          <w:ilvl w:val="0"/>
          <w:numId w:val="4"/>
        </w:numPr>
        <w:tabs>
          <w:tab w:val="left" w:pos="142"/>
        </w:tabs>
        <w:ind w:hanging="720"/>
        <w:jc w:val="both"/>
        <w:rPr>
          <w:szCs w:val="24"/>
        </w:rPr>
      </w:pPr>
      <w:r>
        <w:rPr>
          <w:szCs w:val="24"/>
        </w:rPr>
        <w:t xml:space="preserve">Předávání nových, plastových kontejnerů na zdravotnický odpad bude </w:t>
      </w:r>
      <w:r w:rsidR="007B5AA8">
        <w:rPr>
          <w:szCs w:val="24"/>
        </w:rPr>
        <w:t xml:space="preserve">poskytovateli </w:t>
      </w:r>
      <w:r>
        <w:rPr>
          <w:szCs w:val="24"/>
        </w:rPr>
        <w:t xml:space="preserve">potvrzovat objednatel na </w:t>
      </w:r>
      <w:r>
        <w:rPr>
          <w:b/>
          <w:bCs/>
          <w:szCs w:val="24"/>
        </w:rPr>
        <w:t>centrálních listech</w:t>
      </w:r>
      <w:r>
        <w:rPr>
          <w:szCs w:val="24"/>
        </w:rPr>
        <w:t xml:space="preserve">, které mu bude předkládat </w:t>
      </w:r>
      <w:r w:rsidR="007B5AA8">
        <w:rPr>
          <w:szCs w:val="24"/>
        </w:rPr>
        <w:t>poskytovatel</w:t>
      </w:r>
      <w:r>
        <w:rPr>
          <w:szCs w:val="24"/>
        </w:rPr>
        <w:t xml:space="preserve">. </w:t>
      </w:r>
    </w:p>
    <w:p w:rsidR="004E6717" w:rsidRDefault="007B5AA8">
      <w:pPr>
        <w:pStyle w:val="Zkladntextodsazen31"/>
        <w:numPr>
          <w:ilvl w:val="0"/>
          <w:numId w:val="4"/>
        </w:numPr>
        <w:tabs>
          <w:tab w:val="left" w:pos="142"/>
        </w:tabs>
        <w:ind w:hanging="720"/>
        <w:jc w:val="both"/>
        <w:rPr>
          <w:szCs w:val="24"/>
        </w:rPr>
      </w:pPr>
      <w:r>
        <w:rPr>
          <w:szCs w:val="24"/>
        </w:rPr>
        <w:t>Objednatel se zavazuje hradit poskytovat</w:t>
      </w:r>
      <w:r w:rsidR="004E6717">
        <w:rPr>
          <w:szCs w:val="24"/>
        </w:rPr>
        <w:t xml:space="preserve">eli za službu poskytovanou dle bodu 1) </w:t>
      </w:r>
      <w:r w:rsidR="0054221F">
        <w:rPr>
          <w:szCs w:val="24"/>
        </w:rPr>
        <w:t xml:space="preserve">této smlouvy </w:t>
      </w:r>
      <w:r w:rsidR="004E6717">
        <w:rPr>
          <w:szCs w:val="24"/>
        </w:rPr>
        <w:t xml:space="preserve">cenu – úplatu. Výše ceny – úplaty, která je aktuální v době uzavření této smlouvy, je uvedena v Příloze č. 1. této smlouvy, která je nedílnou součástí této smlouvy. </w:t>
      </w:r>
      <w:r>
        <w:rPr>
          <w:szCs w:val="24"/>
        </w:rPr>
        <w:t>Poskytovat</w:t>
      </w:r>
      <w:r w:rsidR="004E6717">
        <w:rPr>
          <w:szCs w:val="24"/>
        </w:rPr>
        <w:t xml:space="preserve">el si vyhrazuje právo cenu za služby poskytované dle bodu 1) jednostranně změnit, tzn. změnit cenu uvedenou v Příloze č. 1 této smlouvy, a objednatel je s tímto výslovně srozuměn.  Změna výše ceny – úplaty není porušením této smlouvy ze strany </w:t>
      </w:r>
      <w:r>
        <w:rPr>
          <w:szCs w:val="24"/>
        </w:rPr>
        <w:t>poskytova</w:t>
      </w:r>
      <w:r w:rsidR="004E6717">
        <w:rPr>
          <w:szCs w:val="24"/>
        </w:rPr>
        <w:t xml:space="preserve">tele. Objednatel  </w:t>
      </w:r>
      <w:r w:rsidR="004E6717" w:rsidRPr="00DB1851">
        <w:rPr>
          <w:szCs w:val="24"/>
        </w:rPr>
        <w:t xml:space="preserve">bude  o případných změnách ceny včas informován (písemně) </w:t>
      </w:r>
      <w:r>
        <w:rPr>
          <w:szCs w:val="24"/>
        </w:rPr>
        <w:t>poskytova</w:t>
      </w:r>
      <w:r w:rsidR="004E6717" w:rsidRPr="00DB1851">
        <w:rPr>
          <w:szCs w:val="24"/>
        </w:rPr>
        <w:t>telem, minimálně</w:t>
      </w:r>
      <w:r w:rsidR="004E6717">
        <w:rPr>
          <w:szCs w:val="24"/>
        </w:rPr>
        <w:t xml:space="preserve"> s měsíčním předstihem změny ceny.</w:t>
      </w:r>
    </w:p>
    <w:p w:rsidR="004E6717" w:rsidRDefault="004E6717">
      <w:pPr>
        <w:numPr>
          <w:ilvl w:val="0"/>
          <w:numId w:val="4"/>
        </w:numPr>
        <w:tabs>
          <w:tab w:val="left" w:pos="851"/>
        </w:tabs>
        <w:spacing w:before="12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Vzhledem k malým objemům odpadů objednatele, bude fakturace (vyúčtování) ceny služeb prováděna vždy po skončení kalendářního pololetí (tzn. k 30. červnu a k 31. prosinci každého kalendářního roku). V případě vypovězení či jiného ukončení smlouvy budou poskytnuté služby vyúčtovány do 10</w:t>
      </w:r>
      <w:r w:rsidR="00547F13">
        <w:rPr>
          <w:sz w:val="24"/>
          <w:szCs w:val="24"/>
        </w:rPr>
        <w:t>-</w:t>
      </w:r>
      <w:r>
        <w:rPr>
          <w:sz w:val="24"/>
          <w:szCs w:val="24"/>
        </w:rPr>
        <w:t xml:space="preserve">ti dnů ode dne skončení smlouvy. </w:t>
      </w:r>
    </w:p>
    <w:p w:rsidR="004E6717" w:rsidRDefault="004E6717">
      <w:pPr>
        <w:tabs>
          <w:tab w:val="left" w:pos="709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Splatnost faktury (daňového dokladu) je 14 dnů ode dne jejího vystavení. Pro případ prodlení s úhradou se objednatel zavazuje uhradit </w:t>
      </w:r>
      <w:r w:rsidR="007B5AA8">
        <w:rPr>
          <w:sz w:val="24"/>
          <w:szCs w:val="24"/>
        </w:rPr>
        <w:t>poskytovatel</w:t>
      </w:r>
      <w:r>
        <w:rPr>
          <w:sz w:val="24"/>
          <w:szCs w:val="24"/>
        </w:rPr>
        <w:t>i smluvní pokutu ve výši 0,1% z dlužné částky za každý den prodlení.</w:t>
      </w:r>
    </w:p>
    <w:p w:rsidR="004E6717" w:rsidRDefault="004E6717">
      <w:pPr>
        <w:numPr>
          <w:ilvl w:val="0"/>
          <w:numId w:val="4"/>
        </w:numPr>
        <w:spacing w:before="12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:rsidR="004E6717" w:rsidRDefault="004E6717">
      <w:pPr>
        <w:numPr>
          <w:ilvl w:val="0"/>
          <w:numId w:val="4"/>
        </w:numPr>
        <w:spacing w:before="12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Smlouvu lze písemně vypovědět, a to i bez uvedení důvodu.  Výpovědní lhůta činí tři měsíce a začíná běžet od prvního dne měsíce následujícího po doručení písemné výpovědi druhé smluvní straně. Při porušení podmínek smlouvy mají právo obě strany ukončit smlouvu okamžitě, a to písemným odstoupením od této smlouvy.</w:t>
      </w:r>
    </w:p>
    <w:p w:rsidR="004E6717" w:rsidRDefault="004E6717">
      <w:pPr>
        <w:numPr>
          <w:ilvl w:val="0"/>
          <w:numId w:val="4"/>
        </w:numPr>
        <w:spacing w:before="12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nabývá platnosti a účinnosti dnem </w:t>
      </w:r>
      <w:r w:rsidR="0054221F">
        <w:rPr>
          <w:sz w:val="24"/>
          <w:szCs w:val="24"/>
        </w:rPr>
        <w:t>podpisu obou smluvních stran</w:t>
      </w:r>
      <w:r w:rsidRPr="0098187D">
        <w:rPr>
          <w:b/>
          <w:sz w:val="24"/>
          <w:szCs w:val="24"/>
        </w:rPr>
        <w:t>.</w:t>
      </w:r>
    </w:p>
    <w:p w:rsidR="004E6717" w:rsidRDefault="004E6717">
      <w:pPr>
        <w:numPr>
          <w:ilvl w:val="0"/>
          <w:numId w:val="4"/>
        </w:numPr>
        <w:spacing w:before="120"/>
        <w:ind w:hanging="720"/>
        <w:rPr>
          <w:sz w:val="24"/>
          <w:szCs w:val="24"/>
        </w:rPr>
      </w:pPr>
      <w:r>
        <w:rPr>
          <w:sz w:val="24"/>
          <w:szCs w:val="24"/>
        </w:rPr>
        <w:t>Smluvní strany prohlašují, že byly seznámeny s obsahem této smlouvy, nemají k němu výhrady, autentičnost této smlouvy stvrzují svými podpisy.</w:t>
      </w:r>
    </w:p>
    <w:p w:rsidR="004E6717" w:rsidRPr="0024634D" w:rsidRDefault="004E6717">
      <w:pPr>
        <w:numPr>
          <w:ilvl w:val="0"/>
          <w:numId w:val="4"/>
        </w:numPr>
        <w:spacing w:before="120"/>
        <w:ind w:hanging="720"/>
        <w:rPr>
          <w:szCs w:val="24"/>
        </w:rPr>
      </w:pPr>
      <w:r>
        <w:rPr>
          <w:sz w:val="24"/>
          <w:szCs w:val="24"/>
        </w:rPr>
        <w:t xml:space="preserve">Smlouva je provedena ve dvou vyhotoveních, každý z účastníků obdrží jedno </w:t>
      </w:r>
      <w:proofErr w:type="spellStart"/>
      <w:r>
        <w:rPr>
          <w:sz w:val="24"/>
          <w:szCs w:val="24"/>
        </w:rPr>
        <w:t>paré</w:t>
      </w:r>
      <w:proofErr w:type="spellEnd"/>
      <w:r>
        <w:rPr>
          <w:sz w:val="24"/>
          <w:szCs w:val="24"/>
        </w:rPr>
        <w:t xml:space="preserve">. </w:t>
      </w:r>
    </w:p>
    <w:p w:rsidR="0024634D" w:rsidRPr="002E3586" w:rsidRDefault="0024634D">
      <w:pPr>
        <w:numPr>
          <w:ilvl w:val="0"/>
          <w:numId w:val="4"/>
        </w:numPr>
        <w:spacing w:before="120"/>
        <w:ind w:hanging="720"/>
        <w:rPr>
          <w:szCs w:val="24"/>
        </w:rPr>
      </w:pPr>
      <w:r w:rsidRPr="006942A3">
        <w:rPr>
          <w:sz w:val="24"/>
          <w:szCs w:val="24"/>
        </w:rPr>
        <w:t>Nedílnou součástí této smlouvy jsou Příloha č. 1 – ceník a Příloha č. 2 – specifikace přebíraných odpadů.</w:t>
      </w:r>
    </w:p>
    <w:p w:rsidR="00EC0573" w:rsidRPr="00EC0573" w:rsidRDefault="0024634D" w:rsidP="002E3586">
      <w:pPr>
        <w:numPr>
          <w:ilvl w:val="0"/>
          <w:numId w:val="4"/>
        </w:numPr>
        <w:spacing w:before="120"/>
        <w:ind w:hanging="720"/>
        <w:rPr>
          <w:szCs w:val="24"/>
        </w:rPr>
      </w:pPr>
      <w:r w:rsidRPr="002E3586">
        <w:rPr>
          <w:sz w:val="24"/>
          <w:szCs w:val="24"/>
        </w:rPr>
        <w:lastRenderedPageBreak/>
        <w:t xml:space="preserve">Tato smlouva na základě vzájemné dohody obou smluvních stran nahrazuje Smlouvu </w:t>
      </w:r>
    </w:p>
    <w:p w:rsidR="0024634D" w:rsidRDefault="005A633E" w:rsidP="00EC0573">
      <w:pPr>
        <w:spacing w:before="120"/>
        <w:ind w:left="720"/>
        <w:rPr>
          <w:sz w:val="24"/>
          <w:szCs w:val="24"/>
        </w:rPr>
      </w:pPr>
      <w:r w:rsidRPr="002E3586">
        <w:rPr>
          <w:sz w:val="24"/>
          <w:szCs w:val="24"/>
        </w:rPr>
        <w:t xml:space="preserve">o </w:t>
      </w:r>
      <w:r w:rsidR="007C0467">
        <w:rPr>
          <w:sz w:val="24"/>
          <w:szCs w:val="24"/>
        </w:rPr>
        <w:t>odstranění</w:t>
      </w:r>
      <w:r w:rsidRPr="002E3586">
        <w:rPr>
          <w:sz w:val="24"/>
          <w:szCs w:val="24"/>
        </w:rPr>
        <w:t xml:space="preserve"> zdravotnického odpadu ze</w:t>
      </w:r>
      <w:r w:rsidR="0024634D" w:rsidRPr="002E3586">
        <w:rPr>
          <w:sz w:val="24"/>
          <w:szCs w:val="24"/>
        </w:rPr>
        <w:t xml:space="preserve">  dne </w:t>
      </w:r>
      <w:r w:rsidR="003137C8">
        <w:rPr>
          <w:sz w:val="24"/>
          <w:szCs w:val="24"/>
        </w:rPr>
        <w:t xml:space="preserve"> </w:t>
      </w:r>
      <w:r w:rsidR="007C0467">
        <w:rPr>
          <w:sz w:val="24"/>
          <w:szCs w:val="24"/>
        </w:rPr>
        <w:t>07.05.2009</w:t>
      </w:r>
      <w:r w:rsidR="003137C8">
        <w:rPr>
          <w:sz w:val="24"/>
          <w:szCs w:val="24"/>
        </w:rPr>
        <w:t>,</w:t>
      </w:r>
      <w:r w:rsidR="0054221F">
        <w:rPr>
          <w:sz w:val="24"/>
          <w:szCs w:val="24"/>
        </w:rPr>
        <w:t xml:space="preserve"> která ke dni podpisu této smlouvy oběma smluvními stranami pozbývá účinnosti.</w:t>
      </w:r>
    </w:p>
    <w:p w:rsidR="00EC0573" w:rsidRDefault="00EC0573" w:rsidP="00EC0573">
      <w:pPr>
        <w:spacing w:before="120"/>
        <w:rPr>
          <w:sz w:val="24"/>
          <w:szCs w:val="24"/>
        </w:rPr>
      </w:pPr>
    </w:p>
    <w:p w:rsidR="00EC0573" w:rsidRDefault="00EC0573" w:rsidP="00EC0573">
      <w:pPr>
        <w:spacing w:before="120"/>
        <w:rPr>
          <w:sz w:val="24"/>
          <w:szCs w:val="24"/>
        </w:rPr>
      </w:pPr>
      <w:r w:rsidRPr="00EC0573">
        <w:rPr>
          <w:sz w:val="24"/>
          <w:szCs w:val="24"/>
        </w:rPr>
        <w:t>13)</w:t>
      </w:r>
      <w:r>
        <w:rPr>
          <w:sz w:val="24"/>
          <w:szCs w:val="24"/>
        </w:rPr>
        <w:t xml:space="preserve">       Smluvní strany souhlasí s tím, že smlouva bude, za podmínek zákona č. 340/2015 Sb.,</w:t>
      </w:r>
    </w:p>
    <w:p w:rsidR="00EC0573" w:rsidRDefault="00EC0573" w:rsidP="00EC057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o zvláštních podmínkách účinnosti některých smluv, uveřejňování  těchto smluv</w:t>
      </w:r>
    </w:p>
    <w:p w:rsidR="00EC0573" w:rsidRDefault="00EC0573" w:rsidP="00EC057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a o registru smluv (zákon o registru smluv), v platném znění, uveřejněna v registru smluv.</w:t>
      </w:r>
    </w:p>
    <w:p w:rsidR="00EC0573" w:rsidRPr="00EC0573" w:rsidRDefault="00EC0573" w:rsidP="00EC057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Zveřejnění zajistí objednatel.</w:t>
      </w:r>
    </w:p>
    <w:p w:rsidR="002E3586" w:rsidRDefault="002E3586" w:rsidP="002E3586">
      <w:pPr>
        <w:spacing w:before="120"/>
        <w:ind w:left="720"/>
        <w:rPr>
          <w:sz w:val="24"/>
          <w:szCs w:val="24"/>
        </w:rPr>
      </w:pPr>
    </w:p>
    <w:p w:rsidR="00EC0573" w:rsidRDefault="00EC0573" w:rsidP="002E3586">
      <w:pPr>
        <w:spacing w:before="120"/>
        <w:ind w:left="720"/>
        <w:rPr>
          <w:sz w:val="24"/>
          <w:szCs w:val="24"/>
        </w:rPr>
      </w:pPr>
    </w:p>
    <w:p w:rsidR="00EC0573" w:rsidRDefault="00EC0573" w:rsidP="002E3586">
      <w:pPr>
        <w:spacing w:before="120"/>
        <w:ind w:left="720"/>
        <w:rPr>
          <w:sz w:val="24"/>
          <w:szCs w:val="24"/>
        </w:rPr>
      </w:pPr>
    </w:p>
    <w:p w:rsidR="004E6717" w:rsidRDefault="004E6717">
      <w:pPr>
        <w:pStyle w:val="Zkladntext"/>
        <w:rPr>
          <w:szCs w:val="24"/>
        </w:rPr>
      </w:pPr>
      <w:r>
        <w:rPr>
          <w:szCs w:val="24"/>
        </w:rPr>
        <w:t xml:space="preserve">za objednatele: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za </w:t>
      </w:r>
      <w:r w:rsidR="007B5AA8">
        <w:rPr>
          <w:szCs w:val="24"/>
        </w:rPr>
        <w:t>poskytovatele</w:t>
      </w:r>
      <w:r>
        <w:rPr>
          <w:szCs w:val="24"/>
        </w:rPr>
        <w:t>:</w:t>
      </w:r>
    </w:p>
    <w:p w:rsidR="00EC0573" w:rsidRDefault="00EC0573" w:rsidP="003E1734">
      <w:pPr>
        <w:spacing w:before="120"/>
        <w:ind w:left="2880" w:firstLine="720"/>
        <w:rPr>
          <w:sz w:val="24"/>
          <w:szCs w:val="24"/>
        </w:rPr>
      </w:pPr>
    </w:p>
    <w:p w:rsidR="00EC0573" w:rsidRDefault="00EC0573" w:rsidP="003E1734">
      <w:pPr>
        <w:spacing w:before="120"/>
        <w:ind w:left="2880" w:firstLine="720"/>
        <w:rPr>
          <w:sz w:val="24"/>
          <w:szCs w:val="24"/>
        </w:rPr>
      </w:pPr>
    </w:p>
    <w:p w:rsidR="00DB1851" w:rsidRDefault="00EC0573" w:rsidP="00EC057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4E6717">
        <w:rPr>
          <w:sz w:val="24"/>
          <w:szCs w:val="24"/>
        </w:rPr>
        <w:t>V Liberci, dne</w:t>
      </w:r>
      <w:r w:rsidR="00780346">
        <w:rPr>
          <w:sz w:val="24"/>
          <w:szCs w:val="24"/>
        </w:rPr>
        <w:t xml:space="preserve">  </w:t>
      </w: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3E1734" w:rsidRDefault="003E1734">
      <w:pPr>
        <w:spacing w:before="120"/>
        <w:rPr>
          <w:sz w:val="24"/>
          <w:szCs w:val="24"/>
        </w:rPr>
      </w:pPr>
    </w:p>
    <w:p w:rsidR="00EC0573" w:rsidRDefault="00EC0573" w:rsidP="00AD04BD">
      <w:pPr>
        <w:rPr>
          <w:sz w:val="24"/>
          <w:szCs w:val="24"/>
        </w:rPr>
      </w:pPr>
    </w:p>
    <w:p w:rsidR="004E6717" w:rsidRDefault="004E6717" w:rsidP="00AD04B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AD04BD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Příloha č. 1 ke smlouvě </w:t>
      </w:r>
      <w:r w:rsidR="00AD04BD">
        <w:rPr>
          <w:b/>
          <w:sz w:val="24"/>
          <w:szCs w:val="24"/>
        </w:rPr>
        <w:t>o</w:t>
      </w:r>
      <w:r w:rsidR="00AD04BD" w:rsidRPr="00AD04BD">
        <w:rPr>
          <w:b/>
          <w:sz w:val="24"/>
          <w:szCs w:val="24"/>
        </w:rPr>
        <w:t xml:space="preserve"> poskytování služby v oblasti odpadového hospodářství</w:t>
      </w:r>
    </w:p>
    <w:p w:rsidR="004E6717" w:rsidRDefault="004E6717">
      <w:pPr>
        <w:spacing w:before="120"/>
        <w:jc w:val="center"/>
        <w:rPr>
          <w:sz w:val="24"/>
          <w:szCs w:val="24"/>
        </w:rPr>
      </w:pPr>
    </w:p>
    <w:p w:rsidR="004E6717" w:rsidRDefault="004E6717" w:rsidP="0078034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Aktuální kontakt na </w:t>
      </w:r>
      <w:r w:rsidR="006556E9">
        <w:rPr>
          <w:sz w:val="24"/>
          <w:szCs w:val="24"/>
        </w:rPr>
        <w:t>odpadovou referentku</w:t>
      </w:r>
      <w:r>
        <w:rPr>
          <w:sz w:val="24"/>
          <w:szCs w:val="24"/>
        </w:rPr>
        <w:t xml:space="preserve">: </w:t>
      </w:r>
    </w:p>
    <w:p w:rsidR="00780346" w:rsidRDefault="00780346" w:rsidP="00780346">
      <w:pPr>
        <w:spacing w:before="120"/>
        <w:rPr>
          <w:sz w:val="24"/>
          <w:szCs w:val="24"/>
        </w:rPr>
      </w:pPr>
    </w:p>
    <w:p w:rsidR="004E6717" w:rsidRDefault="004E6717">
      <w:pPr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 E N Í K     P L A T N Ý  : od 1.1.2011</w:t>
      </w:r>
    </w:p>
    <w:p w:rsidR="004E6717" w:rsidRDefault="004E6717">
      <w:pPr>
        <w:spacing w:before="12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(A)</w:t>
      </w:r>
    </w:p>
    <w:p w:rsidR="004E6717" w:rsidRDefault="004E6717">
      <w:pPr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likvidace odpadu z jednoho kontejneru o objemu 1,5 l o hmotnosti 1 kg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( sídlo objednatele , příp. místo odběru, na území města Liberce )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 137,-Kč + platná sazba DPH</w:t>
      </w:r>
      <w:r>
        <w:rPr>
          <w:sz w:val="24"/>
          <w:szCs w:val="24"/>
        </w:rPr>
        <w:t xml:space="preserve"> za jeden měsíc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( sídlo objednatele,</w:t>
      </w:r>
      <w:r w:rsidR="002D465A">
        <w:rPr>
          <w:sz w:val="24"/>
          <w:szCs w:val="24"/>
        </w:rPr>
        <w:t xml:space="preserve"> </w:t>
      </w:r>
      <w:r>
        <w:rPr>
          <w:sz w:val="24"/>
          <w:szCs w:val="24"/>
        </w:rPr>
        <w:t>příp. místo odběru, mimo území města Liberec - do 30 km )</w:t>
      </w:r>
    </w:p>
    <w:p w:rsidR="004E6717" w:rsidRDefault="004E6717">
      <w:pPr>
        <w:spacing w:before="1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183,- Kč + platná sazba DPH</w:t>
      </w:r>
      <w:r>
        <w:rPr>
          <w:sz w:val="24"/>
          <w:szCs w:val="24"/>
        </w:rPr>
        <w:t xml:space="preserve"> za jeden měsíc</w:t>
      </w:r>
    </w:p>
    <w:p w:rsidR="004E6717" w:rsidRDefault="004E6717">
      <w:pPr>
        <w:spacing w:before="120"/>
        <w:rPr>
          <w:b/>
          <w:sz w:val="24"/>
          <w:szCs w:val="24"/>
          <w:u w:val="single"/>
        </w:rPr>
      </w:pPr>
    </w:p>
    <w:p w:rsidR="004E6717" w:rsidRDefault="004E6717">
      <w:pPr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likvidace odpadu z jednoho kontejneru o objemu 2,0 l  o hmotnosti 1,3kg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( sídlo objednatele, příp. místo odběru,  na území města Liberce )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 149,-Kč + platná sazba DPH</w:t>
      </w:r>
      <w:r>
        <w:rPr>
          <w:sz w:val="24"/>
          <w:szCs w:val="24"/>
        </w:rPr>
        <w:t xml:space="preserve"> za jeden měsíc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( sídlo objednatele, příp. místo odběru, mimo území města Liberec - do 30 km ) </w:t>
      </w:r>
    </w:p>
    <w:p w:rsidR="004E6717" w:rsidRDefault="004E6717">
      <w:pPr>
        <w:spacing w:before="120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195,- Kč + platná sazba DPH</w:t>
      </w:r>
      <w:r>
        <w:rPr>
          <w:sz w:val="24"/>
          <w:szCs w:val="24"/>
        </w:rPr>
        <w:t xml:space="preserve"> za jeden měsíc</w:t>
      </w:r>
    </w:p>
    <w:p w:rsidR="004E6717" w:rsidRDefault="004E6717">
      <w:pPr>
        <w:spacing w:before="120"/>
        <w:rPr>
          <w:b/>
          <w:bCs/>
          <w:sz w:val="24"/>
          <w:szCs w:val="24"/>
          <w:u w:val="single"/>
        </w:rPr>
      </w:pPr>
    </w:p>
    <w:p w:rsidR="004E6717" w:rsidRDefault="004E6717">
      <w:pPr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likvidace odpadu z jednoho kontejneru o </w:t>
      </w:r>
      <w:r>
        <w:rPr>
          <w:b/>
          <w:sz w:val="24"/>
          <w:szCs w:val="24"/>
          <w:u w:val="single"/>
        </w:rPr>
        <w:t>objemu</w:t>
      </w:r>
      <w:r>
        <w:rPr>
          <w:b/>
          <w:bCs/>
          <w:sz w:val="24"/>
          <w:szCs w:val="24"/>
          <w:u w:val="single"/>
        </w:rPr>
        <w:t xml:space="preserve"> 2,5 l o hmotnosti 1,5kg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( sídlo objednatele, příp. místo odběru, na území města Liberce )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 161 Kč + platná sazba DPH</w:t>
      </w:r>
      <w:r>
        <w:rPr>
          <w:sz w:val="24"/>
          <w:szCs w:val="24"/>
        </w:rPr>
        <w:t xml:space="preserve"> za jeden měsíc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( sídlo objednatele, příp. místo odběru, mimo území města Liberce - do 30 km )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 207 Kč + platná sazba DPH</w:t>
      </w:r>
      <w:r>
        <w:rPr>
          <w:sz w:val="24"/>
          <w:szCs w:val="24"/>
        </w:rPr>
        <w:t xml:space="preserve"> za jeden měsíc.</w:t>
      </w:r>
    </w:p>
    <w:p w:rsidR="004E6717" w:rsidRDefault="004E6717">
      <w:pPr>
        <w:spacing w:before="120"/>
        <w:rPr>
          <w:sz w:val="24"/>
          <w:szCs w:val="24"/>
        </w:rPr>
      </w:pPr>
    </w:p>
    <w:p w:rsidR="004E6717" w:rsidRDefault="004E6717">
      <w:pPr>
        <w:pStyle w:val="Zkladntext21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Při likvidaci odpadu z druhého a každého dalšího kontejneru v rámci jednoho měsíce se objednavatel zavazuje hradit vedle částky za likvidaci odpadu z jednoho kontejneru dále tyto částky: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- při likvidaci odpadu z 2. a každého dalšího kontejneru o </w:t>
      </w:r>
      <w:r>
        <w:rPr>
          <w:b/>
          <w:sz w:val="24"/>
          <w:szCs w:val="24"/>
          <w:u w:val="single"/>
        </w:rPr>
        <w:t>objemu</w:t>
      </w:r>
      <w:r>
        <w:rPr>
          <w:b/>
          <w:bCs/>
          <w:sz w:val="24"/>
          <w:szCs w:val="24"/>
          <w:u w:val="single"/>
        </w:rPr>
        <w:t xml:space="preserve"> 1,5 l </w:t>
      </w:r>
    </w:p>
    <w:p w:rsidR="004E6717" w:rsidRDefault="004E6717">
      <w:pPr>
        <w:spacing w:before="12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částku ve výši</w:t>
      </w:r>
      <w:r>
        <w:rPr>
          <w:b/>
          <w:sz w:val="24"/>
          <w:szCs w:val="24"/>
        </w:rPr>
        <w:t xml:space="preserve"> 62 Kč + platná sazba DPH</w:t>
      </w:r>
      <w:r>
        <w:rPr>
          <w:sz w:val="24"/>
          <w:szCs w:val="24"/>
        </w:rPr>
        <w:t xml:space="preserve"> za každý další kontejner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- při likvidaci odpadu z  2. a každého dalšího kontejneru o </w:t>
      </w:r>
      <w:r>
        <w:rPr>
          <w:b/>
          <w:sz w:val="24"/>
          <w:szCs w:val="24"/>
          <w:u w:val="single"/>
        </w:rPr>
        <w:t>objemu</w:t>
      </w:r>
      <w:r>
        <w:rPr>
          <w:b/>
          <w:bCs/>
          <w:sz w:val="24"/>
          <w:szCs w:val="24"/>
          <w:u w:val="single"/>
        </w:rPr>
        <w:t xml:space="preserve"> 2,0 l </w:t>
      </w:r>
    </w:p>
    <w:p w:rsidR="004E6717" w:rsidRDefault="004E6717">
      <w:pPr>
        <w:spacing w:before="12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částku ve výši</w:t>
      </w:r>
      <w:r>
        <w:rPr>
          <w:b/>
          <w:sz w:val="24"/>
          <w:szCs w:val="24"/>
        </w:rPr>
        <w:t xml:space="preserve"> 69 Kč + platná sazba DPH</w:t>
      </w:r>
      <w:r>
        <w:rPr>
          <w:sz w:val="24"/>
          <w:szCs w:val="24"/>
        </w:rPr>
        <w:t xml:space="preserve"> za každý další kontejner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- při likvidaci odpadu z 2. a každého dalšího kontejneru o </w:t>
      </w:r>
      <w:r>
        <w:rPr>
          <w:b/>
          <w:sz w:val="24"/>
          <w:szCs w:val="24"/>
          <w:u w:val="single"/>
        </w:rPr>
        <w:t>objemu</w:t>
      </w:r>
      <w:r>
        <w:rPr>
          <w:b/>
          <w:bCs/>
          <w:sz w:val="24"/>
          <w:szCs w:val="24"/>
          <w:u w:val="single"/>
        </w:rPr>
        <w:t xml:space="preserve"> 2,5 l 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částku ve výši</w:t>
      </w:r>
      <w:r>
        <w:rPr>
          <w:b/>
          <w:sz w:val="24"/>
          <w:szCs w:val="24"/>
        </w:rPr>
        <w:t xml:space="preserve"> 76 Kč + platná sazba DPH</w:t>
      </w:r>
      <w:r>
        <w:rPr>
          <w:sz w:val="24"/>
          <w:szCs w:val="24"/>
        </w:rPr>
        <w:t xml:space="preserve"> za každý další kontejner</w:t>
      </w:r>
    </w:p>
    <w:p w:rsidR="004E6717" w:rsidRDefault="004E6717">
      <w:pPr>
        <w:spacing w:before="120"/>
        <w:rPr>
          <w:sz w:val="24"/>
          <w:szCs w:val="24"/>
        </w:rPr>
      </w:pPr>
    </w:p>
    <w:p w:rsidR="004E6717" w:rsidRDefault="004E6717">
      <w:pPr>
        <w:spacing w:before="12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(B)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likvidace odpadu z kontejneru objemu 30 l o hmotnosti 10 kg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( sídlo objednatele, příp. místo odběru,  na území města Liberec)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 486,-Kč + platná sazba DPH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( sídlo objednatele, příp. místo odběru mimo území města Liberce do 30 km)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 532,-Kč + platná sazba DPH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Při likvidaci odpadu z druhého a každého dalšího kontejneru </w:t>
      </w:r>
    </w:p>
    <w:p w:rsidR="004E6717" w:rsidRDefault="004E6717">
      <w:pPr>
        <w:spacing w:before="1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395,-Kč + platná sazba DPH</w:t>
      </w:r>
      <w:r>
        <w:rPr>
          <w:sz w:val="24"/>
          <w:szCs w:val="24"/>
        </w:rPr>
        <w:t xml:space="preserve"> za každý další kontejner za měsíc</w:t>
      </w:r>
    </w:p>
    <w:p w:rsidR="004E6717" w:rsidRDefault="004E6717">
      <w:pPr>
        <w:spacing w:before="120"/>
        <w:rPr>
          <w:b/>
          <w:sz w:val="24"/>
          <w:szCs w:val="24"/>
          <w:u w:val="single"/>
        </w:rPr>
      </w:pPr>
    </w:p>
    <w:p w:rsidR="004E6717" w:rsidRDefault="004E6717">
      <w:pPr>
        <w:spacing w:before="12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(C)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likvidace odpadu z kontejneru objemu 60 l o hmotnosti 20 kg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( sídlo objednatele, příp. místo odběru,  na území města Liberec)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 744,-Kč + platná sazba DPH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( sídlo, příp. místo odběru, mimo území města Liberec do 30 km) </w:t>
      </w:r>
    </w:p>
    <w:p w:rsidR="004E6717" w:rsidRDefault="004E6717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 790,-Kč + platná sazba DPH</w:t>
      </w:r>
    </w:p>
    <w:p w:rsidR="004E6717" w:rsidRDefault="004E6717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Při likvidaci odpadu z druhého a každého dalšího kontejneru</w:t>
      </w:r>
    </w:p>
    <w:p w:rsidR="004E6717" w:rsidRDefault="004E6717">
      <w:pPr>
        <w:spacing w:before="120"/>
        <w:rPr>
          <w:rFonts w:ascii="Arial" w:hAnsi="Arial" w:cs="Arial"/>
          <w:sz w:val="22"/>
        </w:rPr>
      </w:pPr>
      <w:r>
        <w:rPr>
          <w:b/>
          <w:sz w:val="24"/>
          <w:szCs w:val="24"/>
        </w:rPr>
        <w:t xml:space="preserve"> 608,-Kč + platná sazba DPH</w:t>
      </w:r>
      <w:r>
        <w:rPr>
          <w:sz w:val="24"/>
          <w:szCs w:val="24"/>
        </w:rPr>
        <w:t xml:space="preserve"> za každý další kontejner za měsíc</w:t>
      </w:r>
    </w:p>
    <w:p w:rsidR="004E6717" w:rsidRDefault="004E6717">
      <w:pPr>
        <w:spacing w:before="120"/>
        <w:rPr>
          <w:rFonts w:ascii="Arial" w:hAnsi="Arial" w:cs="Arial"/>
          <w:sz w:val="22"/>
        </w:rPr>
      </w:pPr>
    </w:p>
    <w:p w:rsidR="004E6717" w:rsidRDefault="004E6717">
      <w:pPr>
        <w:spacing w:before="120"/>
        <w:rPr>
          <w:rFonts w:ascii="Arial" w:hAnsi="Arial" w:cs="Arial"/>
          <w:sz w:val="22"/>
        </w:rPr>
      </w:pPr>
    </w:p>
    <w:p w:rsidR="00087113" w:rsidRDefault="00087113">
      <w:pPr>
        <w:spacing w:before="120"/>
        <w:rPr>
          <w:rFonts w:ascii="Arial" w:hAnsi="Arial" w:cs="Arial"/>
          <w:sz w:val="22"/>
        </w:rPr>
      </w:pPr>
    </w:p>
    <w:p w:rsidR="0054221F" w:rsidRDefault="0054221F">
      <w:pPr>
        <w:spacing w:before="120"/>
        <w:rPr>
          <w:rFonts w:ascii="Arial" w:hAnsi="Arial" w:cs="Arial"/>
          <w:sz w:val="22"/>
        </w:rPr>
      </w:pPr>
    </w:p>
    <w:p w:rsidR="0054221F" w:rsidRDefault="0054221F">
      <w:pPr>
        <w:spacing w:before="120"/>
        <w:rPr>
          <w:rFonts w:ascii="Arial" w:hAnsi="Arial" w:cs="Arial"/>
          <w:sz w:val="22"/>
        </w:rPr>
      </w:pPr>
    </w:p>
    <w:p w:rsidR="0054221F" w:rsidRDefault="0054221F">
      <w:pPr>
        <w:spacing w:before="120"/>
        <w:rPr>
          <w:rFonts w:ascii="Arial" w:hAnsi="Arial" w:cs="Arial"/>
          <w:sz w:val="22"/>
        </w:rPr>
      </w:pPr>
    </w:p>
    <w:p w:rsidR="0054221F" w:rsidRDefault="0054221F">
      <w:pPr>
        <w:spacing w:before="120"/>
        <w:rPr>
          <w:rFonts w:ascii="Arial" w:hAnsi="Arial" w:cs="Arial"/>
          <w:sz w:val="22"/>
        </w:rPr>
      </w:pPr>
    </w:p>
    <w:p w:rsidR="0054221F" w:rsidRDefault="0054221F">
      <w:pPr>
        <w:spacing w:before="120"/>
        <w:rPr>
          <w:rFonts w:ascii="Arial" w:hAnsi="Arial" w:cs="Arial"/>
          <w:sz w:val="22"/>
        </w:rPr>
      </w:pPr>
    </w:p>
    <w:p w:rsidR="0054221F" w:rsidRDefault="0054221F">
      <w:pPr>
        <w:spacing w:before="120"/>
        <w:rPr>
          <w:rFonts w:ascii="Arial" w:hAnsi="Arial" w:cs="Arial"/>
          <w:sz w:val="22"/>
        </w:rPr>
      </w:pPr>
    </w:p>
    <w:p w:rsidR="0054221F" w:rsidRDefault="0054221F">
      <w:pPr>
        <w:spacing w:before="120"/>
        <w:rPr>
          <w:rFonts w:ascii="Arial" w:hAnsi="Arial" w:cs="Arial"/>
          <w:sz w:val="22"/>
        </w:rPr>
      </w:pPr>
    </w:p>
    <w:p w:rsidR="0054221F" w:rsidRDefault="0054221F">
      <w:pPr>
        <w:spacing w:before="120"/>
        <w:rPr>
          <w:rFonts w:ascii="Arial" w:hAnsi="Arial" w:cs="Arial"/>
          <w:sz w:val="22"/>
        </w:rPr>
      </w:pPr>
    </w:p>
    <w:p w:rsidR="00087113" w:rsidRDefault="00087113">
      <w:pPr>
        <w:spacing w:before="120"/>
        <w:rPr>
          <w:rFonts w:ascii="Arial" w:hAnsi="Arial" w:cs="Arial"/>
          <w:sz w:val="22"/>
        </w:rPr>
      </w:pPr>
    </w:p>
    <w:p w:rsidR="00087113" w:rsidRDefault="00087113">
      <w:pPr>
        <w:spacing w:before="120"/>
        <w:rPr>
          <w:rFonts w:ascii="Arial" w:hAnsi="Arial" w:cs="Arial"/>
          <w:sz w:val="22"/>
        </w:rPr>
      </w:pPr>
    </w:p>
    <w:p w:rsidR="00087113" w:rsidRDefault="00087113">
      <w:pPr>
        <w:spacing w:before="120"/>
        <w:rPr>
          <w:rFonts w:ascii="Arial" w:hAnsi="Arial" w:cs="Arial"/>
          <w:sz w:val="22"/>
        </w:rPr>
      </w:pPr>
    </w:p>
    <w:p w:rsidR="00087113" w:rsidRDefault="00087113">
      <w:pPr>
        <w:spacing w:before="120"/>
        <w:rPr>
          <w:rFonts w:ascii="Arial" w:hAnsi="Arial" w:cs="Arial"/>
          <w:sz w:val="22"/>
        </w:rPr>
      </w:pPr>
    </w:p>
    <w:p w:rsidR="00F20A35" w:rsidRDefault="0071259B" w:rsidP="000D430B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</w:p>
    <w:p w:rsidR="00780346" w:rsidRDefault="00780346" w:rsidP="000D430B">
      <w:pPr>
        <w:spacing w:before="120"/>
        <w:rPr>
          <w:rFonts w:ascii="Arial" w:hAnsi="Arial" w:cs="Arial"/>
          <w:sz w:val="22"/>
        </w:rPr>
      </w:pPr>
    </w:p>
    <w:p w:rsidR="0054221F" w:rsidRDefault="0024634D" w:rsidP="0054221F">
      <w:pPr>
        <w:spacing w:before="120"/>
        <w:jc w:val="center"/>
        <w:rPr>
          <w:b/>
          <w:sz w:val="24"/>
          <w:szCs w:val="24"/>
        </w:rPr>
      </w:pPr>
      <w:r w:rsidRPr="0054221F">
        <w:rPr>
          <w:b/>
          <w:sz w:val="24"/>
          <w:szCs w:val="24"/>
        </w:rPr>
        <w:lastRenderedPageBreak/>
        <w:t>Příloha č. 2 – specifikace přebíraných odpadů</w:t>
      </w:r>
    </w:p>
    <w:p w:rsidR="00486A93" w:rsidRPr="0054221F" w:rsidRDefault="000D430B" w:rsidP="0054221F">
      <w:pPr>
        <w:spacing w:before="120"/>
        <w:jc w:val="center"/>
        <w:rPr>
          <w:b/>
          <w:sz w:val="22"/>
        </w:rPr>
      </w:pPr>
      <w:r w:rsidRPr="0054221F">
        <w:rPr>
          <w:b/>
          <w:sz w:val="22"/>
        </w:rPr>
        <w:t xml:space="preserve"> </w:t>
      </w:r>
      <w:r w:rsidR="0054221F" w:rsidRPr="0054221F">
        <w:rPr>
          <w:b/>
          <w:sz w:val="22"/>
        </w:rPr>
        <w:t xml:space="preserve">ke smlouvě </w:t>
      </w:r>
      <w:r w:rsidR="0054221F" w:rsidRPr="0054221F">
        <w:rPr>
          <w:b/>
          <w:sz w:val="24"/>
          <w:szCs w:val="24"/>
        </w:rPr>
        <w:t>o poskytování služby v oblasti odpadového hospodářství</w:t>
      </w:r>
    </w:p>
    <w:p w:rsidR="000D430B" w:rsidRPr="0054221F" w:rsidRDefault="000D430B" w:rsidP="0054221F">
      <w:pPr>
        <w:spacing w:before="120"/>
        <w:jc w:val="center"/>
        <w:rPr>
          <w:b/>
          <w:sz w:val="22"/>
        </w:rPr>
      </w:pPr>
    </w:p>
    <w:p w:rsidR="000D430B" w:rsidRDefault="000D430B" w:rsidP="000D430B">
      <w:pPr>
        <w:spacing w:before="120"/>
        <w:rPr>
          <w:sz w:val="22"/>
        </w:rPr>
      </w:pPr>
    </w:p>
    <w:p w:rsidR="0035662F" w:rsidRDefault="0035662F" w:rsidP="000D430B">
      <w:pPr>
        <w:spacing w:before="120"/>
        <w:rPr>
          <w:sz w:val="22"/>
        </w:rPr>
      </w:pPr>
    </w:p>
    <w:p w:rsidR="0035662F" w:rsidRDefault="0035662F" w:rsidP="000D430B">
      <w:pPr>
        <w:spacing w:before="120"/>
        <w:rPr>
          <w:sz w:val="22"/>
        </w:rPr>
      </w:pPr>
    </w:p>
    <w:p w:rsidR="0035662F" w:rsidRDefault="0035662F" w:rsidP="000D430B">
      <w:pPr>
        <w:spacing w:before="120"/>
        <w:rPr>
          <w:sz w:val="22"/>
        </w:rPr>
      </w:pPr>
    </w:p>
    <w:p w:rsidR="000D430B" w:rsidRDefault="0071259B" w:rsidP="000D430B">
      <w:pPr>
        <w:numPr>
          <w:ilvl w:val="0"/>
          <w:numId w:val="6"/>
        </w:numPr>
        <w:spacing w:before="120"/>
        <w:rPr>
          <w:sz w:val="22"/>
        </w:rPr>
      </w:pPr>
      <w:r>
        <w:rPr>
          <w:sz w:val="22"/>
        </w:rPr>
        <w:t xml:space="preserve">Poskytovatel </w:t>
      </w:r>
      <w:r w:rsidR="000D430B">
        <w:rPr>
          <w:sz w:val="22"/>
        </w:rPr>
        <w:t xml:space="preserve"> je oprávněn převzít do „</w:t>
      </w:r>
      <w:r w:rsidR="000D430B" w:rsidRPr="000D430B">
        <w:rPr>
          <w:sz w:val="22"/>
        </w:rPr>
        <w:t>Mobilního zařízení ke sběru a výkupu odpadu</w:t>
      </w:r>
      <w:r w:rsidR="000D430B">
        <w:rPr>
          <w:sz w:val="22"/>
        </w:rPr>
        <w:t>“ odpady, které jsou uvedeny v</w:t>
      </w:r>
      <w:r w:rsidR="003137C8">
        <w:rPr>
          <w:sz w:val="22"/>
        </w:rPr>
        <w:t> této příloze</w:t>
      </w:r>
      <w:r w:rsidR="000D430B">
        <w:rPr>
          <w:sz w:val="22"/>
        </w:rPr>
        <w:t xml:space="preserve">. Odpady budou převzaty do </w:t>
      </w:r>
      <w:r w:rsidR="003137C8">
        <w:rPr>
          <w:sz w:val="22"/>
        </w:rPr>
        <w:t xml:space="preserve">mobilního </w:t>
      </w:r>
      <w:r w:rsidR="000D430B">
        <w:rPr>
          <w:sz w:val="22"/>
        </w:rPr>
        <w:t>zařízení na základě dodacího listu potvrzeného původcem odpadu.</w:t>
      </w:r>
    </w:p>
    <w:p w:rsidR="000D430B" w:rsidRDefault="000D430B" w:rsidP="000D430B">
      <w:pPr>
        <w:spacing w:before="120"/>
        <w:ind w:left="720"/>
        <w:rPr>
          <w:sz w:val="22"/>
        </w:rPr>
      </w:pPr>
      <w:r>
        <w:rPr>
          <w:sz w:val="22"/>
        </w:rPr>
        <w:t>Pro účely této smlouvy se jedná zejména o katalogová čísla nebezpečných odpadů:</w:t>
      </w:r>
    </w:p>
    <w:p w:rsidR="000D430B" w:rsidRDefault="000D430B" w:rsidP="000D430B">
      <w:pPr>
        <w:spacing w:before="120"/>
        <w:ind w:left="720"/>
        <w:rPr>
          <w:sz w:val="22"/>
        </w:rPr>
      </w:pPr>
      <w:r w:rsidRPr="0035662F">
        <w:rPr>
          <w:b/>
          <w:sz w:val="22"/>
        </w:rPr>
        <w:t>180101 (N)</w:t>
      </w:r>
      <w:r>
        <w:rPr>
          <w:sz w:val="22"/>
        </w:rPr>
        <w:t xml:space="preserve"> -</w:t>
      </w:r>
      <w:r w:rsidRPr="000D430B">
        <w:rPr>
          <w:sz w:val="22"/>
        </w:rPr>
        <w:t xml:space="preserve"> </w:t>
      </w:r>
      <w:r>
        <w:rPr>
          <w:sz w:val="22"/>
        </w:rPr>
        <w:t>Ostré předměty (kromě čísla 180103) N</w:t>
      </w:r>
    </w:p>
    <w:p w:rsidR="000D430B" w:rsidRDefault="000D430B" w:rsidP="000D430B">
      <w:pPr>
        <w:spacing w:before="120"/>
        <w:ind w:left="720"/>
        <w:rPr>
          <w:sz w:val="22"/>
        </w:rPr>
      </w:pPr>
      <w:r w:rsidRPr="0035662F">
        <w:rPr>
          <w:b/>
          <w:sz w:val="22"/>
        </w:rPr>
        <w:t>180103 (N)</w:t>
      </w:r>
      <w:r>
        <w:rPr>
          <w:sz w:val="22"/>
        </w:rPr>
        <w:t xml:space="preserve"> - Odpady na jejichž sběr a odstraňování jsou kladeny zvláštní požadavky s ohledem                                        na prevenci infekce N</w:t>
      </w:r>
    </w:p>
    <w:p w:rsidR="000D430B" w:rsidRDefault="000D430B" w:rsidP="000D430B">
      <w:pPr>
        <w:spacing w:before="120"/>
        <w:ind w:left="720"/>
        <w:rPr>
          <w:sz w:val="22"/>
        </w:rPr>
      </w:pPr>
    </w:p>
    <w:p w:rsidR="0035662F" w:rsidRDefault="0035662F" w:rsidP="000D430B">
      <w:pPr>
        <w:spacing w:before="120"/>
        <w:ind w:left="720"/>
        <w:rPr>
          <w:sz w:val="22"/>
        </w:rPr>
      </w:pPr>
    </w:p>
    <w:p w:rsidR="000D430B" w:rsidRDefault="000D430B" w:rsidP="000D430B">
      <w:pPr>
        <w:spacing w:before="120"/>
        <w:ind w:left="72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D430B" w:rsidRDefault="000D430B" w:rsidP="000D430B">
      <w:pPr>
        <w:spacing w:before="120"/>
        <w:ind w:left="720"/>
        <w:rPr>
          <w:sz w:val="22"/>
        </w:rPr>
      </w:pPr>
    </w:p>
    <w:p w:rsidR="0035662F" w:rsidRDefault="00486A93" w:rsidP="00285292">
      <w:pPr>
        <w:numPr>
          <w:ilvl w:val="0"/>
          <w:numId w:val="6"/>
        </w:numPr>
        <w:spacing w:before="120"/>
        <w:rPr>
          <w:sz w:val="22"/>
        </w:rPr>
      </w:pPr>
      <w:r w:rsidRPr="00486A93">
        <w:rPr>
          <w:sz w:val="22"/>
        </w:rPr>
        <w:t>O</w:t>
      </w:r>
      <w:r w:rsidR="00842AC8">
        <w:rPr>
          <w:sz w:val="22"/>
        </w:rPr>
        <w:t xml:space="preserve">dpady katalogových čísel  </w:t>
      </w:r>
    </w:p>
    <w:p w:rsidR="0035662F" w:rsidRDefault="00486A93" w:rsidP="0035662F">
      <w:pPr>
        <w:spacing w:before="120"/>
        <w:ind w:left="720"/>
        <w:rPr>
          <w:sz w:val="22"/>
        </w:rPr>
      </w:pPr>
      <w:r w:rsidRPr="0035662F">
        <w:rPr>
          <w:b/>
          <w:sz w:val="22"/>
        </w:rPr>
        <w:t>180109</w:t>
      </w:r>
      <w:r w:rsidR="0035662F" w:rsidRPr="0035662F">
        <w:rPr>
          <w:b/>
          <w:sz w:val="22"/>
        </w:rPr>
        <w:t xml:space="preserve"> (N)</w:t>
      </w:r>
      <w:r w:rsidR="0035662F">
        <w:rPr>
          <w:sz w:val="22"/>
        </w:rPr>
        <w:t xml:space="preserve"> - jiná nepoužitelná léčiva neuvedená pod číslem 180108 </w:t>
      </w:r>
      <w:r w:rsidR="0035662F" w:rsidRPr="00486A93">
        <w:rPr>
          <w:sz w:val="22"/>
        </w:rPr>
        <w:t>,</w:t>
      </w:r>
      <w:r w:rsidR="00842AC8">
        <w:rPr>
          <w:sz w:val="22"/>
        </w:rPr>
        <w:t xml:space="preserve"> </w:t>
      </w:r>
    </w:p>
    <w:p w:rsidR="000D430B" w:rsidRDefault="00486A93" w:rsidP="0035662F">
      <w:pPr>
        <w:spacing w:before="120"/>
        <w:ind w:left="720"/>
        <w:rPr>
          <w:sz w:val="22"/>
        </w:rPr>
      </w:pPr>
      <w:r w:rsidRPr="00486A93">
        <w:rPr>
          <w:sz w:val="22"/>
        </w:rPr>
        <w:t xml:space="preserve">je </w:t>
      </w:r>
      <w:r w:rsidR="002A0717">
        <w:rPr>
          <w:sz w:val="22"/>
        </w:rPr>
        <w:t>poskytovatel</w:t>
      </w:r>
      <w:r w:rsidRPr="00486A93">
        <w:rPr>
          <w:sz w:val="22"/>
        </w:rPr>
        <w:t xml:space="preserve"> oprávněn přijímat do „Mobilního zařízení ke sběru a výkupu odpadu“ , pouze </w:t>
      </w:r>
      <w:r>
        <w:rPr>
          <w:sz w:val="22"/>
        </w:rPr>
        <w:t xml:space="preserve">za účelem jejich přepravy, na základě </w:t>
      </w:r>
      <w:r w:rsidR="0035662F">
        <w:rPr>
          <w:sz w:val="22"/>
        </w:rPr>
        <w:t xml:space="preserve"> „</w:t>
      </w:r>
      <w:r>
        <w:rPr>
          <w:sz w:val="22"/>
        </w:rPr>
        <w:t>Ohlašovacího listu</w:t>
      </w:r>
      <w:r w:rsidR="0035662F">
        <w:rPr>
          <w:sz w:val="22"/>
        </w:rPr>
        <w:t>“</w:t>
      </w:r>
      <w:r>
        <w:rPr>
          <w:sz w:val="22"/>
        </w:rPr>
        <w:t xml:space="preserve">, který </w:t>
      </w:r>
      <w:r w:rsidR="00842AC8">
        <w:rPr>
          <w:sz w:val="22"/>
        </w:rPr>
        <w:t xml:space="preserve">vystaví odesílatel odpadu v souladu s ustanovením §40 odst.8  Zákona o odpadech. </w:t>
      </w:r>
    </w:p>
    <w:p w:rsidR="000D430B" w:rsidRDefault="000D430B" w:rsidP="000D430B">
      <w:pPr>
        <w:spacing w:before="120"/>
        <w:ind w:left="720"/>
        <w:rPr>
          <w:sz w:val="22"/>
        </w:rPr>
      </w:pPr>
    </w:p>
    <w:p w:rsidR="000D430B" w:rsidRDefault="000D430B" w:rsidP="000D430B">
      <w:pPr>
        <w:spacing w:before="120"/>
        <w:ind w:left="720"/>
        <w:rPr>
          <w:sz w:val="22"/>
        </w:rPr>
      </w:pPr>
    </w:p>
    <w:p w:rsidR="000D430B" w:rsidRDefault="000D430B" w:rsidP="000D430B">
      <w:pPr>
        <w:spacing w:before="120"/>
        <w:ind w:left="720"/>
        <w:rPr>
          <w:sz w:val="22"/>
        </w:rPr>
      </w:pPr>
    </w:p>
    <w:p w:rsidR="000D430B" w:rsidRDefault="000D430B" w:rsidP="000D430B">
      <w:pPr>
        <w:spacing w:before="120"/>
        <w:ind w:left="720"/>
        <w:rPr>
          <w:sz w:val="22"/>
        </w:rPr>
      </w:pPr>
    </w:p>
    <w:p w:rsidR="000D430B" w:rsidRDefault="000D430B" w:rsidP="000D430B">
      <w:pPr>
        <w:spacing w:before="120"/>
        <w:ind w:left="720"/>
        <w:rPr>
          <w:sz w:val="22"/>
        </w:rPr>
      </w:pPr>
    </w:p>
    <w:sectPr w:rsidR="000D430B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>
    <w:nsid w:val="092C1F77"/>
    <w:multiLevelType w:val="hybridMultilevel"/>
    <w:tmpl w:val="55CCD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A7241"/>
    <w:multiLevelType w:val="hybridMultilevel"/>
    <w:tmpl w:val="CD246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979C2"/>
    <w:rsid w:val="00032B91"/>
    <w:rsid w:val="00087113"/>
    <w:rsid w:val="000C3768"/>
    <w:rsid w:val="000D430B"/>
    <w:rsid w:val="00136BAD"/>
    <w:rsid w:val="00155DA0"/>
    <w:rsid w:val="001D2BE4"/>
    <w:rsid w:val="0022299E"/>
    <w:rsid w:val="0024634D"/>
    <w:rsid w:val="002537BC"/>
    <w:rsid w:val="00285292"/>
    <w:rsid w:val="002A0717"/>
    <w:rsid w:val="002C53ED"/>
    <w:rsid w:val="002D465A"/>
    <w:rsid w:val="002E3586"/>
    <w:rsid w:val="002F2DB3"/>
    <w:rsid w:val="002F5DC9"/>
    <w:rsid w:val="003137C8"/>
    <w:rsid w:val="003202AD"/>
    <w:rsid w:val="00325602"/>
    <w:rsid w:val="003326C0"/>
    <w:rsid w:val="0035662F"/>
    <w:rsid w:val="003761B7"/>
    <w:rsid w:val="003C07D2"/>
    <w:rsid w:val="003D1B0E"/>
    <w:rsid w:val="003E1734"/>
    <w:rsid w:val="00485A75"/>
    <w:rsid w:val="00486A93"/>
    <w:rsid w:val="004B1876"/>
    <w:rsid w:val="004E6717"/>
    <w:rsid w:val="005141B2"/>
    <w:rsid w:val="00534280"/>
    <w:rsid w:val="0054221F"/>
    <w:rsid w:val="00547F13"/>
    <w:rsid w:val="005A633E"/>
    <w:rsid w:val="006556E9"/>
    <w:rsid w:val="00686B75"/>
    <w:rsid w:val="006942A3"/>
    <w:rsid w:val="006E4957"/>
    <w:rsid w:val="00705D8A"/>
    <w:rsid w:val="0071259B"/>
    <w:rsid w:val="00722654"/>
    <w:rsid w:val="00741B96"/>
    <w:rsid w:val="00755FA9"/>
    <w:rsid w:val="00766D95"/>
    <w:rsid w:val="00780346"/>
    <w:rsid w:val="007A1A67"/>
    <w:rsid w:val="007B14CF"/>
    <w:rsid w:val="007B5AA8"/>
    <w:rsid w:val="007C0467"/>
    <w:rsid w:val="007F7935"/>
    <w:rsid w:val="00842AC8"/>
    <w:rsid w:val="008979C2"/>
    <w:rsid w:val="008C1EAF"/>
    <w:rsid w:val="00911893"/>
    <w:rsid w:val="009215B3"/>
    <w:rsid w:val="0098187D"/>
    <w:rsid w:val="00A13175"/>
    <w:rsid w:val="00A41A4C"/>
    <w:rsid w:val="00A92FFF"/>
    <w:rsid w:val="00AD04BD"/>
    <w:rsid w:val="00AD5FC0"/>
    <w:rsid w:val="00B76943"/>
    <w:rsid w:val="00BA06FC"/>
    <w:rsid w:val="00C327E6"/>
    <w:rsid w:val="00C97825"/>
    <w:rsid w:val="00CD1916"/>
    <w:rsid w:val="00D045A9"/>
    <w:rsid w:val="00DA455A"/>
    <w:rsid w:val="00DB1851"/>
    <w:rsid w:val="00DE7D58"/>
    <w:rsid w:val="00E66929"/>
    <w:rsid w:val="00EC0573"/>
    <w:rsid w:val="00F20A35"/>
    <w:rsid w:val="00F5771D"/>
    <w:rsid w:val="00FC5E0E"/>
    <w:rsid w:val="00FE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line="480" w:lineRule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120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spacing w:before="120"/>
      <w:ind w:left="709" w:hanging="425"/>
    </w:pPr>
    <w:rPr>
      <w:sz w:val="24"/>
    </w:rPr>
  </w:style>
  <w:style w:type="paragraph" w:customStyle="1" w:styleId="Zkladntextodsazen21">
    <w:name w:val="Základní text odsazený 21"/>
    <w:basedOn w:val="Normln"/>
    <w:pPr>
      <w:spacing w:before="120"/>
      <w:ind w:left="709" w:hanging="709"/>
    </w:pPr>
    <w:rPr>
      <w:sz w:val="24"/>
    </w:rPr>
  </w:style>
  <w:style w:type="paragraph" w:customStyle="1" w:styleId="Zkladntextodsazen31">
    <w:name w:val="Základní text odsazený 31"/>
    <w:basedOn w:val="Normln"/>
    <w:pPr>
      <w:spacing w:before="120"/>
      <w:ind w:left="567" w:hanging="425"/>
    </w:pPr>
    <w:rPr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rFonts w:ascii="Arial" w:hAnsi="Arial" w:cs="Arial"/>
      <w:sz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17B9-8644-46AF-9E8A-B57F4024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1262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KNL a.s.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Ing. Havrda</dc:creator>
  <dc:description>Filtr T602 id:</dc:description>
  <cp:lastModifiedBy>Monika Karasová</cp:lastModifiedBy>
  <cp:revision>3</cp:revision>
  <cp:lastPrinted>2015-10-05T08:25:00Z</cp:lastPrinted>
  <dcterms:created xsi:type="dcterms:W3CDTF">2017-10-09T11:22:00Z</dcterms:created>
  <dcterms:modified xsi:type="dcterms:W3CDTF">2017-10-09T11:25:00Z</dcterms:modified>
</cp:coreProperties>
</file>