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0A310E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:rsidR="006D0CC9" w:rsidRPr="00125793" w:rsidRDefault="00125793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 w:rsidRPr="00125793">
              <w:rPr>
                <w:b/>
                <w:sz w:val="22"/>
              </w:rPr>
              <w:t>C SYSTEM CZ a.s.</w:t>
            </w:r>
          </w:p>
          <w:p w:rsidR="006D0CC9" w:rsidRPr="00125793" w:rsidRDefault="006D0CC9" w:rsidP="006D0CC9">
            <w:r w:rsidRPr="00125793">
              <w:rPr>
                <w:sz w:val="22"/>
              </w:rPr>
              <w:t xml:space="preserve">IČO: </w:t>
            </w:r>
            <w:r w:rsidR="00125793" w:rsidRPr="00125793">
              <w:rPr>
                <w:rStyle w:val="nowrap"/>
                <w:sz w:val="22"/>
              </w:rPr>
              <w:t>276 75 645</w:t>
            </w:r>
          </w:p>
          <w:p w:rsidR="00675414" w:rsidRPr="00125793" w:rsidRDefault="00125793" w:rsidP="006D0CC9">
            <w:pPr>
              <w:tabs>
                <w:tab w:val="left" w:pos="5040"/>
              </w:tabs>
              <w:rPr>
                <w:sz w:val="22"/>
              </w:rPr>
            </w:pPr>
            <w:r w:rsidRPr="00125793">
              <w:rPr>
                <w:sz w:val="22"/>
              </w:rPr>
              <w:t>Otakara Ševčíka 840/10</w:t>
            </w:r>
          </w:p>
          <w:p w:rsidR="00E34B4F" w:rsidRPr="000A310E" w:rsidRDefault="001141B2" w:rsidP="00675414">
            <w:pPr>
              <w:tabs>
                <w:tab w:val="left" w:pos="5040"/>
              </w:tabs>
              <w:rPr>
                <w:sz w:val="22"/>
                <w:highlight w:val="yellow"/>
              </w:rPr>
            </w:pPr>
            <w:r>
              <w:rPr>
                <w:sz w:val="22"/>
              </w:rPr>
              <w:t>636 00</w:t>
            </w:r>
            <w:r w:rsidR="00125793" w:rsidRPr="00125793">
              <w:rPr>
                <w:sz w:val="22"/>
              </w:rPr>
              <w:t xml:space="preserve"> Brno</w:t>
            </w:r>
          </w:p>
        </w:tc>
      </w:tr>
    </w:tbl>
    <w:p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233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253"/>
        <w:gridCol w:w="1145"/>
      </w:tblGrid>
      <w:tr w:rsidR="00781E25" w:rsidRPr="00896D8F" w:rsidTr="001141B2">
        <w:tc>
          <w:tcPr>
            <w:tcW w:w="2835" w:type="dxa"/>
            <w:vAlign w:val="center"/>
          </w:tcPr>
          <w:p w:rsidR="00781E25" w:rsidRPr="00896D8F" w:rsidRDefault="000A310E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Objednávka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4253" w:type="dxa"/>
            <w:vAlign w:val="center"/>
          </w:tcPr>
          <w:p w:rsidR="00781E25" w:rsidRPr="00896D8F" w:rsidRDefault="00781E25" w:rsidP="001141B2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:rsidTr="001141B2">
        <w:trPr>
          <w:trHeight w:val="191"/>
        </w:trPr>
        <w:tc>
          <w:tcPr>
            <w:tcW w:w="2835" w:type="dxa"/>
            <w:vAlign w:val="center"/>
          </w:tcPr>
          <w:p w:rsidR="00781E25" w:rsidRPr="00FB7D8A" w:rsidRDefault="00B67E8D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226074">
              <w:rPr>
                <w:b/>
                <w:bCs/>
                <w:sz w:val="22"/>
              </w:rPr>
              <w:t>17-0153/</w:t>
            </w:r>
            <w:r w:rsidR="001A6963">
              <w:rPr>
                <w:b/>
                <w:bCs/>
                <w:sz w:val="22"/>
              </w:rPr>
              <w:t>2</w:t>
            </w:r>
          </w:p>
        </w:tc>
        <w:tc>
          <w:tcPr>
            <w:tcW w:w="4253" w:type="dxa"/>
            <w:vAlign w:val="center"/>
          </w:tcPr>
          <w:p w:rsidR="00781E25" w:rsidRPr="00FB7D8A" w:rsidRDefault="00A61D0E" w:rsidP="001141B2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ind w:left="142" w:hanging="347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xxxxxxxx</w:t>
            </w:r>
            <w:bookmarkStart w:id="0" w:name="_GoBack"/>
            <w:bookmarkEnd w:id="0"/>
          </w:p>
        </w:tc>
        <w:tc>
          <w:tcPr>
            <w:tcW w:w="1145" w:type="dxa"/>
            <w:vAlign w:val="center"/>
          </w:tcPr>
          <w:p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0E0286" w:rsidRDefault="000E0286" w:rsidP="00522072">
      <w:pPr>
        <w:spacing w:before="240"/>
        <w:jc w:val="both"/>
        <w:rPr>
          <w:sz w:val="22"/>
          <w:szCs w:val="22"/>
        </w:rPr>
      </w:pPr>
    </w:p>
    <w:p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0A310E">
        <w:rPr>
          <w:sz w:val="22"/>
          <w:szCs w:val="22"/>
        </w:rPr>
        <w:t>drobný HW a SW</w:t>
      </w:r>
      <w:r w:rsidR="00522072">
        <w:rPr>
          <w:sz w:val="22"/>
          <w:szCs w:val="22"/>
        </w:rPr>
        <w:t xml:space="preserve"> v </w:t>
      </w:r>
      <w:r w:rsidR="00675414">
        <w:rPr>
          <w:sz w:val="22"/>
          <w:szCs w:val="22"/>
        </w:rPr>
        <w:t xml:space="preserve">rámci uzavřené </w:t>
      </w:r>
      <w:r w:rsidR="00555B7A">
        <w:rPr>
          <w:sz w:val="22"/>
          <w:szCs w:val="22"/>
        </w:rPr>
        <w:t>rámcové dohody</w:t>
      </w:r>
      <w:r w:rsidR="00675414">
        <w:rPr>
          <w:sz w:val="22"/>
          <w:szCs w:val="22"/>
        </w:rPr>
        <w:t xml:space="preserve"> č. </w:t>
      </w:r>
      <w:r w:rsidR="00ED1078" w:rsidRPr="00ED1078">
        <w:rPr>
          <w:sz w:val="22"/>
          <w:szCs w:val="22"/>
        </w:rPr>
        <w:t>ZAK 17-0153</w:t>
      </w:r>
      <w:r w:rsidR="00555B7A">
        <w:rPr>
          <w:sz w:val="22"/>
          <w:szCs w:val="22"/>
        </w:rPr>
        <w:t xml:space="preserve"> </w:t>
      </w:r>
      <w:r w:rsidR="00555B7A">
        <w:rPr>
          <w:sz w:val="22"/>
          <w:szCs w:val="22"/>
        </w:rPr>
        <w:br/>
        <w:t>ze dne 15. 8. 2017</w:t>
      </w:r>
      <w:r w:rsidRPr="00ED1078">
        <w:rPr>
          <w:sz w:val="22"/>
          <w:szCs w:val="22"/>
        </w:rPr>
        <w:t>.</w:t>
      </w:r>
    </w:p>
    <w:p w:rsidR="00522072" w:rsidRDefault="000A310E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Rozsah dílčího plnění je uveden v příloze </w:t>
      </w:r>
      <w:r w:rsidR="001141B2">
        <w:rPr>
          <w:sz w:val="22"/>
          <w:szCs w:val="22"/>
        </w:rPr>
        <w:t xml:space="preserve">č. 1, která tvoří nedílnou součást </w:t>
      </w:r>
      <w:r>
        <w:rPr>
          <w:sz w:val="22"/>
          <w:szCs w:val="22"/>
        </w:rPr>
        <w:t>této objednávky</w:t>
      </w:r>
      <w:r w:rsidR="00675414">
        <w:rPr>
          <w:sz w:val="22"/>
          <w:szCs w:val="22"/>
        </w:rPr>
        <w:t>.</w:t>
      </w:r>
    </w:p>
    <w:p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:rsidR="005D5DEB" w:rsidRDefault="000A310E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dodání předmětu objednávky </w:t>
      </w:r>
      <w:r w:rsidR="00D20195">
        <w:rPr>
          <w:sz w:val="22"/>
          <w:szCs w:val="22"/>
        </w:rPr>
        <w:t xml:space="preserve">je </w:t>
      </w:r>
      <w:r w:rsidR="00D20195" w:rsidRPr="001141B2">
        <w:rPr>
          <w:sz w:val="22"/>
          <w:szCs w:val="22"/>
          <w:u w:val="single"/>
        </w:rPr>
        <w:t>14</w:t>
      </w:r>
      <w:r w:rsidR="000D7B73" w:rsidRPr="001141B2">
        <w:rPr>
          <w:sz w:val="22"/>
          <w:szCs w:val="22"/>
          <w:u w:val="single"/>
        </w:rPr>
        <w:t xml:space="preserve"> </w:t>
      </w:r>
      <w:r w:rsidRPr="001141B2">
        <w:rPr>
          <w:sz w:val="22"/>
          <w:szCs w:val="22"/>
          <w:u w:val="single"/>
        </w:rPr>
        <w:t>dnů</w:t>
      </w:r>
      <w:r w:rsidR="00D20195" w:rsidRPr="001141B2">
        <w:rPr>
          <w:sz w:val="22"/>
          <w:szCs w:val="22"/>
          <w:u w:val="single"/>
        </w:rPr>
        <w:t xml:space="preserve"> od potvrzení</w:t>
      </w:r>
      <w:r w:rsidR="00D20195">
        <w:rPr>
          <w:sz w:val="22"/>
          <w:szCs w:val="22"/>
        </w:rPr>
        <w:t xml:space="preserve"> dílčí objednávky</w:t>
      </w:r>
      <w:r>
        <w:rPr>
          <w:sz w:val="22"/>
          <w:szCs w:val="22"/>
        </w:rPr>
        <w:t xml:space="preserve"> v souladu </w:t>
      </w:r>
      <w:r w:rsidR="001141B2">
        <w:rPr>
          <w:sz w:val="22"/>
          <w:szCs w:val="22"/>
        </w:rPr>
        <w:br/>
      </w:r>
      <w:r>
        <w:rPr>
          <w:sz w:val="22"/>
          <w:szCs w:val="22"/>
        </w:rPr>
        <w:t>se smlouvou č. ZAK</w:t>
      </w:r>
      <w:r w:rsidR="00D20195">
        <w:rPr>
          <w:sz w:val="22"/>
          <w:szCs w:val="22"/>
        </w:rPr>
        <w:t xml:space="preserve"> 17-0153.</w:t>
      </w:r>
    </w:p>
    <w:p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>Cena</w:t>
      </w:r>
      <w:r w:rsidR="0047515F">
        <w:rPr>
          <w:b/>
          <w:bCs/>
          <w:sz w:val="22"/>
          <w:szCs w:val="22"/>
        </w:rPr>
        <w:t xml:space="preserve"> předmětu</w:t>
      </w:r>
      <w:r w:rsidRPr="00A541A0">
        <w:rPr>
          <w:b/>
          <w:bCs/>
          <w:sz w:val="22"/>
          <w:szCs w:val="22"/>
        </w:rPr>
        <w:t xml:space="preserve"> </w:t>
      </w:r>
      <w:r w:rsidR="0047515F">
        <w:rPr>
          <w:b/>
          <w:bCs/>
          <w:sz w:val="22"/>
          <w:szCs w:val="22"/>
        </w:rPr>
        <w:t>objednávky</w:t>
      </w:r>
      <w:r w:rsidRPr="00A541A0">
        <w:rPr>
          <w:b/>
          <w:bCs/>
          <w:sz w:val="22"/>
          <w:szCs w:val="22"/>
        </w:rPr>
        <w:t>:</w:t>
      </w:r>
    </w:p>
    <w:p w:rsidR="001A6963" w:rsidRDefault="001A6963" w:rsidP="001A6963">
      <w:pPr>
        <w:spacing w:before="240"/>
        <w:rPr>
          <w:sz w:val="22"/>
          <w:szCs w:val="22"/>
        </w:rPr>
      </w:pPr>
      <w:r w:rsidRPr="00997BC3">
        <w:rPr>
          <w:sz w:val="22"/>
          <w:szCs w:val="22"/>
        </w:rPr>
        <w:t xml:space="preserve">Celková cena předmětu </w:t>
      </w:r>
      <w:r>
        <w:rPr>
          <w:sz w:val="22"/>
          <w:szCs w:val="22"/>
        </w:rPr>
        <w:t>objednávky</w:t>
      </w:r>
      <w:r w:rsidRPr="00997BC3">
        <w:rPr>
          <w:sz w:val="22"/>
          <w:szCs w:val="22"/>
        </w:rPr>
        <w:t xml:space="preserve"> činí maximálně </w:t>
      </w:r>
      <w:r>
        <w:rPr>
          <w:b/>
          <w:sz w:val="22"/>
          <w:szCs w:val="22"/>
        </w:rPr>
        <w:t xml:space="preserve">197 469 </w:t>
      </w:r>
      <w:r w:rsidRPr="00997BC3">
        <w:rPr>
          <w:b/>
          <w:sz w:val="22"/>
          <w:szCs w:val="22"/>
        </w:rPr>
        <w:t>Kč</w:t>
      </w:r>
      <w:r>
        <w:rPr>
          <w:sz w:val="22"/>
          <w:szCs w:val="22"/>
        </w:rPr>
        <w:t xml:space="preserve"> (slovy: </w:t>
      </w:r>
      <w:r w:rsidRPr="00D827FB">
        <w:rPr>
          <w:sz w:val="22"/>
          <w:szCs w:val="22"/>
        </w:rPr>
        <w:t>jednosto</w:t>
      </w:r>
      <w:r>
        <w:rPr>
          <w:sz w:val="22"/>
          <w:szCs w:val="22"/>
        </w:rPr>
        <w:t>devadesátsedmtisícčtyřistašedesátdevět korun </w:t>
      </w:r>
      <w:r w:rsidRPr="00997BC3">
        <w:rPr>
          <w:sz w:val="22"/>
          <w:szCs w:val="22"/>
        </w:rPr>
        <w:t xml:space="preserve">českých) </w:t>
      </w:r>
      <w:r w:rsidRPr="00997BC3">
        <w:rPr>
          <w:b/>
          <w:sz w:val="22"/>
          <w:szCs w:val="22"/>
        </w:rPr>
        <w:t>bez DPH</w:t>
      </w:r>
      <w:r w:rsidRPr="00997BC3">
        <w:rPr>
          <w:sz w:val="22"/>
          <w:szCs w:val="22"/>
        </w:rPr>
        <w:t>.</w:t>
      </w:r>
    </w:p>
    <w:p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4B5DED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</w:t>
      </w:r>
      <w:r w:rsidR="00566261">
        <w:rPr>
          <w:b/>
          <w:bCs/>
          <w:sz w:val="22"/>
          <w:szCs w:val="22"/>
        </w:rPr>
        <w:t xml:space="preserve"> povinen uvést na faktuře číslo</w:t>
      </w:r>
      <w:r w:rsidR="00675414">
        <w:rPr>
          <w:b/>
          <w:bCs/>
          <w:sz w:val="22"/>
          <w:szCs w:val="22"/>
        </w:rPr>
        <w:t xml:space="preserve"> </w:t>
      </w:r>
      <w:r w:rsidR="000A310E">
        <w:rPr>
          <w:b/>
          <w:bCs/>
          <w:sz w:val="22"/>
          <w:szCs w:val="22"/>
        </w:rPr>
        <w:t>objednávky</w:t>
      </w:r>
      <w:r w:rsidRPr="00464C66">
        <w:rPr>
          <w:b/>
          <w:bCs/>
          <w:sz w:val="22"/>
          <w:szCs w:val="22"/>
        </w:rPr>
        <w:t>.</w:t>
      </w:r>
    </w:p>
    <w:p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</w:t>
      </w:r>
      <w:r w:rsidRPr="00A541A0">
        <w:rPr>
          <w:sz w:val="22"/>
          <w:szCs w:val="22"/>
        </w:rPr>
        <w:lastRenderedPageBreak/>
        <w:t xml:space="preserve">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:rsidR="00EA409B" w:rsidRDefault="00EA409B" w:rsidP="00EA409B">
      <w:pPr>
        <w:rPr>
          <w:sz w:val="22"/>
          <w:szCs w:val="22"/>
        </w:rPr>
      </w:pPr>
    </w:p>
    <w:p w:rsidR="004B5DED" w:rsidRDefault="004B5DED" w:rsidP="00EA409B">
      <w:pPr>
        <w:rPr>
          <w:sz w:val="22"/>
          <w:szCs w:val="22"/>
        </w:rPr>
      </w:pPr>
    </w:p>
    <w:p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:rsidR="00F16F77" w:rsidRDefault="00F16F77" w:rsidP="00EA409B">
      <w:pPr>
        <w:rPr>
          <w:sz w:val="22"/>
          <w:szCs w:val="22"/>
        </w:rPr>
      </w:pPr>
    </w:p>
    <w:p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:rsidR="00502108" w:rsidRDefault="00502108" w:rsidP="00EA409B">
      <w:pPr>
        <w:pStyle w:val="Zkladntextodsazen"/>
        <w:spacing w:before="0"/>
        <w:ind w:left="0"/>
      </w:pPr>
    </w:p>
    <w:p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 xml:space="preserve">Objednatel a dodavatel výslovně souhlasí s uveřejněním této potvrzené objednávky </w:t>
      </w:r>
      <w:r w:rsidRPr="00F16F77"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 xml:space="preserve">Objednatel zajistí zveřejnění potvrzené objednávky zasláním správci registru smluv nejpozději ve lhůtě do 30 dnů od potvrzení objednávky. Dodavatel obdrží potvrzení </w:t>
      </w:r>
      <w:r w:rsidRPr="00F16F77">
        <w:br/>
        <w:t xml:space="preserve">o uveřejnění v registru smluv automaticky vygenerované správcem registru smluv </w:t>
      </w:r>
      <w:r w:rsidRPr="00F16F77">
        <w:br/>
        <w:t xml:space="preserve">do své datové schránky. </w:t>
      </w: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  <w:rPr>
          <w:i/>
        </w:rPr>
      </w:pPr>
    </w:p>
    <w:p w:rsidR="00F16F77" w:rsidRPr="00F16F77" w:rsidRDefault="00F16F77" w:rsidP="00F16F77">
      <w:pPr>
        <w:suppressAutoHyphens/>
        <w:spacing w:after="120" w:line="276" w:lineRule="auto"/>
        <w:jc w:val="both"/>
        <w:rPr>
          <w:sz w:val="22"/>
          <w:szCs w:val="22"/>
        </w:rPr>
      </w:pPr>
      <w:r w:rsidRPr="00F16F77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F16F77">
        <w:rPr>
          <w:iCs/>
          <w:sz w:val="22"/>
          <w:szCs w:val="22"/>
        </w:rPr>
        <w:br/>
        <w:t xml:space="preserve">této objednávky, tedy před zveřejněním v registru smluv, se považuje za plnění </w:t>
      </w:r>
      <w:r w:rsidRPr="00F16F77">
        <w:rPr>
          <w:iCs/>
          <w:sz w:val="22"/>
          <w:szCs w:val="22"/>
        </w:rPr>
        <w:br/>
        <w:t>podle této objednávky a práva a povinnosti z něj vzniklé se řídí touto objednávkou.</w:t>
      </w:r>
    </w:p>
    <w:p w:rsidR="00F16F77" w:rsidRPr="00F16F77" w:rsidRDefault="00F16F77" w:rsidP="00F16F77">
      <w:pPr>
        <w:suppressAutoHyphens/>
        <w:spacing w:after="120" w:line="276" w:lineRule="auto"/>
        <w:jc w:val="both"/>
        <w:rPr>
          <w:sz w:val="22"/>
          <w:szCs w:val="22"/>
        </w:rPr>
      </w:pPr>
      <w:r w:rsidRPr="00F16F77"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>Objednatel a dodavatel dále prohlašují, že skutečnosti uvedené v této potvrzené objednávce nepovažují za obchodní tajemství ve smyslu ustanovení § 504 občanského zákoníku a udělují svolení k jejich užití a zveřejnění bez stanovení jakýchkoliv dalších podmínek.</w:t>
      </w:r>
    </w:p>
    <w:p w:rsidR="00DF59A8" w:rsidRDefault="00F16F77" w:rsidP="00F16F77">
      <w:pPr>
        <w:pStyle w:val="Normlnweb"/>
        <w:jc w:val="both"/>
        <w:rPr>
          <w:sz w:val="22"/>
          <w:szCs w:val="22"/>
        </w:rPr>
      </w:pPr>
      <w:r w:rsidRPr="00F16F77">
        <w:rPr>
          <w:sz w:val="22"/>
          <w:szCs w:val="22"/>
        </w:rPr>
        <w:t>V souladu s ustanovením § 27 odst. 4 zákona č. 250/2000 Sb., o rozpočtových pravidlech územních rozpočtů, ve znění pozdějších předpisů, nabývá objednatel předmět této objednávky pro zřizovatele, kterým je hlavní město Praha.</w:t>
      </w:r>
      <w:r w:rsidRPr="00FD0277">
        <w:rPr>
          <w:sz w:val="22"/>
          <w:szCs w:val="22"/>
        </w:rPr>
        <w:t xml:space="preserve"> </w:t>
      </w:r>
    </w:p>
    <w:p w:rsidR="00D927D8" w:rsidRDefault="00D927D8" w:rsidP="00D927D8">
      <w:pPr>
        <w:jc w:val="both"/>
        <w:rPr>
          <w:sz w:val="22"/>
        </w:rPr>
      </w:pPr>
      <w:r w:rsidRPr="00A541A0">
        <w:rPr>
          <w:sz w:val="22"/>
        </w:rPr>
        <w:t>S</w:t>
      </w:r>
      <w:r w:rsidR="00675414">
        <w:rPr>
          <w:sz w:val="22"/>
        </w:rPr>
        <w:t> </w:t>
      </w:r>
      <w:r w:rsidRPr="00A541A0">
        <w:rPr>
          <w:sz w:val="22"/>
        </w:rPr>
        <w:t>pozdravem</w:t>
      </w:r>
    </w:p>
    <w:p w:rsidR="00675414" w:rsidRPr="00A541A0" w:rsidRDefault="00675414" w:rsidP="00D927D8">
      <w:pPr>
        <w:jc w:val="both"/>
        <w:rPr>
          <w:sz w:val="22"/>
        </w:rPr>
      </w:pPr>
    </w:p>
    <w:p w:rsidR="00D927D8" w:rsidRDefault="00D927D8" w:rsidP="00D927D8">
      <w:pPr>
        <w:ind w:left="1276"/>
        <w:jc w:val="both"/>
        <w:rPr>
          <w:rFonts w:ascii="Arial" w:hAnsi="Arial" w:cs="Arial"/>
        </w:rPr>
      </w:pPr>
    </w:p>
    <w:p w:rsidR="001141B2" w:rsidRPr="00A541A0" w:rsidRDefault="001141B2" w:rsidP="00D927D8">
      <w:pPr>
        <w:ind w:left="1276"/>
        <w:jc w:val="both"/>
        <w:rPr>
          <w:rFonts w:ascii="Arial" w:hAnsi="Arial" w:cs="Arial"/>
        </w:rPr>
      </w:pPr>
    </w:p>
    <w:p w:rsidR="00D927D8" w:rsidRPr="00A541A0" w:rsidRDefault="00A1186F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1F510D">
        <w:rPr>
          <w:rFonts w:ascii="Times New Roman" w:hAnsi="Times New Roman"/>
        </w:rPr>
        <w:t>Martin Červený</w:t>
      </w:r>
    </w:p>
    <w:p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</w:t>
      </w:r>
      <w:r w:rsidR="00A1186F">
        <w:rPr>
          <w:sz w:val="22"/>
        </w:rPr>
        <w:t xml:space="preserve">            </w:t>
      </w:r>
      <w:r>
        <w:rPr>
          <w:sz w:val="22"/>
        </w:rPr>
        <w:t xml:space="preserve"> </w:t>
      </w:r>
      <w:r w:rsidR="00610E24">
        <w:rPr>
          <w:sz w:val="22"/>
        </w:rPr>
        <w:t xml:space="preserve"> </w:t>
      </w:r>
      <w:r w:rsidR="00792CD5">
        <w:rPr>
          <w:sz w:val="22"/>
        </w:rPr>
        <w:t xml:space="preserve">    </w:t>
      </w:r>
      <w:r w:rsidR="00610E24">
        <w:rPr>
          <w:sz w:val="22"/>
        </w:rPr>
        <w:t xml:space="preserve">  ředitel </w:t>
      </w:r>
      <w:r w:rsidR="00792CD5">
        <w:rPr>
          <w:sz w:val="22"/>
        </w:rPr>
        <w:t>s</w:t>
      </w:r>
      <w:r>
        <w:rPr>
          <w:sz w:val="22"/>
        </w:rPr>
        <w:t xml:space="preserve">ekce </w:t>
      </w:r>
      <w:r w:rsidR="00A1186F">
        <w:rPr>
          <w:sz w:val="22"/>
        </w:rPr>
        <w:t>provozní</w:t>
      </w:r>
    </w:p>
    <w:sectPr w:rsidR="00FB7D8A" w:rsidRPr="005D5DEB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5C" w:rsidRDefault="00C6315C">
      <w:r>
        <w:separator/>
      </w:r>
    </w:p>
  </w:endnote>
  <w:endnote w:type="continuationSeparator" w:id="0">
    <w:p w:rsidR="00C6315C" w:rsidRDefault="00C6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41935" cy="28511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61D0E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2860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19.05pt;height:22.4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A61D0E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92E8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14:paraId="7FDBF311" w14:textId="77777777"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5C" w:rsidRDefault="00C6315C">
      <w:r>
        <w:separator/>
      </w:r>
    </w:p>
  </w:footnote>
  <w:footnote w:type="continuationSeparator" w:id="0">
    <w:p w:rsidR="00C6315C" w:rsidRDefault="00C63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566261" w:rsidRDefault="003A1A6E" w:rsidP="00952A7B">
    <w:pPr>
      <w:pStyle w:val="Zhlav"/>
      <w:tabs>
        <w:tab w:val="clear" w:pos="4536"/>
        <w:tab w:val="clear" w:pos="9072"/>
        <w:tab w:val="left" w:pos="3306"/>
      </w:tabs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editId="63815846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5865" cy="24828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9C0"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69C0">
      <w:tab/>
      <w:t xml:space="preserve"> </w:t>
    </w:r>
    <w:r w:rsidR="000A69C0">
      <w:tab/>
    </w:r>
    <w:r w:rsidR="00522072">
      <w:tab/>
    </w:r>
    <w:r w:rsidR="00566261">
      <w:t xml:space="preserve">             </w:t>
    </w:r>
    <w:r>
      <w:t xml:space="preserve"> </w:t>
    </w:r>
  </w:p>
  <w:p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3A1A6E">
      <w:t xml:space="preserve">          </w:t>
    </w:r>
    <w:r w:rsidR="000A69C0" w:rsidRPr="004D4628">
      <w:t xml:space="preserve">č. </w:t>
    </w:r>
    <w:r w:rsidR="00672A35">
      <w:t>ZAK 17-0153</w:t>
    </w:r>
  </w:p>
  <w:p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874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14:paraId="2D2AFAD4" w14:textId="77777777"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64E55AF9" w14:textId="77777777"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DDFF8FE" w14:textId="77777777"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70AD1"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14:paraId="14490CAC" w14:textId="77777777"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3410"/>
    <w:multiLevelType w:val="hybridMultilevel"/>
    <w:tmpl w:val="B2C234F4"/>
    <w:lvl w:ilvl="0" w:tplc="3F5AD00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DE"/>
    <w:rsid w:val="000105EC"/>
    <w:rsid w:val="000528BF"/>
    <w:rsid w:val="0005747C"/>
    <w:rsid w:val="000650B8"/>
    <w:rsid w:val="0007735E"/>
    <w:rsid w:val="0008642F"/>
    <w:rsid w:val="000A310E"/>
    <w:rsid w:val="000A69C0"/>
    <w:rsid w:val="000B616D"/>
    <w:rsid w:val="000B70D7"/>
    <w:rsid w:val="000C02D4"/>
    <w:rsid w:val="000C0BB1"/>
    <w:rsid w:val="000C3D0D"/>
    <w:rsid w:val="000D0BC1"/>
    <w:rsid w:val="000D7B73"/>
    <w:rsid w:val="000E0286"/>
    <w:rsid w:val="00100346"/>
    <w:rsid w:val="00111F3A"/>
    <w:rsid w:val="001141B2"/>
    <w:rsid w:val="001241F9"/>
    <w:rsid w:val="00125793"/>
    <w:rsid w:val="00150795"/>
    <w:rsid w:val="00152080"/>
    <w:rsid w:val="001526C6"/>
    <w:rsid w:val="00156B94"/>
    <w:rsid w:val="0016267E"/>
    <w:rsid w:val="001660D0"/>
    <w:rsid w:val="001678AF"/>
    <w:rsid w:val="00185E6A"/>
    <w:rsid w:val="001A6963"/>
    <w:rsid w:val="001C488D"/>
    <w:rsid w:val="001D70AA"/>
    <w:rsid w:val="001E249C"/>
    <w:rsid w:val="001E7629"/>
    <w:rsid w:val="001E7944"/>
    <w:rsid w:val="001F4294"/>
    <w:rsid w:val="001F4319"/>
    <w:rsid w:val="001F510D"/>
    <w:rsid w:val="00204F47"/>
    <w:rsid w:val="00220AFA"/>
    <w:rsid w:val="00226074"/>
    <w:rsid w:val="002471DF"/>
    <w:rsid w:val="00293BD2"/>
    <w:rsid w:val="002B434D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A1A6E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7515F"/>
    <w:rsid w:val="00492AA7"/>
    <w:rsid w:val="004B1A22"/>
    <w:rsid w:val="004B363B"/>
    <w:rsid w:val="004B5DED"/>
    <w:rsid w:val="004B79DD"/>
    <w:rsid w:val="004D4628"/>
    <w:rsid w:val="004F34D8"/>
    <w:rsid w:val="00502108"/>
    <w:rsid w:val="005053E7"/>
    <w:rsid w:val="00506766"/>
    <w:rsid w:val="005074E1"/>
    <w:rsid w:val="00512BD5"/>
    <w:rsid w:val="00522072"/>
    <w:rsid w:val="00522E19"/>
    <w:rsid w:val="00537624"/>
    <w:rsid w:val="00542EBB"/>
    <w:rsid w:val="00543FA7"/>
    <w:rsid w:val="00555B7A"/>
    <w:rsid w:val="00566261"/>
    <w:rsid w:val="00574E81"/>
    <w:rsid w:val="00587988"/>
    <w:rsid w:val="00593192"/>
    <w:rsid w:val="0059693E"/>
    <w:rsid w:val="005D5DEB"/>
    <w:rsid w:val="006069A2"/>
    <w:rsid w:val="00610E24"/>
    <w:rsid w:val="0061205E"/>
    <w:rsid w:val="00645762"/>
    <w:rsid w:val="006576DA"/>
    <w:rsid w:val="00672A35"/>
    <w:rsid w:val="00675414"/>
    <w:rsid w:val="006764E8"/>
    <w:rsid w:val="00681E66"/>
    <w:rsid w:val="006918BD"/>
    <w:rsid w:val="0069497B"/>
    <w:rsid w:val="006C7B6F"/>
    <w:rsid w:val="006D0CC9"/>
    <w:rsid w:val="006E07D3"/>
    <w:rsid w:val="006E1BAC"/>
    <w:rsid w:val="006F1FA4"/>
    <w:rsid w:val="00723B68"/>
    <w:rsid w:val="00737E0F"/>
    <w:rsid w:val="007547DB"/>
    <w:rsid w:val="007670FF"/>
    <w:rsid w:val="00781E25"/>
    <w:rsid w:val="00792CD5"/>
    <w:rsid w:val="007B6550"/>
    <w:rsid w:val="007C6F2C"/>
    <w:rsid w:val="007D49B9"/>
    <w:rsid w:val="007E4167"/>
    <w:rsid w:val="007F797A"/>
    <w:rsid w:val="00806F22"/>
    <w:rsid w:val="00812F25"/>
    <w:rsid w:val="0081706F"/>
    <w:rsid w:val="00835217"/>
    <w:rsid w:val="008608DA"/>
    <w:rsid w:val="008707CA"/>
    <w:rsid w:val="00873D62"/>
    <w:rsid w:val="00874AC6"/>
    <w:rsid w:val="00877649"/>
    <w:rsid w:val="00895717"/>
    <w:rsid w:val="00896D8F"/>
    <w:rsid w:val="008C48FC"/>
    <w:rsid w:val="008D4286"/>
    <w:rsid w:val="008E45BD"/>
    <w:rsid w:val="009026B4"/>
    <w:rsid w:val="00920D5C"/>
    <w:rsid w:val="00933A5F"/>
    <w:rsid w:val="00952A7B"/>
    <w:rsid w:val="009711F4"/>
    <w:rsid w:val="00997BC3"/>
    <w:rsid w:val="009D25C4"/>
    <w:rsid w:val="00A1186F"/>
    <w:rsid w:val="00A27961"/>
    <w:rsid w:val="00A52758"/>
    <w:rsid w:val="00A61D0E"/>
    <w:rsid w:val="00A6401A"/>
    <w:rsid w:val="00A820B3"/>
    <w:rsid w:val="00A90EED"/>
    <w:rsid w:val="00AC4381"/>
    <w:rsid w:val="00AC74BF"/>
    <w:rsid w:val="00AD4CCC"/>
    <w:rsid w:val="00B15C7F"/>
    <w:rsid w:val="00B438EF"/>
    <w:rsid w:val="00B66B98"/>
    <w:rsid w:val="00B67E8D"/>
    <w:rsid w:val="00B730BA"/>
    <w:rsid w:val="00BE4A02"/>
    <w:rsid w:val="00BF3B6F"/>
    <w:rsid w:val="00C031B4"/>
    <w:rsid w:val="00C10C30"/>
    <w:rsid w:val="00C11532"/>
    <w:rsid w:val="00C11A7D"/>
    <w:rsid w:val="00C14B23"/>
    <w:rsid w:val="00C16112"/>
    <w:rsid w:val="00C6315C"/>
    <w:rsid w:val="00C74116"/>
    <w:rsid w:val="00C74E1B"/>
    <w:rsid w:val="00C92C06"/>
    <w:rsid w:val="00CA2078"/>
    <w:rsid w:val="00CB5924"/>
    <w:rsid w:val="00CC28C8"/>
    <w:rsid w:val="00CD05D0"/>
    <w:rsid w:val="00CD61B1"/>
    <w:rsid w:val="00CD61CF"/>
    <w:rsid w:val="00CE3368"/>
    <w:rsid w:val="00CF5362"/>
    <w:rsid w:val="00D01EB6"/>
    <w:rsid w:val="00D111E3"/>
    <w:rsid w:val="00D16883"/>
    <w:rsid w:val="00D17017"/>
    <w:rsid w:val="00D20195"/>
    <w:rsid w:val="00D5042C"/>
    <w:rsid w:val="00D5138B"/>
    <w:rsid w:val="00D664B6"/>
    <w:rsid w:val="00D827FB"/>
    <w:rsid w:val="00D8448A"/>
    <w:rsid w:val="00D927D8"/>
    <w:rsid w:val="00DA2640"/>
    <w:rsid w:val="00DE0262"/>
    <w:rsid w:val="00DE3E91"/>
    <w:rsid w:val="00DE5A03"/>
    <w:rsid w:val="00DF3B78"/>
    <w:rsid w:val="00DF59A8"/>
    <w:rsid w:val="00E2255A"/>
    <w:rsid w:val="00E34B4F"/>
    <w:rsid w:val="00E412CB"/>
    <w:rsid w:val="00E52274"/>
    <w:rsid w:val="00E61044"/>
    <w:rsid w:val="00E729B9"/>
    <w:rsid w:val="00E82BE1"/>
    <w:rsid w:val="00EA409B"/>
    <w:rsid w:val="00ED1078"/>
    <w:rsid w:val="00ED2709"/>
    <w:rsid w:val="00F045EC"/>
    <w:rsid w:val="00F16AE4"/>
    <w:rsid w:val="00F16F77"/>
    <w:rsid w:val="00F21D10"/>
    <w:rsid w:val="00F4220E"/>
    <w:rsid w:val="00F605EC"/>
    <w:rsid w:val="00F717CB"/>
    <w:rsid w:val="00F937C2"/>
    <w:rsid w:val="00FA65DE"/>
    <w:rsid w:val="00FB2631"/>
    <w:rsid w:val="00FB7D8A"/>
    <w:rsid w:val="00FC5D83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3FB7-2F1F-4BD5-B3A9-1291DDE8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Titul</vt:lpstr>
      <vt:lpstr>Titul</vt:lpstr>
    </vt:vector>
  </TitlesOfParts>
  <Company>Útvar rozvoje hl.m.Prahy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Raffayová Markéta (IPR/R)</cp:lastModifiedBy>
  <cp:revision>3</cp:revision>
  <cp:lastPrinted>2017-10-04T09:18:00Z</cp:lastPrinted>
  <dcterms:created xsi:type="dcterms:W3CDTF">2017-10-04T09:20:00Z</dcterms:created>
  <dcterms:modified xsi:type="dcterms:W3CDTF">2017-10-09T10:59:00Z</dcterms:modified>
</cp:coreProperties>
</file>