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D1FF0" w:rsidP="00CD1FF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25299E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CD1FF0" w:rsidRDefault="00CD1FF0" w:rsidP="00CD1FF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982707-2000/2016, E2016/13281</w:t>
      </w:r>
      <w:r w:rsidR="0025299E">
        <w:rPr>
          <w:rFonts w:ascii="Arial" w:hAnsi="Arial" w:cs="Arial"/>
          <w:b/>
          <w:sz w:val="36"/>
        </w:rPr>
        <w:t>/D2</w:t>
      </w:r>
    </w:p>
    <w:p w:rsidR="00CD1FF0" w:rsidRDefault="00CD1FF0" w:rsidP="00CD1FF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5299E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</w:t>
      </w:r>
    </w:p>
    <w:p w:rsidR="00CD1FF0" w:rsidRDefault="00CD1FF0" w:rsidP="0025299E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SM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</w:p>
    <w:p w:rsidR="00CD1FF0" w:rsidRDefault="00CD1FF0" w:rsidP="00CD1FF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D1FF0" w:rsidRDefault="00CD1FF0" w:rsidP="00CD1FF0">
      <w:pPr>
        <w:numPr>
          <w:ilvl w:val="0"/>
          <w:numId w:val="0"/>
        </w:numPr>
        <w:spacing w:after="0" w:line="240" w:lineRule="auto"/>
        <w:ind w:left="142"/>
      </w:pPr>
    </w:p>
    <w:p w:rsidR="00CD1FF0" w:rsidRDefault="008E4ED0" w:rsidP="00CD1FF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E4ED0">
        <w:t>x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4ED0">
        <w:t>x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4ED0">
        <w:t>x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8E4ED0">
        <w:t>x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E4ED0">
        <w:t>x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E4ED0">
        <w:t>x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4ED0">
        <w:t>x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E4ED0">
        <w:t>x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E4ED0">
        <w:t>x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8E4ED0">
        <w:rPr>
          <w:b/>
        </w:rPr>
        <w:t>x</w:t>
      </w:r>
    </w:p>
    <w:p w:rsidR="00CD1FF0" w:rsidRDefault="00CD1FF0" w:rsidP="00CD1FF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D1FF0" w:rsidRDefault="00CD1FF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D1FF0" w:rsidRPr="00CD1FF0" w:rsidRDefault="00CD1FF0" w:rsidP="00CD1F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D1FF0" w:rsidRDefault="00CD1FF0" w:rsidP="0042224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982707-2000/2016 ze dne </w:t>
      </w:r>
      <w:proofErr w:type="gramStart"/>
      <w:r>
        <w:t>12.12.2016</w:t>
      </w:r>
      <w:proofErr w:type="gramEnd"/>
      <w:r>
        <w:t xml:space="preserve"> (dále jen "Dohoda"), a to následujícím způsobem:</w:t>
      </w:r>
    </w:p>
    <w:p w:rsidR="00CD1FF0" w:rsidRPr="0025299E" w:rsidRDefault="00CD1FF0" w:rsidP="00422244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25299E">
        <w:rPr>
          <w:b/>
        </w:rPr>
        <w:t>Strany se dohodly, že text Přílohy č. 1 - Cena za službu Balík Do ruky do 30 kg, je plně nahrazen textem obsaženým v Příloze č. 1 tohoto Dodatku.</w:t>
      </w:r>
    </w:p>
    <w:p w:rsidR="00CD1FF0" w:rsidRDefault="00CD1FF0" w:rsidP="00422244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25299E">
        <w:rPr>
          <w:b/>
        </w:rPr>
        <w:t xml:space="preserve">Strany se dohodly, že text Přílohy č. 2 - Cena za službu Balík Na poštu, je plně nahrazen textem obsaženým v Příloze </w:t>
      </w:r>
      <w:proofErr w:type="gramStart"/>
      <w:r w:rsidRPr="0025299E">
        <w:rPr>
          <w:b/>
        </w:rPr>
        <w:t>č. 2 tohoto</w:t>
      </w:r>
      <w:proofErr w:type="gramEnd"/>
      <w:r w:rsidRPr="0025299E">
        <w:rPr>
          <w:b/>
        </w:rPr>
        <w:t xml:space="preserve"> Dodatku.</w:t>
      </w:r>
    </w:p>
    <w:p w:rsidR="009D307C" w:rsidRDefault="009D307C" w:rsidP="00422244">
      <w:pPr>
        <w:pStyle w:val="cpodstavecslovan1"/>
        <w:numPr>
          <w:ilvl w:val="1"/>
          <w:numId w:val="21"/>
        </w:numPr>
        <w:ind w:left="567" w:hanging="567"/>
      </w:pPr>
      <w:r>
        <w:t xml:space="preserve">Strany Dohody se dohodly, že na konec </w:t>
      </w:r>
      <w:r w:rsidRPr="00073413">
        <w:t>čl. 6</w:t>
      </w:r>
      <w:r>
        <w:t xml:space="preserve"> Dohody se </w:t>
      </w:r>
      <w:r w:rsidRPr="008141D4">
        <w:t>v</w:t>
      </w:r>
      <w:r>
        <w:t xml:space="preserve">kládá nový bod </w:t>
      </w:r>
      <w:r w:rsidRPr="00073413">
        <w:t>6.3</w:t>
      </w:r>
      <w:r>
        <w:t xml:space="preserve"> </w:t>
      </w:r>
      <w:r w:rsidRPr="00073413">
        <w:t>následujícího znění:</w:t>
      </w:r>
    </w:p>
    <w:p w:rsidR="009D307C" w:rsidRPr="0025299E" w:rsidRDefault="009D307C" w:rsidP="009D307C">
      <w:pPr>
        <w:numPr>
          <w:ilvl w:val="0"/>
          <w:numId w:val="0"/>
        </w:numPr>
        <w:spacing w:after="120"/>
        <w:ind w:left="567"/>
        <w:jc w:val="both"/>
        <w:rPr>
          <w:b/>
        </w:rPr>
      </w:pPr>
      <w:r>
        <w:t>„</w:t>
      </w:r>
      <w:r w:rsidRPr="00702287">
        <w:t>Odesílatel se zavazuje, že v rámci své obchodní činnosti bude svým Zákazníkům nabízet alternativně služby Balík Do ruky</w:t>
      </w:r>
      <w:r w:rsidR="00055A31">
        <w:t xml:space="preserve"> a</w:t>
      </w:r>
      <w:r w:rsidRPr="00702287">
        <w:t xml:space="preserve"> Balík Na poštu</w:t>
      </w:r>
      <w:r>
        <w:t xml:space="preserve"> </w:t>
      </w:r>
      <w:r w:rsidRPr="00702287">
        <w:t>s přesným popisem služby a uvedením jejich názvů Balík Do ruky</w:t>
      </w:r>
      <w:r w:rsidR="00055A31">
        <w:t xml:space="preserve"> a </w:t>
      </w:r>
      <w:r w:rsidRPr="00702287">
        <w:t>Balík Na poštu</w:t>
      </w:r>
      <w:r>
        <w:t>.“</w:t>
      </w:r>
    </w:p>
    <w:p w:rsidR="00CD1FF0" w:rsidRDefault="00CD1FF0" w:rsidP="00422244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CD1FF0" w:rsidRDefault="00CD1FF0" w:rsidP="00422244">
      <w:pPr>
        <w:numPr>
          <w:ilvl w:val="2"/>
          <w:numId w:val="21"/>
        </w:numPr>
        <w:spacing w:after="120"/>
        <w:jc w:val="both"/>
      </w:pPr>
      <w:r>
        <w:t xml:space="preserve">Fakturu - daňový doklad bude ČP vystavovat </w:t>
      </w:r>
      <w:r w:rsidRPr="0025299E">
        <w:rPr>
          <w:b/>
        </w:rPr>
        <w:t xml:space="preserve">Měsíčně s lhůtou splatnosti </w:t>
      </w:r>
      <w:r w:rsidR="008E4ED0">
        <w:rPr>
          <w:b/>
        </w:rPr>
        <w:t>x</w:t>
      </w:r>
      <w:r w:rsidRPr="0025299E">
        <w:rPr>
          <w:b/>
        </w:rPr>
        <w:t xml:space="preserve"> dní</w:t>
      </w:r>
      <w:r>
        <w:t xml:space="preserve"> ode dne jejího vystavení.</w:t>
      </w:r>
    </w:p>
    <w:p w:rsidR="00CD1FF0" w:rsidRDefault="00CD1FF0" w:rsidP="00422244">
      <w:pPr>
        <w:numPr>
          <w:ilvl w:val="2"/>
          <w:numId w:val="21"/>
        </w:numPr>
        <w:spacing w:after="120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CD1FF0" w:rsidRDefault="00CD1FF0" w:rsidP="00422244">
      <w:pPr>
        <w:numPr>
          <w:ilvl w:val="2"/>
          <w:numId w:val="21"/>
        </w:numPr>
        <w:spacing w:after="120"/>
        <w:jc w:val="both"/>
      </w:pPr>
      <w:r>
        <w:t xml:space="preserve">Úroky z prodlení je Odesílatel povinen zaplatit dle platebních podmínek stanovených v tomto bodu 4.4, a to po jejich vyúčtování ze strany ČP. </w:t>
      </w:r>
    </w:p>
    <w:p w:rsidR="00CD1FF0" w:rsidRDefault="00CD1FF0" w:rsidP="00422244">
      <w:pPr>
        <w:numPr>
          <w:ilvl w:val="2"/>
          <w:numId w:val="21"/>
        </w:numPr>
        <w:spacing w:after="120"/>
        <w:jc w:val="both"/>
      </w:pPr>
      <w:r>
        <w:t xml:space="preserve">Faktury - daňové doklady budou zasílány na adresu: </w:t>
      </w:r>
    </w:p>
    <w:p w:rsidR="00CD1FF0" w:rsidRPr="0025299E" w:rsidRDefault="008E4ED0" w:rsidP="00422244">
      <w:pPr>
        <w:numPr>
          <w:ilvl w:val="2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CD1FF0" w:rsidRDefault="00CD1FF0" w:rsidP="00422244">
      <w:pPr>
        <w:numPr>
          <w:ilvl w:val="2"/>
          <w:numId w:val="21"/>
        </w:numPr>
        <w:spacing w:after="120"/>
        <w:jc w:val="both"/>
      </w:pPr>
      <w:r>
        <w:t xml:space="preserve">ID CČK složky: </w:t>
      </w:r>
      <w:r w:rsidR="008E4ED0">
        <w:t>x</w:t>
      </w:r>
    </w:p>
    <w:p w:rsidR="00CD1FF0" w:rsidRPr="00CD1FF0" w:rsidRDefault="00CD1FF0" w:rsidP="00CD1F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D1FF0" w:rsidRDefault="00CD1FF0" w:rsidP="00422244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D1FF0" w:rsidRDefault="00CD1FF0" w:rsidP="00422244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uzavřený dnem jeho podpisu oběma smluvními stranami.</w:t>
      </w:r>
    </w:p>
    <w:p w:rsidR="00CD1FF0" w:rsidRDefault="00CD1FF0" w:rsidP="00422244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CD1FF0" w:rsidRDefault="00CD1FF0" w:rsidP="00422244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CD1FF0" w:rsidRDefault="00CD1FF0" w:rsidP="00422244">
      <w:pPr>
        <w:numPr>
          <w:ilvl w:val="2"/>
          <w:numId w:val="21"/>
        </w:numPr>
        <w:spacing w:after="120"/>
      </w:pPr>
      <w:r>
        <w:t>Příloha č. 1 - Cena za službu Balík Do ruky do 30 kg</w:t>
      </w:r>
    </w:p>
    <w:p w:rsidR="00CD1FF0" w:rsidRDefault="00CD1FF0" w:rsidP="00422244">
      <w:pPr>
        <w:numPr>
          <w:ilvl w:val="2"/>
          <w:numId w:val="21"/>
        </w:numPr>
        <w:spacing w:after="120"/>
      </w:pPr>
      <w:r>
        <w:t>Příloha č. 2 - Cena za službu Balík Na poštu</w:t>
      </w:r>
    </w:p>
    <w:p w:rsidR="00CD1FF0" w:rsidRDefault="00CD1FF0" w:rsidP="00CD1FF0">
      <w:pPr>
        <w:numPr>
          <w:ilvl w:val="0"/>
          <w:numId w:val="0"/>
        </w:numPr>
        <w:spacing w:after="120"/>
      </w:pPr>
    </w:p>
    <w:p w:rsidR="00CD1FF0" w:rsidRDefault="00CD1FF0" w:rsidP="00CD1FF0">
      <w:pPr>
        <w:numPr>
          <w:ilvl w:val="0"/>
          <w:numId w:val="0"/>
        </w:numPr>
        <w:spacing w:after="120"/>
      </w:pPr>
    </w:p>
    <w:p w:rsidR="00CD1FF0" w:rsidRDefault="00CD1FF0" w:rsidP="00CD1FF0">
      <w:pPr>
        <w:numPr>
          <w:ilvl w:val="0"/>
          <w:numId w:val="0"/>
        </w:numPr>
        <w:spacing w:after="120"/>
      </w:pPr>
    </w:p>
    <w:p w:rsidR="009D307C" w:rsidRDefault="009D307C" w:rsidP="00CD1FF0">
      <w:pPr>
        <w:numPr>
          <w:ilvl w:val="0"/>
          <w:numId w:val="0"/>
        </w:numPr>
        <w:spacing w:after="120"/>
      </w:pPr>
    </w:p>
    <w:p w:rsidR="009D307C" w:rsidRDefault="009D307C" w:rsidP="00CD1FF0">
      <w:pPr>
        <w:numPr>
          <w:ilvl w:val="0"/>
          <w:numId w:val="0"/>
        </w:numPr>
        <w:spacing w:after="120"/>
      </w:pPr>
    </w:p>
    <w:p w:rsidR="009D307C" w:rsidRDefault="009D307C" w:rsidP="00CD1FF0">
      <w:pPr>
        <w:numPr>
          <w:ilvl w:val="0"/>
          <w:numId w:val="0"/>
        </w:numPr>
        <w:spacing w:after="120"/>
        <w:sectPr w:rsidR="009D307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D1FF0" w:rsidRDefault="00CD1FF0" w:rsidP="00CD1FF0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CD1FF0" w:rsidRDefault="00CD1FF0" w:rsidP="00CD1FF0">
      <w:pPr>
        <w:numPr>
          <w:ilvl w:val="0"/>
          <w:numId w:val="0"/>
        </w:numPr>
        <w:spacing w:after="120"/>
      </w:pPr>
      <w:r>
        <w:t>Za ČP:</w:t>
      </w:r>
    </w:p>
    <w:p w:rsidR="00CD1FF0" w:rsidRDefault="00CD1FF0" w:rsidP="00CD1FF0">
      <w:pPr>
        <w:numPr>
          <w:ilvl w:val="0"/>
          <w:numId w:val="0"/>
        </w:numPr>
        <w:spacing w:after="120"/>
      </w:pPr>
    </w:p>
    <w:p w:rsidR="00CD1FF0" w:rsidRDefault="00CD1FF0" w:rsidP="00CD1FF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D1FF0" w:rsidRDefault="00CD1FF0" w:rsidP="00CD1FF0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CD1FF0" w:rsidRDefault="00CD1FF0" w:rsidP="00CD1FF0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CD1FF0" w:rsidRDefault="00CD1FF0" w:rsidP="00CD1FF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25299E">
        <w:t>……………………</w:t>
      </w:r>
      <w:proofErr w:type="gramStart"/>
      <w:r w:rsidR="0025299E">
        <w:t>…..</w:t>
      </w:r>
      <w:r>
        <w:t xml:space="preserve"> dne</w:t>
      </w:r>
      <w:proofErr w:type="gramEnd"/>
      <w:r>
        <w:t xml:space="preserve"> </w:t>
      </w:r>
    </w:p>
    <w:p w:rsidR="00CD1FF0" w:rsidRDefault="00CD1FF0" w:rsidP="00CD1FF0">
      <w:pPr>
        <w:numPr>
          <w:ilvl w:val="0"/>
          <w:numId w:val="0"/>
        </w:numPr>
        <w:spacing w:after="120"/>
      </w:pPr>
      <w:r>
        <w:t>Za Odesílatele:</w:t>
      </w:r>
    </w:p>
    <w:p w:rsidR="00CD1FF0" w:rsidRDefault="00CD1FF0" w:rsidP="00CD1FF0">
      <w:pPr>
        <w:numPr>
          <w:ilvl w:val="0"/>
          <w:numId w:val="0"/>
        </w:numPr>
        <w:spacing w:after="120"/>
      </w:pPr>
    </w:p>
    <w:p w:rsidR="00CD1FF0" w:rsidRDefault="00CD1FF0" w:rsidP="00CD1FF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D1FF0" w:rsidRDefault="008E4ED0" w:rsidP="00CD1FF0">
      <w:pPr>
        <w:numPr>
          <w:ilvl w:val="0"/>
          <w:numId w:val="0"/>
        </w:numPr>
        <w:spacing w:after="120"/>
        <w:jc w:val="center"/>
      </w:pPr>
      <w:r>
        <w:t>x</w:t>
      </w:r>
    </w:p>
    <w:p w:rsidR="00CD1FF0" w:rsidRPr="00CD1FF0" w:rsidRDefault="008E4ED0" w:rsidP="00CD1FF0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CD1FF0" w:rsidRPr="00CD1FF0" w:rsidSect="00CD1FF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D64" w:rsidRDefault="00487D64">
      <w:r>
        <w:separator/>
      </w:r>
    </w:p>
  </w:endnote>
  <w:endnote w:type="continuationSeparator" w:id="0">
    <w:p w:rsidR="00487D64" w:rsidRDefault="0048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E4ED0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E4ED0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D64" w:rsidRDefault="00487D64">
      <w:r>
        <w:separator/>
      </w:r>
    </w:p>
  </w:footnote>
  <w:footnote w:type="continuationSeparator" w:id="0">
    <w:p w:rsidR="00487D64" w:rsidRDefault="00487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74BEED" wp14:editId="15CD48D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D1FF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25299E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F6F2EAC" wp14:editId="675E77E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D1FF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982707-2000/2016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E2A45F6" wp14:editId="26CAC9E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8FE2FBF"/>
    <w:multiLevelType w:val="multilevel"/>
    <w:tmpl w:val="8D325B36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55A31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299E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22244"/>
    <w:rsid w:val="004421D5"/>
    <w:rsid w:val="00445790"/>
    <w:rsid w:val="004468D4"/>
    <w:rsid w:val="00455D11"/>
    <w:rsid w:val="00487D64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E4ED0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07C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04757"/>
    <w:rsid w:val="00C23B80"/>
    <w:rsid w:val="00C56C85"/>
    <w:rsid w:val="00C668F0"/>
    <w:rsid w:val="00C71CB6"/>
    <w:rsid w:val="00C77E06"/>
    <w:rsid w:val="00C8011E"/>
    <w:rsid w:val="00C848AA"/>
    <w:rsid w:val="00CD1FF0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86CBE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3D4C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1C23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D7C3-3690-40D6-BE66-C098F8BE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2017-10-02T09:59:00Z</cp:lastPrinted>
  <dcterms:created xsi:type="dcterms:W3CDTF">2017-10-09T05:58:00Z</dcterms:created>
  <dcterms:modified xsi:type="dcterms:W3CDTF">2017-10-09T05:59:00Z</dcterms:modified>
</cp:coreProperties>
</file>