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293F92">
        <w:rPr>
          <w:rFonts w:cs="Arial"/>
          <w:b/>
          <w:sz w:val="28"/>
          <w:szCs w:val="28"/>
        </w:rPr>
        <w:br/>
      </w:r>
      <w:r w:rsidRPr="00915663">
        <w:rPr>
          <w:rFonts w:cs="Arial"/>
          <w:b/>
          <w:sz w:val="28"/>
          <w:szCs w:val="28"/>
        </w:rPr>
        <w:t>č. </w:t>
      </w:r>
      <w:r w:rsidR="00293F92" w:rsidRPr="00293F92">
        <w:rPr>
          <w:rFonts w:cs="Arial"/>
          <w:b/>
          <w:sz w:val="28"/>
          <w:szCs w:val="28"/>
        </w:rPr>
        <w:t>OLA-MN-210/2017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93F92" w:rsidRPr="00293F92">
        <w:rPr>
          <w:rFonts w:cs="Arial"/>
          <w:b/>
          <w:bCs/>
          <w:sz w:val="28"/>
          <w:szCs w:val="28"/>
        </w:rPr>
        <w:t>CZ.03</w:t>
      </w:r>
      <w:r w:rsidR="00293F92">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293F92">
      <w:pPr>
        <w:tabs>
          <w:tab w:val="left" w:pos="2977"/>
        </w:tabs>
        <w:ind w:left="2977" w:hanging="2977"/>
        <w:jc w:val="left"/>
      </w:pPr>
      <w:r w:rsidRPr="004521C7">
        <w:rPr>
          <w:rFonts w:cs="Arial"/>
          <w:szCs w:val="20"/>
        </w:rPr>
        <w:t>zastupující osoba:</w:t>
      </w:r>
      <w:r w:rsidRPr="004521C7">
        <w:rPr>
          <w:rFonts w:cs="Arial"/>
          <w:szCs w:val="20"/>
        </w:rPr>
        <w:tab/>
      </w:r>
      <w:r w:rsidR="00293F92" w:rsidRPr="00293F92">
        <w:t xml:space="preserve">Ing. </w:t>
      </w:r>
      <w:r w:rsidR="00293F92">
        <w:rPr>
          <w:szCs w:val="20"/>
        </w:rPr>
        <w:t>Bořivoj Novotný</w:t>
      </w:r>
      <w:r w:rsidRPr="004521C7">
        <w:rPr>
          <w:rFonts w:cs="Arial"/>
          <w:szCs w:val="20"/>
        </w:rPr>
        <w:t xml:space="preserve">, </w:t>
      </w:r>
      <w:r w:rsidR="00293F92" w:rsidRPr="00293F92">
        <w:t>ředitel Odboru</w:t>
      </w:r>
      <w:r w:rsidR="00293F92">
        <w:rPr>
          <w:szCs w:val="20"/>
        </w:rPr>
        <w:t xml:space="preserve"> zaměstnanosti </w:t>
      </w:r>
      <w:r w:rsidR="00293F92">
        <w:rPr>
          <w:szCs w:val="20"/>
        </w:rPr>
        <w:br/>
        <w:t>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93F92" w:rsidRPr="00293F92">
        <w:t>Dobrovského 1278</w:t>
      </w:r>
      <w:r w:rsidR="00293F9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93F92" w:rsidRPr="00293F92">
        <w:t>72496991</w:t>
      </w:r>
    </w:p>
    <w:p w:rsidR="00072920" w:rsidRPr="00237097" w:rsidRDefault="00072920" w:rsidP="00293F92">
      <w:pPr>
        <w:tabs>
          <w:tab w:val="left" w:pos="2977"/>
        </w:tabs>
        <w:ind w:left="2977" w:hanging="2977"/>
        <w:jc w:val="left"/>
        <w:rPr>
          <w:rFonts w:cs="Arial"/>
          <w:szCs w:val="20"/>
        </w:rPr>
      </w:pPr>
      <w:r>
        <w:rPr>
          <w:rFonts w:cs="Arial"/>
          <w:szCs w:val="20"/>
        </w:rPr>
        <w:t>adresa pro doručování:</w:t>
      </w:r>
      <w:r>
        <w:rPr>
          <w:rFonts w:cs="Arial"/>
          <w:szCs w:val="20"/>
        </w:rPr>
        <w:tab/>
      </w:r>
      <w:r w:rsidR="00293F92" w:rsidRPr="00293F92">
        <w:t>Úřad práce</w:t>
      </w:r>
      <w:r w:rsidR="00293F92">
        <w:rPr>
          <w:szCs w:val="20"/>
        </w:rPr>
        <w:t xml:space="preserve"> ČR – Krajská pobočka Olomouc, </w:t>
      </w:r>
      <w:r w:rsidR="00293F92">
        <w:rPr>
          <w:szCs w:val="20"/>
        </w:rPr>
        <w:br/>
      </w:r>
      <w:proofErr w:type="spellStart"/>
      <w:r w:rsidR="00293F92">
        <w:rPr>
          <w:szCs w:val="20"/>
        </w:rPr>
        <w:t>Vejdovského</w:t>
      </w:r>
      <w:proofErr w:type="spellEnd"/>
      <w:r w:rsidR="00293F92">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C4352">
        <w:t>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93F9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93F92" w:rsidRPr="00293F92">
        <w:t>GEMO OLOMOUC</w:t>
      </w:r>
      <w:r w:rsidR="00293F92">
        <w:rPr>
          <w:szCs w:val="20"/>
        </w:rPr>
        <w:t>, spol. s r.o.</w:t>
      </w:r>
    </w:p>
    <w:p w:rsidR="00293F92" w:rsidRDefault="00293F92" w:rsidP="00293F92">
      <w:pPr>
        <w:tabs>
          <w:tab w:val="left" w:pos="2977"/>
        </w:tabs>
        <w:ind w:left="2977" w:hanging="2977"/>
        <w:rPr>
          <w:rFonts w:cs="Arial"/>
          <w:noProof/>
          <w:szCs w:val="20"/>
        </w:rPr>
      </w:pPr>
      <w:r w:rsidRPr="004521C7">
        <w:rPr>
          <w:rFonts w:cs="Arial"/>
          <w:noProof/>
          <w:szCs w:val="20"/>
        </w:rPr>
        <w:t>zastupující osoba:</w:t>
      </w:r>
      <w:r w:rsidRPr="004521C7">
        <w:rPr>
          <w:rFonts w:cs="Arial"/>
          <w:noProof/>
          <w:szCs w:val="20"/>
        </w:rPr>
        <w:tab/>
      </w:r>
      <w:r>
        <w:rPr>
          <w:rFonts w:cs="Arial"/>
          <w:noProof/>
          <w:szCs w:val="20"/>
        </w:rPr>
        <w:t xml:space="preserve">Ing. Jaromír Uhýrek, jednatel, </w:t>
      </w:r>
    </w:p>
    <w:p w:rsidR="00293F92" w:rsidRPr="004521C7" w:rsidRDefault="00293F92" w:rsidP="00293F92">
      <w:pPr>
        <w:tabs>
          <w:tab w:val="left" w:pos="2977"/>
        </w:tabs>
        <w:ind w:left="2977" w:hanging="2977"/>
        <w:jc w:val="left"/>
        <w:rPr>
          <w:rFonts w:cs="Arial"/>
          <w:szCs w:val="20"/>
        </w:rPr>
      </w:pPr>
      <w:r>
        <w:rPr>
          <w:rFonts w:cs="Arial"/>
          <w:noProof/>
          <w:szCs w:val="20"/>
        </w:rPr>
        <w:tab/>
        <w:t>zastoupený Mgr. Veronikou Steidlovou na základě plné moci</w:t>
      </w:r>
    </w:p>
    <w:p w:rsidR="000E23BB" w:rsidRPr="004521C7" w:rsidRDefault="00293F9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93F92">
        <w:t>Dlouhá č</w:t>
      </w:r>
      <w:r>
        <w:rPr>
          <w:szCs w:val="20"/>
        </w:rPr>
        <w:t xml:space="preserve">.p. 562/22, </w:t>
      </w:r>
      <w:proofErr w:type="spellStart"/>
      <w:r>
        <w:rPr>
          <w:szCs w:val="20"/>
        </w:rPr>
        <w:t>Lazce</w:t>
      </w:r>
      <w:proofErr w:type="spellEnd"/>
      <w:r>
        <w:rPr>
          <w:szCs w:val="20"/>
        </w:rPr>
        <w:t>,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93F92" w:rsidRPr="00293F92">
        <w:t>13642464</w:t>
      </w:r>
    </w:p>
    <w:p w:rsidR="00C2620A" w:rsidRPr="004521C7" w:rsidRDefault="00293F92" w:rsidP="00C2620A">
      <w:pPr>
        <w:tabs>
          <w:tab w:val="left" w:pos="2977"/>
        </w:tabs>
        <w:ind w:left="2977" w:hanging="2977"/>
        <w:rPr>
          <w:rFonts w:cs="Arial"/>
          <w:szCs w:val="20"/>
        </w:rPr>
      </w:pPr>
      <w:r w:rsidRPr="00293F92">
        <w:rPr>
          <w:rFonts w:cs="Arial"/>
          <w:noProof/>
          <w:szCs w:val="20"/>
        </w:rPr>
        <w:t>adresa provozovny:</w:t>
      </w:r>
      <w:r w:rsidR="00C2620A" w:rsidRPr="004521C7">
        <w:rPr>
          <w:rFonts w:cs="Arial"/>
          <w:szCs w:val="20"/>
        </w:rPr>
        <w:tab/>
      </w:r>
      <w:r w:rsidRPr="00293F92">
        <w:t>Dlouhá č</w:t>
      </w:r>
      <w:r>
        <w:rPr>
          <w:szCs w:val="20"/>
        </w:rPr>
        <w:t xml:space="preserve">.p. 562/22, </w:t>
      </w:r>
      <w:proofErr w:type="spellStart"/>
      <w:r>
        <w:rPr>
          <w:szCs w:val="20"/>
        </w:rPr>
        <w:t>Lazce</w:t>
      </w:r>
      <w:proofErr w:type="spellEnd"/>
      <w:r>
        <w:rPr>
          <w:szCs w:val="20"/>
        </w:rPr>
        <w:t>,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C4352">
        <w:t>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93F92" w:rsidRPr="00293F92">
        <w:rPr>
          <w:bCs/>
        </w:rPr>
        <w:t>Podpora odborného</w:t>
      </w:r>
      <w:r w:rsidR="00293F9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93F92" w:rsidRPr="00293F92">
        <w:rPr>
          <w:bCs/>
        </w:rPr>
        <w:t>CZ.03</w:t>
      </w:r>
      <w:r w:rsidR="00293F9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93F92" w:rsidRPr="00293F92">
        <w:t>Odborná angličtina</w:t>
      </w:r>
      <w:r w:rsidR="00293F92">
        <w:rPr>
          <w:szCs w:val="20"/>
        </w:rPr>
        <w:t xml:space="preserve"> se zaměřením na technickou a výrobní oblast</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93F92" w:rsidRPr="00293F92">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93F92" w:rsidRPr="00293F92">
        <w:t>39,00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293F92" w:rsidRPr="00293F92">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93F92" w:rsidRPr="00293F92">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BC4352">
        <w:rPr>
          <w:szCs w:val="20"/>
        </w:rPr>
        <w:t>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93F92" w:rsidRPr="00293F92">
        <w:t>9.10</w:t>
      </w:r>
      <w:r w:rsidR="00293F92">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293F92" w:rsidRPr="00293F92">
        <w:t>19.3</w:t>
      </w:r>
      <w:r w:rsidR="00293F92">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93F92" w:rsidRPr="00293F92">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93F92" w:rsidRPr="00293F92">
        <w:t>10</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93F92" w:rsidRPr="00293F9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93F9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9B42A3">
        <w:rPr>
          <w:b/>
          <w:szCs w:val="20"/>
        </w:rPr>
        <w:t>198 200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9B42A3">
        <w:rPr>
          <w:szCs w:val="20"/>
        </w:rPr>
        <w:t>79 200</w:t>
      </w:r>
      <w:r w:rsidR="00C13AD5">
        <w:rPr>
          <w:rFonts w:cs="Arial"/>
          <w:szCs w:val="20"/>
        </w:rPr>
        <w:t xml:space="preserve"> </w:t>
      </w:r>
      <w:r w:rsidR="00C13AD5" w:rsidRPr="009E7648">
        <w:t>Kč</w:t>
      </w:r>
      <w:r w:rsidR="00C13AD5" w:rsidRPr="00556278">
        <w:t xml:space="preserve"> a maximální výše příspěvku na vzdělávací aktivity činí </w:t>
      </w:r>
      <w:r w:rsidR="009B42A3">
        <w:rPr>
          <w:bCs/>
          <w:lang w:val="en-US"/>
        </w:rPr>
        <w:t>119 000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93F92" w:rsidRPr="00293F9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93F92" w:rsidRPr="00293F9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93F92" w:rsidP="001C4C77">
      <w:pPr>
        <w:pStyle w:val="BoddohodyII"/>
        <w:keepNext/>
        <w:numPr>
          <w:ilvl w:val="0"/>
          <w:numId w:val="0"/>
        </w:numPr>
      </w:pPr>
      <w:r w:rsidRPr="00293F92">
        <w:t>Úřad práce</w:t>
      </w:r>
      <w:r>
        <w:rPr>
          <w:szCs w:val="20"/>
        </w:rPr>
        <w:t xml:space="preserve"> České republiky – Krajská pobočka Olomouc</w:t>
      </w:r>
      <w:r w:rsidR="005D3993">
        <w:t xml:space="preserve"> dne </w:t>
      </w:r>
      <w:r w:rsidR="00BC4352">
        <w:t>4.10.2017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93F92" w:rsidP="001C4C77">
      <w:pPr>
        <w:keepNext/>
        <w:keepLines/>
        <w:jc w:val="center"/>
        <w:rPr>
          <w:rFonts w:cs="Arial"/>
          <w:szCs w:val="20"/>
        </w:rPr>
      </w:pPr>
      <w:r>
        <w:t xml:space="preserve">      </w:t>
      </w:r>
      <w:r>
        <w:rPr>
          <w:rFonts w:cs="Arial"/>
          <w:noProof/>
          <w:szCs w:val="20"/>
        </w:rPr>
        <w:t xml:space="preserve">Ing. Jaromír Uhýrek, jednatel, </w:t>
      </w:r>
      <w:r>
        <w:rPr>
          <w:rFonts w:cs="Arial"/>
          <w:noProof/>
          <w:szCs w:val="20"/>
        </w:rPr>
        <w:br/>
        <w:t xml:space="preserve">zastoupený Mgr. Veronikou Steidlovou </w:t>
      </w:r>
      <w:r>
        <w:rPr>
          <w:rFonts w:cs="Arial"/>
          <w:noProof/>
          <w:szCs w:val="20"/>
        </w:rPr>
        <w:br/>
        <w:t>na základě plné moci</w:t>
      </w:r>
      <w:r>
        <w:rPr>
          <w:szCs w:val="20"/>
        </w:rPr>
        <w:br/>
        <w:t>GEMO OLOMOUC,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93F92" w:rsidP="001C4C77">
      <w:pPr>
        <w:keepNext/>
        <w:tabs>
          <w:tab w:val="center" w:pos="1800"/>
          <w:tab w:val="center" w:pos="7200"/>
        </w:tabs>
        <w:jc w:val="center"/>
      </w:pPr>
      <w:r w:rsidRPr="00293F92">
        <w:t xml:space="preserve">Ing. </w:t>
      </w:r>
      <w:r>
        <w:rPr>
          <w:szCs w:val="20"/>
        </w:rPr>
        <w:t>Bořivoj Novotný</w:t>
      </w:r>
    </w:p>
    <w:p w:rsidR="00580136" w:rsidRDefault="00293F92" w:rsidP="00580136">
      <w:pPr>
        <w:tabs>
          <w:tab w:val="center" w:pos="1800"/>
          <w:tab w:val="center" w:pos="7200"/>
        </w:tabs>
        <w:jc w:val="center"/>
      </w:pPr>
      <w:r w:rsidRPr="00293F92">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93F92" w:rsidRPr="00293F92">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93F92" w:rsidRPr="00293F92">
        <w:t>950 141</w:t>
      </w:r>
      <w:r w:rsidR="00293F92">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0E" w:rsidRDefault="00CB590E">
      <w:r>
        <w:separator/>
      </w:r>
    </w:p>
  </w:endnote>
  <w:endnote w:type="continuationSeparator" w:id="0">
    <w:p w:rsidR="00CB590E" w:rsidRDefault="00CB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92" w:rsidRDefault="00293F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93F92" w:rsidRPr="00293F92">
      <w:rPr>
        <w:i/>
      </w:rPr>
      <w:t>OLA-MN-210/2017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C4352">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C4352">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93F92" w:rsidRPr="00293F92">
      <w:rPr>
        <w:i/>
      </w:rPr>
      <w:t>OLA-MN-210/2017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C435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C4352">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0E" w:rsidRDefault="00CB590E">
      <w:r>
        <w:separator/>
      </w:r>
    </w:p>
  </w:footnote>
  <w:footnote w:type="continuationSeparator" w:id="0">
    <w:p w:rsidR="00CB590E" w:rsidRDefault="00CB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92" w:rsidRDefault="00293F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93F9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337F6"/>
    <w:rsid w:val="00242C11"/>
    <w:rsid w:val="002479DE"/>
    <w:rsid w:val="00251ADF"/>
    <w:rsid w:val="00255061"/>
    <w:rsid w:val="00263BBF"/>
    <w:rsid w:val="00265EDA"/>
    <w:rsid w:val="002751D5"/>
    <w:rsid w:val="002811C8"/>
    <w:rsid w:val="0028273B"/>
    <w:rsid w:val="0028469F"/>
    <w:rsid w:val="002864AC"/>
    <w:rsid w:val="00287676"/>
    <w:rsid w:val="00292B4E"/>
    <w:rsid w:val="00293F92"/>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02AB"/>
    <w:rsid w:val="00363C41"/>
    <w:rsid w:val="00366D9E"/>
    <w:rsid w:val="003674EF"/>
    <w:rsid w:val="003755D0"/>
    <w:rsid w:val="00381658"/>
    <w:rsid w:val="00383CB5"/>
    <w:rsid w:val="003846A9"/>
    <w:rsid w:val="00396C68"/>
    <w:rsid w:val="00397ED0"/>
    <w:rsid w:val="003A175D"/>
    <w:rsid w:val="003A1FE5"/>
    <w:rsid w:val="003A4C18"/>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42A3"/>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C4352"/>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B590E"/>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46D8-E59F-44A8-B498-250D743F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4168</Words>
  <Characters>24595</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Uživatel systému Windows</cp:lastModifiedBy>
  <cp:revision>2</cp:revision>
  <cp:lastPrinted>2017-09-26T13:19:00Z</cp:lastPrinted>
  <dcterms:created xsi:type="dcterms:W3CDTF">2017-10-06T12:57:00Z</dcterms:created>
  <dcterms:modified xsi:type="dcterms:W3CDTF">2017-10-06T12:57:00Z</dcterms:modified>
</cp:coreProperties>
</file>