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A816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3AF05AA4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31D208CA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61A80499" w14:textId="77777777" w:rsidR="007C310D" w:rsidRPr="0030222C" w:rsidRDefault="00173101" w:rsidP="0030222C">
      <w:pPr>
        <w:pStyle w:val="MUK-normln"/>
        <w:rPr>
          <w:rFonts w:cs="Arial"/>
          <w:color w:val="000000" w:themeColor="text1"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0B29C" wp14:editId="29A0F213">
            <wp:simplePos x="0" y="0"/>
            <wp:positionH relativeFrom="column">
              <wp:posOffset>-52070</wp:posOffset>
            </wp:positionH>
            <wp:positionV relativeFrom="paragraph">
              <wp:posOffset>-362585</wp:posOffset>
            </wp:positionV>
            <wp:extent cx="612775" cy="102743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10D" w:rsidRPr="0030222C">
        <w:rPr>
          <w:rFonts w:cs="Arial"/>
          <w:b/>
          <w:color w:val="000000" w:themeColor="text1"/>
          <w:sz w:val="28"/>
        </w:rPr>
        <w:t>Město Kraslice</w:t>
      </w:r>
    </w:p>
    <w:p w14:paraId="05C54BE9" w14:textId="77777777" w:rsidR="007C310D" w:rsidRPr="0030222C" w:rsidRDefault="007C310D" w:rsidP="0030222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0"/>
        </w:rPr>
      </w:pPr>
      <w:r w:rsidRPr="0030222C">
        <w:rPr>
          <w:rFonts w:cs="Arial"/>
          <w:sz w:val="24"/>
          <w:szCs w:val="20"/>
        </w:rPr>
        <w:t xml:space="preserve">náměstí 28. října 1438, 358 </w:t>
      </w:r>
      <w:r w:rsidR="007A40D0">
        <w:rPr>
          <w:rFonts w:cs="Arial"/>
          <w:sz w:val="24"/>
          <w:szCs w:val="20"/>
        </w:rPr>
        <w:t>01</w:t>
      </w:r>
      <w:r w:rsidRPr="0030222C">
        <w:rPr>
          <w:rFonts w:cs="Arial"/>
          <w:sz w:val="24"/>
          <w:szCs w:val="20"/>
        </w:rPr>
        <w:t xml:space="preserve"> Kraslice</w:t>
      </w:r>
    </w:p>
    <w:p w14:paraId="7CFDD373" w14:textId="77777777" w:rsidR="0030222C" w:rsidRDefault="0030222C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0A5F09E" w14:textId="77777777" w:rsidR="0030222C" w:rsidRDefault="0030222C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90CB164" w14:textId="77777777" w:rsidR="0030222C" w:rsidRDefault="0030222C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6FE3AEC" w14:textId="77777777" w:rsidR="007C310D" w:rsidRPr="00DA7FFD" w:rsidRDefault="00000000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noProof/>
        </w:rPr>
        <w:pict w14:anchorId="1E738FD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244pt;margin-top:5.5pt;width:180pt;height:71.7pt;z-index:25166131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color="white [3212]">
            <v:textbox>
              <w:txbxContent>
                <w:p w14:paraId="2237D870" w14:textId="77777777" w:rsidR="00CA7CAB" w:rsidRDefault="008A1E3C" w:rsidP="00D20B1A">
                  <w:pPr>
                    <w:pStyle w:val="Bezmezer"/>
                  </w:pPr>
                  <w:r>
                    <w:t>Aricoma Systems a.s.</w:t>
                  </w:r>
                </w:p>
                <w:p w14:paraId="53770459" w14:textId="77777777" w:rsidR="008A1E3C" w:rsidRDefault="008A1E3C" w:rsidP="00D20B1A">
                  <w:pPr>
                    <w:pStyle w:val="Bezmezer"/>
                  </w:pPr>
                  <w:r>
                    <w:t>Hornopolní 3322/34</w:t>
                  </w:r>
                </w:p>
                <w:p w14:paraId="17EEA4FF" w14:textId="77777777" w:rsidR="008A1E3C" w:rsidRDefault="008A1E3C" w:rsidP="00D20B1A">
                  <w:pPr>
                    <w:pStyle w:val="Bezmezer"/>
                  </w:pPr>
                  <w:r>
                    <w:t>Moravská Ostrava</w:t>
                  </w:r>
                </w:p>
                <w:p w14:paraId="393C9C3C" w14:textId="77777777" w:rsidR="00894C28" w:rsidRDefault="008A1E3C" w:rsidP="00D20B1A">
                  <w:pPr>
                    <w:pStyle w:val="Bezmezer"/>
                  </w:pPr>
                  <w:r>
                    <w:t>702 00  Ostrava 2</w:t>
                  </w:r>
                </w:p>
              </w:txbxContent>
            </v:textbox>
          </v:shape>
        </w:pict>
      </w:r>
    </w:p>
    <w:p w14:paraId="0227314D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A7FFD">
        <w:rPr>
          <w:rFonts w:cs="Arial"/>
          <w:sz w:val="20"/>
          <w:szCs w:val="20"/>
        </w:rPr>
        <w:t>IČO:</w:t>
      </w:r>
      <w:r w:rsidRPr="00DA7FFD">
        <w:rPr>
          <w:rFonts w:cs="Arial"/>
          <w:sz w:val="20"/>
          <w:szCs w:val="20"/>
        </w:rPr>
        <w:tab/>
        <w:t>00259438</w:t>
      </w:r>
    </w:p>
    <w:p w14:paraId="349B07FA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A7FFD">
        <w:rPr>
          <w:rFonts w:cs="Arial"/>
          <w:sz w:val="20"/>
          <w:szCs w:val="20"/>
        </w:rPr>
        <w:t>DIČ:</w:t>
      </w:r>
      <w:r w:rsidRPr="00DA7FFD">
        <w:rPr>
          <w:rFonts w:cs="Arial"/>
          <w:sz w:val="20"/>
          <w:szCs w:val="20"/>
        </w:rPr>
        <w:tab/>
        <w:t>CZ00259438</w:t>
      </w:r>
    </w:p>
    <w:p w14:paraId="3A8DD3B8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A7FFD">
        <w:rPr>
          <w:rFonts w:cs="Arial"/>
          <w:sz w:val="20"/>
          <w:szCs w:val="20"/>
        </w:rPr>
        <w:t>naše zn.:</w:t>
      </w:r>
      <w:r w:rsidR="008A1E3C">
        <w:rPr>
          <w:rFonts w:cs="Arial"/>
          <w:sz w:val="20"/>
          <w:szCs w:val="20"/>
        </w:rPr>
        <w:tab/>
        <w:t>10016/2026/MUK</w:t>
      </w:r>
    </w:p>
    <w:p w14:paraId="6E0018C7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A7FFD">
        <w:rPr>
          <w:rFonts w:cs="Arial"/>
          <w:sz w:val="20"/>
          <w:szCs w:val="20"/>
        </w:rPr>
        <w:t>vyřizuje:</w:t>
      </w:r>
      <w:r w:rsidRPr="00DA7FFD">
        <w:rPr>
          <w:rFonts w:cs="Arial"/>
          <w:sz w:val="20"/>
          <w:szCs w:val="20"/>
        </w:rPr>
        <w:tab/>
      </w:r>
      <w:r w:rsidR="008A1E3C">
        <w:rPr>
          <w:rFonts w:cs="Arial"/>
          <w:sz w:val="20"/>
          <w:szCs w:val="20"/>
        </w:rPr>
        <w:t>Bc. Lucie Peterová</w:t>
      </w:r>
    </w:p>
    <w:p w14:paraId="14C36974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A7FFD">
        <w:rPr>
          <w:rFonts w:cs="Arial"/>
          <w:sz w:val="20"/>
          <w:szCs w:val="20"/>
        </w:rPr>
        <w:t>tel.:</w:t>
      </w:r>
      <w:r w:rsidRPr="00DA7FFD">
        <w:rPr>
          <w:rFonts w:cs="Arial"/>
          <w:sz w:val="20"/>
          <w:szCs w:val="20"/>
        </w:rPr>
        <w:tab/>
      </w:r>
      <w:r w:rsidR="007A40D0">
        <w:rPr>
          <w:rFonts w:cs="Arial"/>
          <w:sz w:val="20"/>
          <w:szCs w:val="20"/>
        </w:rPr>
        <w:t xml:space="preserve">352 370 </w:t>
      </w:r>
      <w:r w:rsidR="008A1E3C">
        <w:rPr>
          <w:rFonts w:cs="Arial"/>
          <w:sz w:val="20"/>
          <w:szCs w:val="20"/>
        </w:rPr>
        <w:t>416</w:t>
      </w:r>
    </w:p>
    <w:p w14:paraId="27B154FE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A7FFD">
        <w:rPr>
          <w:rFonts w:cs="Arial"/>
          <w:sz w:val="20"/>
          <w:szCs w:val="20"/>
        </w:rPr>
        <w:t xml:space="preserve">e-mail: </w:t>
      </w:r>
      <w:r w:rsidRPr="00DA7FFD">
        <w:rPr>
          <w:rFonts w:cs="Arial"/>
          <w:sz w:val="20"/>
          <w:szCs w:val="20"/>
        </w:rPr>
        <w:tab/>
      </w:r>
      <w:r w:rsidR="008A1E3C">
        <w:rPr>
          <w:rFonts w:cs="Arial"/>
          <w:sz w:val="20"/>
          <w:szCs w:val="20"/>
        </w:rPr>
        <w:t>peterova@meu.kraslice.cz</w:t>
      </w:r>
    </w:p>
    <w:p w14:paraId="5916638C" w14:textId="77777777" w:rsidR="007C310D" w:rsidRPr="00DA7FFD" w:rsidRDefault="007C310D" w:rsidP="008A1E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A7FFD">
        <w:rPr>
          <w:rFonts w:cs="Arial"/>
          <w:sz w:val="20"/>
          <w:szCs w:val="20"/>
        </w:rPr>
        <w:t>datum:</w:t>
      </w:r>
      <w:r w:rsidRPr="00DA7FFD">
        <w:rPr>
          <w:rFonts w:cs="Arial"/>
          <w:sz w:val="20"/>
          <w:szCs w:val="20"/>
        </w:rPr>
        <w:tab/>
      </w:r>
      <w:r w:rsidR="008A1E3C">
        <w:rPr>
          <w:rFonts w:cs="Arial"/>
          <w:color w:val="000000" w:themeColor="text1"/>
          <w:sz w:val="20"/>
          <w:szCs w:val="20"/>
        </w:rPr>
        <w:t>20.07.2026</w:t>
      </w:r>
    </w:p>
    <w:p w14:paraId="4AF5D271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5397180F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6682DD93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457B4058" w14:textId="77777777" w:rsidR="007C310D" w:rsidRPr="00DA7FF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A7FFD">
        <w:rPr>
          <w:rFonts w:cs="Arial"/>
          <w:b/>
          <w:bCs/>
        </w:rPr>
        <w:t xml:space="preserve">OBJEDNÁVKA ČÍSLO: </w:t>
      </w:r>
      <w:r w:rsidR="008A1E3C">
        <w:rPr>
          <w:sz w:val="24"/>
          <w:szCs w:val="24"/>
        </w:rPr>
        <w:t>OBJ/0241/2026</w:t>
      </w:r>
    </w:p>
    <w:p w14:paraId="2460580C" w14:textId="77777777" w:rsidR="007A40D0" w:rsidRDefault="007A40D0" w:rsidP="007C310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53AD82F" w14:textId="12A088FE" w:rsidR="006B5118" w:rsidRPr="006B5118" w:rsidRDefault="007C310D" w:rsidP="006B511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A7FFD">
        <w:rPr>
          <w:rFonts w:cs="Arial"/>
        </w:rPr>
        <w:t>Objednáváme u Vás:</w:t>
      </w:r>
      <w:r w:rsidR="006B5118">
        <w:rPr>
          <w:rFonts w:cs="Arial"/>
        </w:rPr>
        <w:t xml:space="preserve"> P</w:t>
      </w:r>
      <w:r w:rsidR="006B5118" w:rsidRPr="006B5118">
        <w:rPr>
          <w:rFonts w:cs="Arial"/>
        </w:rPr>
        <w:t>rodloužení maintenance na Firewall o další rok 20.10.2026 - 19. 10. 2027</w:t>
      </w:r>
    </w:p>
    <w:p w14:paraId="1F1E834D" w14:textId="7D8456FE" w:rsidR="007C310D" w:rsidRDefault="007C310D" w:rsidP="007C310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9FEAA0" w14:textId="77777777" w:rsidR="00C61ADA" w:rsidRPr="00DA7FFD" w:rsidRDefault="00C61ADA" w:rsidP="007C310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103"/>
      </w:tblGrid>
      <w:tr w:rsidR="00DA7FFD" w:rsidRPr="00DA7FFD" w14:paraId="5758142E" w14:textId="77777777" w:rsidTr="00B908BC">
        <w:tc>
          <w:tcPr>
            <w:tcW w:w="4219" w:type="dxa"/>
          </w:tcPr>
          <w:p w14:paraId="41F8EB2B" w14:textId="77777777" w:rsidR="00AB5D8D" w:rsidRDefault="00AB5D8D" w:rsidP="00B908BC">
            <w:pPr>
              <w:ind w:right="-108"/>
              <w:rPr>
                <w:rFonts w:cs="Arial"/>
                <w:b/>
              </w:rPr>
            </w:pPr>
          </w:p>
          <w:p w14:paraId="0562B1F5" w14:textId="77777777" w:rsidR="00DA7FFD" w:rsidRPr="00DA7FFD" w:rsidRDefault="00DA7FFD" w:rsidP="00B908BC">
            <w:pPr>
              <w:ind w:right="-108"/>
              <w:rPr>
                <w:rFonts w:cs="Arial"/>
                <w:b/>
              </w:rPr>
            </w:pPr>
            <w:r w:rsidRPr="00DA7FFD">
              <w:rPr>
                <w:rFonts w:cs="Arial"/>
                <w:b/>
              </w:rPr>
              <w:t>Produkt</w:t>
            </w:r>
          </w:p>
        </w:tc>
        <w:tc>
          <w:tcPr>
            <w:tcW w:w="5103" w:type="dxa"/>
          </w:tcPr>
          <w:p w14:paraId="3651B59B" w14:textId="77777777" w:rsidR="00AB5D8D" w:rsidRDefault="00AB5D8D" w:rsidP="00B908BC">
            <w:pPr>
              <w:ind w:left="1026" w:right="-108"/>
              <w:rPr>
                <w:rFonts w:cs="Arial"/>
                <w:b/>
              </w:rPr>
            </w:pPr>
          </w:p>
          <w:p w14:paraId="77B0DE96" w14:textId="77777777" w:rsidR="00DA7FFD" w:rsidRPr="00DA7FFD" w:rsidRDefault="00DA7FFD" w:rsidP="00B908BC">
            <w:pPr>
              <w:ind w:left="1026" w:right="-108"/>
              <w:rPr>
                <w:rFonts w:cs="Arial"/>
                <w:b/>
              </w:rPr>
            </w:pPr>
            <w:r w:rsidRPr="00DA7FFD">
              <w:rPr>
                <w:rFonts w:cs="Arial"/>
                <w:b/>
              </w:rPr>
              <w:t>Cena</w:t>
            </w:r>
          </w:p>
        </w:tc>
      </w:tr>
      <w:tr w:rsidR="00DA7FFD" w:rsidRPr="0030222C" w14:paraId="085E9D38" w14:textId="77777777" w:rsidTr="00B908BC">
        <w:tc>
          <w:tcPr>
            <w:tcW w:w="4219" w:type="dxa"/>
          </w:tcPr>
          <w:p w14:paraId="690B13EE" w14:textId="77777777" w:rsidR="00DA7FFD" w:rsidRPr="0030222C" w:rsidRDefault="00DA7FFD" w:rsidP="00B908BC">
            <w:pPr>
              <w:ind w:right="-108"/>
              <w:rPr>
                <w:rFonts w:cs="Arial"/>
              </w:rPr>
            </w:pPr>
          </w:p>
        </w:tc>
        <w:tc>
          <w:tcPr>
            <w:tcW w:w="5103" w:type="dxa"/>
          </w:tcPr>
          <w:p w14:paraId="69088EE4" w14:textId="77777777" w:rsidR="00DA7FFD" w:rsidRPr="0030222C" w:rsidRDefault="00DA7FFD" w:rsidP="00B908BC">
            <w:pPr>
              <w:ind w:left="1026" w:right="-108"/>
              <w:rPr>
                <w:rFonts w:cs="Arial"/>
              </w:rPr>
            </w:pPr>
          </w:p>
        </w:tc>
      </w:tr>
      <w:tr w:rsidR="00927886" w:rsidRPr="0030222C" w14:paraId="1A07FBDA" w14:textId="77777777" w:rsidTr="006B5118">
        <w:trPr>
          <w:trHeight w:val="1351"/>
        </w:trPr>
        <w:tc>
          <w:tcPr>
            <w:tcW w:w="4219" w:type="dxa"/>
          </w:tcPr>
          <w:p w14:paraId="30C21F66" w14:textId="77777777" w:rsidR="008A1E3C" w:rsidRDefault="008A1E3C" w:rsidP="00B908B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FortiGate 80F, RNW, Unified Threat Protection + FortiCare Premium 1YR</w:t>
            </w:r>
          </w:p>
          <w:p w14:paraId="223B4C6C" w14:textId="77777777" w:rsidR="00927886" w:rsidRPr="0030222C" w:rsidRDefault="008A1E3C" w:rsidP="00B908BC">
            <w:pPr>
              <w:ind w:right="-108"/>
              <w:rPr>
                <w:rFonts w:cs="Arial"/>
                <w:b/>
              </w:rPr>
            </w:pPr>
            <w:r>
              <w:rPr>
                <w:sz w:val="24"/>
                <w:szCs w:val="24"/>
              </w:rPr>
              <w:t>(FGT80FTK20003907,FGT80FTK20004226 platnost do 19. 10. 2027)</w:t>
            </w:r>
          </w:p>
        </w:tc>
        <w:tc>
          <w:tcPr>
            <w:tcW w:w="5103" w:type="dxa"/>
          </w:tcPr>
          <w:p w14:paraId="57EF7FD5" w14:textId="65539F73" w:rsidR="00927886" w:rsidRPr="007A40D0" w:rsidRDefault="00927886" w:rsidP="00B908BC">
            <w:pPr>
              <w:ind w:left="1026" w:right="-108"/>
              <w:rPr>
                <w:sz w:val="24"/>
                <w:szCs w:val="24"/>
              </w:rPr>
            </w:pPr>
          </w:p>
        </w:tc>
      </w:tr>
      <w:tr w:rsidR="00DA7FFD" w:rsidRPr="0030222C" w14:paraId="6C0299D1" w14:textId="77777777" w:rsidTr="00B908BC">
        <w:tc>
          <w:tcPr>
            <w:tcW w:w="4219" w:type="dxa"/>
          </w:tcPr>
          <w:p w14:paraId="3F559C22" w14:textId="77777777" w:rsidR="00DA7FFD" w:rsidRPr="0030222C" w:rsidRDefault="00DA7FFD" w:rsidP="00B908BC">
            <w:pPr>
              <w:ind w:right="-108"/>
              <w:rPr>
                <w:rFonts w:cs="Arial"/>
                <w:b/>
              </w:rPr>
            </w:pPr>
            <w:r w:rsidRPr="0030222C">
              <w:rPr>
                <w:rFonts w:cs="Arial"/>
                <w:b/>
              </w:rPr>
              <w:t>Cena celkem bez DPH</w:t>
            </w:r>
          </w:p>
        </w:tc>
        <w:tc>
          <w:tcPr>
            <w:tcW w:w="5103" w:type="dxa"/>
          </w:tcPr>
          <w:p w14:paraId="52539832" w14:textId="4C6B22D1" w:rsidR="00DA7FFD" w:rsidRPr="006B5118" w:rsidRDefault="006B5118" w:rsidP="006B5118">
            <w:pPr>
              <w:ind w:right="-108"/>
              <w:rPr>
                <w:rFonts w:cs="Arial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Pr="006B5118">
              <w:rPr>
                <w:sz w:val="24"/>
                <w:szCs w:val="24"/>
              </w:rPr>
              <w:t>47 511,20</w:t>
            </w:r>
            <w:r w:rsidRPr="006B5118">
              <w:rPr>
                <w:sz w:val="24"/>
                <w:szCs w:val="24"/>
              </w:rPr>
              <w:t xml:space="preserve"> </w:t>
            </w:r>
            <w:r w:rsidR="0086361D" w:rsidRPr="006B5118">
              <w:rPr>
                <w:sz w:val="24"/>
                <w:szCs w:val="24"/>
              </w:rPr>
              <w:t>Kč</w:t>
            </w:r>
          </w:p>
        </w:tc>
      </w:tr>
    </w:tbl>
    <w:p w14:paraId="3AD3D718" w14:textId="7C8EE9F0" w:rsidR="00DA7FFD" w:rsidRPr="0030222C" w:rsidRDefault="00355950" w:rsidP="007C310D">
      <w:pPr>
        <w:rPr>
          <w:rFonts w:cs="Arial"/>
        </w:rPr>
      </w:pPr>
      <w:r w:rsidRPr="0030222C">
        <w:rPr>
          <w:rFonts w:cs="Arial"/>
        </w:rPr>
        <w:t>DPH %</w:t>
      </w:r>
      <w:r w:rsidR="009412AE" w:rsidRPr="0030222C">
        <w:rPr>
          <w:rFonts w:cs="Arial"/>
        </w:rPr>
        <w:tab/>
      </w:r>
      <w:r w:rsidR="00DB0129" w:rsidRPr="0030222C">
        <w:rPr>
          <w:rFonts w:cs="Arial"/>
        </w:rPr>
        <w:tab/>
      </w:r>
      <w:r w:rsidR="003D4F08">
        <w:rPr>
          <w:rFonts w:cs="Arial"/>
        </w:rPr>
        <w:tab/>
      </w:r>
      <w:r w:rsidR="00AB5D8D">
        <w:rPr>
          <w:rFonts w:cs="Arial"/>
        </w:rPr>
        <w:tab/>
      </w:r>
      <w:r w:rsidR="00B908BC">
        <w:rPr>
          <w:rFonts w:cs="Arial"/>
        </w:rPr>
        <w:tab/>
      </w:r>
      <w:r w:rsidR="003D4F08">
        <w:rPr>
          <w:rFonts w:cs="Arial"/>
        </w:rPr>
        <w:tab/>
      </w:r>
      <w:r w:rsidR="003D4F08" w:rsidRPr="006B5118">
        <w:rPr>
          <w:rFonts w:cs="Arial"/>
          <w:b/>
          <w:bCs/>
        </w:rPr>
        <w:t xml:space="preserve">           </w:t>
      </w:r>
      <w:r w:rsidR="006B5118" w:rsidRPr="006B5118">
        <w:rPr>
          <w:rFonts w:cs="Arial"/>
          <w:b/>
          <w:bCs/>
        </w:rPr>
        <w:t xml:space="preserve"> </w:t>
      </w:r>
      <w:r w:rsidR="006B5118">
        <w:rPr>
          <w:rFonts w:cs="Arial"/>
          <w:b/>
          <w:bCs/>
        </w:rPr>
        <w:t xml:space="preserve">    </w:t>
      </w:r>
      <w:r w:rsidR="006B5118" w:rsidRPr="006B5118">
        <w:rPr>
          <w:rFonts w:cs="Arial"/>
          <w:b/>
          <w:bCs/>
        </w:rPr>
        <w:t xml:space="preserve"> </w:t>
      </w:r>
      <w:r w:rsidR="006B5118" w:rsidRPr="006B5118">
        <w:rPr>
          <w:rFonts w:cs="Arial"/>
          <w:sz w:val="24"/>
          <w:szCs w:val="24"/>
        </w:rPr>
        <w:t>9 977,35</w:t>
      </w:r>
      <w:r w:rsidR="006B5118" w:rsidRPr="006B5118">
        <w:rPr>
          <w:rFonts w:cs="Arial"/>
          <w:sz w:val="24"/>
          <w:szCs w:val="24"/>
        </w:rPr>
        <w:t xml:space="preserve">   Kč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355950" w:rsidRPr="0030222C" w14:paraId="4190E5BE" w14:textId="77777777" w:rsidTr="00382583">
        <w:tc>
          <w:tcPr>
            <w:tcW w:w="5070" w:type="dxa"/>
          </w:tcPr>
          <w:p w14:paraId="6BEF8A69" w14:textId="77777777" w:rsidR="00355950" w:rsidRPr="0030222C" w:rsidRDefault="00355950" w:rsidP="00487236">
            <w:pPr>
              <w:rPr>
                <w:rFonts w:cs="Arial"/>
                <w:b/>
              </w:rPr>
            </w:pPr>
            <w:r w:rsidRPr="0030222C">
              <w:rPr>
                <w:rFonts w:cs="Arial"/>
                <w:b/>
              </w:rPr>
              <w:t>Cena celkem včetně DPH</w:t>
            </w:r>
          </w:p>
        </w:tc>
        <w:tc>
          <w:tcPr>
            <w:tcW w:w="4218" w:type="dxa"/>
          </w:tcPr>
          <w:p w14:paraId="5F9DBE0D" w14:textId="11B19952" w:rsidR="00355950" w:rsidRPr="0030222C" w:rsidRDefault="006B5118" w:rsidP="006B5118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1E3C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 xml:space="preserve"> </w:t>
            </w:r>
            <w:r w:rsidR="008A1E3C">
              <w:rPr>
                <w:sz w:val="24"/>
                <w:szCs w:val="24"/>
              </w:rPr>
              <w:t>488.55</w:t>
            </w:r>
            <w:r>
              <w:rPr>
                <w:sz w:val="24"/>
                <w:szCs w:val="24"/>
              </w:rPr>
              <w:t xml:space="preserve"> </w:t>
            </w:r>
            <w:r w:rsidR="00355950" w:rsidRPr="0030222C">
              <w:rPr>
                <w:sz w:val="24"/>
                <w:szCs w:val="24"/>
              </w:rPr>
              <w:t>Kč</w:t>
            </w:r>
          </w:p>
        </w:tc>
      </w:tr>
      <w:tr w:rsidR="003D4F08" w:rsidRPr="0030222C" w14:paraId="5B820C65" w14:textId="77777777" w:rsidTr="00382583">
        <w:tc>
          <w:tcPr>
            <w:tcW w:w="5070" w:type="dxa"/>
          </w:tcPr>
          <w:p w14:paraId="6ECA8EE0" w14:textId="77777777" w:rsidR="003D4F08" w:rsidRPr="0030222C" w:rsidRDefault="003D4F08" w:rsidP="00487236">
            <w:pPr>
              <w:rPr>
                <w:rFonts w:cs="Arial"/>
                <w:b/>
              </w:rPr>
            </w:pPr>
          </w:p>
        </w:tc>
        <w:tc>
          <w:tcPr>
            <w:tcW w:w="4218" w:type="dxa"/>
          </w:tcPr>
          <w:p w14:paraId="6BD813F2" w14:textId="77777777" w:rsidR="003D4F08" w:rsidRPr="0030222C" w:rsidRDefault="003D4F08" w:rsidP="00487236">
            <w:pPr>
              <w:rPr>
                <w:sz w:val="24"/>
                <w:szCs w:val="24"/>
              </w:rPr>
            </w:pPr>
          </w:p>
        </w:tc>
      </w:tr>
      <w:tr w:rsidR="003D4F08" w:rsidRPr="0030222C" w14:paraId="692F79F1" w14:textId="77777777" w:rsidTr="00382583">
        <w:tc>
          <w:tcPr>
            <w:tcW w:w="5070" w:type="dxa"/>
          </w:tcPr>
          <w:p w14:paraId="272264AC" w14:textId="77777777" w:rsidR="003D4F08" w:rsidRPr="0030222C" w:rsidRDefault="003D4F08" w:rsidP="00487236">
            <w:pPr>
              <w:rPr>
                <w:rFonts w:cs="Arial"/>
                <w:b/>
              </w:rPr>
            </w:pPr>
          </w:p>
        </w:tc>
        <w:tc>
          <w:tcPr>
            <w:tcW w:w="4218" w:type="dxa"/>
          </w:tcPr>
          <w:p w14:paraId="6D7CD620" w14:textId="77777777" w:rsidR="003D4F08" w:rsidRPr="0030222C" w:rsidRDefault="003D4F08" w:rsidP="00487236">
            <w:pPr>
              <w:rPr>
                <w:sz w:val="24"/>
                <w:szCs w:val="24"/>
              </w:rPr>
            </w:pPr>
          </w:p>
        </w:tc>
      </w:tr>
    </w:tbl>
    <w:p w14:paraId="5D65F72E" w14:textId="77777777" w:rsidR="00355950" w:rsidRPr="00DA7FFD" w:rsidRDefault="00355950" w:rsidP="007C310D">
      <w:pPr>
        <w:rPr>
          <w:rFonts w:cs="Arial"/>
        </w:rPr>
      </w:pPr>
    </w:p>
    <w:p w14:paraId="2BC87761" w14:textId="77777777" w:rsidR="00DA7FFD" w:rsidRPr="00DA7FFD" w:rsidRDefault="00DA7FFD" w:rsidP="00DA7FF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A7FFD">
        <w:rPr>
          <w:rFonts w:cs="Arial"/>
        </w:rPr>
        <w:t>Uvedená cena je cena maximální a při jejím překročení je nutné kontaktovat objednatele.</w:t>
      </w:r>
    </w:p>
    <w:p w14:paraId="44988BA5" w14:textId="77777777" w:rsidR="00DA7FFD" w:rsidRPr="00DA7FFD" w:rsidRDefault="00DA7FFD" w:rsidP="00DA7FF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B3216C1" w14:textId="77777777" w:rsidR="00DA7FFD" w:rsidRPr="00DA7FFD" w:rsidRDefault="00DA7FFD" w:rsidP="00DA7FF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A7FFD">
        <w:rPr>
          <w:rFonts w:cs="Arial"/>
        </w:rPr>
        <w:t>Daňový doklad musí obsahovat mimo údaje stanovené zákonem o DPH, číslo této objednávky a fakturační adresu dle výpisu z obchodního rejstříku objednatele. Bez těchto údajů bude doklad vrácen dodavateli.</w:t>
      </w:r>
    </w:p>
    <w:p w14:paraId="3B9FAD79" w14:textId="77777777" w:rsidR="00DA7FFD" w:rsidRPr="00DA7FFD" w:rsidRDefault="00DA7FFD" w:rsidP="00DA7FF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7CEE01B" w14:textId="77777777" w:rsidR="00DA7FFD" w:rsidRPr="00DA7FFD" w:rsidRDefault="00DA7FFD" w:rsidP="00DA7FFD">
      <w:pPr>
        <w:rPr>
          <w:rFonts w:cs="Arial"/>
        </w:rPr>
      </w:pPr>
      <w:r w:rsidRPr="00DA7FFD">
        <w:rPr>
          <w:rFonts w:cs="Arial"/>
        </w:rPr>
        <w:t>Splatnost faktury je 14 dní po jejím doručení objednateli.</w:t>
      </w:r>
    </w:p>
    <w:p w14:paraId="56787441" w14:textId="77777777" w:rsidR="007C310D" w:rsidRPr="00DA7FFD" w:rsidRDefault="007C310D" w:rsidP="007C310D">
      <w:pPr>
        <w:rPr>
          <w:rFonts w:cs="Arial"/>
        </w:rPr>
      </w:pPr>
    </w:p>
    <w:sectPr w:rsidR="007C310D" w:rsidRPr="00DA7FFD" w:rsidSect="0087099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6D44"/>
    <w:rsid w:val="000235D9"/>
    <w:rsid w:val="00040F1D"/>
    <w:rsid w:val="00043B51"/>
    <w:rsid w:val="00064A40"/>
    <w:rsid w:val="000A12B7"/>
    <w:rsid w:val="000B612E"/>
    <w:rsid w:val="000D4FFA"/>
    <w:rsid w:val="000F60AB"/>
    <w:rsid w:val="00111951"/>
    <w:rsid w:val="00151A6E"/>
    <w:rsid w:val="001646AC"/>
    <w:rsid w:val="00173101"/>
    <w:rsid w:val="001B2D41"/>
    <w:rsid w:val="001F2B0C"/>
    <w:rsid w:val="00236D44"/>
    <w:rsid w:val="002547CC"/>
    <w:rsid w:val="00295907"/>
    <w:rsid w:val="002C6E66"/>
    <w:rsid w:val="002F5AF7"/>
    <w:rsid w:val="002F680A"/>
    <w:rsid w:val="0030222C"/>
    <w:rsid w:val="003252A3"/>
    <w:rsid w:val="0035028B"/>
    <w:rsid w:val="00355950"/>
    <w:rsid w:val="00364079"/>
    <w:rsid w:val="00382583"/>
    <w:rsid w:val="003A48D4"/>
    <w:rsid w:val="003D4F08"/>
    <w:rsid w:val="00410112"/>
    <w:rsid w:val="0041559B"/>
    <w:rsid w:val="004260C6"/>
    <w:rsid w:val="00440497"/>
    <w:rsid w:val="00487236"/>
    <w:rsid w:val="004B1B26"/>
    <w:rsid w:val="00504AC3"/>
    <w:rsid w:val="00540296"/>
    <w:rsid w:val="00596073"/>
    <w:rsid w:val="005A1758"/>
    <w:rsid w:val="0064278D"/>
    <w:rsid w:val="006A5843"/>
    <w:rsid w:val="006B5118"/>
    <w:rsid w:val="006B567C"/>
    <w:rsid w:val="006C3509"/>
    <w:rsid w:val="006C73DA"/>
    <w:rsid w:val="006D720B"/>
    <w:rsid w:val="006F428B"/>
    <w:rsid w:val="007123A4"/>
    <w:rsid w:val="00725777"/>
    <w:rsid w:val="007432AB"/>
    <w:rsid w:val="00744A1A"/>
    <w:rsid w:val="00765E30"/>
    <w:rsid w:val="00775A86"/>
    <w:rsid w:val="0079569A"/>
    <w:rsid w:val="007A0084"/>
    <w:rsid w:val="007A2A25"/>
    <w:rsid w:val="007A40D0"/>
    <w:rsid w:val="007C310D"/>
    <w:rsid w:val="007D4DF3"/>
    <w:rsid w:val="00802806"/>
    <w:rsid w:val="0083573F"/>
    <w:rsid w:val="0083601E"/>
    <w:rsid w:val="00847818"/>
    <w:rsid w:val="0086361D"/>
    <w:rsid w:val="00870997"/>
    <w:rsid w:val="00894C28"/>
    <w:rsid w:val="008A1E3C"/>
    <w:rsid w:val="008B121E"/>
    <w:rsid w:val="008F754E"/>
    <w:rsid w:val="00927886"/>
    <w:rsid w:val="00936CFD"/>
    <w:rsid w:val="009412AE"/>
    <w:rsid w:val="00945807"/>
    <w:rsid w:val="009F2C3F"/>
    <w:rsid w:val="00A04726"/>
    <w:rsid w:val="00A06EB3"/>
    <w:rsid w:val="00A32BCE"/>
    <w:rsid w:val="00A53250"/>
    <w:rsid w:val="00A67644"/>
    <w:rsid w:val="00A76195"/>
    <w:rsid w:val="00AA0DC8"/>
    <w:rsid w:val="00AB5D8D"/>
    <w:rsid w:val="00AC36C7"/>
    <w:rsid w:val="00B11465"/>
    <w:rsid w:val="00B41CBA"/>
    <w:rsid w:val="00B908BC"/>
    <w:rsid w:val="00C30C98"/>
    <w:rsid w:val="00C61ADA"/>
    <w:rsid w:val="00CA7CAB"/>
    <w:rsid w:val="00CB368F"/>
    <w:rsid w:val="00CE2762"/>
    <w:rsid w:val="00CF4D51"/>
    <w:rsid w:val="00D168F4"/>
    <w:rsid w:val="00D20B1A"/>
    <w:rsid w:val="00D955F7"/>
    <w:rsid w:val="00DA7FFD"/>
    <w:rsid w:val="00DB0129"/>
    <w:rsid w:val="00DB725E"/>
    <w:rsid w:val="00DD69B7"/>
    <w:rsid w:val="00E65745"/>
    <w:rsid w:val="00E71316"/>
    <w:rsid w:val="00F00AD9"/>
    <w:rsid w:val="00F71DA5"/>
    <w:rsid w:val="00FA25B1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42721B6"/>
  <w14:defaultImageDpi w14:val="0"/>
  <w15:docId w15:val="{DE7050F7-3DB8-44E6-B477-F7B98A2F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K-normln">
    <w:name w:val="MUK-normální"/>
    <w:basedOn w:val="Normln"/>
    <w:link w:val="MUK-normlnChar"/>
    <w:qFormat/>
    <w:rsid w:val="007C310D"/>
    <w:pPr>
      <w:spacing w:before="120" w:after="0" w:line="240" w:lineRule="auto"/>
    </w:pPr>
    <w:rPr>
      <w:rFonts w:ascii="Calibri" w:hAnsi="Calibri"/>
      <w:sz w:val="24"/>
      <w:lang w:eastAsia="cs-CZ"/>
    </w:rPr>
  </w:style>
  <w:style w:type="character" w:customStyle="1" w:styleId="MUK-normlnChar">
    <w:name w:val="MUK-normální Char"/>
    <w:link w:val="MUK-normln"/>
    <w:locked/>
    <w:rsid w:val="007C310D"/>
    <w:rPr>
      <w:rFonts w:ascii="Calibri" w:hAnsi="Calibri"/>
      <w:sz w:val="24"/>
      <w:lang w:val="x-none" w:eastAsia="cs-CZ"/>
    </w:rPr>
  </w:style>
  <w:style w:type="paragraph" w:customStyle="1" w:styleId="MUK-nadpis">
    <w:name w:val="MUK-nadpis"/>
    <w:basedOn w:val="Normln"/>
    <w:link w:val="MUK-nadpisChar"/>
    <w:qFormat/>
    <w:rsid w:val="007C310D"/>
    <w:pPr>
      <w:spacing w:before="120" w:after="0" w:line="240" w:lineRule="auto"/>
    </w:pPr>
    <w:rPr>
      <w:rFonts w:ascii="Calibri" w:hAnsi="Calibri"/>
      <w:b/>
      <w:sz w:val="32"/>
      <w:szCs w:val="32"/>
      <w:lang w:eastAsia="cs-CZ"/>
    </w:rPr>
  </w:style>
  <w:style w:type="character" w:customStyle="1" w:styleId="MUK-nadpisChar">
    <w:name w:val="MUK-nadpis Char"/>
    <w:link w:val="MUK-nadpis"/>
    <w:locked/>
    <w:rsid w:val="007C310D"/>
    <w:rPr>
      <w:rFonts w:ascii="Calibri" w:hAnsi="Calibri"/>
      <w:b/>
      <w:sz w:val="32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310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A7FF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94C2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847</Characters>
  <Application>Microsoft Office Word</Application>
  <DocSecurity>0</DocSecurity>
  <Lines>7</Lines>
  <Paragraphs>1</Paragraphs>
  <ScaleCrop>false</ScaleCrop>
  <Company>Mesto Kraslice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Lucie Peterová</cp:lastModifiedBy>
  <cp:revision>3</cp:revision>
  <dcterms:created xsi:type="dcterms:W3CDTF">2026-07-20T06:21:00Z</dcterms:created>
  <dcterms:modified xsi:type="dcterms:W3CDTF">2026-07-20T06:23:00Z</dcterms:modified>
</cp:coreProperties>
</file>