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51" w:rsidRPr="00BA53DF" w:rsidRDefault="008B615B">
      <w:pPr>
        <w:pStyle w:val="Nadpis10"/>
        <w:keepNext/>
        <w:keepLines/>
        <w:shd w:val="clear" w:color="auto" w:fill="auto"/>
        <w:spacing w:after="192" w:line="310" w:lineRule="exact"/>
        <w:ind w:right="40"/>
        <w:rPr>
          <w:lang w:val="de-DE"/>
        </w:rPr>
      </w:pPr>
      <w:bookmarkStart w:id="0" w:name="bookmark0"/>
      <w:r>
        <w:rPr>
          <w:lang w:val="de-DE"/>
        </w:rPr>
        <w:t>VORGABE EINES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FACHGUTACHTENS</w:t>
      </w:r>
      <w:bookmarkEnd w:id="0"/>
    </w:p>
    <w:p w:rsidR="008B615B" w:rsidRDefault="00F67D8A" w:rsidP="008B615B">
      <w:pPr>
        <w:pStyle w:val="Zkladntext20"/>
        <w:shd w:val="clear" w:color="auto" w:fill="auto"/>
        <w:spacing w:before="0" w:after="187" w:line="210" w:lineRule="exact"/>
        <w:ind w:left="740"/>
        <w:jc w:val="center"/>
        <w:rPr>
          <w:lang w:val="de-DE"/>
        </w:rPr>
      </w:pPr>
      <w:r w:rsidRPr="00BA53DF">
        <w:rPr>
          <w:lang w:val="de-DE"/>
        </w:rPr>
        <w:t>T</w:t>
      </w:r>
      <w:r w:rsidR="00A95FB6" w:rsidRPr="00BA53DF">
        <w:rPr>
          <w:lang w:val="de-DE"/>
        </w:rPr>
        <w:t>HE</w:t>
      </w:r>
      <w:r w:rsidRPr="00BA53DF">
        <w:rPr>
          <w:lang w:val="de-DE"/>
        </w:rPr>
        <w:t>MA: KON</w:t>
      </w:r>
      <w:r w:rsidR="00A95FB6" w:rsidRPr="00BA53DF">
        <w:rPr>
          <w:lang w:val="de-DE"/>
        </w:rPr>
        <w:t>Z</w:t>
      </w:r>
      <w:r w:rsidRPr="00BA53DF">
        <w:rPr>
          <w:lang w:val="de-DE"/>
        </w:rPr>
        <w:t>EP</w:t>
      </w:r>
      <w:r w:rsidR="00A95FB6" w:rsidRPr="00BA53DF">
        <w:rPr>
          <w:lang w:val="de-DE"/>
        </w:rPr>
        <w:t>TION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DER</w:t>
      </w:r>
      <w:r w:rsidR="008B615B">
        <w:rPr>
          <w:lang w:val="de-DE"/>
        </w:rPr>
        <w:t xml:space="preserve"> URBANEN ENTWICKL</w:t>
      </w:r>
      <w:bookmarkStart w:id="1" w:name="_GoBack"/>
      <w:bookmarkEnd w:id="1"/>
      <w:r w:rsidR="008B615B">
        <w:rPr>
          <w:lang w:val="de-DE"/>
        </w:rPr>
        <w:t>UNG</w:t>
      </w:r>
      <w:r w:rsidR="0040033B" w:rsidRPr="00BA53DF">
        <w:rPr>
          <w:lang w:val="de-DE"/>
        </w:rPr>
        <w:t xml:space="preserve"> VON</w:t>
      </w:r>
      <w:r w:rsidRPr="00BA53DF">
        <w:rPr>
          <w:lang w:val="de-DE"/>
        </w:rPr>
        <w:t xml:space="preserve"> HOLEŠOVIC</w:t>
      </w:r>
      <w:r w:rsidR="0040033B" w:rsidRPr="00BA53DF">
        <w:rPr>
          <w:lang w:val="de-DE"/>
        </w:rPr>
        <w:t>E</w:t>
      </w:r>
      <w:r w:rsidRPr="00BA53DF">
        <w:rPr>
          <w:lang w:val="de-DE"/>
        </w:rPr>
        <w:t xml:space="preserve"> </w:t>
      </w:r>
    </w:p>
    <w:p w:rsidR="00B05751" w:rsidRPr="00BA53DF" w:rsidRDefault="00F67D8A" w:rsidP="008B615B">
      <w:pPr>
        <w:pStyle w:val="Zkladntext20"/>
        <w:shd w:val="clear" w:color="auto" w:fill="auto"/>
        <w:spacing w:before="0" w:after="187" w:line="210" w:lineRule="exact"/>
        <w:ind w:left="740"/>
        <w:jc w:val="center"/>
        <w:rPr>
          <w:lang w:val="de-DE"/>
        </w:rPr>
      </w:pPr>
      <w:r w:rsidRPr="00BA53DF">
        <w:rPr>
          <w:lang w:val="de-DE"/>
        </w:rPr>
        <w:t>(HOLEŠOVICE - BUBNY - ZÁTORY)</w:t>
      </w:r>
    </w:p>
    <w:p w:rsidR="00B05751" w:rsidRPr="00BA53DF" w:rsidRDefault="00F67D8A">
      <w:pPr>
        <w:pStyle w:val="Zkladntext30"/>
        <w:shd w:val="clear" w:color="auto" w:fill="auto"/>
        <w:spacing w:before="0" w:after="124" w:line="200" w:lineRule="exact"/>
        <w:ind w:left="20"/>
        <w:rPr>
          <w:lang w:val="de-DE"/>
        </w:rPr>
      </w:pPr>
      <w:r w:rsidRPr="00BA53DF">
        <w:rPr>
          <w:lang w:val="de-DE"/>
        </w:rPr>
        <w:t>Pr</w:t>
      </w:r>
      <w:r w:rsidR="0040033B" w:rsidRPr="00BA53DF">
        <w:rPr>
          <w:lang w:val="de-DE"/>
        </w:rPr>
        <w:t>ä</w:t>
      </w:r>
      <w:r w:rsidR="00BA53DF">
        <w:rPr>
          <w:lang w:val="de-DE"/>
        </w:rPr>
        <w:t>a</w:t>
      </w:r>
      <w:r w:rsidR="0040033B" w:rsidRPr="00BA53DF">
        <w:rPr>
          <w:lang w:val="de-DE"/>
        </w:rPr>
        <w:t>mbe</w:t>
      </w:r>
      <w:r w:rsidRPr="00BA53DF">
        <w:rPr>
          <w:lang w:val="de-DE"/>
        </w:rPr>
        <w:t>l:</w:t>
      </w:r>
    </w:p>
    <w:p w:rsidR="00B05751" w:rsidRDefault="00F67D8A">
      <w:pPr>
        <w:pStyle w:val="Zkladntext30"/>
        <w:shd w:val="clear" w:color="auto" w:fill="auto"/>
        <w:spacing w:before="0" w:after="182" w:line="288" w:lineRule="exact"/>
        <w:ind w:left="20" w:right="20"/>
        <w:rPr>
          <w:lang w:val="de-DE"/>
        </w:rPr>
      </w:pPr>
      <w:r w:rsidRPr="00BA53DF">
        <w:rPr>
          <w:lang w:val="de-DE"/>
        </w:rPr>
        <w:t>„Pra</w:t>
      </w:r>
      <w:r w:rsidR="0040033B" w:rsidRPr="00BA53DF">
        <w:rPr>
          <w:lang w:val="de-DE"/>
        </w:rPr>
        <w:t>g ist eine Stadt mit vielen eingeschränkt realisierten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oder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überhaupt nicht gebauten P</w:t>
      </w:r>
      <w:r w:rsidRPr="00BA53DF">
        <w:rPr>
          <w:lang w:val="de-DE"/>
        </w:rPr>
        <w:t>rojekt</w:t>
      </w:r>
      <w:r w:rsidR="0040033B" w:rsidRPr="00BA53DF">
        <w:rPr>
          <w:lang w:val="de-DE"/>
        </w:rPr>
        <w:t>en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 xml:space="preserve">ergebnislosen </w:t>
      </w:r>
      <w:r w:rsidRPr="00BA53DF">
        <w:rPr>
          <w:lang w:val="de-DE"/>
        </w:rPr>
        <w:t>architektoni</w:t>
      </w:r>
      <w:r w:rsidR="0040033B" w:rsidRPr="00BA53DF">
        <w:rPr>
          <w:lang w:val="de-DE"/>
        </w:rPr>
        <w:t>schen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Pr="00BA53DF">
        <w:rPr>
          <w:lang w:val="de-DE"/>
        </w:rPr>
        <w:t xml:space="preserve"> </w:t>
      </w:r>
      <w:proofErr w:type="spellStart"/>
      <w:r w:rsidRPr="00BA53DF">
        <w:rPr>
          <w:lang w:val="de-DE"/>
        </w:rPr>
        <w:t>urbanisti</w:t>
      </w:r>
      <w:r w:rsidR="0040033B" w:rsidRPr="00BA53DF">
        <w:rPr>
          <w:lang w:val="de-DE"/>
        </w:rPr>
        <w:t>schen</w:t>
      </w:r>
      <w:proofErr w:type="spellEnd"/>
      <w:r w:rsidR="0040033B" w:rsidRPr="00BA53DF">
        <w:rPr>
          <w:lang w:val="de-DE"/>
        </w:rPr>
        <w:t xml:space="preserve"> Ausschreibungen</w:t>
      </w:r>
      <w:r w:rsidRPr="00BA53DF">
        <w:rPr>
          <w:lang w:val="de-DE"/>
        </w:rPr>
        <w:t xml:space="preserve">, </w:t>
      </w:r>
      <w:r w:rsidR="0040033B" w:rsidRPr="00BA53DF">
        <w:rPr>
          <w:lang w:val="de-DE"/>
        </w:rPr>
        <w:t xml:space="preserve">deshalb kommt </w:t>
      </w:r>
      <w:r w:rsidR="00B800F0">
        <w:rPr>
          <w:lang w:val="de-DE"/>
        </w:rPr>
        <w:t xml:space="preserve">sie </w:t>
      </w:r>
      <w:r w:rsidR="0040033B" w:rsidRPr="00BA53DF">
        <w:rPr>
          <w:lang w:val="de-DE"/>
        </w:rPr>
        <w:t>nicht an großzügige Visionen</w:t>
      </w:r>
      <w:r w:rsidRPr="00BA53DF">
        <w:rPr>
          <w:lang w:val="de-DE"/>
        </w:rPr>
        <w:t xml:space="preserve">." (Vladimír </w:t>
      </w:r>
      <w:proofErr w:type="spellStart"/>
      <w:r w:rsidRPr="00BA53DF">
        <w:rPr>
          <w:lang w:val="de-DE"/>
        </w:rPr>
        <w:t>Czumalo</w:t>
      </w:r>
      <w:proofErr w:type="spellEnd"/>
      <w:r w:rsidRPr="00BA53DF">
        <w:rPr>
          <w:lang w:val="de-DE"/>
        </w:rPr>
        <w:t xml:space="preserve">, </w:t>
      </w:r>
      <w:r w:rsidR="0040033B" w:rsidRPr="00BA53DF">
        <w:rPr>
          <w:lang w:val="de-DE"/>
        </w:rPr>
        <w:t>M</w:t>
      </w:r>
      <w:r w:rsidRPr="00BA53DF">
        <w:rPr>
          <w:lang w:val="de-DE"/>
        </w:rPr>
        <w:t xml:space="preserve">otto </w:t>
      </w:r>
      <w:r w:rsidR="0040033B" w:rsidRPr="00BA53DF">
        <w:rPr>
          <w:lang w:val="de-DE"/>
        </w:rPr>
        <w:t>des Vortrags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Vergangene Träumereien über das künftige Prag</w:t>
      </w:r>
      <w:r w:rsidRPr="00BA53DF">
        <w:rPr>
          <w:lang w:val="de-DE"/>
        </w:rPr>
        <w:t>)</w:t>
      </w:r>
    </w:p>
    <w:p w:rsidR="004E3DDE" w:rsidRPr="00BA53DF" w:rsidRDefault="004E3DDE">
      <w:pPr>
        <w:pStyle w:val="Zkladntext30"/>
        <w:shd w:val="clear" w:color="auto" w:fill="auto"/>
        <w:spacing w:before="0" w:after="182" w:line="288" w:lineRule="exact"/>
        <w:ind w:left="20" w:right="20"/>
        <w:rPr>
          <w:lang w:val="de-DE"/>
        </w:rPr>
      </w:pPr>
    </w:p>
    <w:p w:rsidR="00B05751" w:rsidRPr="00BA53DF" w:rsidRDefault="0040033B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lang w:val="de-DE"/>
        </w:rPr>
      </w:pPr>
      <w:bookmarkStart w:id="2" w:name="bookmark1"/>
      <w:r w:rsidRPr="00BA53DF">
        <w:rPr>
          <w:lang w:val="de-DE"/>
        </w:rPr>
        <w:t>GRUND FÜR DIE ERSTELLUNG EINES FACHGUTACHTEN</w:t>
      </w:r>
      <w:bookmarkEnd w:id="2"/>
      <w:r w:rsidRPr="00BA53DF">
        <w:rPr>
          <w:lang w:val="de-DE"/>
        </w:rPr>
        <w:t>S</w:t>
      </w:r>
    </w:p>
    <w:p w:rsidR="00B05751" w:rsidRDefault="00F67D8A">
      <w:pPr>
        <w:pStyle w:val="Zkladntext31"/>
        <w:shd w:val="clear" w:color="auto" w:fill="auto"/>
        <w:spacing w:before="0" w:after="182"/>
        <w:ind w:left="20" w:right="20" w:firstLine="0"/>
        <w:rPr>
          <w:lang w:val="de-DE"/>
        </w:rPr>
      </w:pPr>
      <w:proofErr w:type="spellStart"/>
      <w:r w:rsidRPr="00BA53DF">
        <w:rPr>
          <w:lang w:val="de-DE"/>
        </w:rPr>
        <w:t>Holešovice</w:t>
      </w:r>
      <w:proofErr w:type="spellEnd"/>
      <w:r w:rsidRPr="00BA53DF">
        <w:rPr>
          <w:lang w:val="de-DE"/>
        </w:rPr>
        <w:t xml:space="preserve"> - </w:t>
      </w:r>
      <w:proofErr w:type="spellStart"/>
      <w:r w:rsidRPr="00BA53DF">
        <w:rPr>
          <w:lang w:val="de-DE"/>
        </w:rPr>
        <w:t>Bubny</w:t>
      </w:r>
      <w:proofErr w:type="spellEnd"/>
      <w:r w:rsidRPr="00BA53DF">
        <w:rPr>
          <w:lang w:val="de-DE"/>
        </w:rPr>
        <w:t xml:space="preserve"> - </w:t>
      </w:r>
      <w:proofErr w:type="spellStart"/>
      <w:r w:rsidRPr="00BA53DF">
        <w:rPr>
          <w:lang w:val="de-DE"/>
        </w:rPr>
        <w:t>Zátory</w:t>
      </w:r>
      <w:proofErr w:type="spellEnd"/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ist ein Standort, die in der Entwicklung Prags eine positive Schlüsselrolle spielen oder</w:t>
      </w:r>
      <w:r w:rsidRPr="00BA53DF">
        <w:rPr>
          <w:lang w:val="de-DE"/>
        </w:rPr>
        <w:t xml:space="preserve"> </w:t>
      </w:r>
      <w:r w:rsidR="007B3293">
        <w:rPr>
          <w:lang w:val="de-DE"/>
        </w:rPr>
        <w:t xml:space="preserve">aber </w:t>
      </w:r>
      <w:r w:rsidR="0040033B" w:rsidRPr="00BA53DF">
        <w:rPr>
          <w:lang w:val="de-DE"/>
        </w:rPr>
        <w:t>eine ver</w:t>
      </w:r>
      <w:r w:rsidR="007B3293">
        <w:rPr>
          <w:lang w:val="de-DE"/>
        </w:rPr>
        <w:t>passt</w:t>
      </w:r>
      <w:r w:rsidR="0040033B" w:rsidRPr="00BA53DF">
        <w:rPr>
          <w:lang w:val="de-DE"/>
        </w:rPr>
        <w:t>e Gelegenheit werden</w:t>
      </w:r>
      <w:r w:rsidR="00D17386">
        <w:rPr>
          <w:lang w:val="de-DE"/>
        </w:rPr>
        <w:t xml:space="preserve"> </w:t>
      </w:r>
      <w:r w:rsidR="00D17386" w:rsidRPr="00BA53DF">
        <w:rPr>
          <w:lang w:val="de-DE"/>
        </w:rPr>
        <w:t>kann</w:t>
      </w:r>
      <w:r w:rsidR="0040033B" w:rsidRPr="00BA53DF">
        <w:rPr>
          <w:lang w:val="de-DE"/>
        </w:rPr>
        <w:t>, die langfristig und</w:t>
      </w:r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möglicherweise unwiederbringlich einen provinziellen Charakter der M</w:t>
      </w:r>
      <w:r w:rsidRPr="00BA53DF">
        <w:rPr>
          <w:lang w:val="de-DE"/>
        </w:rPr>
        <w:t>etropole</w:t>
      </w:r>
      <w:r w:rsidR="0040033B" w:rsidRPr="00BA53DF">
        <w:rPr>
          <w:lang w:val="de-DE"/>
        </w:rPr>
        <w:t xml:space="preserve"> vor</w:t>
      </w:r>
      <w:r w:rsidR="00D17386">
        <w:rPr>
          <w:lang w:val="de-DE"/>
        </w:rPr>
        <w:t>her</w:t>
      </w:r>
      <w:r w:rsidR="0040033B" w:rsidRPr="00BA53DF">
        <w:rPr>
          <w:lang w:val="de-DE"/>
        </w:rPr>
        <w:t>bestimmt</w:t>
      </w:r>
      <w:r w:rsidRPr="00BA53DF">
        <w:rPr>
          <w:lang w:val="de-DE"/>
        </w:rPr>
        <w:t xml:space="preserve">. </w:t>
      </w:r>
      <w:r w:rsidR="00BA53DF" w:rsidRPr="00BA53DF">
        <w:rPr>
          <w:lang w:val="de-DE"/>
        </w:rPr>
        <w:t xml:space="preserve">Der </w:t>
      </w:r>
      <w:r w:rsidR="001D444C">
        <w:rPr>
          <w:lang w:val="de-DE"/>
        </w:rPr>
        <w:t>Auftragnehm</w:t>
      </w:r>
      <w:r w:rsidR="00BA53DF" w:rsidRPr="00BA53DF">
        <w:rPr>
          <w:lang w:val="de-DE"/>
        </w:rPr>
        <w:t xml:space="preserve">er </w:t>
      </w:r>
      <w:r w:rsidR="00D17386">
        <w:rPr>
          <w:lang w:val="de-DE"/>
        </w:rPr>
        <w:t>d</w:t>
      </w:r>
      <w:r w:rsidR="0040033B" w:rsidRPr="00BA53DF">
        <w:rPr>
          <w:lang w:val="de-DE"/>
        </w:rPr>
        <w:t>es Fachgutachtens</w:t>
      </w:r>
      <w:r w:rsidRPr="00BA53DF">
        <w:rPr>
          <w:lang w:val="de-DE"/>
        </w:rPr>
        <w:t xml:space="preserve"> formul</w:t>
      </w:r>
      <w:r w:rsidR="00BA53DF" w:rsidRPr="00BA53DF">
        <w:rPr>
          <w:lang w:val="de-DE"/>
        </w:rPr>
        <w:t>iert Thesen, die seiner Ansicht nach für die Konzeption einer erfolgreichen Entwicklung des jeweiligen Standorts in den Prinzipien der Gestaltung einer Stadt des 21. Jahrhunderts maßgeblich sind</w:t>
      </w:r>
      <w:r w:rsidRPr="00BA53DF">
        <w:rPr>
          <w:lang w:val="de-DE"/>
        </w:rPr>
        <w:t>.</w:t>
      </w:r>
    </w:p>
    <w:p w:rsidR="004E3DDE" w:rsidRPr="00BA53DF" w:rsidRDefault="004E3DDE">
      <w:pPr>
        <w:pStyle w:val="Zkladntext31"/>
        <w:shd w:val="clear" w:color="auto" w:fill="auto"/>
        <w:spacing w:before="0" w:after="182"/>
        <w:ind w:left="20" w:right="20" w:firstLine="0"/>
        <w:rPr>
          <w:lang w:val="de-DE"/>
        </w:rPr>
      </w:pPr>
    </w:p>
    <w:p w:rsidR="00B05751" w:rsidRPr="00BA53DF" w:rsidRDefault="00BA53DF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lang w:val="de-DE"/>
        </w:rPr>
      </w:pPr>
      <w:bookmarkStart w:id="3" w:name="bookmark2"/>
      <w:r w:rsidRPr="00BA53DF">
        <w:rPr>
          <w:lang w:val="de-DE"/>
        </w:rPr>
        <w:t xml:space="preserve">ZWECK DER ERSTELLUNG DES </w:t>
      </w:r>
      <w:r w:rsidR="0040033B" w:rsidRPr="00BA53DF">
        <w:rPr>
          <w:lang w:val="de-DE"/>
        </w:rPr>
        <w:t>FACHGUTACHTENS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bookmarkEnd w:id="3"/>
      <w:r w:rsidRPr="00BA53DF">
        <w:rPr>
          <w:lang w:val="de-DE"/>
        </w:rPr>
        <w:t>DESSEN NUTZUNG</w:t>
      </w:r>
    </w:p>
    <w:p w:rsidR="00B05751" w:rsidRDefault="00BA53DF">
      <w:pPr>
        <w:pStyle w:val="Zkladntext31"/>
        <w:shd w:val="clear" w:color="auto" w:fill="auto"/>
        <w:spacing w:before="0" w:after="182"/>
        <w:ind w:left="20" w:right="20" w:firstLine="0"/>
        <w:rPr>
          <w:lang w:val="de-DE"/>
        </w:rPr>
      </w:pPr>
      <w:r w:rsidRPr="00BA53DF">
        <w:rPr>
          <w:lang w:val="de-DE"/>
        </w:rPr>
        <w:t>Zwecks der Bildung einer möglichst obje</w:t>
      </w:r>
      <w:r>
        <w:rPr>
          <w:lang w:val="de-DE"/>
        </w:rPr>
        <w:t>k</w:t>
      </w:r>
      <w:r w:rsidRPr="00BA53DF">
        <w:rPr>
          <w:lang w:val="de-DE"/>
        </w:rPr>
        <w:t>tiven Meinung zur Entwicklung</w:t>
      </w:r>
      <w:r w:rsidR="00F67D8A" w:rsidRPr="00BA53DF">
        <w:rPr>
          <w:lang w:val="de-DE"/>
        </w:rPr>
        <w:t xml:space="preserve"> </w:t>
      </w:r>
      <w:r w:rsidR="00C036FC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 w:rsidR="001D444C">
        <w:rPr>
          <w:lang w:val="de-DE"/>
        </w:rPr>
        <w:t xml:space="preserve">bestellt </w:t>
      </w:r>
      <w:r w:rsidR="00F67D8A" w:rsidRPr="00BA53DF">
        <w:rPr>
          <w:lang w:val="de-DE"/>
        </w:rPr>
        <w:t xml:space="preserve">IPR Praha </w:t>
      </w:r>
      <w:r w:rsidR="0040033B" w:rsidRPr="00BA53DF">
        <w:rPr>
          <w:lang w:val="de-DE"/>
        </w:rPr>
        <w:t>Fachgutachten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bei fünf unabhängigen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Auftragnehmern</w:t>
      </w:r>
      <w:r w:rsidR="00F67D8A" w:rsidRPr="00BA53DF">
        <w:rPr>
          <w:lang w:val="de-DE"/>
        </w:rPr>
        <w:t xml:space="preserve">. IPR Praha </w:t>
      </w:r>
      <w:r>
        <w:rPr>
          <w:lang w:val="de-DE"/>
        </w:rPr>
        <w:t>erwartet von den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Auftragnehmern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hochgradig fachorientierte, hochwertige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unparteiische Meinungen zur </w:t>
      </w:r>
      <w:r w:rsidRPr="00BA53DF">
        <w:rPr>
          <w:lang w:val="de-DE"/>
        </w:rPr>
        <w:t>Entwicklung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Holešovice</w:t>
      </w:r>
      <w:proofErr w:type="spellEnd"/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in den Intentionen der unten definierten Aufgaben. </w:t>
      </w:r>
      <w:r w:rsidR="00C036FC">
        <w:rPr>
          <w:lang w:val="de-DE"/>
        </w:rPr>
        <w:t xml:space="preserve">Im </w:t>
      </w:r>
      <w:r w:rsidR="00073949">
        <w:rPr>
          <w:lang w:val="de-DE"/>
        </w:rPr>
        <w:t>Anschl</w:t>
      </w:r>
      <w:r w:rsidR="00C036FC">
        <w:rPr>
          <w:lang w:val="de-DE"/>
        </w:rPr>
        <w:t xml:space="preserve">uss an die Übernahme des </w:t>
      </w:r>
      <w:r w:rsidRPr="00BA53DF">
        <w:rPr>
          <w:lang w:val="de-DE"/>
        </w:rPr>
        <w:t>Gutachten</w:t>
      </w:r>
      <w:r w:rsidR="00C036FC">
        <w:rPr>
          <w:lang w:val="de-DE"/>
        </w:rPr>
        <w:t>s</w:t>
      </w:r>
      <w:r w:rsidR="00F67D8A" w:rsidRPr="00BA53DF">
        <w:rPr>
          <w:lang w:val="de-DE"/>
        </w:rPr>
        <w:t xml:space="preserve"> </w:t>
      </w:r>
      <w:r w:rsidR="00073949">
        <w:rPr>
          <w:lang w:val="de-DE"/>
        </w:rPr>
        <w:t xml:space="preserve">veranstaltet </w:t>
      </w:r>
      <w:r w:rsidR="00F67D8A" w:rsidRPr="00BA53DF">
        <w:rPr>
          <w:lang w:val="de-DE"/>
        </w:rPr>
        <w:t xml:space="preserve">IPR Praha </w:t>
      </w:r>
      <w:r w:rsidR="00073949">
        <w:rPr>
          <w:lang w:val="de-DE"/>
        </w:rPr>
        <w:t>einen W</w:t>
      </w:r>
      <w:r w:rsidR="00F67D8A" w:rsidRPr="00BA53DF">
        <w:rPr>
          <w:lang w:val="de-DE"/>
        </w:rPr>
        <w:t xml:space="preserve">orkshop </w:t>
      </w:r>
      <w:r w:rsidR="00073949">
        <w:rPr>
          <w:lang w:val="de-DE"/>
        </w:rPr>
        <w:t>mit den</w:t>
      </w:r>
      <w:r w:rsidRPr="00BA53DF">
        <w:rPr>
          <w:lang w:val="de-DE"/>
        </w:rPr>
        <w:t xml:space="preserve"> Auftragnehmer</w:t>
      </w:r>
      <w:r w:rsidR="00073949">
        <w:rPr>
          <w:lang w:val="de-DE"/>
        </w:rPr>
        <w:t>n der übergebenen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Gutachten</w:t>
      </w:r>
      <w:r w:rsidR="00F67D8A" w:rsidRPr="00BA53DF">
        <w:rPr>
          <w:lang w:val="de-DE"/>
        </w:rPr>
        <w:t xml:space="preserve">, </w:t>
      </w:r>
      <w:r w:rsidR="00073949">
        <w:rPr>
          <w:lang w:val="de-DE"/>
        </w:rPr>
        <w:t>den Vertretern der Hauptstadt Prag und des Stadtteils</w:t>
      </w:r>
      <w:r w:rsidR="00F67D8A" w:rsidRPr="00BA53DF">
        <w:rPr>
          <w:lang w:val="de-DE"/>
        </w:rPr>
        <w:t xml:space="preserve"> Praha 7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 w:rsidR="00073949">
        <w:rPr>
          <w:lang w:val="de-DE"/>
        </w:rPr>
        <w:t>den Repräsentanten der betroffenen Fachbehörden</w:t>
      </w:r>
      <w:r w:rsidR="00F67D8A" w:rsidRPr="00BA53DF">
        <w:rPr>
          <w:lang w:val="de-DE"/>
        </w:rPr>
        <w:t xml:space="preserve">. </w:t>
      </w:r>
      <w:r w:rsidR="00073949">
        <w:rPr>
          <w:lang w:val="de-DE"/>
        </w:rPr>
        <w:t>Bei dem W</w:t>
      </w:r>
      <w:r w:rsidR="00F67D8A" w:rsidRPr="00BA53DF">
        <w:rPr>
          <w:lang w:val="de-DE"/>
        </w:rPr>
        <w:t>orkshop</w:t>
      </w:r>
      <w:r w:rsidR="00073949">
        <w:rPr>
          <w:lang w:val="de-DE"/>
        </w:rPr>
        <w:t xml:space="preserve"> wird eine Präsentation eines jeden Auftragnehmers erwartet, welche die </w:t>
      </w:r>
      <w:r w:rsidR="00C036FC">
        <w:rPr>
          <w:lang w:val="de-DE"/>
        </w:rPr>
        <w:t>T</w:t>
      </w:r>
      <w:r w:rsidR="00073949">
        <w:rPr>
          <w:lang w:val="de-DE"/>
        </w:rPr>
        <w:t>eilnehmer mit der empfohlenen Konzeption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der Entwicklung</w:t>
      </w:r>
      <w:r w:rsidR="00073949">
        <w:rPr>
          <w:lang w:val="de-DE"/>
        </w:rPr>
        <w:t xml:space="preserve"> bekannt macht</w:t>
      </w:r>
      <w:r w:rsidR="00F67D8A" w:rsidRPr="00BA53DF">
        <w:rPr>
          <w:lang w:val="de-DE"/>
        </w:rPr>
        <w:t xml:space="preserve">. </w:t>
      </w:r>
      <w:r w:rsidR="00073949">
        <w:rPr>
          <w:lang w:val="de-DE"/>
        </w:rPr>
        <w:t xml:space="preserve">Das </w:t>
      </w:r>
      <w:r w:rsidR="0040033B" w:rsidRPr="00BA53DF">
        <w:rPr>
          <w:lang w:val="de-DE"/>
        </w:rPr>
        <w:t>Fachgutachten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 w:rsidR="00073949">
        <w:rPr>
          <w:lang w:val="de-DE"/>
        </w:rPr>
        <w:t>die Resultate des W</w:t>
      </w:r>
      <w:r w:rsidR="00F67D8A" w:rsidRPr="00BA53DF">
        <w:rPr>
          <w:lang w:val="de-DE"/>
        </w:rPr>
        <w:t>orkshop</w:t>
      </w:r>
      <w:r w:rsidR="00073949">
        <w:rPr>
          <w:lang w:val="de-DE"/>
        </w:rPr>
        <w:t xml:space="preserve">s werden zu einer der Unterlagen zur Erstellung </w:t>
      </w:r>
      <w:r w:rsidR="00EF2C43">
        <w:rPr>
          <w:lang w:val="de-DE"/>
        </w:rPr>
        <w:t xml:space="preserve">der </w:t>
      </w:r>
      <w:r w:rsidR="00EF2C43" w:rsidRPr="00EF2C43">
        <w:rPr>
          <w:lang w:val="de-DE"/>
        </w:rPr>
        <w:t xml:space="preserve">Aufgabenstellung </w:t>
      </w:r>
      <w:r w:rsidR="00EF2C43">
        <w:rPr>
          <w:lang w:val="de-DE"/>
        </w:rPr>
        <w:t xml:space="preserve">einer </w:t>
      </w:r>
      <w:r w:rsidR="00C036FC" w:rsidRPr="00C036FC">
        <w:rPr>
          <w:lang w:val="de-DE"/>
        </w:rPr>
        <w:t>Raumstudie</w:t>
      </w:r>
      <w:r w:rsidR="00F67D8A" w:rsidRPr="00BA53DF">
        <w:rPr>
          <w:lang w:val="de-DE"/>
        </w:rPr>
        <w:t xml:space="preserve"> </w:t>
      </w:r>
      <w:r w:rsidR="00EF2C43">
        <w:rPr>
          <w:lang w:val="de-DE"/>
        </w:rPr>
        <w:t xml:space="preserve">zur </w:t>
      </w:r>
      <w:r w:rsidR="001D444C">
        <w:rPr>
          <w:lang w:val="de-DE"/>
        </w:rPr>
        <w:t>Anpassung</w:t>
      </w:r>
      <w:r w:rsidR="00EF2C43">
        <w:rPr>
          <w:lang w:val="de-DE"/>
        </w:rPr>
        <w:t xml:space="preserve"> des gültigen</w:t>
      </w:r>
      <w:r w:rsidR="00F67D8A" w:rsidRPr="00BA53DF">
        <w:rPr>
          <w:lang w:val="de-DE"/>
        </w:rPr>
        <w:t xml:space="preserve"> </w:t>
      </w:r>
      <w:r w:rsidR="00EF2C43" w:rsidRPr="00EF2C43">
        <w:rPr>
          <w:lang w:val="de-DE"/>
        </w:rPr>
        <w:t>Raumordnungsplan</w:t>
      </w:r>
      <w:r w:rsidR="00EF2C43">
        <w:rPr>
          <w:lang w:val="de-DE"/>
        </w:rPr>
        <w:t>s</w:t>
      </w:r>
      <w:r w:rsidR="00F67D8A" w:rsidRPr="00BA53DF">
        <w:rPr>
          <w:lang w:val="de-DE"/>
        </w:rPr>
        <w:t xml:space="preserve"> Z 2531/00.</w:t>
      </w:r>
    </w:p>
    <w:p w:rsidR="004E3DDE" w:rsidRPr="00BA53DF" w:rsidRDefault="004E3DDE">
      <w:pPr>
        <w:pStyle w:val="Zkladntext31"/>
        <w:shd w:val="clear" w:color="auto" w:fill="auto"/>
        <w:spacing w:before="0" w:after="182"/>
        <w:ind w:left="20" w:right="20" w:firstLine="0"/>
        <w:rPr>
          <w:lang w:val="de-DE"/>
        </w:rPr>
      </w:pPr>
    </w:p>
    <w:p w:rsidR="00B05751" w:rsidRPr="00BA53DF" w:rsidRDefault="00EF2C43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lang w:val="de-DE"/>
        </w:rPr>
      </w:pPr>
      <w:bookmarkStart w:id="4" w:name="bookmark3"/>
      <w:r>
        <w:rPr>
          <w:lang w:val="de-DE"/>
        </w:rPr>
        <w:t>POTENTIAL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bookmarkEnd w:id="4"/>
    </w:p>
    <w:p w:rsidR="00B05751" w:rsidRPr="00BA53DF" w:rsidRDefault="00EF2C43">
      <w:pPr>
        <w:pStyle w:val="Zkladntext31"/>
        <w:shd w:val="clear" w:color="auto" w:fill="auto"/>
        <w:spacing w:before="0" w:after="190"/>
        <w:ind w:left="20" w:right="20" w:firstLine="0"/>
        <w:rPr>
          <w:lang w:val="de-DE"/>
        </w:rPr>
      </w:pPr>
      <w:r>
        <w:rPr>
          <w:lang w:val="de-DE"/>
        </w:rPr>
        <w:t>Die abschließende Gestaltung des Bilds der M</w:t>
      </w:r>
      <w:r w:rsidR="00F67D8A" w:rsidRPr="00BA53DF">
        <w:rPr>
          <w:lang w:val="de-DE"/>
        </w:rPr>
        <w:t xml:space="preserve">etropole </w:t>
      </w:r>
      <w:r>
        <w:rPr>
          <w:lang w:val="de-DE"/>
        </w:rPr>
        <w:t>wird durch die phä</w:t>
      </w:r>
      <w:r w:rsidR="00F67D8A" w:rsidRPr="00BA53DF">
        <w:rPr>
          <w:lang w:val="de-DE"/>
        </w:rPr>
        <w:t>nomen</w:t>
      </w:r>
      <w:r>
        <w:rPr>
          <w:lang w:val="de-DE"/>
        </w:rPr>
        <w:t xml:space="preserve">ale Lage des Geländes im Mäander des Flusses </w:t>
      </w:r>
      <w:proofErr w:type="spellStart"/>
      <w:r w:rsidR="00F67D8A" w:rsidRPr="00BA53DF">
        <w:rPr>
          <w:lang w:val="de-DE"/>
        </w:rPr>
        <w:t>Vltav</w:t>
      </w:r>
      <w:r>
        <w:rPr>
          <w:lang w:val="de-DE"/>
        </w:rPr>
        <w:t>a</w:t>
      </w:r>
      <w:proofErr w:type="spellEnd"/>
      <w:r>
        <w:rPr>
          <w:lang w:val="de-DE"/>
        </w:rPr>
        <w:t xml:space="preserve"> mit seinem südlichen und nördlichen Ufer, die damit in Zusammenhang stehende Morphologie des Terrains und die entfernteren Horizonte des Prager</w:t>
      </w:r>
      <w:r w:rsidR="00F67D8A" w:rsidRPr="00BA53DF">
        <w:rPr>
          <w:lang w:val="de-DE"/>
        </w:rPr>
        <w:t xml:space="preserve"> </w:t>
      </w:r>
      <w:r w:rsidRPr="00EF2C43">
        <w:rPr>
          <w:lang w:val="de-DE"/>
        </w:rPr>
        <w:t>Geländerelief</w:t>
      </w:r>
      <w:r>
        <w:rPr>
          <w:lang w:val="de-DE"/>
        </w:rPr>
        <w:t>s vorbestimmt</w:t>
      </w:r>
      <w:r w:rsidR="00F67D8A" w:rsidRPr="00BA53DF">
        <w:rPr>
          <w:lang w:val="de-DE"/>
        </w:rPr>
        <w:t xml:space="preserve">. </w:t>
      </w:r>
      <w:r>
        <w:rPr>
          <w:lang w:val="de-DE"/>
        </w:rPr>
        <w:t xml:space="preserve">Eine Herausforderung ist die Möglichkeit der abschließenden Gestaltung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in den Kontexten des breiteren Stadtkerns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auf der Kreuzung bedeutender Stadtachsen in Richtung Nord-Süd</w:t>
      </w:r>
      <w:r w:rsidR="00F67D8A" w:rsidRPr="00BA53DF">
        <w:rPr>
          <w:lang w:val="de-DE"/>
        </w:rPr>
        <w:t xml:space="preserve"> (</w:t>
      </w:r>
      <w:r>
        <w:rPr>
          <w:lang w:val="de-DE"/>
        </w:rPr>
        <w:t>Nord-Süd-M</w:t>
      </w:r>
      <w:r w:rsidR="00F67D8A" w:rsidRPr="00BA53DF">
        <w:rPr>
          <w:lang w:val="de-DE"/>
        </w:rPr>
        <w:t>agistr</w:t>
      </w:r>
      <w:r>
        <w:rPr>
          <w:lang w:val="de-DE"/>
        </w:rPr>
        <w:t>a</w:t>
      </w:r>
      <w:r w:rsidR="00F67D8A" w:rsidRPr="00BA53DF">
        <w:rPr>
          <w:lang w:val="de-DE"/>
        </w:rPr>
        <w:t>l</w:t>
      </w:r>
      <w:r>
        <w:rPr>
          <w:lang w:val="de-DE"/>
        </w:rPr>
        <w:t>e</w:t>
      </w:r>
      <w:r w:rsidR="00F67D8A" w:rsidRPr="00BA53DF">
        <w:rPr>
          <w:lang w:val="de-DE"/>
        </w:rPr>
        <w:t xml:space="preserve">)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Ost-West</w:t>
      </w:r>
      <w:r w:rsidR="00F67D8A" w:rsidRPr="00BA53DF">
        <w:rPr>
          <w:lang w:val="de-DE"/>
        </w:rPr>
        <w:t xml:space="preserve"> (</w:t>
      </w:r>
      <w:r>
        <w:rPr>
          <w:lang w:val="de-DE"/>
        </w:rPr>
        <w:t>Nord-D</w:t>
      </w:r>
      <w:r w:rsidR="00F67D8A" w:rsidRPr="00BA53DF">
        <w:rPr>
          <w:lang w:val="de-DE"/>
        </w:rPr>
        <w:t>iamet</w:t>
      </w:r>
      <w:r>
        <w:rPr>
          <w:lang w:val="de-DE"/>
        </w:rPr>
        <w:t>e</w:t>
      </w:r>
      <w:r w:rsidR="00F67D8A" w:rsidRPr="00BA53DF">
        <w:rPr>
          <w:lang w:val="de-DE"/>
        </w:rPr>
        <w:t xml:space="preserve">r); </w:t>
      </w:r>
      <w:r>
        <w:rPr>
          <w:lang w:val="de-DE"/>
        </w:rPr>
        <w:t xml:space="preserve">in den lokalen Kontexten </w:t>
      </w:r>
      <w:r w:rsidR="008133EB">
        <w:rPr>
          <w:lang w:val="de-DE"/>
        </w:rPr>
        <w:t>bei den Verbindungen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Hlávkův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most</w:t>
      </w:r>
      <w:proofErr w:type="spellEnd"/>
      <w:r w:rsidR="00F67D8A" w:rsidRPr="00BA53DF">
        <w:rPr>
          <w:lang w:val="de-DE"/>
        </w:rPr>
        <w:t xml:space="preserve"> - </w:t>
      </w:r>
      <w:r w:rsidR="008133EB">
        <w:rPr>
          <w:lang w:val="de-DE"/>
        </w:rPr>
        <w:t>M</w:t>
      </w:r>
      <w:r w:rsidR="00F67D8A" w:rsidRPr="00BA53DF">
        <w:rPr>
          <w:lang w:val="de-DE"/>
        </w:rPr>
        <w:t xml:space="preserve">ost </w:t>
      </w:r>
      <w:proofErr w:type="spellStart"/>
      <w:r w:rsidR="00F67D8A" w:rsidRPr="00BA53DF">
        <w:rPr>
          <w:lang w:val="de-DE"/>
        </w:rPr>
        <w:t>Barikádníků</w:t>
      </w:r>
      <w:proofErr w:type="spellEnd"/>
      <w:r w:rsidR="00F67D8A" w:rsidRPr="00BA53DF">
        <w:rPr>
          <w:lang w:val="de-DE"/>
        </w:rPr>
        <w:t xml:space="preserve"> </w:t>
      </w:r>
      <w:r w:rsidR="008133EB">
        <w:rPr>
          <w:lang w:val="de-DE"/>
        </w:rPr>
        <w:t>beziehungsweise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Trojský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most</w:t>
      </w:r>
      <w:proofErr w:type="spellEnd"/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Libeňský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most</w:t>
      </w:r>
      <w:proofErr w:type="spellEnd"/>
      <w:r w:rsidR="00F67D8A" w:rsidRPr="00BA53DF">
        <w:rPr>
          <w:lang w:val="de-DE"/>
        </w:rPr>
        <w:t xml:space="preserve"> - </w:t>
      </w:r>
      <w:proofErr w:type="spellStart"/>
      <w:r w:rsidR="00F67D8A" w:rsidRPr="00BA53DF">
        <w:rPr>
          <w:lang w:val="de-DE"/>
        </w:rPr>
        <w:t>Dělnická</w:t>
      </w:r>
      <w:proofErr w:type="spellEnd"/>
      <w:r w:rsidR="00F67D8A" w:rsidRPr="00BA53DF">
        <w:rPr>
          <w:lang w:val="de-DE"/>
        </w:rPr>
        <w:t xml:space="preserve"> - </w:t>
      </w:r>
      <w:proofErr w:type="spellStart"/>
      <w:r w:rsidR="00F67D8A" w:rsidRPr="00BA53DF">
        <w:rPr>
          <w:lang w:val="de-DE"/>
        </w:rPr>
        <w:t>Veletržní</w:t>
      </w:r>
      <w:proofErr w:type="spellEnd"/>
      <w:r w:rsidR="00F67D8A" w:rsidRPr="00BA53DF">
        <w:rPr>
          <w:lang w:val="de-DE"/>
        </w:rPr>
        <w:t xml:space="preserve">. </w:t>
      </w:r>
      <w:r w:rsidR="008133EB">
        <w:rPr>
          <w:lang w:val="de-DE"/>
        </w:rPr>
        <w:t xml:space="preserve">In den dichteren urbanen Verbindungen </w:t>
      </w:r>
      <w:r w:rsidR="00B800F0">
        <w:rPr>
          <w:lang w:val="de-DE"/>
        </w:rPr>
        <w:t>grenzen den</w:t>
      </w:r>
      <w:r w:rsidR="008133EB">
        <w:rPr>
          <w:lang w:val="de-DE"/>
        </w:rPr>
        <w:t xml:space="preserve"> Standort Blockstrukturen ab, </w:t>
      </w:r>
      <w:r w:rsidR="00F67D8A" w:rsidRPr="00BA53DF">
        <w:rPr>
          <w:lang w:val="de-DE"/>
        </w:rPr>
        <w:t xml:space="preserve"> </w:t>
      </w:r>
      <w:r w:rsidR="008133EB">
        <w:rPr>
          <w:lang w:val="de-DE"/>
        </w:rPr>
        <w:t>d</w:t>
      </w:r>
      <w:r w:rsidR="00C036FC">
        <w:rPr>
          <w:lang w:val="de-DE"/>
        </w:rPr>
        <w:t>ie</w:t>
      </w:r>
      <w:r w:rsidR="008133EB">
        <w:rPr>
          <w:lang w:val="de-DE"/>
        </w:rPr>
        <w:t xml:space="preserve"> in den südlichen Teilen des </w:t>
      </w:r>
      <w:r w:rsidR="00C036FC">
        <w:rPr>
          <w:lang w:val="de-DE"/>
        </w:rPr>
        <w:t>unmittelbar damit zusammenhängenden Gebiets überwiegen,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heterogen</w:t>
      </w:r>
      <w:r w:rsidR="00C036FC">
        <w:rPr>
          <w:lang w:val="de-DE"/>
        </w:rPr>
        <w:t>e</w:t>
      </w:r>
      <w:r w:rsidR="00F67D8A" w:rsidRPr="00BA53DF">
        <w:rPr>
          <w:lang w:val="de-DE"/>
        </w:rPr>
        <w:t xml:space="preserve"> </w:t>
      </w:r>
      <w:r w:rsidR="00C036FC">
        <w:rPr>
          <w:lang w:val="de-DE"/>
        </w:rPr>
        <w:t>S</w:t>
      </w:r>
      <w:r w:rsidR="00F67D8A" w:rsidRPr="00BA53DF">
        <w:rPr>
          <w:lang w:val="de-DE"/>
        </w:rPr>
        <w:t>truktur</w:t>
      </w:r>
      <w:r w:rsidR="00C036FC">
        <w:rPr>
          <w:lang w:val="de-DE"/>
        </w:rPr>
        <w:t xml:space="preserve">en, die in den nördlichen </w:t>
      </w:r>
      <w:r w:rsidR="001D444C">
        <w:rPr>
          <w:lang w:val="de-DE"/>
        </w:rPr>
        <w:t>T</w:t>
      </w:r>
      <w:r w:rsidR="00C036FC">
        <w:rPr>
          <w:lang w:val="de-DE"/>
        </w:rPr>
        <w:t>eilen überwiegen.</w:t>
      </w:r>
      <w:r w:rsidR="00F67D8A" w:rsidRPr="00BA53DF">
        <w:rPr>
          <w:lang w:val="de-DE"/>
        </w:rPr>
        <w:t xml:space="preserve"> </w:t>
      </w:r>
      <w:r w:rsidR="00C036FC">
        <w:rPr>
          <w:lang w:val="de-DE"/>
        </w:rPr>
        <w:t>Eigenständig ist das F</w:t>
      </w:r>
      <w:r w:rsidR="00F67D8A" w:rsidRPr="00BA53DF">
        <w:rPr>
          <w:lang w:val="de-DE"/>
        </w:rPr>
        <w:t xml:space="preserve">ragment </w:t>
      </w:r>
      <w:r w:rsidR="00C036FC">
        <w:rPr>
          <w:lang w:val="de-DE"/>
        </w:rPr>
        <w:t>des ältesten erhaltenen Bauwerks zwischen den Straßen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Železničářů</w:t>
      </w:r>
      <w:proofErr w:type="spellEnd"/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Na </w:t>
      </w:r>
      <w:proofErr w:type="spellStart"/>
      <w:r w:rsidR="00F67D8A" w:rsidRPr="00BA53DF">
        <w:rPr>
          <w:lang w:val="de-DE"/>
        </w:rPr>
        <w:t>Zátorách</w:t>
      </w:r>
      <w:proofErr w:type="spellEnd"/>
      <w:r w:rsidR="00F67D8A" w:rsidRPr="00BA53DF">
        <w:rPr>
          <w:lang w:val="de-DE"/>
        </w:rPr>
        <w:t xml:space="preserve"> - </w:t>
      </w:r>
      <w:proofErr w:type="spellStart"/>
      <w:r w:rsidR="00F67D8A" w:rsidRPr="00BA53DF">
        <w:rPr>
          <w:lang w:val="de-DE"/>
        </w:rPr>
        <w:t>Plynární</w:t>
      </w:r>
      <w:proofErr w:type="spellEnd"/>
      <w:r w:rsidR="00F67D8A" w:rsidRPr="00BA53DF">
        <w:rPr>
          <w:lang w:val="de-DE"/>
        </w:rPr>
        <w:t xml:space="preserve">. </w:t>
      </w:r>
      <w:r w:rsidR="00C036FC">
        <w:rPr>
          <w:lang w:val="de-DE"/>
        </w:rPr>
        <w:t xml:space="preserve">Bestimmend für die Entwicklung des Gebiets sind die bestehenden und </w:t>
      </w:r>
      <w:r w:rsidR="00F67D8A" w:rsidRPr="00BA53DF">
        <w:rPr>
          <w:lang w:val="de-DE"/>
        </w:rPr>
        <w:t>rekonstru</w:t>
      </w:r>
      <w:r w:rsidR="00C036FC">
        <w:rPr>
          <w:lang w:val="de-DE"/>
        </w:rPr>
        <w:t>ierten Bahnstrecken, der Bahnhof</w:t>
      </w:r>
      <w:r w:rsidR="00F67D8A" w:rsidRPr="00BA53DF">
        <w:rPr>
          <w:lang w:val="de-DE"/>
        </w:rPr>
        <w:t xml:space="preserve"> Praha </w:t>
      </w:r>
      <w:proofErr w:type="spellStart"/>
      <w:r w:rsidR="00F67D8A" w:rsidRPr="00BA53DF">
        <w:rPr>
          <w:lang w:val="de-DE"/>
        </w:rPr>
        <w:t>Holešovice</w:t>
      </w:r>
      <w:proofErr w:type="spellEnd"/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 w:rsidR="00C036FC">
        <w:rPr>
          <w:lang w:val="de-DE"/>
        </w:rPr>
        <w:t>die Haltestellen</w:t>
      </w:r>
      <w:r w:rsidR="00F67D8A" w:rsidRPr="00BA53DF">
        <w:rPr>
          <w:lang w:val="de-DE"/>
        </w:rPr>
        <w:t xml:space="preserve"> na </w:t>
      </w:r>
      <w:r w:rsidR="00C036FC" w:rsidRPr="00BA53DF">
        <w:rPr>
          <w:lang w:val="de-DE"/>
        </w:rPr>
        <w:t>rekonstru</w:t>
      </w:r>
      <w:r w:rsidR="00C036FC">
        <w:rPr>
          <w:lang w:val="de-DE"/>
        </w:rPr>
        <w:t xml:space="preserve">ierten Strecken zum </w:t>
      </w:r>
      <w:proofErr w:type="spellStart"/>
      <w:r w:rsidR="00F67D8A" w:rsidRPr="00BA53DF">
        <w:rPr>
          <w:lang w:val="de-DE"/>
        </w:rPr>
        <w:t>Letiště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Václava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Havla</w:t>
      </w:r>
      <w:proofErr w:type="spellEnd"/>
      <w:r w:rsidR="00F67D8A" w:rsidRPr="00BA53DF">
        <w:rPr>
          <w:lang w:val="de-DE"/>
        </w:rPr>
        <w:t xml:space="preserve"> </w:t>
      </w:r>
      <w:r w:rsidR="00C036FC">
        <w:rPr>
          <w:lang w:val="de-DE"/>
        </w:rPr>
        <w:t xml:space="preserve">(Václav-Havel-Flughafen)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 w:rsidR="00C036FC">
        <w:rPr>
          <w:lang w:val="de-DE"/>
        </w:rPr>
        <w:t xml:space="preserve">der </w:t>
      </w:r>
      <w:proofErr w:type="spellStart"/>
      <w:r w:rsidR="00F67D8A" w:rsidRPr="00BA53DF">
        <w:rPr>
          <w:lang w:val="de-DE"/>
        </w:rPr>
        <w:t>Kralupská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spojka</w:t>
      </w:r>
      <w:proofErr w:type="spellEnd"/>
      <w:r w:rsidR="00C036FC">
        <w:rPr>
          <w:lang w:val="de-DE"/>
        </w:rPr>
        <w:t xml:space="preserve"> (</w:t>
      </w:r>
      <w:proofErr w:type="spellStart"/>
      <w:r w:rsidR="00C036FC">
        <w:rPr>
          <w:lang w:val="de-DE"/>
        </w:rPr>
        <w:t>Kralupy</w:t>
      </w:r>
      <w:proofErr w:type="spellEnd"/>
      <w:r w:rsidR="00C036FC">
        <w:rPr>
          <w:lang w:val="de-DE"/>
        </w:rPr>
        <w:t>-Verbindungsstraße)</w:t>
      </w:r>
      <w:r w:rsidR="00F67D8A" w:rsidRPr="00BA53DF">
        <w:rPr>
          <w:lang w:val="de-DE"/>
        </w:rPr>
        <w:t xml:space="preserve">. </w:t>
      </w:r>
      <w:r w:rsidR="00C036FC">
        <w:rPr>
          <w:lang w:val="de-DE"/>
        </w:rPr>
        <w:t xml:space="preserve">Das </w:t>
      </w:r>
      <w:r w:rsidR="00C036FC">
        <w:rPr>
          <w:lang w:val="de-DE"/>
        </w:rPr>
        <w:lastRenderedPageBreak/>
        <w:t>Gebiet hat hochwertige Entwicklungsvoraussetzungen dank des gut angelegten Systems des öffentlichen Verkehrs</w:t>
      </w:r>
      <w:r w:rsidR="00F67D8A" w:rsidRPr="00BA53DF">
        <w:rPr>
          <w:lang w:val="de-DE"/>
        </w:rPr>
        <w:t>.</w:t>
      </w:r>
    </w:p>
    <w:p w:rsidR="00B05751" w:rsidRPr="00BA53DF" w:rsidRDefault="008133EB">
      <w:pPr>
        <w:pStyle w:val="Zkladntext31"/>
        <w:shd w:val="clear" w:color="auto" w:fill="auto"/>
        <w:spacing w:before="0" w:after="152" w:line="200" w:lineRule="exact"/>
        <w:ind w:left="20" w:firstLine="0"/>
        <w:rPr>
          <w:lang w:val="de-DE"/>
        </w:rPr>
      </w:pPr>
      <w:r>
        <w:rPr>
          <w:lang w:val="de-DE"/>
        </w:rPr>
        <w:t xml:space="preserve">Die </w:t>
      </w:r>
      <w:r w:rsidR="00BA53DF" w:rsidRPr="00BA53DF">
        <w:rPr>
          <w:lang w:val="de-DE"/>
        </w:rPr>
        <w:t>Entwicklung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werden für eine </w:t>
      </w:r>
      <w:r w:rsidR="008B615B">
        <w:rPr>
          <w:lang w:val="de-DE"/>
        </w:rPr>
        <w:t>Groß</w:t>
      </w:r>
      <w:r>
        <w:rPr>
          <w:lang w:val="de-DE"/>
        </w:rPr>
        <w:t xml:space="preserve">stadt bedeutende Ziele </w:t>
      </w:r>
      <w:r w:rsidRPr="00BA53DF">
        <w:rPr>
          <w:lang w:val="de-DE"/>
        </w:rPr>
        <w:t>determin</w:t>
      </w:r>
      <w:r>
        <w:rPr>
          <w:lang w:val="de-DE"/>
        </w:rPr>
        <w:t>ieren</w:t>
      </w:r>
      <w:r w:rsidR="00F67D8A" w:rsidRPr="00BA53DF">
        <w:rPr>
          <w:lang w:val="de-DE"/>
        </w:rPr>
        <w:t>:</w:t>
      </w:r>
    </w:p>
    <w:p w:rsidR="00B05751" w:rsidRPr="00BA53DF" w:rsidRDefault="008133EB" w:rsidP="00D17386">
      <w:pPr>
        <w:pStyle w:val="Zkladntext31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/>
        <w:ind w:left="740" w:right="20" w:hanging="320"/>
        <w:jc w:val="left"/>
        <w:rPr>
          <w:lang w:val="de-DE"/>
        </w:rPr>
      </w:pPr>
      <w:r>
        <w:rPr>
          <w:lang w:val="de-DE"/>
        </w:rPr>
        <w:t>Bahnstrecke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Masarykovo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nádraží</w:t>
      </w:r>
      <w:proofErr w:type="spellEnd"/>
      <w:r w:rsidR="00F67D8A" w:rsidRPr="00BA53DF">
        <w:rPr>
          <w:lang w:val="de-DE"/>
        </w:rPr>
        <w:t xml:space="preserve"> - </w:t>
      </w:r>
      <w:proofErr w:type="spellStart"/>
      <w:r w:rsidR="00F67D8A" w:rsidRPr="00BA53DF">
        <w:rPr>
          <w:lang w:val="de-DE"/>
        </w:rPr>
        <w:t>Letiště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Václava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Havla</w:t>
      </w:r>
      <w:proofErr w:type="spellEnd"/>
      <w:r w:rsidR="00F67D8A" w:rsidRPr="00BA53DF">
        <w:rPr>
          <w:lang w:val="de-DE"/>
        </w:rPr>
        <w:t xml:space="preserve"> </w:t>
      </w:r>
      <w:r>
        <w:rPr>
          <w:lang w:val="de-DE"/>
        </w:rPr>
        <w:t>mit ihrer bereits gegebenen</w:t>
      </w:r>
      <w:r w:rsidR="00F67D8A" w:rsidRPr="00BA53DF">
        <w:rPr>
          <w:lang w:val="de-DE"/>
        </w:rPr>
        <w:t xml:space="preserve"> </w:t>
      </w:r>
      <w:proofErr w:type="spellStart"/>
      <w:r w:rsidR="00344B32">
        <w:rPr>
          <w:lang w:val="de-DE"/>
        </w:rPr>
        <w:t>N</w:t>
      </w:r>
      <w:r w:rsidR="00F67D8A" w:rsidRPr="00BA53DF">
        <w:rPr>
          <w:lang w:val="de-DE"/>
        </w:rPr>
        <w:t>ivelet</w:t>
      </w:r>
      <w:r w:rsidR="00344B32">
        <w:rPr>
          <w:lang w:val="de-DE"/>
        </w:rPr>
        <w:t>te</w:t>
      </w:r>
      <w:proofErr w:type="spellEnd"/>
      <w:r w:rsidR="00F67D8A" w:rsidRPr="00BA53DF">
        <w:rPr>
          <w:lang w:val="de-DE"/>
        </w:rPr>
        <w:t xml:space="preserve"> </w:t>
      </w:r>
      <w:r w:rsidR="00D17386">
        <w:rPr>
          <w:lang w:val="de-DE"/>
        </w:rPr>
        <w:t xml:space="preserve">des </w:t>
      </w:r>
      <w:r w:rsidR="00D17386" w:rsidRPr="00D17386">
        <w:rPr>
          <w:lang w:val="de-DE"/>
        </w:rPr>
        <w:t>Gleisoberbau</w:t>
      </w:r>
      <w:r w:rsidR="00D17386">
        <w:rPr>
          <w:lang w:val="de-DE"/>
        </w:rPr>
        <w:t>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 w:rsidR="00D17386">
        <w:rPr>
          <w:lang w:val="de-DE"/>
        </w:rPr>
        <w:t xml:space="preserve">der </w:t>
      </w:r>
      <w:proofErr w:type="spellStart"/>
      <w:r w:rsidR="00F67D8A" w:rsidRPr="00BA53DF">
        <w:rPr>
          <w:lang w:val="de-DE"/>
        </w:rPr>
        <w:t>Kralupská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spojka</w:t>
      </w:r>
      <w:proofErr w:type="spellEnd"/>
    </w:p>
    <w:p w:rsidR="00B05751" w:rsidRPr="00BA53DF" w:rsidRDefault="008133EB">
      <w:pPr>
        <w:pStyle w:val="Zkladntext31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/>
        <w:ind w:left="740" w:right="20" w:hanging="320"/>
        <w:jc w:val="left"/>
        <w:rPr>
          <w:lang w:val="de-DE"/>
        </w:rPr>
      </w:pPr>
      <w:r>
        <w:rPr>
          <w:lang w:val="de-DE"/>
        </w:rPr>
        <w:t>Platzierung des neuen Konzertsaals für</w:t>
      </w:r>
      <w:r w:rsidR="00F67D8A" w:rsidRPr="00BA53DF">
        <w:rPr>
          <w:lang w:val="de-DE"/>
        </w:rPr>
        <w:t xml:space="preserve"> 2 000 </w:t>
      </w:r>
      <w:r>
        <w:rPr>
          <w:lang w:val="de-DE"/>
        </w:rPr>
        <w:t>Zuhörer im Raum der Station des städtischen Nahverkehrs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Vltavská</w:t>
      </w:r>
      <w:proofErr w:type="spellEnd"/>
    </w:p>
    <w:p w:rsidR="00B05751" w:rsidRPr="00BA53DF" w:rsidRDefault="00E835B7">
      <w:pPr>
        <w:pStyle w:val="Zkladntext31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/>
        <w:ind w:left="740" w:hanging="320"/>
        <w:jc w:val="left"/>
        <w:rPr>
          <w:lang w:val="de-DE"/>
        </w:rPr>
      </w:pPr>
      <w:proofErr w:type="spellStart"/>
      <w:r>
        <w:rPr>
          <w:lang w:val="de-DE"/>
        </w:rPr>
        <w:t>H</w:t>
      </w:r>
      <w:r w:rsidR="00611F08">
        <w:rPr>
          <w:lang w:val="de-DE"/>
        </w:rPr>
        <w:t>olok</w:t>
      </w:r>
      <w:r w:rsidR="00F67D8A" w:rsidRPr="00BA53DF">
        <w:rPr>
          <w:lang w:val="de-DE"/>
        </w:rPr>
        <w:t>aust</w:t>
      </w:r>
      <w:proofErr w:type="spellEnd"/>
      <w:r w:rsidR="00611F08">
        <w:rPr>
          <w:lang w:val="de-DE"/>
        </w:rPr>
        <w:t>-Denkmal</w:t>
      </w:r>
      <w:r w:rsidR="00F67D8A" w:rsidRPr="00BA53DF">
        <w:rPr>
          <w:lang w:val="de-DE"/>
        </w:rPr>
        <w:t xml:space="preserve"> </w:t>
      </w:r>
      <w:r w:rsidR="00611F08">
        <w:rPr>
          <w:lang w:val="de-DE"/>
        </w:rPr>
        <w:t>in dem bestehenden Bahnhofsgebäude</w:t>
      </w:r>
    </w:p>
    <w:p w:rsidR="00B05751" w:rsidRDefault="00597840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93" w:lineRule="exact"/>
        <w:ind w:left="720" w:right="20"/>
        <w:rPr>
          <w:lang w:val="de-DE"/>
        </w:rPr>
      </w:pPr>
      <w:r>
        <w:rPr>
          <w:lang w:val="de-DE"/>
        </w:rPr>
        <w:t>Erwägungen</w:t>
      </w:r>
      <w:r w:rsidR="00F67D8A" w:rsidRPr="00BA53DF">
        <w:rPr>
          <w:lang w:val="de-DE"/>
        </w:rPr>
        <w:t xml:space="preserve"> </w:t>
      </w:r>
      <w:r w:rsidR="00611F08">
        <w:rPr>
          <w:lang w:val="de-DE"/>
        </w:rPr>
        <w:t xml:space="preserve">über die Platzierung eines </w:t>
      </w:r>
      <w:r w:rsidR="00F67D8A" w:rsidRPr="00BA53DF">
        <w:rPr>
          <w:lang w:val="de-DE"/>
        </w:rPr>
        <w:t>modern</w:t>
      </w:r>
      <w:r w:rsidR="00611F08">
        <w:rPr>
          <w:lang w:val="de-DE"/>
        </w:rPr>
        <w:t>es Verwaltungsviertels für die staatliche Verwaltung mit einer geschätzten Kapaz</w:t>
      </w:r>
      <w:r w:rsidR="00F67D8A" w:rsidRPr="00BA53DF">
        <w:rPr>
          <w:lang w:val="de-DE"/>
        </w:rPr>
        <w:t>it</w:t>
      </w:r>
      <w:r w:rsidR="00611F08">
        <w:rPr>
          <w:lang w:val="de-DE"/>
        </w:rPr>
        <w:t>ät von</w:t>
      </w:r>
      <w:r w:rsidR="00F67D8A" w:rsidRPr="00BA53DF">
        <w:rPr>
          <w:lang w:val="de-DE"/>
        </w:rPr>
        <w:t xml:space="preserve"> 8 000 </w:t>
      </w:r>
      <w:r w:rsidR="00611F08">
        <w:rPr>
          <w:lang w:val="de-DE"/>
        </w:rPr>
        <w:t>Beschäftigten</w:t>
      </w:r>
    </w:p>
    <w:p w:rsidR="00611F08" w:rsidRPr="001D444C" w:rsidRDefault="001D444C" w:rsidP="001D444C">
      <w:pPr>
        <w:pStyle w:val="Zkladntext3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93" w:lineRule="exact"/>
        <w:ind w:left="720" w:right="20"/>
        <w:rPr>
          <w:lang w:val="de-DE"/>
        </w:rPr>
      </w:pPr>
      <w:r>
        <w:rPr>
          <w:lang w:val="de-DE"/>
        </w:rPr>
        <w:t>Erwägungen</w:t>
      </w:r>
      <w:r w:rsidRPr="00BA53DF">
        <w:rPr>
          <w:lang w:val="de-DE"/>
        </w:rPr>
        <w:t xml:space="preserve"> </w:t>
      </w:r>
      <w:r>
        <w:rPr>
          <w:lang w:val="de-DE"/>
        </w:rPr>
        <w:t xml:space="preserve">über die Platzierung des neuen Gebäudes des </w:t>
      </w:r>
      <w:r w:rsidR="00611F08" w:rsidRPr="001D444C">
        <w:rPr>
          <w:lang w:val="de-DE"/>
        </w:rPr>
        <w:t>Rathauses des Stadtteils</w:t>
      </w:r>
      <w:r w:rsidR="00F67D8A" w:rsidRPr="001D444C">
        <w:rPr>
          <w:lang w:val="de-DE"/>
        </w:rPr>
        <w:t xml:space="preserve"> Praha 7 </w:t>
      </w:r>
    </w:p>
    <w:p w:rsidR="001D444C" w:rsidRDefault="001D444C" w:rsidP="001D444C">
      <w:pPr>
        <w:pStyle w:val="Zkladntext31"/>
        <w:shd w:val="clear" w:color="auto" w:fill="auto"/>
        <w:tabs>
          <w:tab w:val="left" w:pos="725"/>
        </w:tabs>
        <w:spacing w:before="0" w:after="0" w:line="446" w:lineRule="exact"/>
        <w:ind w:right="2820" w:firstLine="0"/>
        <w:jc w:val="left"/>
        <w:rPr>
          <w:rStyle w:val="Zkladntext105ptTun"/>
          <w:lang w:val="de-DE"/>
        </w:rPr>
      </w:pPr>
    </w:p>
    <w:p w:rsidR="00B05751" w:rsidRPr="004E3DDE" w:rsidRDefault="00611F08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lang w:val="de-DE"/>
        </w:rPr>
      </w:pPr>
      <w:r w:rsidRPr="004E3DDE">
        <w:rPr>
          <w:bCs w:val="0"/>
        </w:rPr>
        <w:t>AUFGABEN</w:t>
      </w:r>
      <w:r w:rsidR="00F67D8A" w:rsidRPr="004E3DDE">
        <w:rPr>
          <w:rStyle w:val="Zkladntext105ptTun"/>
          <w:lang w:val="de-DE"/>
        </w:rPr>
        <w:t xml:space="preserve"> </w:t>
      </w:r>
      <w:r w:rsidR="00BA53DF" w:rsidRPr="004E3DDE">
        <w:rPr>
          <w:rStyle w:val="Zkladntext105ptTun"/>
          <w:b/>
          <w:lang w:val="de-DE"/>
        </w:rPr>
        <w:t>DES</w:t>
      </w:r>
      <w:r w:rsidR="00BA53DF" w:rsidRPr="004E3DDE">
        <w:rPr>
          <w:rStyle w:val="Zkladntext105ptTun"/>
          <w:lang w:val="de-DE"/>
        </w:rPr>
        <w:t xml:space="preserve"> </w:t>
      </w:r>
      <w:r w:rsidR="00BA53DF" w:rsidRPr="004E3DDE">
        <w:rPr>
          <w:rStyle w:val="Zkladntext105ptTun"/>
          <w:b/>
          <w:lang w:val="de-DE"/>
        </w:rPr>
        <w:t>AUFTRAGNEHMERS</w:t>
      </w:r>
      <w:r w:rsidRPr="004E3DDE">
        <w:rPr>
          <w:rStyle w:val="Zkladntext105ptTun"/>
          <w:lang w:val="de-DE"/>
        </w:rPr>
        <w:t xml:space="preserve"> </w:t>
      </w:r>
      <w:r w:rsidRPr="004E3DDE">
        <w:rPr>
          <w:rStyle w:val="Zkladntext105ptTun"/>
          <w:b/>
          <w:lang w:val="de-DE"/>
        </w:rPr>
        <w:t>DES</w:t>
      </w:r>
      <w:r w:rsidR="00F67D8A" w:rsidRPr="004E3DDE">
        <w:rPr>
          <w:rStyle w:val="Zkladntext105ptTun"/>
          <w:lang w:val="de-DE"/>
        </w:rPr>
        <w:t xml:space="preserve"> </w:t>
      </w:r>
      <w:r w:rsidR="0040033B" w:rsidRPr="004E3DDE">
        <w:rPr>
          <w:rStyle w:val="Zkladntext105ptTun"/>
          <w:b/>
          <w:lang w:val="de-DE"/>
        </w:rPr>
        <w:t>FACHGUTACHTENS</w:t>
      </w:r>
    </w:p>
    <w:p w:rsidR="00B05751" w:rsidRPr="00BA53DF" w:rsidRDefault="001D444C">
      <w:pPr>
        <w:pStyle w:val="Zkladntext31"/>
        <w:shd w:val="clear" w:color="auto" w:fill="auto"/>
        <w:spacing w:before="0" w:after="0" w:line="446" w:lineRule="exact"/>
        <w:ind w:firstLine="0"/>
        <w:rPr>
          <w:lang w:val="de-DE"/>
        </w:rPr>
      </w:pPr>
      <w:r>
        <w:rPr>
          <w:lang w:val="de-DE"/>
        </w:rPr>
        <w:t xml:space="preserve">Die </w:t>
      </w:r>
      <w:r w:rsidR="00611F08">
        <w:rPr>
          <w:lang w:val="de-DE"/>
        </w:rPr>
        <w:t>Aufgabe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Auftragnehmers</w:t>
      </w:r>
      <w:r w:rsidR="00F67D8A" w:rsidRPr="00BA53DF">
        <w:rPr>
          <w:lang w:val="de-DE"/>
        </w:rPr>
        <w:t xml:space="preserve"> </w:t>
      </w:r>
      <w:r w:rsidR="00611F08">
        <w:rPr>
          <w:lang w:val="de-DE"/>
        </w:rPr>
        <w:t>ist die Beurteilung von zwei wesentlichen Themen</w:t>
      </w:r>
      <w:r w:rsidR="00F67D8A" w:rsidRPr="00BA53DF">
        <w:rPr>
          <w:lang w:val="de-DE"/>
        </w:rPr>
        <w:t>:</w:t>
      </w:r>
    </w:p>
    <w:p w:rsidR="00B05751" w:rsidRPr="00BA53DF" w:rsidRDefault="00611F08">
      <w:pPr>
        <w:pStyle w:val="Zkladntext31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446" w:lineRule="exact"/>
        <w:ind w:left="720"/>
        <w:rPr>
          <w:lang w:val="de-DE"/>
        </w:rPr>
      </w:pPr>
      <w:r>
        <w:rPr>
          <w:lang w:val="de-DE"/>
        </w:rPr>
        <w:t>Beurteilung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aus Sicht de</w:t>
      </w:r>
      <w:r w:rsidR="008B615B">
        <w:rPr>
          <w:lang w:val="de-DE"/>
        </w:rPr>
        <w:t>r Bedeutung für eine Großstadt</w:t>
      </w:r>
    </w:p>
    <w:p w:rsidR="00B05751" w:rsidRPr="00BA53DF" w:rsidRDefault="00611F08">
      <w:pPr>
        <w:pStyle w:val="Zkladntext31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00" w:lineRule="exact"/>
        <w:ind w:left="720"/>
        <w:rPr>
          <w:lang w:val="de-DE"/>
        </w:rPr>
      </w:pPr>
      <w:r>
        <w:rPr>
          <w:lang w:val="de-DE"/>
        </w:rPr>
        <w:t>Beurteilung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 w:rsidR="008B615B">
        <w:rPr>
          <w:lang w:val="de-DE"/>
        </w:rPr>
        <w:t xml:space="preserve">Auswertung eines </w:t>
      </w:r>
      <w:r w:rsidR="00F67D8A" w:rsidRPr="00BA53DF">
        <w:rPr>
          <w:lang w:val="de-DE"/>
        </w:rPr>
        <w:t>optim</w:t>
      </w:r>
      <w:r w:rsidR="008B615B">
        <w:rPr>
          <w:lang w:val="de-DE"/>
        </w:rPr>
        <w:t>a</w:t>
      </w:r>
      <w:r w:rsidR="00F67D8A" w:rsidRPr="00BA53DF">
        <w:rPr>
          <w:lang w:val="de-DE"/>
        </w:rPr>
        <w:t>l</w:t>
      </w:r>
      <w:r w:rsidR="008B615B">
        <w:rPr>
          <w:lang w:val="de-DE"/>
        </w:rPr>
        <w:t>e</w:t>
      </w:r>
      <w:r w:rsidR="00F67D8A" w:rsidRPr="00BA53DF">
        <w:rPr>
          <w:lang w:val="de-DE"/>
        </w:rPr>
        <w:t xml:space="preserve">n </w:t>
      </w:r>
      <w:r w:rsidR="008B615B">
        <w:rPr>
          <w:lang w:val="de-DE"/>
        </w:rPr>
        <w:t>K</w:t>
      </w:r>
      <w:r w:rsidR="00F67D8A" w:rsidRPr="00BA53DF">
        <w:rPr>
          <w:lang w:val="de-DE"/>
        </w:rPr>
        <w:t>on</w:t>
      </w:r>
      <w:r w:rsidR="008B615B">
        <w:rPr>
          <w:lang w:val="de-DE"/>
        </w:rPr>
        <w:t>z</w:t>
      </w:r>
      <w:r w:rsidR="00F67D8A" w:rsidRPr="00BA53DF">
        <w:rPr>
          <w:lang w:val="de-DE"/>
        </w:rPr>
        <w:t>ep</w:t>
      </w:r>
      <w:r w:rsidR="008B615B">
        <w:rPr>
          <w:lang w:val="de-DE"/>
        </w:rPr>
        <w:t xml:space="preserve">ts </w:t>
      </w:r>
      <w:r w:rsidR="00BA53DF" w:rsidRPr="00BA53DF">
        <w:rPr>
          <w:lang w:val="de-DE"/>
        </w:rPr>
        <w:t xml:space="preserve">der </w:t>
      </w:r>
      <w:r w:rsidR="008B615B">
        <w:rPr>
          <w:lang w:val="de-DE"/>
        </w:rPr>
        <w:t xml:space="preserve">urbanen </w:t>
      </w:r>
      <w:r w:rsidR="00BA53DF" w:rsidRPr="00BA53DF">
        <w:rPr>
          <w:lang w:val="de-DE"/>
        </w:rPr>
        <w:t>Entwicklung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</w:p>
    <w:p w:rsidR="00B05751" w:rsidRPr="00BA53DF" w:rsidRDefault="008B615B">
      <w:pPr>
        <w:pStyle w:val="Zkladntext31"/>
        <w:shd w:val="clear" w:color="auto" w:fill="auto"/>
        <w:spacing w:before="0" w:after="194" w:line="293" w:lineRule="exact"/>
        <w:ind w:right="20" w:firstLine="0"/>
        <w:rPr>
          <w:lang w:val="de-DE"/>
        </w:rPr>
      </w:pPr>
      <w:r>
        <w:rPr>
          <w:lang w:val="de-DE"/>
        </w:rPr>
        <w:t>Auf Grundlage der</w:t>
      </w:r>
      <w:r w:rsidR="00F67D8A" w:rsidRPr="00BA53DF">
        <w:rPr>
          <w:lang w:val="de-DE"/>
        </w:rPr>
        <w:t xml:space="preserve"> </w:t>
      </w:r>
      <w:r w:rsidR="00611F08">
        <w:rPr>
          <w:lang w:val="de-DE"/>
        </w:rPr>
        <w:t>Beurteilung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der wesentlichen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Themen antwortet </w:t>
      </w:r>
      <w:r w:rsidR="00BA53DF" w:rsidRPr="00BA53DF">
        <w:rPr>
          <w:lang w:val="de-DE"/>
        </w:rPr>
        <w:t>der Auftragnehmer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auf einen Rahmenkreis von Fragen, deren Aufzählung er auf Grundlage einer fachlichen</w:t>
      </w:r>
      <w:r w:rsidR="00F67D8A" w:rsidRPr="00BA53DF">
        <w:rPr>
          <w:lang w:val="de-DE"/>
        </w:rPr>
        <w:t xml:space="preserve"> </w:t>
      </w:r>
      <w:r w:rsidR="00611F08">
        <w:rPr>
          <w:lang w:val="de-DE"/>
        </w:rPr>
        <w:t>Beurteilung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präzisieren und erweitern kann</w:t>
      </w:r>
      <w:r w:rsidR="00F67D8A" w:rsidRPr="00BA53DF">
        <w:rPr>
          <w:lang w:val="de-DE"/>
        </w:rPr>
        <w:t>:</w:t>
      </w:r>
    </w:p>
    <w:p w:rsidR="00B05751" w:rsidRPr="00BA53DF" w:rsidRDefault="00F67D8A">
      <w:pPr>
        <w:pStyle w:val="Zkladntext31"/>
        <w:shd w:val="clear" w:color="auto" w:fill="auto"/>
        <w:spacing w:before="0" w:after="119" w:line="200" w:lineRule="exact"/>
        <w:ind w:right="280" w:firstLine="0"/>
        <w:jc w:val="center"/>
        <w:rPr>
          <w:lang w:val="de-DE"/>
        </w:rPr>
      </w:pPr>
      <w:r w:rsidRPr="00BA53DF">
        <w:rPr>
          <w:lang w:val="de-DE"/>
        </w:rPr>
        <w:t>I.</w:t>
      </w:r>
    </w:p>
    <w:p w:rsidR="00B05751" w:rsidRPr="00BA53DF" w:rsidRDefault="008B615B">
      <w:pPr>
        <w:pStyle w:val="Zkladntext31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 xml:space="preserve">Worin besteht die Bedeutung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für die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Entwicklung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der Hauptstadt Prag als M</w:t>
      </w:r>
      <w:r w:rsidR="00F67D8A" w:rsidRPr="00BA53DF">
        <w:rPr>
          <w:lang w:val="de-DE"/>
        </w:rPr>
        <w:t xml:space="preserve">etropole </w:t>
      </w:r>
      <w:r>
        <w:rPr>
          <w:lang w:val="de-DE"/>
        </w:rPr>
        <w:t xml:space="preserve">von mitteleuropäischer Bedeutung </w:t>
      </w:r>
    </w:p>
    <w:p w:rsidR="00B05751" w:rsidRPr="00BA53DF" w:rsidRDefault="00024F79">
      <w:pPr>
        <w:pStyle w:val="Zkladntext31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190"/>
        <w:ind w:left="720" w:right="20"/>
        <w:rPr>
          <w:lang w:val="de-DE"/>
        </w:rPr>
      </w:pPr>
      <w:r>
        <w:rPr>
          <w:lang w:val="de-DE"/>
        </w:rPr>
        <w:t>Was sind die</w:t>
      </w:r>
      <w:r w:rsidR="00F67D8A" w:rsidRPr="00BA53DF">
        <w:rPr>
          <w:lang w:val="de-DE"/>
        </w:rPr>
        <w:t xml:space="preserve"> optim</w:t>
      </w:r>
      <w:r>
        <w:rPr>
          <w:lang w:val="de-DE"/>
        </w:rPr>
        <w:t>a</w:t>
      </w:r>
      <w:r w:rsidR="00F67D8A" w:rsidRPr="00BA53DF">
        <w:rPr>
          <w:lang w:val="de-DE"/>
        </w:rPr>
        <w:t>l</w:t>
      </w:r>
      <w:r>
        <w:rPr>
          <w:lang w:val="de-DE"/>
        </w:rPr>
        <w:t>e</w:t>
      </w:r>
      <w:r w:rsidR="00F67D8A" w:rsidRPr="00BA53DF">
        <w:rPr>
          <w:lang w:val="de-DE"/>
        </w:rPr>
        <w:t>n parametri</w:t>
      </w:r>
      <w:r>
        <w:rPr>
          <w:lang w:val="de-DE"/>
        </w:rPr>
        <w:t xml:space="preserve">schen Entwicklungsoptionen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im Kontext der abschließenden Gestaltung eines breiteren</w:t>
      </w:r>
      <w:r w:rsidR="00F67D8A" w:rsidRPr="00BA53DF">
        <w:rPr>
          <w:lang w:val="de-DE"/>
        </w:rPr>
        <w:t xml:space="preserve"> kompakt</w:t>
      </w:r>
      <w:r>
        <w:rPr>
          <w:lang w:val="de-DE"/>
        </w:rPr>
        <w:t>e</w:t>
      </w:r>
      <w:r w:rsidR="00F67D8A" w:rsidRPr="00BA53DF">
        <w:rPr>
          <w:lang w:val="de-DE"/>
        </w:rPr>
        <w:t>n</w:t>
      </w:r>
      <w:r>
        <w:rPr>
          <w:lang w:val="de-DE"/>
        </w:rPr>
        <w:t xml:space="preserve"> Kerns der M</w:t>
      </w:r>
      <w:r w:rsidR="00F67D8A" w:rsidRPr="00BA53DF">
        <w:rPr>
          <w:lang w:val="de-DE"/>
        </w:rPr>
        <w:t>etropole</w:t>
      </w:r>
    </w:p>
    <w:p w:rsidR="00B05751" w:rsidRPr="00BA53DF" w:rsidRDefault="00F67D8A">
      <w:pPr>
        <w:pStyle w:val="Zkladntext31"/>
        <w:shd w:val="clear" w:color="auto" w:fill="auto"/>
        <w:spacing w:before="0" w:after="119" w:line="200" w:lineRule="exact"/>
        <w:ind w:right="280" w:firstLine="0"/>
        <w:jc w:val="center"/>
        <w:rPr>
          <w:lang w:val="de-DE"/>
        </w:rPr>
      </w:pPr>
      <w:r w:rsidRPr="00BA53DF">
        <w:rPr>
          <w:lang w:val="de-DE"/>
        </w:rPr>
        <w:t>II.</w:t>
      </w:r>
    </w:p>
    <w:p w:rsidR="00B05751" w:rsidRPr="00BA53DF" w:rsidRDefault="00B800F0">
      <w:pPr>
        <w:pStyle w:val="Zkladntext31"/>
        <w:numPr>
          <w:ilvl w:val="0"/>
          <w:numId w:val="4"/>
        </w:numPr>
        <w:shd w:val="clear" w:color="auto" w:fill="auto"/>
        <w:tabs>
          <w:tab w:val="left" w:pos="701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 xml:space="preserve">Welches ist das geeignetste </w:t>
      </w:r>
      <w:r w:rsidR="00F67D8A" w:rsidRPr="00BA53DF">
        <w:rPr>
          <w:lang w:val="de-DE"/>
        </w:rPr>
        <w:t>struktur</w:t>
      </w:r>
      <w:r>
        <w:rPr>
          <w:lang w:val="de-DE"/>
        </w:rPr>
        <w:t>elle Konzept für die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Gestaltung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zu den Bedingungen des</w:t>
      </w:r>
      <w:r w:rsidR="00F67D8A" w:rsidRPr="00BA53DF">
        <w:rPr>
          <w:lang w:val="de-DE"/>
        </w:rPr>
        <w:t xml:space="preserve"> 21. </w:t>
      </w:r>
      <w:r>
        <w:rPr>
          <w:lang w:val="de-DE"/>
        </w:rPr>
        <w:t>Jahrhunderts bei Berücksichtigung der örtlichen Voraussetzungen</w:t>
      </w:r>
    </w:p>
    <w:p w:rsidR="00B05751" w:rsidRPr="00BA53DF" w:rsidRDefault="00B800F0" w:rsidP="00A66B29">
      <w:pPr>
        <w:pStyle w:val="Zkladntext3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/>
        <w:ind w:left="720"/>
        <w:rPr>
          <w:lang w:val="de-DE"/>
        </w:rPr>
      </w:pPr>
      <w:r>
        <w:rPr>
          <w:lang w:val="de-DE"/>
        </w:rPr>
        <w:t xml:space="preserve">Welches sind die geeignetsten Grundprinzipien </w:t>
      </w:r>
      <w:r w:rsidR="00A66B29">
        <w:rPr>
          <w:lang w:val="de-DE"/>
        </w:rPr>
        <w:t xml:space="preserve">der </w:t>
      </w:r>
      <w:r w:rsidR="00A66B29" w:rsidRPr="00A66B29">
        <w:rPr>
          <w:lang w:val="de-DE"/>
        </w:rPr>
        <w:t xml:space="preserve">Gestaltung des Parterres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 w:rsidR="00A66B29">
        <w:rPr>
          <w:lang w:val="de-DE"/>
        </w:rPr>
        <w:t>basierend auf</w:t>
      </w:r>
      <w:r w:rsidR="00F67D8A" w:rsidRPr="00BA53DF">
        <w:rPr>
          <w:lang w:val="de-DE"/>
        </w:rPr>
        <w:t>:</w:t>
      </w:r>
    </w:p>
    <w:p w:rsidR="00B05751" w:rsidRPr="00BA53DF" w:rsidRDefault="00A66B29">
      <w:pPr>
        <w:pStyle w:val="Zkladntext3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20"/>
        <w:rPr>
          <w:lang w:val="de-DE"/>
        </w:rPr>
      </w:pPr>
      <w:r>
        <w:rPr>
          <w:lang w:val="de-DE"/>
        </w:rPr>
        <w:t>der Morphologie des Terrains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aus den wesentlichen gegebenen </w:t>
      </w:r>
      <w:proofErr w:type="spellStart"/>
      <w:r>
        <w:rPr>
          <w:lang w:val="de-DE"/>
        </w:rPr>
        <w:t>N</w:t>
      </w:r>
      <w:r w:rsidR="00F67D8A" w:rsidRPr="00BA53DF">
        <w:rPr>
          <w:lang w:val="de-DE"/>
        </w:rPr>
        <w:t>ivelet</w:t>
      </w:r>
      <w:r>
        <w:rPr>
          <w:lang w:val="de-DE"/>
        </w:rPr>
        <w:t>ten</w:t>
      </w:r>
      <w:proofErr w:type="spellEnd"/>
      <w:r>
        <w:rPr>
          <w:lang w:val="de-DE"/>
        </w:rPr>
        <w:t xml:space="preserve"> des damit in Zusammenhang stehenden Gebiets</w:t>
      </w:r>
    </w:p>
    <w:p w:rsidR="00B05751" w:rsidRPr="00BA53DF" w:rsidRDefault="00A66B29">
      <w:pPr>
        <w:pStyle w:val="Zkladntext3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>den vorausgesetzten Höhenverhältnissen in dem Gebiet, die</w:t>
      </w:r>
      <w:r w:rsidR="00D22D36">
        <w:rPr>
          <w:lang w:val="de-DE"/>
        </w:rPr>
        <w:t xml:space="preserve"> durch die </w:t>
      </w:r>
      <w:proofErr w:type="spellStart"/>
      <w:r w:rsidR="00D22D36">
        <w:rPr>
          <w:lang w:val="de-DE"/>
        </w:rPr>
        <w:t>N</w:t>
      </w:r>
      <w:r w:rsidR="00D22D36" w:rsidRPr="00BA53DF">
        <w:rPr>
          <w:lang w:val="de-DE"/>
        </w:rPr>
        <w:t>ivelet</w:t>
      </w:r>
      <w:r w:rsidR="00D22D36">
        <w:rPr>
          <w:lang w:val="de-DE"/>
        </w:rPr>
        <w:t>ten</w:t>
      </w:r>
      <w:proofErr w:type="spellEnd"/>
      <w:r>
        <w:rPr>
          <w:lang w:val="de-DE"/>
        </w:rPr>
        <w:t xml:space="preserve"> </w:t>
      </w:r>
      <w:r w:rsidR="00D22D36">
        <w:rPr>
          <w:lang w:val="de-DE"/>
        </w:rPr>
        <w:t xml:space="preserve">der </w:t>
      </w:r>
      <w:r w:rsidR="00D22D36" w:rsidRPr="00BA53DF">
        <w:rPr>
          <w:lang w:val="de-DE"/>
        </w:rPr>
        <w:t>rekonstru</w:t>
      </w:r>
      <w:r w:rsidR="00D22D36">
        <w:rPr>
          <w:lang w:val="de-DE"/>
        </w:rPr>
        <w:t>ierten Bahnstrecken</w:t>
      </w:r>
      <w:r w:rsidR="00D22D36" w:rsidRPr="00BA53DF">
        <w:rPr>
          <w:lang w:val="de-DE"/>
        </w:rPr>
        <w:t xml:space="preserve"> </w:t>
      </w:r>
      <w:r w:rsidR="00D22D36">
        <w:rPr>
          <w:lang w:val="de-DE"/>
        </w:rPr>
        <w:t xml:space="preserve">bei Erfüllung der Anforderung einer </w:t>
      </w:r>
      <w:r w:rsidR="00F67D8A" w:rsidRPr="00BA53DF">
        <w:rPr>
          <w:lang w:val="de-DE"/>
        </w:rPr>
        <w:t>maxim</w:t>
      </w:r>
      <w:r w:rsidR="00D22D36">
        <w:rPr>
          <w:lang w:val="de-DE"/>
        </w:rPr>
        <w:t>a</w:t>
      </w:r>
      <w:r w:rsidR="00F67D8A" w:rsidRPr="00BA53DF">
        <w:rPr>
          <w:lang w:val="de-DE"/>
        </w:rPr>
        <w:t>l</w:t>
      </w:r>
      <w:r w:rsidR="00D22D36">
        <w:rPr>
          <w:lang w:val="de-DE"/>
        </w:rPr>
        <w:t>e</w:t>
      </w:r>
      <w:r w:rsidR="00F67D8A" w:rsidRPr="00BA53DF">
        <w:rPr>
          <w:lang w:val="de-DE"/>
        </w:rPr>
        <w:t>n reali</w:t>
      </w:r>
      <w:r w:rsidR="00D22D36">
        <w:rPr>
          <w:lang w:val="de-DE"/>
        </w:rPr>
        <w:t>sierbaren Durchdringlichkeit des Gebiets in den Richtungen Ost-West</w:t>
      </w:r>
    </w:p>
    <w:p w:rsidR="00B05751" w:rsidRPr="00BA53DF" w:rsidRDefault="00D22D36">
      <w:pPr>
        <w:pStyle w:val="Zkladntext3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 xml:space="preserve">den durch den Gutachter empfohlenen </w:t>
      </w:r>
      <w:r w:rsidR="001D444C">
        <w:rPr>
          <w:lang w:val="de-DE"/>
        </w:rPr>
        <w:t>Anpassung</w:t>
      </w:r>
      <w:r>
        <w:rPr>
          <w:lang w:val="de-DE"/>
        </w:rPr>
        <w:t>en des südlichen Ufers und im Zusammenhang mit den vorhersehbaren Anpassungen des Brückenkopfs der Brücke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Hlávkov</w:t>
      </w:r>
      <w:r>
        <w:rPr>
          <w:lang w:val="de-DE"/>
        </w:rPr>
        <w:t>y</w:t>
      </w:r>
      <w:proofErr w:type="spellEnd"/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most</w:t>
      </w:r>
      <w:proofErr w:type="spellEnd"/>
    </w:p>
    <w:p w:rsidR="00B05751" w:rsidRPr="00BA53DF" w:rsidRDefault="00D22D36">
      <w:pPr>
        <w:pStyle w:val="Zkladntext3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 xml:space="preserve">den durch den Gutachter empfohlenen </w:t>
      </w:r>
      <w:r w:rsidR="001D444C">
        <w:rPr>
          <w:lang w:val="de-DE"/>
        </w:rPr>
        <w:t>Anpassung</w:t>
      </w:r>
      <w:r>
        <w:rPr>
          <w:lang w:val="de-DE"/>
        </w:rPr>
        <w:t>en des südlichen Ufers</w:t>
      </w:r>
      <w:r w:rsidRPr="00BA53DF">
        <w:rPr>
          <w:lang w:val="de-DE"/>
        </w:rPr>
        <w:t xml:space="preserve"> </w:t>
      </w:r>
      <w:r>
        <w:rPr>
          <w:lang w:val="de-DE"/>
        </w:rPr>
        <w:t>unter Berücksichtigung der Möglichkeiten der Schaffung einer starken Verbindung an den Park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Stromovk</w:t>
      </w:r>
      <w:r>
        <w:rPr>
          <w:lang w:val="de-DE"/>
        </w:rPr>
        <w:t>a</w:t>
      </w:r>
      <w:proofErr w:type="spellEnd"/>
    </w:p>
    <w:p w:rsidR="00B05751" w:rsidRPr="00BA53DF" w:rsidRDefault="00D22D36" w:rsidP="00D22D36">
      <w:pPr>
        <w:pStyle w:val="Zkladntext3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/>
        <w:ind w:left="720"/>
        <w:rPr>
          <w:lang w:val="de-DE"/>
        </w:rPr>
      </w:pPr>
      <w:r>
        <w:rPr>
          <w:lang w:val="de-DE"/>
        </w:rPr>
        <w:t>We</w:t>
      </w:r>
      <w:r w:rsidR="00855D5F">
        <w:rPr>
          <w:lang w:val="de-DE"/>
        </w:rPr>
        <w:t>lche</w:t>
      </w:r>
      <w:r>
        <w:rPr>
          <w:lang w:val="de-DE"/>
        </w:rPr>
        <w:t xml:space="preserve"> sind die geeignetsten </w:t>
      </w:r>
      <w:r w:rsidRPr="00D22D36">
        <w:rPr>
          <w:lang w:val="de-DE"/>
        </w:rPr>
        <w:t>Höhenniveaus</w:t>
      </w:r>
      <w:r>
        <w:rPr>
          <w:lang w:val="de-DE"/>
        </w:rPr>
        <w:t xml:space="preserve"> der räumlichen Anordnung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</w:p>
    <w:p w:rsidR="00B05751" w:rsidRPr="00BA53DF" w:rsidRDefault="00855D5F">
      <w:pPr>
        <w:pStyle w:val="Zkladntext3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>Welches sind die optimalen K</w:t>
      </w:r>
      <w:r w:rsidR="00F67D8A" w:rsidRPr="00BA53DF">
        <w:rPr>
          <w:lang w:val="de-DE"/>
        </w:rPr>
        <w:t>apa</w:t>
      </w:r>
      <w:r>
        <w:rPr>
          <w:lang w:val="de-DE"/>
        </w:rPr>
        <w:t>z</w:t>
      </w:r>
      <w:r w:rsidR="00F67D8A" w:rsidRPr="00BA53DF">
        <w:rPr>
          <w:lang w:val="de-DE"/>
        </w:rPr>
        <w:t>it</w:t>
      </w:r>
      <w:r>
        <w:rPr>
          <w:lang w:val="de-DE"/>
        </w:rPr>
        <w:t>äten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>
        <w:rPr>
          <w:lang w:val="de-DE"/>
        </w:rPr>
        <w:t xml:space="preserve">, bestimmt durch die grobe Schätzung der Fußbodenflächen für Wohnungs- und Gewerbezwecke, basierend auf dem durch den Gutachter 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vorgeschlagenen Struktur- und Raumkonzept</w:t>
      </w:r>
    </w:p>
    <w:p w:rsidR="00B05751" w:rsidRPr="00BA53DF" w:rsidRDefault="00855D5F" w:rsidP="00855D5F">
      <w:pPr>
        <w:pStyle w:val="Zkladntext3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124" w:line="293" w:lineRule="exact"/>
        <w:ind w:left="720" w:right="20"/>
        <w:rPr>
          <w:lang w:val="de-DE"/>
        </w:rPr>
      </w:pPr>
      <w:r>
        <w:rPr>
          <w:lang w:val="de-DE"/>
        </w:rPr>
        <w:t>Welches sind die Grundprinzipien der Lösung des öffentlichen Verkehrs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des A</w:t>
      </w:r>
      <w:r w:rsidR="00F67D8A" w:rsidRPr="00BA53DF">
        <w:rPr>
          <w:lang w:val="de-DE"/>
        </w:rPr>
        <w:t>utomobil</w:t>
      </w:r>
      <w:r>
        <w:rPr>
          <w:lang w:val="de-DE"/>
        </w:rPr>
        <w:t xml:space="preserve">verkehrs, die an die stadtweiten Systeme und auch die </w:t>
      </w:r>
      <w:r w:rsidRPr="00855D5F">
        <w:rPr>
          <w:lang w:val="de-DE"/>
        </w:rPr>
        <w:t xml:space="preserve">Kapazitätsverhältnisse </w:t>
      </w:r>
      <w:r w:rsidR="00BA53DF" w:rsidRPr="00BA53DF">
        <w:rPr>
          <w:lang w:val="de-DE"/>
        </w:rPr>
        <w:t>der Entwicklung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>
        <w:rPr>
          <w:lang w:val="de-DE"/>
        </w:rPr>
        <w:t xml:space="preserve"> </w:t>
      </w:r>
      <w:r>
        <w:rPr>
          <w:lang w:val="de-DE"/>
        </w:rPr>
        <w:lastRenderedPageBreak/>
        <w:t>anknüpfen müssen</w:t>
      </w:r>
    </w:p>
    <w:p w:rsidR="00B05751" w:rsidRPr="00BA53DF" w:rsidRDefault="00855D5F">
      <w:pPr>
        <w:pStyle w:val="Zkladntext31"/>
        <w:shd w:val="clear" w:color="auto" w:fill="auto"/>
        <w:spacing w:before="0"/>
        <w:ind w:right="20" w:firstLine="0"/>
        <w:rPr>
          <w:lang w:val="de-DE"/>
        </w:rPr>
      </w:pPr>
      <w:r>
        <w:rPr>
          <w:lang w:val="de-DE"/>
        </w:rPr>
        <w:t>Die Antworten auf die oben aufgeführten Fragen</w:t>
      </w:r>
      <w:r w:rsidR="00F67D8A" w:rsidRPr="00BA53DF">
        <w:rPr>
          <w:lang w:val="de-DE"/>
        </w:rPr>
        <w:t xml:space="preserve"> </w:t>
      </w:r>
      <w:r w:rsidRPr="00BA53DF">
        <w:rPr>
          <w:lang w:val="de-DE"/>
        </w:rPr>
        <w:t>formul</w:t>
      </w:r>
      <w:r>
        <w:rPr>
          <w:lang w:val="de-DE"/>
        </w:rPr>
        <w:t xml:space="preserve">iert </w:t>
      </w:r>
      <w:r w:rsidR="00BA53DF" w:rsidRPr="00BA53DF">
        <w:rPr>
          <w:lang w:val="de-DE"/>
        </w:rPr>
        <w:t>der Auftragnehmer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auf Grundlage der</w:t>
      </w:r>
      <w:r w:rsidR="00BD2B4B">
        <w:rPr>
          <w:lang w:val="de-DE"/>
        </w:rPr>
        <w:t xml:space="preserve"> </w:t>
      </w:r>
      <w:r>
        <w:rPr>
          <w:lang w:val="de-DE"/>
        </w:rPr>
        <w:t xml:space="preserve">folgenden </w:t>
      </w:r>
      <w:r w:rsidR="00597840" w:rsidRPr="00597840">
        <w:rPr>
          <w:lang w:val="de-DE"/>
        </w:rPr>
        <w:t>konzeptionellen Erwägungen</w:t>
      </w:r>
      <w:r w:rsidR="00597840">
        <w:rPr>
          <w:lang w:val="de-DE"/>
        </w:rPr>
        <w:t>, gestützt auf die Wahrnehmung des künftigen Bilds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, </w:t>
      </w:r>
      <w:r w:rsidR="00597840">
        <w:rPr>
          <w:lang w:val="de-DE"/>
        </w:rPr>
        <w:t>als da sind</w:t>
      </w:r>
      <w:r w:rsidR="00F67D8A" w:rsidRPr="00BA53DF">
        <w:rPr>
          <w:lang w:val="de-DE"/>
        </w:rPr>
        <w:t>:</w:t>
      </w:r>
    </w:p>
    <w:p w:rsidR="00B05751" w:rsidRPr="00BA53DF" w:rsidRDefault="00597840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/>
        <w:rPr>
          <w:lang w:val="de-DE"/>
        </w:rPr>
      </w:pPr>
      <w:r>
        <w:rPr>
          <w:lang w:val="de-DE"/>
        </w:rPr>
        <w:t>Erwägungen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über die grundlegende I</w:t>
      </w:r>
      <w:r w:rsidR="00F67D8A" w:rsidRPr="00BA53DF">
        <w:rPr>
          <w:lang w:val="de-DE"/>
        </w:rPr>
        <w:t>dentit</w:t>
      </w:r>
      <w:r>
        <w:rPr>
          <w:lang w:val="de-DE"/>
        </w:rPr>
        <w:t>ät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</w:p>
    <w:p w:rsidR="00B05751" w:rsidRPr="00BA53DF" w:rsidRDefault="00597840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>Erwägungen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über die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Gestaltung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als </w:t>
      </w:r>
      <w:r w:rsidR="00F67D8A" w:rsidRPr="00BA53DF">
        <w:rPr>
          <w:lang w:val="de-DE"/>
        </w:rPr>
        <w:t>struktur</w:t>
      </w:r>
      <w:r>
        <w:rPr>
          <w:lang w:val="de-DE"/>
        </w:rPr>
        <w:t>e</w:t>
      </w:r>
      <w:r w:rsidR="00F67D8A" w:rsidRPr="00BA53DF">
        <w:rPr>
          <w:lang w:val="de-DE"/>
        </w:rPr>
        <w:t>l</w:t>
      </w:r>
      <w:r>
        <w:rPr>
          <w:lang w:val="de-DE"/>
        </w:rPr>
        <w:t>l</w:t>
      </w:r>
      <w:r w:rsidR="00F67D8A" w:rsidRPr="00BA53DF">
        <w:rPr>
          <w:lang w:val="de-DE"/>
        </w:rPr>
        <w:t xml:space="preserve"> heterogen, vertik</w:t>
      </w:r>
      <w:r>
        <w:rPr>
          <w:lang w:val="de-DE"/>
        </w:rPr>
        <w:t>a</w:t>
      </w:r>
      <w:r w:rsidR="00F67D8A" w:rsidRPr="00BA53DF">
        <w:rPr>
          <w:lang w:val="de-DE"/>
        </w:rPr>
        <w:t xml:space="preserve">l </w:t>
      </w:r>
      <w:r>
        <w:rPr>
          <w:lang w:val="de-DE"/>
        </w:rPr>
        <w:t xml:space="preserve">geschichtet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einen </w:t>
      </w:r>
      <w:r w:rsidR="00F67D8A" w:rsidRPr="00BA53DF">
        <w:rPr>
          <w:lang w:val="de-DE"/>
        </w:rPr>
        <w:t>funk</w:t>
      </w:r>
      <w:r>
        <w:rPr>
          <w:lang w:val="de-DE"/>
        </w:rPr>
        <w:t>tionell</w:t>
      </w:r>
      <w:r w:rsidR="00F67D8A" w:rsidRPr="00BA53DF">
        <w:rPr>
          <w:lang w:val="de-DE"/>
        </w:rPr>
        <w:t xml:space="preserve"> hybrid</w:t>
      </w:r>
      <w:r>
        <w:rPr>
          <w:lang w:val="de-DE"/>
        </w:rPr>
        <w:t>en Bestand einer</w:t>
      </w:r>
      <w:r w:rsidR="00F67D8A" w:rsidRPr="00BA53DF">
        <w:rPr>
          <w:lang w:val="de-DE"/>
        </w:rPr>
        <w:t xml:space="preserve"> dynami</w:t>
      </w:r>
      <w:r>
        <w:rPr>
          <w:lang w:val="de-DE"/>
        </w:rPr>
        <w:t>schen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pul</w:t>
      </w:r>
      <w:r>
        <w:rPr>
          <w:lang w:val="de-DE"/>
        </w:rPr>
        <w:t>sierenden Stadt des 21. Jahrhunderts</w:t>
      </w:r>
    </w:p>
    <w:p w:rsidR="00B05751" w:rsidRPr="00BA53DF" w:rsidRDefault="00597840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/>
        <w:rPr>
          <w:lang w:val="de-DE"/>
        </w:rPr>
      </w:pPr>
      <w:r>
        <w:rPr>
          <w:lang w:val="de-DE"/>
        </w:rPr>
        <w:t>Die Position eines Schwerpunkts des Gebiets als Orte der Konzentration eines</w:t>
      </w:r>
      <w:r w:rsidR="00F67D8A" w:rsidRPr="00BA53DF">
        <w:rPr>
          <w:lang w:val="de-DE"/>
        </w:rPr>
        <w:t xml:space="preserve"> energeti</w:t>
      </w:r>
      <w:r>
        <w:rPr>
          <w:lang w:val="de-DE"/>
        </w:rPr>
        <w:t>schen</w:t>
      </w:r>
      <w:r w:rsidR="00F67D8A" w:rsidRPr="00BA53DF">
        <w:rPr>
          <w:lang w:val="de-DE"/>
        </w:rPr>
        <w:t xml:space="preserve"> </w:t>
      </w:r>
      <w:r w:rsidR="00EF2C43">
        <w:rPr>
          <w:lang w:val="de-DE"/>
        </w:rPr>
        <w:t>Potential</w:t>
      </w:r>
      <w:r>
        <w:rPr>
          <w:lang w:val="de-DE"/>
        </w:rPr>
        <w:t>s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</w:p>
    <w:p w:rsidR="00B05751" w:rsidRPr="00BA53DF" w:rsidRDefault="00597840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/>
        <w:rPr>
          <w:lang w:val="de-DE"/>
        </w:rPr>
      </w:pPr>
      <w:r>
        <w:rPr>
          <w:lang w:val="de-DE"/>
        </w:rPr>
        <w:t>Die wesentlichen</w:t>
      </w:r>
      <w:r w:rsidR="00F67D8A" w:rsidRPr="00BA53DF">
        <w:rPr>
          <w:lang w:val="de-DE"/>
        </w:rPr>
        <w:t xml:space="preserve"> integr</w:t>
      </w:r>
      <w:r>
        <w:rPr>
          <w:lang w:val="de-DE"/>
        </w:rPr>
        <w:t>ierenden Trassen in den Gebiet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Knotenpunkte</w:t>
      </w:r>
    </w:p>
    <w:p w:rsidR="00B05751" w:rsidRPr="00BA53DF" w:rsidRDefault="00597840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 w:right="20"/>
        <w:rPr>
          <w:lang w:val="de-DE"/>
        </w:rPr>
      </w:pPr>
      <w:r>
        <w:rPr>
          <w:lang w:val="de-DE"/>
        </w:rPr>
        <w:t xml:space="preserve">Die </w:t>
      </w:r>
      <w:r w:rsidR="00BA53DF" w:rsidRPr="00BA53DF">
        <w:rPr>
          <w:lang w:val="de-DE"/>
        </w:rPr>
        <w:t>Gestaltung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mittels Grenzen und Schnittstellen, basierend auf den gegebenen kontaktmäßigen und auch breiteren Zusammenhängen sowie aus der Voraussetzung einer eigenständigen Gliederung</w:t>
      </w:r>
    </w:p>
    <w:p w:rsidR="00B05751" w:rsidRPr="00BA53DF" w:rsidRDefault="00344B32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/>
        <w:rPr>
          <w:lang w:val="de-DE"/>
        </w:rPr>
      </w:pPr>
      <w:r>
        <w:rPr>
          <w:lang w:val="de-DE"/>
        </w:rPr>
        <w:t xml:space="preserve">Das Konzept einer Verteilung </w:t>
      </w:r>
      <w:r w:rsidR="0040033B" w:rsidRPr="00BA53DF">
        <w:rPr>
          <w:lang w:val="de-DE"/>
        </w:rPr>
        <w:t>oder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Konzentration von D</w:t>
      </w:r>
      <w:r w:rsidR="00F67D8A" w:rsidRPr="00BA53DF">
        <w:rPr>
          <w:lang w:val="de-DE"/>
        </w:rPr>
        <w:t>ominant</w:t>
      </w:r>
      <w:r>
        <w:rPr>
          <w:lang w:val="de-DE"/>
        </w:rPr>
        <w:t>en am Standort</w:t>
      </w:r>
    </w:p>
    <w:p w:rsidR="00B05751" w:rsidRDefault="00344B32">
      <w:pPr>
        <w:pStyle w:val="Zkladntext3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6" w:line="293" w:lineRule="exact"/>
        <w:ind w:left="740" w:right="40"/>
        <w:jc w:val="left"/>
        <w:rPr>
          <w:lang w:val="de-DE"/>
        </w:rPr>
      </w:pPr>
      <w:r>
        <w:rPr>
          <w:lang w:val="de-DE"/>
        </w:rPr>
        <w:t>Die Bestimmung eines optima</w:t>
      </w:r>
      <w:r w:rsidR="00F67D8A" w:rsidRPr="00BA53DF">
        <w:rPr>
          <w:lang w:val="de-DE"/>
        </w:rPr>
        <w:t>l</w:t>
      </w:r>
      <w:r>
        <w:rPr>
          <w:lang w:val="de-DE"/>
        </w:rPr>
        <w:t>e</w:t>
      </w:r>
      <w:r w:rsidR="00F67D8A" w:rsidRPr="00BA53DF">
        <w:rPr>
          <w:lang w:val="de-DE"/>
        </w:rPr>
        <w:t>n</w:t>
      </w:r>
      <w:r>
        <w:rPr>
          <w:lang w:val="de-DE"/>
        </w:rPr>
        <w:t xml:space="preserve"> Anteils öffentlicher Flächen, basierend auf den vorausgesetzten Kapazitäten des Gebiets bei Respektierung des Grundsatzes der abschließenden Gestaltung eines </w:t>
      </w:r>
      <w:r w:rsidR="00F67D8A" w:rsidRPr="00BA53DF">
        <w:rPr>
          <w:lang w:val="de-DE"/>
        </w:rPr>
        <w:t>kompakt</w:t>
      </w:r>
      <w:r>
        <w:rPr>
          <w:lang w:val="de-DE"/>
        </w:rPr>
        <w:t>e</w:t>
      </w:r>
      <w:r w:rsidR="00F67D8A" w:rsidRPr="00BA53DF">
        <w:rPr>
          <w:lang w:val="de-DE"/>
        </w:rPr>
        <w:t>n</w:t>
      </w:r>
      <w:r>
        <w:rPr>
          <w:lang w:val="de-DE"/>
        </w:rPr>
        <w:t xml:space="preserve"> breiteren Kerns der M</w:t>
      </w:r>
      <w:r w:rsidR="00F67D8A" w:rsidRPr="00BA53DF">
        <w:rPr>
          <w:lang w:val="de-DE"/>
        </w:rPr>
        <w:t>etropole</w:t>
      </w:r>
    </w:p>
    <w:p w:rsidR="004E3DDE" w:rsidRPr="00BA53DF" w:rsidRDefault="004E3DDE" w:rsidP="004E3DDE">
      <w:pPr>
        <w:pStyle w:val="Zkladntext31"/>
        <w:shd w:val="clear" w:color="auto" w:fill="auto"/>
        <w:tabs>
          <w:tab w:val="left" w:pos="740"/>
        </w:tabs>
        <w:spacing w:before="0" w:after="186" w:line="293" w:lineRule="exact"/>
        <w:ind w:left="740" w:right="40" w:firstLine="0"/>
        <w:jc w:val="left"/>
        <w:rPr>
          <w:lang w:val="de-DE"/>
        </w:rPr>
      </w:pPr>
    </w:p>
    <w:p w:rsidR="00B05751" w:rsidRPr="004E3DDE" w:rsidRDefault="007B3293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rStyle w:val="Zkladntext105ptTun"/>
          <w:b/>
          <w:lang w:val="de-DE"/>
        </w:rPr>
      </w:pPr>
      <w:bookmarkStart w:id="5" w:name="bookmark4"/>
      <w:r w:rsidRPr="004E3DDE">
        <w:rPr>
          <w:rStyle w:val="Zkladntext105ptTun"/>
          <w:b/>
          <w:lang w:val="de-DE"/>
        </w:rPr>
        <w:t>ANFORDERUNGEN AN</w:t>
      </w:r>
      <w:r w:rsidR="00F67D8A" w:rsidRPr="004E3DDE">
        <w:rPr>
          <w:rStyle w:val="Zkladntext105ptTun"/>
          <w:b/>
          <w:lang w:val="de-DE"/>
        </w:rPr>
        <w:t xml:space="preserve"> </w:t>
      </w:r>
      <w:r w:rsidR="00BA53DF" w:rsidRPr="004E3DDE">
        <w:rPr>
          <w:rStyle w:val="Zkladntext105ptTun"/>
          <w:b/>
          <w:lang w:val="de-DE"/>
        </w:rPr>
        <w:t>INHALT</w:t>
      </w:r>
      <w:r w:rsidR="00F67D8A" w:rsidRPr="004E3DDE">
        <w:rPr>
          <w:rStyle w:val="Zkladntext105ptTun"/>
          <w:b/>
          <w:lang w:val="de-DE"/>
        </w:rPr>
        <w:t xml:space="preserve"> </w:t>
      </w:r>
      <w:r w:rsidR="0040033B" w:rsidRPr="004E3DDE">
        <w:rPr>
          <w:rStyle w:val="Zkladntext105ptTun"/>
          <w:b/>
          <w:lang w:val="de-DE"/>
        </w:rPr>
        <w:t>UND</w:t>
      </w:r>
      <w:r w:rsidR="00F67D8A" w:rsidRPr="004E3DDE">
        <w:rPr>
          <w:rStyle w:val="Zkladntext105ptTun"/>
          <w:b/>
          <w:lang w:val="de-DE"/>
        </w:rPr>
        <w:t xml:space="preserve"> FORM</w:t>
      </w:r>
      <w:r w:rsidRPr="004E3DDE">
        <w:rPr>
          <w:rStyle w:val="Zkladntext105ptTun"/>
          <w:b/>
          <w:lang w:val="de-DE"/>
        </w:rPr>
        <w:t xml:space="preserve"> DES</w:t>
      </w:r>
      <w:r w:rsidR="00F67D8A" w:rsidRPr="004E3DDE">
        <w:rPr>
          <w:rStyle w:val="Zkladntext105ptTun"/>
          <w:b/>
          <w:lang w:val="de-DE"/>
        </w:rPr>
        <w:t xml:space="preserve"> </w:t>
      </w:r>
      <w:r w:rsidR="0040033B" w:rsidRPr="004E3DDE">
        <w:rPr>
          <w:rStyle w:val="Zkladntext105ptTun"/>
          <w:b/>
          <w:lang w:val="de-DE"/>
        </w:rPr>
        <w:t>FACHGUTACHTENS</w:t>
      </w:r>
      <w:bookmarkEnd w:id="5"/>
    </w:p>
    <w:p w:rsidR="00B05751" w:rsidRPr="00BA53DF" w:rsidRDefault="00DB6157">
      <w:pPr>
        <w:pStyle w:val="Zkladntext31"/>
        <w:shd w:val="clear" w:color="auto" w:fill="auto"/>
        <w:spacing w:before="0" w:after="124" w:line="200" w:lineRule="exact"/>
        <w:ind w:left="20" w:firstLine="0"/>
        <w:jc w:val="left"/>
        <w:rPr>
          <w:lang w:val="de-DE"/>
        </w:rPr>
      </w:pPr>
      <w:r w:rsidRPr="00DB6157">
        <w:rPr>
          <w:lang w:val="de-DE"/>
        </w:rPr>
        <w:t>Textteil</w:t>
      </w:r>
      <w:r w:rsidR="00F67D8A" w:rsidRPr="00BA53DF">
        <w:rPr>
          <w:lang w:val="de-DE"/>
        </w:rPr>
        <w:t xml:space="preserve"> (</w:t>
      </w:r>
      <w:r>
        <w:rPr>
          <w:lang w:val="de-DE"/>
        </w:rPr>
        <w:t>empfohlener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Umfang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 xml:space="preserve">von </w:t>
      </w:r>
      <w:r w:rsidR="00F67D8A" w:rsidRPr="00BA53DF">
        <w:rPr>
          <w:lang w:val="de-DE"/>
        </w:rPr>
        <w:t xml:space="preserve">6 </w:t>
      </w:r>
      <w:r>
        <w:rPr>
          <w:lang w:val="de-DE"/>
        </w:rPr>
        <w:t>N</w:t>
      </w:r>
      <w:r w:rsidR="00F67D8A" w:rsidRPr="00BA53DF">
        <w:rPr>
          <w:lang w:val="de-DE"/>
        </w:rPr>
        <w:t>orm</w:t>
      </w:r>
      <w:r>
        <w:rPr>
          <w:lang w:val="de-DE"/>
        </w:rPr>
        <w:t>seiten im Forma</w:t>
      </w:r>
      <w:r w:rsidR="00F67D8A" w:rsidRPr="00BA53DF">
        <w:rPr>
          <w:lang w:val="de-DE"/>
        </w:rPr>
        <w:t xml:space="preserve">t A3 </w:t>
      </w:r>
      <w:r w:rsidRPr="00DB6157">
        <w:rPr>
          <w:lang w:val="de-DE"/>
        </w:rPr>
        <w:t>liegend</w:t>
      </w:r>
      <w:r w:rsidR="00F67D8A" w:rsidRPr="00BA53DF">
        <w:rPr>
          <w:lang w:val="de-DE"/>
        </w:rPr>
        <w:t>)</w:t>
      </w:r>
    </w:p>
    <w:p w:rsidR="00B05751" w:rsidRPr="00BA53DF" w:rsidRDefault="00F67D8A">
      <w:pPr>
        <w:pStyle w:val="Zkladntext31"/>
        <w:shd w:val="clear" w:color="auto" w:fill="auto"/>
        <w:spacing w:before="0"/>
        <w:ind w:left="20" w:right="40" w:firstLine="0"/>
        <w:jc w:val="left"/>
        <w:rPr>
          <w:lang w:val="de-DE"/>
        </w:rPr>
      </w:pPr>
      <w:r w:rsidRPr="00BA53DF">
        <w:rPr>
          <w:lang w:val="de-DE"/>
        </w:rPr>
        <w:t>Grafi</w:t>
      </w:r>
      <w:r w:rsidR="00DB6157">
        <w:rPr>
          <w:lang w:val="de-DE"/>
        </w:rPr>
        <w:t xml:space="preserve">sche Anlagen in </w:t>
      </w:r>
      <w:proofErr w:type="spellStart"/>
      <w:r w:rsidR="00DB6157">
        <w:rPr>
          <w:lang w:val="de-DE"/>
        </w:rPr>
        <w:t>Schemata</w:t>
      </w:r>
      <w:r w:rsidR="007B3293">
        <w:rPr>
          <w:lang w:val="de-DE"/>
        </w:rPr>
        <w:t>s</w:t>
      </w:r>
      <w:proofErr w:type="spellEnd"/>
      <w:r w:rsidRPr="00BA53DF">
        <w:rPr>
          <w:lang w:val="de-DE"/>
        </w:rPr>
        <w:t xml:space="preserve"> </w:t>
      </w:r>
      <w:r w:rsidR="0040033B" w:rsidRPr="00BA53DF">
        <w:rPr>
          <w:lang w:val="de-DE"/>
        </w:rPr>
        <w:t>und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S</w:t>
      </w:r>
      <w:r w:rsidRPr="00BA53DF">
        <w:rPr>
          <w:lang w:val="de-DE"/>
        </w:rPr>
        <w:t>ki</w:t>
      </w:r>
      <w:r w:rsidR="00DB6157">
        <w:rPr>
          <w:lang w:val="de-DE"/>
        </w:rPr>
        <w:t>zzen</w:t>
      </w:r>
      <w:r w:rsidRPr="00BA53DF">
        <w:rPr>
          <w:lang w:val="de-DE"/>
        </w:rPr>
        <w:t xml:space="preserve"> (</w:t>
      </w:r>
      <w:r w:rsidR="00DB6157">
        <w:rPr>
          <w:lang w:val="de-DE"/>
        </w:rPr>
        <w:t>F</w:t>
      </w:r>
      <w:r w:rsidRPr="00BA53DF">
        <w:rPr>
          <w:lang w:val="de-DE"/>
        </w:rPr>
        <w:t>orm</w:t>
      </w:r>
      <w:r w:rsidR="00DB6157">
        <w:rPr>
          <w:lang w:val="de-DE"/>
        </w:rPr>
        <w:t>a</w:t>
      </w:r>
      <w:r w:rsidRPr="00BA53DF">
        <w:rPr>
          <w:lang w:val="de-DE"/>
        </w:rPr>
        <w:t xml:space="preserve">t A3), </w:t>
      </w:r>
      <w:r w:rsidR="00DB6157">
        <w:rPr>
          <w:lang w:val="de-DE"/>
        </w:rPr>
        <w:t>der maßgebliche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Anhang wird auf der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beiliegenden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Unterlage im Maßstab von</w:t>
      </w:r>
      <w:r w:rsidRPr="00BA53DF">
        <w:rPr>
          <w:lang w:val="de-DE"/>
        </w:rPr>
        <w:t xml:space="preserve"> </w:t>
      </w:r>
      <w:proofErr w:type="gramStart"/>
      <w:r w:rsidRPr="00BA53DF">
        <w:rPr>
          <w:lang w:val="de-DE"/>
        </w:rPr>
        <w:t>1 :</w:t>
      </w:r>
      <w:proofErr w:type="gramEnd"/>
      <w:r w:rsidRPr="00BA53DF">
        <w:rPr>
          <w:lang w:val="de-DE"/>
        </w:rPr>
        <w:t xml:space="preserve"> 5000 (</w:t>
      </w:r>
      <w:r w:rsidR="00DB6157" w:rsidRPr="00DB6157">
        <w:rPr>
          <w:lang w:val="de-DE"/>
        </w:rPr>
        <w:t>liegend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–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der Nord</w:t>
      </w:r>
      <w:r w:rsidR="001D444C">
        <w:rPr>
          <w:lang w:val="de-DE"/>
        </w:rPr>
        <w:t>en</w:t>
      </w:r>
      <w:r w:rsidR="00DB6157">
        <w:rPr>
          <w:lang w:val="de-DE"/>
        </w:rPr>
        <w:t xml:space="preserve"> wird auf die linke Seite des Formats ausgerichtet sein</w:t>
      </w:r>
      <w:r w:rsidRPr="00BA53DF">
        <w:rPr>
          <w:lang w:val="de-DE"/>
        </w:rPr>
        <w:t>)</w:t>
      </w:r>
    </w:p>
    <w:p w:rsidR="00B05751" w:rsidRPr="00BA53DF" w:rsidRDefault="00F67D8A">
      <w:pPr>
        <w:pStyle w:val="Zkladntext3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740" w:right="40"/>
        <w:jc w:val="left"/>
        <w:rPr>
          <w:lang w:val="de-DE"/>
        </w:rPr>
      </w:pPr>
      <w:r w:rsidRPr="00BA53DF">
        <w:rPr>
          <w:lang w:val="de-DE"/>
        </w:rPr>
        <w:t>Situa</w:t>
      </w:r>
      <w:r w:rsidR="00DB6157">
        <w:rPr>
          <w:lang w:val="de-DE"/>
        </w:rPr>
        <w:t>tion</w:t>
      </w:r>
      <w:r w:rsidRPr="00BA53DF">
        <w:rPr>
          <w:lang w:val="de-DE"/>
        </w:rPr>
        <w:t xml:space="preserve">, </w:t>
      </w:r>
      <w:r w:rsidR="00DB6157">
        <w:rPr>
          <w:lang w:val="de-DE"/>
        </w:rPr>
        <w:t>Sche</w:t>
      </w:r>
      <w:r w:rsidRPr="00BA53DF">
        <w:rPr>
          <w:lang w:val="de-DE"/>
        </w:rPr>
        <w:t xml:space="preserve">mata </w:t>
      </w:r>
      <w:r w:rsidR="0040033B" w:rsidRPr="00BA53DF">
        <w:rPr>
          <w:lang w:val="de-DE"/>
        </w:rPr>
        <w:t>und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Skizze, welche die Konzeption der</w:t>
      </w:r>
      <w:r w:rsidRPr="00BA53DF">
        <w:rPr>
          <w:lang w:val="de-DE"/>
        </w:rPr>
        <w:t xml:space="preserve"> </w:t>
      </w:r>
      <w:proofErr w:type="spellStart"/>
      <w:r w:rsidRPr="00BA53DF">
        <w:rPr>
          <w:lang w:val="de-DE"/>
        </w:rPr>
        <w:t>urbanisti</w:t>
      </w:r>
      <w:r w:rsidR="00DB6157">
        <w:rPr>
          <w:lang w:val="de-DE"/>
        </w:rPr>
        <w:t>schen</w:t>
      </w:r>
      <w:proofErr w:type="spellEnd"/>
      <w:r w:rsidR="00DB6157">
        <w:rPr>
          <w:lang w:val="de-DE"/>
        </w:rPr>
        <w:t xml:space="preserve"> Lösung im</w:t>
      </w:r>
      <w:r w:rsidRPr="00BA53DF">
        <w:rPr>
          <w:lang w:val="de-DE"/>
        </w:rPr>
        <w:t xml:space="preserve"> </w:t>
      </w:r>
      <w:r w:rsidR="00BA53DF" w:rsidRPr="00BA53DF">
        <w:rPr>
          <w:lang w:val="de-DE"/>
        </w:rPr>
        <w:t>Umfang</w:t>
      </w:r>
      <w:r w:rsidRPr="00BA53DF">
        <w:rPr>
          <w:lang w:val="de-DE"/>
        </w:rPr>
        <w:t xml:space="preserve"> </w:t>
      </w:r>
      <w:r w:rsidR="00DB6157">
        <w:rPr>
          <w:lang w:val="de-DE"/>
        </w:rPr>
        <w:t>je nach Erwägen</w:t>
      </w:r>
      <w:r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Auftragnehmers</w:t>
      </w:r>
    </w:p>
    <w:p w:rsidR="00B05751" w:rsidRPr="00BA53DF" w:rsidRDefault="00DB6157">
      <w:pPr>
        <w:pStyle w:val="Zkladntext3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740"/>
        <w:jc w:val="left"/>
        <w:rPr>
          <w:lang w:val="de-DE"/>
        </w:rPr>
      </w:pPr>
      <w:r w:rsidRPr="00BA53DF">
        <w:rPr>
          <w:lang w:val="de-DE"/>
        </w:rPr>
        <w:t>Situa</w:t>
      </w:r>
      <w:r>
        <w:rPr>
          <w:lang w:val="de-DE"/>
        </w:rPr>
        <w:t>tion</w:t>
      </w:r>
      <w:r w:rsidRPr="00BA53DF">
        <w:rPr>
          <w:lang w:val="de-DE"/>
        </w:rPr>
        <w:t xml:space="preserve">, </w:t>
      </w:r>
      <w:r>
        <w:rPr>
          <w:lang w:val="de-DE"/>
        </w:rPr>
        <w:t>Sche</w:t>
      </w:r>
      <w:r w:rsidRPr="00BA53DF">
        <w:rPr>
          <w:lang w:val="de-DE"/>
        </w:rPr>
        <w:t xml:space="preserve">mata und </w:t>
      </w:r>
      <w:r>
        <w:rPr>
          <w:lang w:val="de-DE"/>
        </w:rPr>
        <w:t>Skizze, welche die</w:t>
      </w:r>
      <w:r w:rsidRPr="00BA53DF">
        <w:rPr>
          <w:lang w:val="de-DE"/>
        </w:rPr>
        <w:t xml:space="preserve"> </w:t>
      </w:r>
      <w:r>
        <w:rPr>
          <w:lang w:val="de-DE"/>
        </w:rPr>
        <w:t>wesentliche Konzeption des Transports im Gebiet darstellen</w:t>
      </w:r>
    </w:p>
    <w:p w:rsidR="00B05751" w:rsidRPr="00BA53DF" w:rsidRDefault="00DB6157">
      <w:pPr>
        <w:pStyle w:val="Zkladntext3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740" w:right="40"/>
        <w:jc w:val="left"/>
        <w:rPr>
          <w:lang w:val="de-DE"/>
        </w:rPr>
      </w:pPr>
      <w:r>
        <w:rPr>
          <w:lang w:val="de-DE"/>
        </w:rPr>
        <w:t>Schematische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Stellungnahme zu den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Höhenverhältnissen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in Richtung Ost-West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in der Position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Dělnická</w:t>
      </w:r>
      <w:proofErr w:type="spellEnd"/>
      <w:r w:rsidR="00F67D8A" w:rsidRPr="00BA53DF">
        <w:rPr>
          <w:lang w:val="de-DE"/>
        </w:rPr>
        <w:t xml:space="preserve"> - </w:t>
      </w:r>
      <w:proofErr w:type="spellStart"/>
      <w:r w:rsidR="00F67D8A" w:rsidRPr="00BA53DF">
        <w:rPr>
          <w:lang w:val="de-DE"/>
        </w:rPr>
        <w:t>Veletržní</w:t>
      </w:r>
      <w:proofErr w:type="spellEnd"/>
      <w:r w:rsidR="00F67D8A" w:rsidRPr="00BA53DF">
        <w:rPr>
          <w:lang w:val="de-DE"/>
        </w:rPr>
        <w:t xml:space="preserve"> (</w:t>
      </w:r>
      <w:r w:rsidR="00B63E2E">
        <w:rPr>
          <w:lang w:val="de-DE"/>
        </w:rPr>
        <w:t>zum Beispiel in Form von gegenseitig anknüpfenden Teilschnitten in lesbarem Maßstab</w:t>
      </w:r>
      <w:r w:rsidR="00F67D8A" w:rsidRPr="00BA53DF">
        <w:rPr>
          <w:lang w:val="de-DE"/>
        </w:rPr>
        <w:t>)</w:t>
      </w:r>
    </w:p>
    <w:p w:rsidR="00B05751" w:rsidRPr="00BA53DF" w:rsidRDefault="00DB6157">
      <w:pPr>
        <w:pStyle w:val="Zkladntext3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740" w:right="40"/>
        <w:jc w:val="left"/>
        <w:rPr>
          <w:lang w:val="de-DE"/>
        </w:rPr>
      </w:pPr>
      <w:r>
        <w:rPr>
          <w:lang w:val="de-DE"/>
        </w:rPr>
        <w:t>Schematische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Stellungnahme zu den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Höhenverhältnissen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in Richtung Ost-West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in der Position</w:t>
      </w:r>
      <w:r w:rsidR="00F67D8A" w:rsidRPr="00BA53DF">
        <w:rPr>
          <w:lang w:val="de-DE"/>
        </w:rPr>
        <w:t xml:space="preserve"> </w:t>
      </w:r>
      <w:proofErr w:type="spellStart"/>
      <w:r w:rsidR="00F67D8A" w:rsidRPr="00BA53DF">
        <w:rPr>
          <w:lang w:val="de-DE"/>
        </w:rPr>
        <w:t>Plynární</w:t>
      </w:r>
      <w:proofErr w:type="spellEnd"/>
      <w:r w:rsidR="00F67D8A" w:rsidRPr="00BA53DF">
        <w:rPr>
          <w:lang w:val="de-DE"/>
        </w:rPr>
        <w:t xml:space="preserve"> - </w:t>
      </w:r>
      <w:proofErr w:type="spellStart"/>
      <w:r w:rsidR="00F67D8A" w:rsidRPr="00BA53DF">
        <w:rPr>
          <w:lang w:val="de-DE"/>
        </w:rPr>
        <w:t>Výstaviště</w:t>
      </w:r>
      <w:proofErr w:type="spellEnd"/>
      <w:r w:rsidR="00F67D8A" w:rsidRPr="00BA53DF">
        <w:rPr>
          <w:lang w:val="de-DE"/>
        </w:rPr>
        <w:t xml:space="preserve"> (</w:t>
      </w:r>
      <w:r w:rsidR="00B63E2E">
        <w:rPr>
          <w:lang w:val="de-DE"/>
        </w:rPr>
        <w:t>zum Beispiel in Form von gegenseitig anknüpfenden Teilschnitten in lesbarem Maßstab</w:t>
      </w:r>
      <w:r w:rsidR="00F67D8A" w:rsidRPr="00BA53DF">
        <w:rPr>
          <w:lang w:val="de-DE"/>
        </w:rPr>
        <w:t>)</w:t>
      </w:r>
    </w:p>
    <w:p w:rsidR="00B05751" w:rsidRPr="00BA53DF" w:rsidRDefault="00DB6157">
      <w:pPr>
        <w:pStyle w:val="Zkladntext3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  <w:ind w:left="740" w:right="40"/>
        <w:jc w:val="left"/>
        <w:rPr>
          <w:lang w:val="de-DE"/>
        </w:rPr>
      </w:pPr>
      <w:r>
        <w:rPr>
          <w:lang w:val="de-DE"/>
        </w:rPr>
        <w:t>Schematische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Stellungnahme zu den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Höhenverhältnissen</w:t>
      </w:r>
      <w:r w:rsidR="00F67D8A" w:rsidRPr="00BA53DF">
        <w:rPr>
          <w:lang w:val="de-DE"/>
        </w:rPr>
        <w:t xml:space="preserve"> </w:t>
      </w:r>
      <w:r w:rsidR="00B63E2E">
        <w:rPr>
          <w:lang w:val="de-DE"/>
        </w:rPr>
        <w:t>in Richtung Nord-Süd</w:t>
      </w:r>
      <w:r w:rsidR="00F67D8A" w:rsidRPr="00BA53DF">
        <w:rPr>
          <w:lang w:val="de-DE"/>
        </w:rPr>
        <w:t xml:space="preserve"> </w:t>
      </w:r>
      <w:r w:rsidR="001D2DC7">
        <w:rPr>
          <w:lang w:val="de-DE"/>
        </w:rPr>
        <w:t>in der Achse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Standorts</w:t>
      </w:r>
      <w:r w:rsidR="00F67D8A" w:rsidRPr="00BA53DF">
        <w:rPr>
          <w:lang w:val="de-DE"/>
        </w:rPr>
        <w:t xml:space="preserve"> (</w:t>
      </w:r>
      <w:r w:rsidR="00B63E2E">
        <w:rPr>
          <w:lang w:val="de-DE"/>
        </w:rPr>
        <w:t>zum Beispiel in Form von gegenseitig anknüpfenden Teilschnitten in lesbarem Maßstab</w:t>
      </w:r>
      <w:r w:rsidR="00F67D8A" w:rsidRPr="00BA53DF">
        <w:rPr>
          <w:lang w:val="de-DE"/>
        </w:rPr>
        <w:t>)</w:t>
      </w:r>
    </w:p>
    <w:p w:rsidR="00B05751" w:rsidRPr="00BA53DF" w:rsidRDefault="00B63E2E">
      <w:pPr>
        <w:pStyle w:val="Zkladntext3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 w:right="40"/>
        <w:jc w:val="left"/>
        <w:rPr>
          <w:lang w:val="de-DE"/>
        </w:rPr>
      </w:pPr>
      <w:r>
        <w:rPr>
          <w:lang w:val="de-DE"/>
        </w:rPr>
        <w:t>Detaillierter s</w:t>
      </w:r>
      <w:r w:rsidR="00DB6157">
        <w:rPr>
          <w:lang w:val="de-DE"/>
        </w:rPr>
        <w:t>chematische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Stellungnahme zu den P</w:t>
      </w:r>
      <w:r w:rsidR="00F67D8A" w:rsidRPr="00BA53DF">
        <w:rPr>
          <w:lang w:val="de-DE"/>
        </w:rPr>
        <w:t>rin</w:t>
      </w:r>
      <w:r>
        <w:rPr>
          <w:lang w:val="de-DE"/>
        </w:rPr>
        <w:t>z</w:t>
      </w:r>
      <w:r w:rsidR="00F67D8A" w:rsidRPr="00BA53DF">
        <w:rPr>
          <w:lang w:val="de-DE"/>
        </w:rPr>
        <w:t>ip</w:t>
      </w:r>
      <w:r>
        <w:rPr>
          <w:lang w:val="de-DE"/>
        </w:rPr>
        <w:t xml:space="preserve">ien der Höhenverhältnisse im Gebiet entlang der </w:t>
      </w:r>
      <w:r w:rsidR="003A6307" w:rsidRPr="00BA53DF">
        <w:rPr>
          <w:lang w:val="de-DE"/>
        </w:rPr>
        <w:t>rekonstru</w:t>
      </w:r>
      <w:r w:rsidR="003A6307">
        <w:rPr>
          <w:lang w:val="de-DE"/>
        </w:rPr>
        <w:t>ierten Bahnstrecken</w:t>
      </w:r>
      <w:r w:rsidR="00F67D8A" w:rsidRPr="00BA53DF">
        <w:rPr>
          <w:lang w:val="de-DE"/>
        </w:rPr>
        <w:t xml:space="preserve">, </w:t>
      </w:r>
      <w:r w:rsidR="003A6307">
        <w:rPr>
          <w:lang w:val="de-DE"/>
        </w:rPr>
        <w:t>Nachweisen der R</w:t>
      </w:r>
      <w:r w:rsidR="00F67D8A" w:rsidRPr="00BA53DF">
        <w:rPr>
          <w:lang w:val="de-DE"/>
        </w:rPr>
        <w:t>eali</w:t>
      </w:r>
      <w:r w:rsidR="003A6307">
        <w:rPr>
          <w:lang w:val="de-DE"/>
        </w:rPr>
        <w:t>sierbarkeit der Durchlässigkeit</w:t>
      </w:r>
    </w:p>
    <w:p w:rsidR="00B05751" w:rsidRDefault="003A6307">
      <w:pPr>
        <w:pStyle w:val="Zkladntext3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82"/>
        <w:ind w:left="740"/>
        <w:jc w:val="left"/>
        <w:rPr>
          <w:lang w:val="de-DE"/>
        </w:rPr>
      </w:pPr>
      <w:r>
        <w:rPr>
          <w:lang w:val="de-DE"/>
        </w:rPr>
        <w:t>Weitere</w:t>
      </w:r>
      <w:r w:rsidR="00F67D8A" w:rsidRPr="00BA53DF">
        <w:rPr>
          <w:lang w:val="de-DE"/>
        </w:rPr>
        <w:t xml:space="preserve"> grafi</w:t>
      </w:r>
      <w:r>
        <w:rPr>
          <w:lang w:val="de-DE"/>
        </w:rPr>
        <w:t>sche Anlagen je nach Erwägen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Auftragnehmers</w:t>
      </w:r>
      <w:r w:rsidR="00F67D8A" w:rsidRPr="00BA53DF">
        <w:rPr>
          <w:lang w:val="de-DE"/>
        </w:rPr>
        <w:t xml:space="preserve"> (</w:t>
      </w:r>
      <w:r>
        <w:rPr>
          <w:lang w:val="de-DE"/>
        </w:rPr>
        <w:t>zum Beispiel materiell Anordnung</w:t>
      </w:r>
      <w:r w:rsidR="00F67D8A" w:rsidRPr="00BA53DF">
        <w:rPr>
          <w:lang w:val="de-DE"/>
        </w:rPr>
        <w:t xml:space="preserve"> </w:t>
      </w:r>
      <w:proofErr w:type="spellStart"/>
      <w:r>
        <w:rPr>
          <w:lang w:val="de-DE"/>
        </w:rPr>
        <w:t>u.ä</w:t>
      </w:r>
      <w:r w:rsidR="00F67D8A" w:rsidRPr="00BA53DF">
        <w:rPr>
          <w:lang w:val="de-DE"/>
        </w:rPr>
        <w:t>.</w:t>
      </w:r>
      <w:proofErr w:type="spellEnd"/>
      <w:r w:rsidR="00F67D8A" w:rsidRPr="00BA53DF">
        <w:rPr>
          <w:lang w:val="de-DE"/>
        </w:rPr>
        <w:t>)</w:t>
      </w:r>
    </w:p>
    <w:p w:rsidR="004E3DDE" w:rsidRPr="00BA53DF" w:rsidRDefault="004E3DDE" w:rsidP="004E3DDE">
      <w:pPr>
        <w:pStyle w:val="Zkladntext31"/>
        <w:shd w:val="clear" w:color="auto" w:fill="auto"/>
        <w:tabs>
          <w:tab w:val="left" w:pos="750"/>
        </w:tabs>
        <w:spacing w:before="0" w:after="182"/>
        <w:ind w:left="740" w:firstLine="0"/>
        <w:jc w:val="left"/>
        <w:rPr>
          <w:lang w:val="de-DE"/>
        </w:rPr>
      </w:pPr>
    </w:p>
    <w:p w:rsidR="00B05751" w:rsidRPr="004E3DDE" w:rsidRDefault="00B63E2E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rStyle w:val="Zkladntext105ptTun"/>
          <w:b/>
          <w:lang w:val="de-DE"/>
        </w:rPr>
      </w:pPr>
      <w:bookmarkStart w:id="6" w:name="bookmark5"/>
      <w:r w:rsidRPr="004E3DDE">
        <w:rPr>
          <w:rStyle w:val="Zkladntext105ptTun"/>
          <w:b/>
          <w:lang w:val="de-DE"/>
        </w:rPr>
        <w:t>METHODE DER ÜBERGABE DES</w:t>
      </w:r>
      <w:r w:rsidR="00F67D8A" w:rsidRPr="004E3DDE">
        <w:rPr>
          <w:rStyle w:val="Zkladntext105ptTun"/>
          <w:b/>
          <w:lang w:val="de-DE"/>
        </w:rPr>
        <w:t xml:space="preserve"> </w:t>
      </w:r>
      <w:r w:rsidR="0040033B" w:rsidRPr="004E3DDE">
        <w:rPr>
          <w:rStyle w:val="Zkladntext105ptTun"/>
          <w:b/>
          <w:lang w:val="de-DE"/>
        </w:rPr>
        <w:t>FACHGUTACHTENS</w:t>
      </w:r>
      <w:bookmarkEnd w:id="6"/>
    </w:p>
    <w:p w:rsidR="00B05751" w:rsidRPr="003A6307" w:rsidRDefault="00BA53DF">
      <w:pPr>
        <w:pStyle w:val="Zkladntext31"/>
        <w:shd w:val="clear" w:color="auto" w:fill="auto"/>
        <w:spacing w:before="0" w:after="0"/>
        <w:ind w:left="20" w:right="40" w:firstLine="0"/>
        <w:jc w:val="left"/>
        <w:rPr>
          <w:lang w:val="de-DE"/>
        </w:rPr>
      </w:pPr>
      <w:r w:rsidRPr="00BA53DF">
        <w:rPr>
          <w:lang w:val="de-DE"/>
        </w:rPr>
        <w:t>Der Auftragnehmer</w:t>
      </w:r>
      <w:r w:rsidR="00F67D8A" w:rsidRPr="00BA53DF">
        <w:rPr>
          <w:lang w:val="de-DE"/>
        </w:rPr>
        <w:t xml:space="preserve"> </w:t>
      </w:r>
      <w:r w:rsidR="00344B32">
        <w:rPr>
          <w:lang w:val="de-DE"/>
        </w:rPr>
        <w:t xml:space="preserve">des </w:t>
      </w:r>
      <w:r w:rsidR="0040033B" w:rsidRPr="00BA53DF">
        <w:rPr>
          <w:lang w:val="de-DE"/>
        </w:rPr>
        <w:t>Fachgutachtens</w:t>
      </w:r>
      <w:r w:rsidR="00F67D8A" w:rsidRPr="00BA53DF">
        <w:rPr>
          <w:lang w:val="de-DE"/>
        </w:rPr>
        <w:t xml:space="preserve"> </w:t>
      </w:r>
      <w:r w:rsidR="003A6307">
        <w:rPr>
          <w:lang w:val="de-DE"/>
        </w:rPr>
        <w:t>sendet spätestens am letzten Tag der in seiner Ausfertigung bestimmten Frist das resultierende E</w:t>
      </w:r>
      <w:r w:rsidR="00F67D8A" w:rsidRPr="00BA53DF">
        <w:rPr>
          <w:lang w:val="de-DE"/>
        </w:rPr>
        <w:t>labor</w:t>
      </w:r>
      <w:r w:rsidR="003A6307">
        <w:rPr>
          <w:lang w:val="de-DE"/>
        </w:rPr>
        <w:t>a</w:t>
      </w:r>
      <w:r w:rsidR="00F67D8A" w:rsidRPr="00BA53DF">
        <w:rPr>
          <w:lang w:val="de-DE"/>
        </w:rPr>
        <w:t xml:space="preserve">t </w:t>
      </w:r>
      <w:r w:rsidR="003A6307">
        <w:rPr>
          <w:lang w:val="de-DE"/>
        </w:rPr>
        <w:t>im F</w:t>
      </w:r>
      <w:r w:rsidR="00F67D8A" w:rsidRPr="00BA53DF">
        <w:rPr>
          <w:lang w:val="de-DE"/>
        </w:rPr>
        <w:t>orm</w:t>
      </w:r>
      <w:r w:rsidR="003A6307">
        <w:rPr>
          <w:lang w:val="de-DE"/>
        </w:rPr>
        <w:t>a</w:t>
      </w:r>
      <w:r w:rsidR="00F67D8A" w:rsidRPr="00BA53DF">
        <w:rPr>
          <w:lang w:val="de-DE"/>
        </w:rPr>
        <w:t xml:space="preserve">t </w:t>
      </w:r>
      <w:proofErr w:type="spellStart"/>
      <w:r w:rsidR="00F67D8A" w:rsidRPr="00BA53DF">
        <w:rPr>
          <w:lang w:val="de-DE"/>
        </w:rPr>
        <w:t>pdf</w:t>
      </w:r>
      <w:proofErr w:type="spellEnd"/>
      <w:r w:rsidR="00F67D8A" w:rsidRPr="00BA53DF">
        <w:rPr>
          <w:lang w:val="de-DE"/>
        </w:rPr>
        <w:t xml:space="preserve">. </w:t>
      </w:r>
      <w:r w:rsidR="007B3293">
        <w:rPr>
          <w:lang w:val="de-DE"/>
        </w:rPr>
        <w:t>per</w:t>
      </w:r>
      <w:r w:rsidR="007B3293" w:rsidRPr="00BA53DF">
        <w:rPr>
          <w:lang w:val="de-DE"/>
        </w:rPr>
        <w:t xml:space="preserve"> elektroni</w:t>
      </w:r>
      <w:r w:rsidR="007B3293">
        <w:rPr>
          <w:lang w:val="de-DE"/>
        </w:rPr>
        <w:t xml:space="preserve">sche Post </w:t>
      </w:r>
      <w:r w:rsidR="003A6307">
        <w:rPr>
          <w:lang w:val="de-DE"/>
        </w:rPr>
        <w:t>a</w:t>
      </w:r>
      <w:r w:rsidR="003A6307" w:rsidRPr="003A6307">
        <w:rPr>
          <w:lang w:val="de-DE"/>
        </w:rPr>
        <w:t>n die A</w:t>
      </w:r>
      <w:r w:rsidR="00F67D8A" w:rsidRPr="003A6307">
        <w:rPr>
          <w:lang w:val="de-DE"/>
        </w:rPr>
        <w:t>dres</w:t>
      </w:r>
      <w:r w:rsidR="003A6307" w:rsidRPr="003A6307">
        <w:rPr>
          <w:lang w:val="de-DE"/>
        </w:rPr>
        <w:t>sen</w:t>
      </w:r>
      <w:r w:rsidR="00F67D8A" w:rsidRPr="003A6307">
        <w:rPr>
          <w:lang w:val="de-DE"/>
        </w:rPr>
        <w:t xml:space="preserve">: </w:t>
      </w:r>
      <w:hyperlink r:id="rId8" w:history="1">
        <w:r w:rsidR="00F67D8A" w:rsidRPr="003A6307">
          <w:rPr>
            <w:rStyle w:val="Hypertextovodkaz"/>
            <w:lang w:val="de-DE"/>
          </w:rPr>
          <w:t>bartosek@ipr.praha.eu,</w:t>
        </w:r>
      </w:hyperlink>
      <w:hyperlink r:id="rId9" w:history="1">
        <w:r w:rsidR="00F67D8A" w:rsidRPr="003A6307">
          <w:rPr>
            <w:rStyle w:val="Hypertextovodkaz"/>
            <w:lang w:val="de-DE"/>
          </w:rPr>
          <w:t xml:space="preserve"> ales@ipr.praha.eu,</w:t>
        </w:r>
      </w:hyperlink>
      <w:hyperlink r:id="rId10" w:history="1">
        <w:r w:rsidR="00F67D8A" w:rsidRPr="003A6307">
          <w:rPr>
            <w:rStyle w:val="Hypertextovodkaz"/>
            <w:lang w:val="de-DE"/>
          </w:rPr>
          <w:t xml:space="preserve"> handrychova@ipr.praha.eu,</w:t>
        </w:r>
      </w:hyperlink>
    </w:p>
    <w:p w:rsidR="00B05751" w:rsidRPr="00BA53DF" w:rsidRDefault="003A6307">
      <w:pPr>
        <w:pStyle w:val="Zkladntext31"/>
        <w:shd w:val="clear" w:color="auto" w:fill="auto"/>
        <w:spacing w:before="0"/>
        <w:ind w:left="20" w:right="40" w:firstLine="0"/>
        <w:jc w:val="left"/>
        <w:rPr>
          <w:lang w:val="de-DE"/>
        </w:rPr>
      </w:pPr>
      <w:r>
        <w:rPr>
          <w:lang w:val="de-DE"/>
        </w:rPr>
        <w:lastRenderedPageBreak/>
        <w:t>Spätestens am folgenden Tag sendet der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Auftragnehmer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per </w:t>
      </w:r>
      <w:proofErr w:type="gramStart"/>
      <w:r>
        <w:rPr>
          <w:lang w:val="de-DE"/>
        </w:rPr>
        <w:t>gewöhnlicher</w:t>
      </w:r>
      <w:proofErr w:type="gramEnd"/>
      <w:r>
        <w:rPr>
          <w:lang w:val="de-DE"/>
        </w:rPr>
        <w:t xml:space="preserve"> Post per Einschreiben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oder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durch einen Kurierdienst ein Exemplar des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Fachgutachtens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an die A</w:t>
      </w:r>
      <w:r w:rsidR="00F67D8A" w:rsidRPr="00BA53DF">
        <w:rPr>
          <w:lang w:val="de-DE"/>
        </w:rPr>
        <w:t>dres</w:t>
      </w:r>
      <w:r>
        <w:rPr>
          <w:lang w:val="de-DE"/>
        </w:rPr>
        <w:t>se</w:t>
      </w:r>
      <w:r w:rsidR="00F67D8A" w:rsidRPr="00BA53DF">
        <w:rPr>
          <w:lang w:val="de-DE"/>
        </w:rPr>
        <w:t>:</w:t>
      </w:r>
    </w:p>
    <w:p w:rsidR="00B05751" w:rsidRPr="00BA53DF" w:rsidRDefault="00F67D8A">
      <w:pPr>
        <w:pStyle w:val="Zkladntext31"/>
        <w:shd w:val="clear" w:color="auto" w:fill="auto"/>
        <w:spacing w:before="0" w:after="0"/>
        <w:ind w:left="20" w:firstLine="0"/>
        <w:jc w:val="left"/>
        <w:rPr>
          <w:lang w:val="de-DE"/>
        </w:rPr>
      </w:pPr>
      <w:r w:rsidRPr="00BA53DF">
        <w:rPr>
          <w:lang w:val="de-DE"/>
        </w:rPr>
        <w:t>IPR Praha</w:t>
      </w:r>
    </w:p>
    <w:p w:rsidR="00B05751" w:rsidRPr="00BA53DF" w:rsidRDefault="00F67D8A">
      <w:pPr>
        <w:pStyle w:val="Zkladntext31"/>
        <w:shd w:val="clear" w:color="auto" w:fill="auto"/>
        <w:spacing w:before="0" w:after="0"/>
        <w:ind w:left="20" w:right="40" w:firstLine="0"/>
        <w:jc w:val="left"/>
        <w:rPr>
          <w:lang w:val="de-DE"/>
        </w:rPr>
      </w:pPr>
      <w:r w:rsidRPr="00BA53DF">
        <w:rPr>
          <w:lang w:val="de-DE"/>
        </w:rPr>
        <w:t xml:space="preserve">Ing. arch. Dominik Aleš </w:t>
      </w:r>
      <w:proofErr w:type="spellStart"/>
      <w:r w:rsidRPr="00BA53DF">
        <w:rPr>
          <w:lang w:val="de-DE"/>
        </w:rPr>
        <w:t>Vyšehradská</w:t>
      </w:r>
      <w:proofErr w:type="spellEnd"/>
      <w:r w:rsidRPr="00BA53DF">
        <w:rPr>
          <w:lang w:val="de-DE"/>
        </w:rPr>
        <w:t xml:space="preserve"> 2077/57 12800 Praha </w:t>
      </w:r>
      <w:proofErr w:type="spellStart"/>
      <w:r w:rsidRPr="00BA53DF">
        <w:rPr>
          <w:lang w:val="de-DE"/>
        </w:rPr>
        <w:t>Nové</w:t>
      </w:r>
      <w:proofErr w:type="spellEnd"/>
      <w:r w:rsidRPr="00BA53DF">
        <w:rPr>
          <w:lang w:val="de-DE"/>
        </w:rPr>
        <w:t xml:space="preserve"> </w:t>
      </w:r>
      <w:proofErr w:type="spellStart"/>
      <w:r w:rsidRPr="00BA53DF">
        <w:rPr>
          <w:lang w:val="de-DE"/>
        </w:rPr>
        <w:t>Město</w:t>
      </w:r>
      <w:proofErr w:type="spellEnd"/>
      <w:r w:rsidRPr="00BA53DF">
        <w:rPr>
          <w:lang w:val="de-DE"/>
        </w:rPr>
        <w:t xml:space="preserve"> Czech </w:t>
      </w:r>
      <w:proofErr w:type="spellStart"/>
      <w:r w:rsidRPr="00BA53DF">
        <w:rPr>
          <w:lang w:val="de-DE"/>
        </w:rPr>
        <w:t>Republic</w:t>
      </w:r>
      <w:proofErr w:type="spellEnd"/>
    </w:p>
    <w:p w:rsidR="00B05751" w:rsidRDefault="003A6307">
      <w:pPr>
        <w:pStyle w:val="Zkladntext31"/>
        <w:shd w:val="clear" w:color="auto" w:fill="auto"/>
        <w:spacing w:before="0" w:after="0" w:line="451" w:lineRule="exact"/>
        <w:ind w:left="20" w:firstLine="0"/>
        <w:jc w:val="left"/>
        <w:rPr>
          <w:lang w:val="de-DE"/>
        </w:rPr>
      </w:pPr>
      <w:r>
        <w:rPr>
          <w:lang w:val="de-DE"/>
        </w:rPr>
        <w:t xml:space="preserve">Die Möglichkeit der persönlichen Übergabe </w:t>
      </w:r>
      <w:r w:rsidR="00344B32">
        <w:rPr>
          <w:lang w:val="de-DE"/>
        </w:rPr>
        <w:t>an die</w:t>
      </w:r>
      <w:r>
        <w:rPr>
          <w:lang w:val="de-DE"/>
        </w:rPr>
        <w:t xml:space="preserve"> </w:t>
      </w:r>
      <w:r w:rsidRPr="003A6307">
        <w:rPr>
          <w:lang w:val="de-DE"/>
        </w:rPr>
        <w:t xml:space="preserve">Einlaufstelle </w:t>
      </w:r>
      <w:r>
        <w:rPr>
          <w:lang w:val="de-DE"/>
        </w:rPr>
        <w:t>ist nicht ausgeschlossen</w:t>
      </w:r>
      <w:r w:rsidR="00F67D8A" w:rsidRPr="00BA53DF">
        <w:rPr>
          <w:lang w:val="de-DE"/>
        </w:rPr>
        <w:t>.</w:t>
      </w:r>
    </w:p>
    <w:p w:rsidR="004E3DDE" w:rsidRPr="00BA53DF" w:rsidRDefault="004E3DDE">
      <w:pPr>
        <w:pStyle w:val="Zkladntext31"/>
        <w:shd w:val="clear" w:color="auto" w:fill="auto"/>
        <w:spacing w:before="0" w:after="0" w:line="451" w:lineRule="exact"/>
        <w:ind w:left="20" w:firstLine="0"/>
        <w:jc w:val="left"/>
        <w:rPr>
          <w:lang w:val="de-DE"/>
        </w:rPr>
      </w:pPr>
    </w:p>
    <w:p w:rsidR="00B05751" w:rsidRPr="004E3DDE" w:rsidRDefault="00B63E2E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rStyle w:val="Zkladntext105ptTun"/>
          <w:b/>
          <w:lang w:val="de-DE"/>
        </w:rPr>
      </w:pPr>
      <w:r w:rsidRPr="004E3DDE">
        <w:rPr>
          <w:rStyle w:val="Zkladntext105ptTun"/>
          <w:b/>
          <w:lang w:val="de-DE"/>
        </w:rPr>
        <w:t>UNTERLAGEN</w:t>
      </w:r>
    </w:p>
    <w:p w:rsidR="00B05751" w:rsidRPr="00BA53DF" w:rsidRDefault="003A6307">
      <w:pPr>
        <w:pStyle w:val="Zkladntext3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451" w:lineRule="exact"/>
        <w:ind w:left="740"/>
        <w:jc w:val="left"/>
        <w:rPr>
          <w:lang w:val="de-DE"/>
        </w:rPr>
      </w:pPr>
      <w:r>
        <w:rPr>
          <w:lang w:val="de-DE"/>
        </w:rPr>
        <w:t xml:space="preserve">Unterlage für die wesentliche </w:t>
      </w:r>
      <w:r w:rsidR="00F67D8A" w:rsidRPr="00BA53DF">
        <w:rPr>
          <w:lang w:val="de-DE"/>
        </w:rPr>
        <w:t>grafi</w:t>
      </w:r>
      <w:r>
        <w:rPr>
          <w:lang w:val="de-DE"/>
        </w:rPr>
        <w:t>sche Anlage im Maßstab</w:t>
      </w:r>
      <w:r w:rsidR="00F67D8A" w:rsidRPr="00BA53DF">
        <w:rPr>
          <w:lang w:val="de-DE"/>
        </w:rPr>
        <w:t xml:space="preserve"> 1 : 5000</w:t>
      </w:r>
    </w:p>
    <w:p w:rsidR="00B05751" w:rsidRPr="00BA53DF" w:rsidRDefault="003A6307" w:rsidP="003A6307">
      <w:pPr>
        <w:pStyle w:val="Zkladntext3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/>
        <w:jc w:val="left"/>
        <w:rPr>
          <w:lang w:val="de-DE"/>
        </w:rPr>
      </w:pPr>
      <w:r>
        <w:rPr>
          <w:lang w:val="de-DE"/>
        </w:rPr>
        <w:t>Kartenunterlagen</w:t>
      </w:r>
      <w:r w:rsidR="00F67D8A" w:rsidRPr="00BA53DF">
        <w:rPr>
          <w:lang w:val="de-DE"/>
        </w:rPr>
        <w:t xml:space="preserve">, 3D </w:t>
      </w:r>
      <w:r>
        <w:rPr>
          <w:lang w:val="de-DE"/>
        </w:rPr>
        <w:t>M</w:t>
      </w:r>
      <w:r w:rsidR="00F67D8A" w:rsidRPr="00BA53DF">
        <w:rPr>
          <w:lang w:val="de-DE"/>
        </w:rPr>
        <w:t>odel</w:t>
      </w:r>
      <w:r>
        <w:rPr>
          <w:lang w:val="de-DE"/>
        </w:rPr>
        <w:t>l</w:t>
      </w:r>
      <w:r w:rsidR="00F67D8A" w:rsidRPr="00BA53DF">
        <w:rPr>
          <w:lang w:val="de-DE"/>
        </w:rPr>
        <w:t xml:space="preserve">, </w:t>
      </w:r>
      <w:proofErr w:type="spellStart"/>
      <w:r w:rsidRPr="003A6307">
        <w:rPr>
          <w:lang w:val="de-DE"/>
        </w:rPr>
        <w:t>Orthofotokarte</w:t>
      </w:r>
      <w:proofErr w:type="spellEnd"/>
    </w:p>
    <w:p w:rsidR="00B05751" w:rsidRPr="00BA53DF" w:rsidRDefault="001D2DC7">
      <w:pPr>
        <w:pStyle w:val="Zkladntext3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40"/>
        <w:jc w:val="left"/>
        <w:rPr>
          <w:lang w:val="de-DE"/>
        </w:rPr>
      </w:pPr>
      <w:r>
        <w:rPr>
          <w:lang w:val="de-DE"/>
        </w:rPr>
        <w:t>Ausgewählte Anlagen der D</w:t>
      </w:r>
      <w:r w:rsidR="00F67D8A" w:rsidRPr="00BA53DF">
        <w:rPr>
          <w:lang w:val="de-DE"/>
        </w:rPr>
        <w:t>okumenta</w:t>
      </w:r>
      <w:r>
        <w:rPr>
          <w:lang w:val="de-DE"/>
        </w:rPr>
        <w:t>tion des Vorhabens der R</w:t>
      </w:r>
      <w:r w:rsidR="00F67D8A" w:rsidRPr="00BA53DF">
        <w:rPr>
          <w:lang w:val="de-DE"/>
        </w:rPr>
        <w:t>ekonstruk</w:t>
      </w:r>
      <w:r>
        <w:rPr>
          <w:lang w:val="de-DE"/>
        </w:rPr>
        <w:t>tion von Bahnstrecken</w:t>
      </w:r>
    </w:p>
    <w:p w:rsidR="00B05751" w:rsidRDefault="001D2DC7">
      <w:pPr>
        <w:pStyle w:val="Zkladntext31"/>
        <w:shd w:val="clear" w:color="auto" w:fill="auto"/>
        <w:spacing w:before="0" w:after="182"/>
        <w:ind w:left="20" w:firstLine="0"/>
        <w:jc w:val="left"/>
        <w:rPr>
          <w:lang w:val="de-DE"/>
        </w:rPr>
      </w:pPr>
      <w:r>
        <w:rPr>
          <w:lang w:val="de-DE"/>
        </w:rPr>
        <w:t>Auf Wunsch</w:t>
      </w:r>
      <w:r w:rsidR="00F67D8A" w:rsidRPr="00BA53DF">
        <w:rPr>
          <w:lang w:val="de-DE"/>
        </w:rPr>
        <w:t xml:space="preserve"> </w:t>
      </w:r>
      <w:r w:rsidR="00BA53DF" w:rsidRPr="00BA53DF">
        <w:rPr>
          <w:lang w:val="de-DE"/>
        </w:rPr>
        <w:t>des Auftragnehmers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 xml:space="preserve">des </w:t>
      </w:r>
      <w:r w:rsidR="0040033B" w:rsidRPr="00BA53DF">
        <w:rPr>
          <w:lang w:val="de-DE"/>
        </w:rPr>
        <w:t>Fachgutachtens</w:t>
      </w:r>
      <w:r w:rsidR="00F67D8A" w:rsidRPr="00BA53DF">
        <w:rPr>
          <w:lang w:val="de-DE"/>
        </w:rPr>
        <w:t xml:space="preserve"> </w:t>
      </w:r>
      <w:r>
        <w:rPr>
          <w:lang w:val="de-DE"/>
        </w:rPr>
        <w:t>können die zugänglichen Unterlagen ergänzt werden</w:t>
      </w:r>
      <w:r w:rsidR="00F67D8A" w:rsidRPr="00BA53DF">
        <w:rPr>
          <w:lang w:val="de-DE"/>
        </w:rPr>
        <w:t>.</w:t>
      </w:r>
    </w:p>
    <w:p w:rsidR="004E3DDE" w:rsidRPr="00BA53DF" w:rsidRDefault="004E3DDE">
      <w:pPr>
        <w:pStyle w:val="Zkladntext31"/>
        <w:shd w:val="clear" w:color="auto" w:fill="auto"/>
        <w:spacing w:before="0" w:after="182"/>
        <w:ind w:left="20" w:firstLine="0"/>
        <w:jc w:val="left"/>
        <w:rPr>
          <w:lang w:val="de-DE"/>
        </w:rPr>
      </w:pPr>
    </w:p>
    <w:p w:rsidR="00B05751" w:rsidRPr="004E3DDE" w:rsidRDefault="00F67D8A" w:rsidP="004E3DDE">
      <w:pPr>
        <w:pStyle w:val="Nadpis20"/>
        <w:keepNext/>
        <w:keepLines/>
        <w:numPr>
          <w:ilvl w:val="0"/>
          <w:numId w:val="5"/>
        </w:numPr>
        <w:shd w:val="clear" w:color="auto" w:fill="auto"/>
        <w:spacing w:before="0" w:after="122" w:line="210" w:lineRule="exact"/>
        <w:ind w:left="426" w:hanging="426"/>
        <w:rPr>
          <w:rStyle w:val="Zkladntext105ptTun"/>
          <w:b/>
          <w:lang w:val="de-DE"/>
        </w:rPr>
      </w:pPr>
      <w:bookmarkStart w:id="7" w:name="bookmark7"/>
      <w:r w:rsidRPr="004E3DDE">
        <w:rPr>
          <w:rStyle w:val="Zkladntext105ptTun"/>
          <w:b/>
          <w:lang w:val="de-DE"/>
        </w:rPr>
        <w:t>KONTAKT</w:t>
      </w:r>
      <w:bookmarkEnd w:id="7"/>
      <w:r w:rsidR="008B615B" w:rsidRPr="004E3DDE">
        <w:rPr>
          <w:rStyle w:val="Zkladntext105ptTun"/>
          <w:b/>
          <w:lang w:val="de-DE"/>
        </w:rPr>
        <w:t>PERSONEN</w:t>
      </w:r>
    </w:p>
    <w:p w:rsidR="00B05751" w:rsidRPr="00BA53DF" w:rsidRDefault="008B615B">
      <w:pPr>
        <w:pStyle w:val="Zkladntext3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 w:right="40"/>
        <w:jc w:val="left"/>
        <w:rPr>
          <w:lang w:val="de-DE"/>
        </w:rPr>
      </w:pPr>
      <w:r>
        <w:rPr>
          <w:lang w:val="de-DE"/>
        </w:rPr>
        <w:t>Zur Vorgabe des</w:t>
      </w:r>
      <w:r w:rsidR="00F67D8A" w:rsidRPr="00BA53DF">
        <w:rPr>
          <w:lang w:val="de-DE"/>
        </w:rPr>
        <w:t xml:space="preserve"> </w:t>
      </w:r>
      <w:r w:rsidR="0040033B" w:rsidRPr="00BA53DF">
        <w:rPr>
          <w:lang w:val="de-DE"/>
        </w:rPr>
        <w:t>Fachgutachtens</w:t>
      </w:r>
      <w:r w:rsidR="00F67D8A" w:rsidRPr="00BA53DF">
        <w:rPr>
          <w:lang w:val="de-DE"/>
        </w:rPr>
        <w:t>: Ing. arch. Michal Bartošek,</w:t>
      </w:r>
      <w:hyperlink r:id="rId11" w:history="1">
        <w:r w:rsidR="00F67D8A" w:rsidRPr="00BA53DF">
          <w:rPr>
            <w:rStyle w:val="Hypertextovodkaz"/>
            <w:lang w:val="de-DE"/>
          </w:rPr>
          <w:t xml:space="preserve"> bartosek@ipr.praha.eu,</w:t>
        </w:r>
      </w:hyperlink>
      <w:r w:rsidR="00F67D8A" w:rsidRPr="00BA53DF">
        <w:rPr>
          <w:lang w:val="de-DE"/>
        </w:rPr>
        <w:t xml:space="preserve"> </w:t>
      </w:r>
      <w:r>
        <w:rPr>
          <w:lang w:val="de-DE"/>
        </w:rPr>
        <w:t>Tel.</w:t>
      </w:r>
      <w:r w:rsidR="00F67D8A" w:rsidRPr="00BA53DF">
        <w:rPr>
          <w:lang w:val="de-DE"/>
        </w:rPr>
        <w:t>: +420 724030871</w:t>
      </w:r>
    </w:p>
    <w:p w:rsidR="00B05751" w:rsidRPr="00BA53DF" w:rsidRDefault="008B615B">
      <w:pPr>
        <w:pStyle w:val="Zkladntext3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/>
        <w:jc w:val="left"/>
        <w:rPr>
          <w:lang w:val="de-DE"/>
        </w:rPr>
      </w:pPr>
      <w:r>
        <w:rPr>
          <w:lang w:val="de-DE"/>
        </w:rPr>
        <w:t>Zu den Unterlagen</w:t>
      </w:r>
      <w:r w:rsidR="00F67D8A" w:rsidRPr="00BA53DF">
        <w:rPr>
          <w:lang w:val="de-DE"/>
        </w:rPr>
        <w:t xml:space="preserve">: </w:t>
      </w:r>
      <w:r>
        <w:rPr>
          <w:lang w:val="de-DE"/>
        </w:rPr>
        <w:t xml:space="preserve"> </w:t>
      </w:r>
      <w:r w:rsidR="00F67D8A" w:rsidRPr="00BA53DF">
        <w:rPr>
          <w:lang w:val="de-DE"/>
        </w:rPr>
        <w:t>Ing. arch. Dominik Aleš,</w:t>
      </w:r>
      <w:hyperlink r:id="rId12" w:history="1">
        <w:r w:rsidR="00F67D8A" w:rsidRPr="00BA53DF">
          <w:rPr>
            <w:rStyle w:val="Hypertextovodkaz"/>
            <w:lang w:val="de-DE"/>
          </w:rPr>
          <w:t xml:space="preserve"> ales@ipr.praha.eu,</w:t>
        </w:r>
      </w:hyperlink>
      <w:r w:rsidR="00F67D8A" w:rsidRPr="00BA53DF">
        <w:rPr>
          <w:lang w:val="de-DE"/>
        </w:rPr>
        <w:t xml:space="preserve"> </w:t>
      </w:r>
      <w:r>
        <w:rPr>
          <w:lang w:val="de-DE"/>
        </w:rPr>
        <w:t>Tel.</w:t>
      </w:r>
      <w:r w:rsidR="00F67D8A" w:rsidRPr="00BA53DF">
        <w:rPr>
          <w:lang w:val="de-DE"/>
        </w:rPr>
        <w:t>: +420 739643639</w:t>
      </w:r>
    </w:p>
    <w:sectPr w:rsidR="00B05751" w:rsidRPr="00BA53DF">
      <w:headerReference w:type="default" r:id="rId13"/>
      <w:footerReference w:type="default" r:id="rId14"/>
      <w:type w:val="continuous"/>
      <w:pgSz w:w="11909" w:h="16838"/>
      <w:pgMar w:top="1226" w:right="1408" w:bottom="1903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ED" w:rsidRDefault="00B743ED">
      <w:r>
        <w:separator/>
      </w:r>
    </w:p>
  </w:endnote>
  <w:endnote w:type="continuationSeparator" w:id="0">
    <w:p w:rsidR="00B743ED" w:rsidRDefault="00B7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07" w:rsidRDefault="003A63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9861550</wp:posOffset>
              </wp:positionV>
              <wp:extent cx="57150" cy="115570"/>
              <wp:effectExtent l="0" t="317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307" w:rsidRDefault="003A630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6B2C" w:rsidRPr="00996B2C">
                            <w:rPr>
                              <w:rStyle w:val="ZhlavneboZpatGeorgia8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Georgi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776.5pt;width:4.5pt;height:9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9b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" filled="f" stroked="f">
              <v:textbox style="mso-fit-shape-to-text:t" inset="0,0,0,0">
                <w:txbxContent>
                  <w:p w:rsidR="003A6307" w:rsidRDefault="003A630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6B2C" w:rsidRPr="00996B2C">
                      <w:rPr>
                        <w:rStyle w:val="ZhlavneboZpatGeorgia8pt"/>
                        <w:noProof/>
                      </w:rPr>
                      <w:t>1</w:t>
                    </w:r>
                    <w:r>
                      <w:rPr>
                        <w:rStyle w:val="ZhlavneboZpatGeorgi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ED" w:rsidRDefault="00B743ED"/>
  </w:footnote>
  <w:footnote w:type="continuationSeparator" w:id="0">
    <w:p w:rsidR="00B743ED" w:rsidRDefault="00B743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2C" w:rsidRDefault="00996B2C">
    <w:pPr>
      <w:pStyle w:val="Zhlav"/>
    </w:pPr>
  </w:p>
  <w:p w:rsidR="00996B2C" w:rsidRDefault="00996B2C">
    <w:pPr>
      <w:pStyle w:val="Zhlav"/>
    </w:pPr>
  </w:p>
  <w:p w:rsidR="00996B2C" w:rsidRPr="00996B2C" w:rsidRDefault="00996B2C" w:rsidP="00996B2C">
    <w:pPr>
      <w:pStyle w:val="Zhlav"/>
      <w:jc w:val="right"/>
      <w:rPr>
        <w:rFonts w:asciiTheme="minorHAnsi" w:hAnsiTheme="minorHAnsi"/>
        <w:sz w:val="22"/>
        <w:szCs w:val="22"/>
      </w:rPr>
    </w:pPr>
    <w:proofErr w:type="spellStart"/>
    <w:r w:rsidRPr="00996B2C">
      <w:rPr>
        <w:rFonts w:asciiTheme="minorHAnsi" w:hAnsiTheme="minorHAnsi"/>
        <w:sz w:val="22"/>
        <w:szCs w:val="22"/>
      </w:rPr>
      <w:t>Anlage</w:t>
    </w:r>
    <w:proofErr w:type="spellEnd"/>
    <w:r w:rsidRPr="00996B2C">
      <w:rPr>
        <w:rFonts w:asciiTheme="minorHAnsi" w:hAnsiTheme="minorHAnsi"/>
        <w:sz w:val="22"/>
        <w:szCs w:val="22"/>
      </w:rPr>
      <w:t xml:space="preserve"> </w:t>
    </w:r>
    <w:proofErr w:type="spellStart"/>
    <w:r w:rsidRPr="00996B2C">
      <w:rPr>
        <w:rFonts w:asciiTheme="minorHAnsi" w:hAnsiTheme="minorHAnsi"/>
        <w:sz w:val="22"/>
        <w:szCs w:val="22"/>
      </w:rPr>
      <w:t>Nr</w:t>
    </w:r>
    <w:proofErr w:type="spellEnd"/>
    <w:r w:rsidRPr="00996B2C">
      <w:rPr>
        <w:rFonts w:asciiTheme="minorHAnsi" w:hAnsiTheme="minorHAnsi"/>
        <w:sz w:val="22"/>
        <w:szCs w:val="22"/>
      </w:rPr>
      <w:t>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C2E"/>
    <w:multiLevelType w:val="multilevel"/>
    <w:tmpl w:val="750CAC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31841"/>
    <w:multiLevelType w:val="multilevel"/>
    <w:tmpl w:val="5B46E5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65DAC"/>
    <w:multiLevelType w:val="multilevel"/>
    <w:tmpl w:val="C2F0F0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522F1"/>
    <w:multiLevelType w:val="hybridMultilevel"/>
    <w:tmpl w:val="7252514A"/>
    <w:lvl w:ilvl="0" w:tplc="617E86C6">
      <w:start w:val="1"/>
      <w:numFmt w:val="ordinal"/>
      <w:lvlText w:val="%1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7E92055B"/>
    <w:multiLevelType w:val="multilevel"/>
    <w:tmpl w:val="32C286A8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51"/>
    <w:rsid w:val="00024F79"/>
    <w:rsid w:val="00073949"/>
    <w:rsid w:val="001D2DC7"/>
    <w:rsid w:val="001D444C"/>
    <w:rsid w:val="00274784"/>
    <w:rsid w:val="00344B32"/>
    <w:rsid w:val="003A6307"/>
    <w:rsid w:val="0040033B"/>
    <w:rsid w:val="00437181"/>
    <w:rsid w:val="004E3DDE"/>
    <w:rsid w:val="00597840"/>
    <w:rsid w:val="00611F08"/>
    <w:rsid w:val="00735274"/>
    <w:rsid w:val="007B3293"/>
    <w:rsid w:val="00807664"/>
    <w:rsid w:val="008133EB"/>
    <w:rsid w:val="00855D5F"/>
    <w:rsid w:val="008B615B"/>
    <w:rsid w:val="008C6E46"/>
    <w:rsid w:val="00996B2C"/>
    <w:rsid w:val="009C11E6"/>
    <w:rsid w:val="00A66B29"/>
    <w:rsid w:val="00A95FB6"/>
    <w:rsid w:val="00B05751"/>
    <w:rsid w:val="00B63E2E"/>
    <w:rsid w:val="00B743ED"/>
    <w:rsid w:val="00B800F0"/>
    <w:rsid w:val="00BA53DF"/>
    <w:rsid w:val="00BD2B4B"/>
    <w:rsid w:val="00C036FC"/>
    <w:rsid w:val="00D17386"/>
    <w:rsid w:val="00D22D36"/>
    <w:rsid w:val="00DB6157"/>
    <w:rsid w:val="00E835B7"/>
    <w:rsid w:val="00EF2C43"/>
    <w:rsid w:val="00F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Georgia8pt">
    <w:name w:val="Záhlaví nebo Zápatí + Georgia;8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5ptTun">
    <w:name w:val="Základní text + 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32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240"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240" w:after="120" w:line="288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6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B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6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B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Georgia8pt">
    <w:name w:val="Záhlaví nebo Zápatí + Georgia;8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5ptTun">
    <w:name w:val="Základní text + 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32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240"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240" w:after="120" w:line="288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6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B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6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B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ek@ipr.praha.e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s@ipr.praha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tosek@ipr.prah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drychova@ipr.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@ipr.prah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1502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artlingua</dc:creator>
  <cp:lastModifiedBy>Vávrová Eva Ing. (IPR/SPE)</cp:lastModifiedBy>
  <cp:revision>9</cp:revision>
  <dcterms:created xsi:type="dcterms:W3CDTF">2017-09-05T11:49:00Z</dcterms:created>
  <dcterms:modified xsi:type="dcterms:W3CDTF">2017-10-02T12:59:00Z</dcterms:modified>
</cp:coreProperties>
</file>