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3580"/>
        <w:gridCol w:w="1720"/>
        <w:gridCol w:w="1820"/>
        <w:gridCol w:w="1720"/>
      </w:tblGrid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Příloha č. 1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072041" w:rsidRPr="00072041" w:rsidTr="00072041">
        <w:trPr>
          <w:trHeight w:val="276"/>
        </w:trPr>
        <w:tc>
          <w:tcPr>
            <w:tcW w:w="10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20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Soupis prostor pro výmalbu pracoviště na KLIPR Most</w:t>
            </w:r>
          </w:p>
        </w:tc>
      </w:tr>
      <w:tr w:rsidR="00072041" w:rsidRPr="00072041" w:rsidTr="00072041">
        <w:trPr>
          <w:trHeight w:val="288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072041" w:rsidRPr="00072041" w:rsidTr="00072041">
        <w:trPr>
          <w:trHeight w:val="612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Místnost č. 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Plocha pro výmalbu v m</w:t>
            </w:r>
            <w:r w:rsidRPr="00072041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cs-CZ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101, 201, 202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Stěny v místnostech do výšky 3,80 m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170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101, 201, 202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Stěny v místnostech do výšky 5,00 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072041" w:rsidRPr="00072041" w:rsidTr="00072041">
        <w:trPr>
          <w:trHeight w:val="288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101, 201, 202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Stěny v místnostech výšky přes 5,00 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072041" w:rsidRPr="00072041" w:rsidTr="00072041">
        <w:trPr>
          <w:trHeight w:val="288"/>
        </w:trPr>
        <w:tc>
          <w:tcPr>
            <w:tcW w:w="10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20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Soupis prostor pro výmalbu pracoviště na KLIPR Litoměřice </w:t>
            </w:r>
          </w:p>
        </w:tc>
      </w:tr>
      <w:tr w:rsidR="00072041" w:rsidRPr="00072041" w:rsidTr="00072041">
        <w:trPr>
          <w:trHeight w:val="288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072041" w:rsidRPr="00072041" w:rsidTr="00072041">
        <w:trPr>
          <w:trHeight w:val="624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Místnost č. 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0720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Podl</w:t>
            </w:r>
            <w:proofErr w:type="spellEnd"/>
            <w:r w:rsidRPr="000720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. plocha v m</w:t>
            </w:r>
            <w:r w:rsidRPr="00072041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cs-CZ"/>
              </w:rPr>
              <w:t>2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EECE1"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Výška místnosti v m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Kazetový strop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cs-CZ"/>
              </w:rPr>
              <w:t>1.01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D0D0D"/>
                <w:lang w:eastAsia="cs-CZ"/>
              </w:rPr>
              <w:t>Hala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D0D0D"/>
                <w:lang w:eastAsia="cs-CZ"/>
              </w:rPr>
              <w:t>159,68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D0D0D"/>
                <w:lang w:eastAsia="cs-CZ"/>
              </w:rPr>
              <w:t>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cs-CZ"/>
              </w:rPr>
              <w:t>1.03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D0D0D"/>
                <w:lang w:eastAsia="cs-CZ"/>
              </w:rPr>
              <w:t>Schodiště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D0D0D"/>
                <w:lang w:eastAsia="cs-CZ"/>
              </w:rPr>
              <w:t>4,8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D0D0D"/>
                <w:lang w:eastAsia="cs-CZ"/>
              </w:rPr>
              <w:t>3,3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D0D0D"/>
                <w:lang w:eastAsia="cs-CZ"/>
              </w:rPr>
              <w:t>ne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1.04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Chodba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1.05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Chodba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2,85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1.07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Chodba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2,72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1.08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Kancelář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28,9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2,86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1.10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Schodiště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3,15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Kuchyňka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23,3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WC-Ženy-předsíň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1,28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WC-Inv.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3,12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1,22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1.18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WC-Ženy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1,23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1.18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WC-Ženy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1,22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Ú. Komora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1.21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Předsíň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3,34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2,72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1.22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WC-Muži-předsíň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1,28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WC-Muži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1,23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Kancelář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Kancelář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21,4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Kancelář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2.04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Kancelář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2.05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Kancelář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2.06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Schodiště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2,87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2.08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Chodba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21,1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3,25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Kancelář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28,9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3,13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Schodiště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19,1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3,25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WC-Ženy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1,15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2.14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WC-Ženy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1,15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2.16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WC-Muži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1,14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2.17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Předsíň Ženy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2.18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Předsíň Muži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1,14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Chodba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Kuchyňka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2,25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2,22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Kancelář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48,7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2,23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Chodba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24,4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2,65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3.01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Kancelář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56,3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2,75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Kancelář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21,5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2,75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Kancelář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2,75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Kancelář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2,75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3,06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WC-Ženy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3,07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WC-Ženy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3,08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WC-Předsíň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3,09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WC-Muži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3.10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Kuchyňka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3,11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Kancelář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2,75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3,12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Chodba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2,75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3,13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Schodiště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2,86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</w:t>
            </w:r>
          </w:p>
        </w:tc>
      </w:tr>
      <w:tr w:rsidR="00072041" w:rsidRPr="00072041" w:rsidTr="00072041">
        <w:trPr>
          <w:trHeight w:val="2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3,15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WC-Muži-předsíň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  <w:tr w:rsidR="00072041" w:rsidRPr="00072041" w:rsidTr="00072041">
        <w:trPr>
          <w:trHeight w:val="288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3,16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WC-Ženy-předsíň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041" w:rsidRPr="00072041" w:rsidRDefault="00072041" w:rsidP="00072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0720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ano</w:t>
            </w:r>
          </w:p>
        </w:tc>
      </w:tr>
    </w:tbl>
    <w:p w:rsidR="00931CAA" w:rsidRDefault="00931CAA"/>
    <w:sectPr w:rsidR="00931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041"/>
    <w:rsid w:val="00072041"/>
    <w:rsid w:val="00116A58"/>
    <w:rsid w:val="00695E24"/>
    <w:rsid w:val="0093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1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Kuřátko</dc:creator>
  <cp:lastModifiedBy>Eva Kasanová</cp:lastModifiedBy>
  <cp:revision>2</cp:revision>
  <dcterms:created xsi:type="dcterms:W3CDTF">2017-10-06T10:36:00Z</dcterms:created>
  <dcterms:modified xsi:type="dcterms:W3CDTF">2017-10-06T10:36:00Z</dcterms:modified>
</cp:coreProperties>
</file>