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AE1977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C90A3A">
        <w:rPr>
          <w:color w:val="000000"/>
          <w:spacing w:val="-1"/>
          <w:sz w:val="24"/>
          <w:lang w:val="cs"/>
        </w:rPr>
        <w:t>207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EA7F94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90A3A">
        <w:rPr>
          <w:color w:val="000000"/>
          <w:sz w:val="24"/>
          <w:lang w:val="cs"/>
        </w:rPr>
        <w:t>29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E63ECC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613CECEF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</w:t>
      </w:r>
      <w:r w:rsidR="00C90A3A">
        <w:rPr>
          <w:rFonts w:cstheme="minorHAnsi"/>
          <w:color w:val="000000"/>
          <w:sz w:val="20"/>
        </w:rPr>
        <w:t>U – 1PP děts. neurol. kartotéka + WC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5632E5B3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C90A3A">
        <w:rPr>
          <w:color w:val="000000"/>
          <w:spacing w:val="1"/>
          <w:sz w:val="18"/>
          <w:szCs w:val="18"/>
          <w:lang w:val="cs"/>
        </w:rPr>
        <w:t>havar. opravu stoupačky TUV a cirkulace TUV vč. stavebního zapravení.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6926B8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FE5248">
        <w:rPr>
          <w:color w:val="000000"/>
          <w:spacing w:val="2"/>
          <w:sz w:val="28"/>
          <w:szCs w:val="28"/>
          <w:lang w:val="cs"/>
        </w:rPr>
        <w:t>1</w:t>
      </w:r>
      <w:r w:rsidR="00C90A3A">
        <w:rPr>
          <w:color w:val="000000"/>
          <w:spacing w:val="2"/>
          <w:sz w:val="28"/>
          <w:szCs w:val="28"/>
          <w:lang w:val="cs"/>
        </w:rPr>
        <w:t>38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FD5CBE">
        <w:rPr>
          <w:color w:val="000000"/>
          <w:spacing w:val="2"/>
          <w:sz w:val="28"/>
          <w:szCs w:val="28"/>
          <w:lang w:val="cs"/>
        </w:rPr>
        <w:t>148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FD5CBE">
        <w:rPr>
          <w:color w:val="000000"/>
          <w:spacing w:val="2"/>
          <w:sz w:val="28"/>
          <w:szCs w:val="28"/>
          <w:lang w:val="cs"/>
        </w:rPr>
        <w:t>80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E84A88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D5CBE">
        <w:rPr>
          <w:color w:val="000000"/>
          <w:lang w:val="cs"/>
        </w:rPr>
        <w:t>30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3E73AC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F95AB4-78E1-44BA-92A2-9762551BBAA2}"/>
    <w:embedBold r:id="rId2" w:fontKey="{47F26693-8C48-49B1-9BCC-B6AFCFB038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AD2A6B-5F89-49A6-BBE4-351C52DE977C}"/>
    <w:embedBold r:id="rId4" w:fontKey="{6471617C-AA47-4CB2-B676-255AA3A0D9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9A5293-88BD-48C0-B749-06EB92DA332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202CF00-73E2-4C22-9136-8080D548BC9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12923A9-66E5-4407-A7F4-9E1AC88BB5E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E522100-1289-4EE0-B38A-73072FA539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81E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6750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2F3F35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6648B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E73AC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04FC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7E578B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2DEA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A409A"/>
    <w:rsid w:val="008A6C0E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522E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03CD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4120"/>
    <w:rsid w:val="00AA5887"/>
    <w:rsid w:val="00AA76D8"/>
    <w:rsid w:val="00AB1863"/>
    <w:rsid w:val="00AB21FC"/>
    <w:rsid w:val="00AB3AA9"/>
    <w:rsid w:val="00AB5703"/>
    <w:rsid w:val="00AC5580"/>
    <w:rsid w:val="00AC6152"/>
    <w:rsid w:val="00AC61CB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51D0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90A3A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32E27"/>
    <w:rsid w:val="00D4052A"/>
    <w:rsid w:val="00D43124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3ECC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07A1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85E08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D5CBE"/>
    <w:rsid w:val="00FE1CF8"/>
    <w:rsid w:val="00FE4781"/>
    <w:rsid w:val="00FE4F89"/>
    <w:rsid w:val="00FE5248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</Pages>
  <Words>170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494</cp:revision>
  <cp:lastPrinted>2021-12-27T07:28:00Z</cp:lastPrinted>
  <dcterms:created xsi:type="dcterms:W3CDTF">2021-12-27T09:22:00Z</dcterms:created>
  <dcterms:modified xsi:type="dcterms:W3CDTF">2026-07-14T06:34:00Z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