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544" w:rsidRDefault="00FC4544" w:rsidP="00FC4544">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5.8pt" o:ole="">
            <v:imagedata r:id="rId5" o:title=""/>
          </v:shape>
          <o:OLEObject Type="Embed" ProgID="MS_ClipArt_Gallery.5" ShapeID="_x0000_i1025" DrawAspect="Content" ObjectID="_1841402041" r:id="rId6"/>
        </w:object>
      </w:r>
      <w:r>
        <w:rPr>
          <w:rFonts w:ascii="Tahoma" w:hAnsi="Tahoma" w:cs="Tahoma"/>
          <w:b/>
          <w:bCs/>
          <w:sz w:val="22"/>
          <w:szCs w:val="22"/>
        </w:rPr>
        <w:tab/>
      </w:r>
    </w:p>
    <w:p w:rsidR="00FC4544" w:rsidRDefault="00FC4544" w:rsidP="00FC4544">
      <w:pPr>
        <w:widowControl w:val="0"/>
        <w:pBdr>
          <w:bottom w:val="single" w:sz="4" w:space="1" w:color="auto"/>
        </w:pBdr>
        <w:spacing w:before="120"/>
        <w:jc w:val="center"/>
        <w:rPr>
          <w:rFonts w:ascii="Tahoma" w:hAnsi="Tahoma" w:cs="Tahoma"/>
          <w:b/>
          <w:snapToGrid w:val="0"/>
          <w:sz w:val="22"/>
          <w:szCs w:val="22"/>
        </w:rPr>
      </w:pPr>
    </w:p>
    <w:p w:rsidR="00FC4544" w:rsidRDefault="00FC4544" w:rsidP="00FC4544">
      <w:pPr>
        <w:widowControl w:val="0"/>
        <w:spacing w:before="120"/>
        <w:jc w:val="center"/>
        <w:rPr>
          <w:rFonts w:ascii="Tahoma" w:hAnsi="Tahoma" w:cs="Tahoma"/>
          <w:b/>
          <w:snapToGrid w:val="0"/>
          <w:sz w:val="22"/>
          <w:szCs w:val="22"/>
        </w:rPr>
      </w:pPr>
      <w:r>
        <w:rPr>
          <w:rFonts w:ascii="Tahoma" w:hAnsi="Tahoma" w:cs="Tahoma"/>
          <w:b/>
          <w:snapToGrid w:val="0"/>
          <w:sz w:val="22"/>
          <w:szCs w:val="22"/>
        </w:rPr>
        <w:t xml:space="preserve">  </w:t>
      </w:r>
    </w:p>
    <w:p w:rsidR="00FC4544" w:rsidRDefault="00FC4544" w:rsidP="00FC4544">
      <w:pPr>
        <w:pStyle w:val="Zkladntext2"/>
        <w:rPr>
          <w:rFonts w:ascii="Tahoma" w:hAnsi="Tahoma" w:cs="Tahoma"/>
          <w:sz w:val="28"/>
          <w:szCs w:val="22"/>
        </w:rPr>
      </w:pPr>
      <w:r>
        <w:rPr>
          <w:rFonts w:ascii="Tahoma" w:hAnsi="Tahoma" w:cs="Tahoma"/>
          <w:sz w:val="28"/>
          <w:szCs w:val="22"/>
        </w:rPr>
        <w:t>Smlouva o poskytnutí dotace</w:t>
      </w:r>
    </w:p>
    <w:p w:rsidR="00FC4544" w:rsidRDefault="00FC4544" w:rsidP="00FC4544">
      <w:pPr>
        <w:rPr>
          <w:rFonts w:ascii="Tahoma" w:hAnsi="Tahoma" w:cs="Tahoma"/>
          <w:sz w:val="22"/>
          <w:szCs w:val="22"/>
        </w:rPr>
      </w:pPr>
    </w:p>
    <w:p w:rsidR="00FC4544" w:rsidRDefault="00FC4544" w:rsidP="00FC4544">
      <w:pPr>
        <w:jc w:val="center"/>
        <w:rPr>
          <w:rFonts w:ascii="Tahoma" w:hAnsi="Tahoma" w:cs="Tahoma"/>
          <w:sz w:val="22"/>
          <w:szCs w:val="22"/>
        </w:rPr>
      </w:pPr>
      <w:r>
        <w:rPr>
          <w:rFonts w:ascii="Tahoma" w:hAnsi="Tahoma" w:cs="Tahoma"/>
          <w:sz w:val="22"/>
          <w:szCs w:val="22"/>
        </w:rPr>
        <w:t>uzavřená níže uvedeného dne, měsíce a roku</w:t>
      </w:r>
    </w:p>
    <w:p w:rsidR="00FC4544" w:rsidRDefault="00FC4544" w:rsidP="00FC4544">
      <w:pPr>
        <w:pStyle w:val="Zkladntext3"/>
        <w:rPr>
          <w:rFonts w:ascii="Tahoma" w:hAnsi="Tahoma" w:cs="Tahoma"/>
          <w:sz w:val="22"/>
          <w:szCs w:val="22"/>
        </w:rPr>
      </w:pPr>
      <w:r>
        <w:rPr>
          <w:rFonts w:ascii="Tahoma" w:hAnsi="Tahoma" w:cs="Tahoma"/>
          <w:sz w:val="22"/>
          <w:szCs w:val="22"/>
        </w:rPr>
        <w:t>ve smyslu § 159 a násl. zákona č. 500/2004 Sb., správní řád, v platném znění</w:t>
      </w:r>
    </w:p>
    <w:p w:rsidR="00FC4544" w:rsidRDefault="00FC4544" w:rsidP="00FC4544">
      <w:pPr>
        <w:pStyle w:val="Zkladntext3"/>
        <w:rPr>
          <w:rFonts w:ascii="Tahoma" w:hAnsi="Tahoma" w:cs="Tahoma"/>
          <w:sz w:val="22"/>
          <w:szCs w:val="22"/>
        </w:rPr>
      </w:pPr>
      <w:r>
        <w:rPr>
          <w:rFonts w:ascii="Tahoma" w:hAnsi="Tahoma" w:cs="Tahoma"/>
          <w:sz w:val="22"/>
          <w:szCs w:val="22"/>
        </w:rPr>
        <w:t>a § 10a a násl. zákona č. 250/2000 Sb.,</w:t>
      </w:r>
    </w:p>
    <w:p w:rsidR="00FC4544" w:rsidRDefault="00FC4544" w:rsidP="00FC4544">
      <w:pPr>
        <w:pStyle w:val="Zkladntext3"/>
        <w:rPr>
          <w:rFonts w:ascii="Tahoma" w:hAnsi="Tahoma" w:cs="Tahoma"/>
          <w:sz w:val="22"/>
          <w:szCs w:val="22"/>
        </w:rPr>
      </w:pPr>
      <w:r>
        <w:rPr>
          <w:rFonts w:ascii="Tahoma" w:hAnsi="Tahoma" w:cs="Tahoma"/>
          <w:sz w:val="22"/>
          <w:szCs w:val="22"/>
        </w:rPr>
        <w:t>o rozpočtových pravidlech územních rozpočtů, v platném znění</w:t>
      </w:r>
    </w:p>
    <w:p w:rsidR="00FC4544" w:rsidRDefault="00FC4544" w:rsidP="00FC4544">
      <w:pPr>
        <w:pStyle w:val="Zkladntext3"/>
        <w:rPr>
          <w:rFonts w:ascii="Tahoma" w:hAnsi="Tahoma" w:cs="Tahoma"/>
          <w:snapToGrid w:val="0"/>
          <w:sz w:val="22"/>
          <w:szCs w:val="22"/>
        </w:rPr>
      </w:pPr>
    </w:p>
    <w:p w:rsidR="00FC4544" w:rsidRDefault="00FC4544" w:rsidP="00FC4544">
      <w:pPr>
        <w:pStyle w:val="Zkladntext3"/>
        <w:rPr>
          <w:rFonts w:ascii="Tahoma" w:hAnsi="Tahoma" w:cs="Tahoma"/>
          <w:snapToGrid w:val="0"/>
          <w:sz w:val="22"/>
          <w:szCs w:val="22"/>
        </w:rPr>
      </w:pPr>
    </w:p>
    <w:p w:rsidR="00FC4544" w:rsidRDefault="00FC4544" w:rsidP="00FC4544">
      <w:pPr>
        <w:widowControl w:val="0"/>
        <w:tabs>
          <w:tab w:val="left" w:pos="3544"/>
        </w:tabs>
        <w:spacing w:before="120" w:line="240" w:lineRule="atLeast"/>
        <w:rPr>
          <w:rFonts w:ascii="Tahoma" w:hAnsi="Tahoma" w:cs="Tahoma"/>
          <w:b/>
          <w:snapToGrid w:val="0"/>
          <w:sz w:val="22"/>
          <w:szCs w:val="22"/>
        </w:rPr>
      </w:pPr>
      <w:r>
        <w:rPr>
          <w:rFonts w:ascii="Tahoma" w:hAnsi="Tahoma" w:cs="Tahoma"/>
          <w:b/>
          <w:i/>
          <w:snapToGrid w:val="0"/>
          <w:sz w:val="22"/>
          <w:szCs w:val="22"/>
        </w:rPr>
        <w:t>POSKYTOVATEL</w:t>
      </w:r>
      <w:r>
        <w:rPr>
          <w:rFonts w:ascii="Tahoma" w:hAnsi="Tahoma" w:cs="Tahoma"/>
          <w:b/>
          <w:snapToGrid w:val="0"/>
          <w:sz w:val="22"/>
          <w:szCs w:val="22"/>
        </w:rPr>
        <w:t xml:space="preserve">           </w:t>
      </w:r>
      <w:r>
        <w:rPr>
          <w:rFonts w:ascii="Tahoma" w:hAnsi="Tahoma" w:cs="Tahoma"/>
          <w:b/>
          <w:snapToGrid w:val="0"/>
          <w:sz w:val="22"/>
          <w:szCs w:val="22"/>
        </w:rPr>
        <w:tab/>
      </w:r>
      <w:r>
        <w:rPr>
          <w:rFonts w:ascii="Tahoma" w:hAnsi="Tahoma" w:cs="Tahoma"/>
          <w:b/>
          <w:snapToGrid w:val="0"/>
          <w:szCs w:val="22"/>
        </w:rPr>
        <w:t xml:space="preserve">město Strakonice </w:t>
      </w:r>
    </w:p>
    <w:p w:rsidR="00FC4544" w:rsidRDefault="00FC4544" w:rsidP="00FC4544">
      <w:pPr>
        <w:widowControl w:val="0"/>
        <w:tabs>
          <w:tab w:val="left" w:pos="3544"/>
        </w:tabs>
        <w:spacing w:before="120" w:line="240" w:lineRule="atLeast"/>
        <w:rPr>
          <w:rFonts w:ascii="Tahoma" w:hAnsi="Tahoma" w:cs="Tahoma"/>
          <w:snapToGrid w:val="0"/>
          <w:sz w:val="22"/>
          <w:szCs w:val="22"/>
        </w:rPr>
      </w:pPr>
      <w:r>
        <w:rPr>
          <w:rFonts w:ascii="Tahoma" w:hAnsi="Tahoma" w:cs="Tahoma"/>
          <w:i/>
          <w:snapToGrid w:val="0"/>
          <w:sz w:val="22"/>
          <w:szCs w:val="22"/>
        </w:rPr>
        <w:t xml:space="preserve">se sídlem </w:t>
      </w:r>
      <w:proofErr w:type="spellStart"/>
      <w:r>
        <w:rPr>
          <w:rFonts w:ascii="Tahoma" w:hAnsi="Tahoma" w:cs="Tahoma"/>
          <w:i/>
          <w:snapToGrid w:val="0"/>
          <w:sz w:val="22"/>
          <w:szCs w:val="22"/>
        </w:rPr>
        <w:t>MěÚ</w:t>
      </w:r>
      <w:proofErr w:type="spellEnd"/>
      <w:r>
        <w:rPr>
          <w:rFonts w:ascii="Tahoma" w:hAnsi="Tahoma" w:cs="Tahoma"/>
          <w:i/>
          <w:snapToGrid w:val="0"/>
          <w:sz w:val="22"/>
          <w:szCs w:val="22"/>
        </w:rPr>
        <w:t>:</w:t>
      </w:r>
      <w:r>
        <w:rPr>
          <w:rFonts w:ascii="Tahoma" w:hAnsi="Tahoma" w:cs="Tahoma"/>
          <w:snapToGrid w:val="0"/>
          <w:sz w:val="22"/>
          <w:szCs w:val="22"/>
        </w:rPr>
        <w:t xml:space="preserve">                  </w:t>
      </w:r>
      <w:r>
        <w:rPr>
          <w:rFonts w:ascii="Tahoma" w:hAnsi="Tahoma" w:cs="Tahoma"/>
          <w:snapToGrid w:val="0"/>
          <w:sz w:val="22"/>
          <w:szCs w:val="22"/>
        </w:rPr>
        <w:tab/>
        <w:t xml:space="preserve">Strakonice, Velké náměstí 2   </w:t>
      </w:r>
    </w:p>
    <w:p w:rsidR="00FC4544" w:rsidRDefault="00FC4544" w:rsidP="00FC4544">
      <w:pPr>
        <w:widowControl w:val="0"/>
        <w:tabs>
          <w:tab w:val="left" w:pos="3544"/>
        </w:tabs>
        <w:spacing w:before="120" w:line="240" w:lineRule="atLeast"/>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t>00251810</w:t>
      </w:r>
    </w:p>
    <w:p w:rsidR="00FC4544" w:rsidRDefault="00FC4544" w:rsidP="00FC4544">
      <w:pPr>
        <w:widowControl w:val="0"/>
        <w:tabs>
          <w:tab w:val="left" w:pos="3544"/>
        </w:tabs>
        <w:spacing w:before="120" w:line="240" w:lineRule="atLeast"/>
        <w:rPr>
          <w:rFonts w:ascii="Tahoma" w:hAnsi="Tahoma" w:cs="Tahoma"/>
          <w:bCs/>
          <w:snapToGrid w:val="0"/>
          <w:sz w:val="22"/>
          <w:szCs w:val="22"/>
        </w:rPr>
      </w:pPr>
      <w:r>
        <w:rPr>
          <w:rFonts w:ascii="Tahoma" w:hAnsi="Tahoma" w:cs="Tahoma"/>
          <w:i/>
          <w:snapToGrid w:val="0"/>
          <w:sz w:val="22"/>
          <w:szCs w:val="22"/>
        </w:rPr>
        <w:t>zastoupené:</w:t>
      </w:r>
      <w:r>
        <w:rPr>
          <w:rFonts w:ascii="Tahoma" w:hAnsi="Tahoma" w:cs="Tahoma"/>
          <w:snapToGrid w:val="0"/>
          <w:sz w:val="22"/>
          <w:szCs w:val="22"/>
        </w:rPr>
        <w:t xml:space="preserve">                       </w:t>
      </w:r>
      <w:r>
        <w:rPr>
          <w:rFonts w:ascii="Tahoma" w:hAnsi="Tahoma" w:cs="Tahoma"/>
          <w:snapToGrid w:val="0"/>
          <w:sz w:val="22"/>
          <w:szCs w:val="22"/>
        </w:rPr>
        <w:tab/>
        <w:t>s</w:t>
      </w:r>
      <w:r>
        <w:rPr>
          <w:rFonts w:ascii="Tahoma" w:hAnsi="Tahoma" w:cs="Tahoma"/>
          <w:bCs/>
          <w:snapToGrid w:val="0"/>
          <w:sz w:val="22"/>
          <w:szCs w:val="22"/>
        </w:rPr>
        <w:t>tarostou Mgr. Břetislavem Hrdličkou</w:t>
      </w:r>
    </w:p>
    <w:p w:rsidR="00FC4544" w:rsidRDefault="00FC4544" w:rsidP="00FC4544">
      <w:pPr>
        <w:widowControl w:val="0"/>
        <w:tabs>
          <w:tab w:val="left" w:pos="3544"/>
        </w:tabs>
        <w:spacing w:before="120" w:line="240" w:lineRule="atLeast"/>
        <w:rPr>
          <w:rFonts w:ascii="Tahoma" w:hAnsi="Tahoma" w:cs="Tahoma"/>
          <w:snapToGrid w:val="0"/>
          <w:sz w:val="22"/>
          <w:szCs w:val="22"/>
        </w:rPr>
      </w:pPr>
      <w:r>
        <w:rPr>
          <w:rFonts w:ascii="Tahoma" w:hAnsi="Tahoma" w:cs="Tahoma"/>
          <w:i/>
          <w:snapToGrid w:val="0"/>
          <w:sz w:val="22"/>
          <w:szCs w:val="22"/>
        </w:rPr>
        <w:t>bankovní spojení:</w:t>
      </w:r>
      <w:r>
        <w:rPr>
          <w:rFonts w:ascii="Tahoma" w:hAnsi="Tahoma" w:cs="Tahoma"/>
          <w:snapToGrid w:val="0"/>
          <w:sz w:val="22"/>
          <w:szCs w:val="22"/>
        </w:rPr>
        <w:t xml:space="preserve">               </w:t>
      </w:r>
      <w:r>
        <w:rPr>
          <w:rFonts w:ascii="Tahoma" w:hAnsi="Tahoma" w:cs="Tahoma"/>
          <w:snapToGrid w:val="0"/>
          <w:sz w:val="22"/>
          <w:szCs w:val="22"/>
        </w:rPr>
        <w:tab/>
        <w:t>ČSOB a.s., pobočka Strakonice</w:t>
      </w:r>
    </w:p>
    <w:p w:rsidR="00FC4544" w:rsidRDefault="00FC4544" w:rsidP="00FC4544">
      <w:pPr>
        <w:widowControl w:val="0"/>
        <w:tabs>
          <w:tab w:val="left" w:pos="3544"/>
        </w:tabs>
        <w:spacing w:before="120" w:line="240" w:lineRule="atLeast"/>
        <w:rPr>
          <w:rFonts w:ascii="Tahoma" w:hAnsi="Tahoma" w:cs="Tahoma"/>
          <w:snapToGrid w:val="0"/>
          <w:sz w:val="22"/>
          <w:szCs w:val="22"/>
        </w:rPr>
      </w:pPr>
      <w:r>
        <w:rPr>
          <w:rFonts w:ascii="Tahoma" w:hAnsi="Tahoma" w:cs="Tahoma"/>
          <w:i/>
          <w:snapToGrid w:val="0"/>
          <w:sz w:val="22"/>
          <w:szCs w:val="22"/>
        </w:rPr>
        <w:t>č. účtu:</w:t>
      </w:r>
      <w:r>
        <w:rPr>
          <w:rFonts w:ascii="Tahoma" w:hAnsi="Tahoma" w:cs="Tahoma"/>
          <w:snapToGrid w:val="0"/>
          <w:sz w:val="22"/>
          <w:szCs w:val="22"/>
        </w:rPr>
        <w:t xml:space="preserve">                             </w:t>
      </w:r>
      <w:r>
        <w:rPr>
          <w:rFonts w:ascii="Tahoma" w:hAnsi="Tahoma" w:cs="Tahoma"/>
          <w:snapToGrid w:val="0"/>
          <w:sz w:val="22"/>
          <w:szCs w:val="22"/>
        </w:rPr>
        <w:tab/>
        <w:t>182050112/0300</w:t>
      </w:r>
    </w:p>
    <w:p w:rsidR="00FC4544" w:rsidRDefault="00FC4544" w:rsidP="00FC4544">
      <w:pPr>
        <w:widowControl w:val="0"/>
        <w:tabs>
          <w:tab w:val="left" w:pos="3261"/>
        </w:tabs>
        <w:spacing w:before="120"/>
        <w:rPr>
          <w:rFonts w:ascii="Tahoma" w:hAnsi="Tahoma" w:cs="Tahoma"/>
          <w:snapToGrid w:val="0"/>
          <w:sz w:val="22"/>
          <w:szCs w:val="22"/>
        </w:rPr>
      </w:pPr>
      <w:r>
        <w:rPr>
          <w:rFonts w:ascii="Tahoma" w:hAnsi="Tahoma" w:cs="Tahoma"/>
          <w:snapToGrid w:val="0"/>
          <w:sz w:val="22"/>
          <w:szCs w:val="22"/>
        </w:rPr>
        <w:t>(dále jen poskytovatel)</w:t>
      </w:r>
    </w:p>
    <w:p w:rsidR="00FC4544" w:rsidRDefault="00FC4544" w:rsidP="00FC4544">
      <w:pPr>
        <w:widowControl w:val="0"/>
        <w:spacing w:before="120"/>
        <w:jc w:val="center"/>
        <w:rPr>
          <w:rFonts w:ascii="Tahoma" w:hAnsi="Tahoma" w:cs="Tahoma"/>
          <w:snapToGrid w:val="0"/>
          <w:sz w:val="22"/>
          <w:szCs w:val="22"/>
        </w:rPr>
      </w:pPr>
      <w:r>
        <w:rPr>
          <w:rFonts w:ascii="Tahoma" w:hAnsi="Tahoma" w:cs="Tahoma"/>
          <w:snapToGrid w:val="0"/>
          <w:sz w:val="22"/>
          <w:szCs w:val="22"/>
        </w:rPr>
        <w:t>a</w:t>
      </w:r>
    </w:p>
    <w:p w:rsidR="00FC4544" w:rsidRDefault="00FC4544" w:rsidP="00FC4544">
      <w:pPr>
        <w:widowControl w:val="0"/>
        <w:tabs>
          <w:tab w:val="left" w:pos="3240"/>
        </w:tabs>
        <w:autoSpaceDE w:val="0"/>
        <w:autoSpaceDN w:val="0"/>
        <w:adjustRightInd w:val="0"/>
        <w:rPr>
          <w:rFonts w:ascii="Tahoma" w:hAnsi="Tahoma" w:cs="Tahoma"/>
          <w:b/>
          <w:bCs/>
          <w:iCs/>
          <w:sz w:val="22"/>
          <w:szCs w:val="22"/>
        </w:rPr>
      </w:pPr>
      <w:r>
        <w:rPr>
          <w:rFonts w:ascii="Tahoma" w:hAnsi="Tahoma" w:cs="Tahoma"/>
          <w:b/>
          <w:i/>
          <w:snapToGrid w:val="0"/>
          <w:sz w:val="22"/>
          <w:szCs w:val="22"/>
        </w:rPr>
        <w:tab/>
      </w:r>
    </w:p>
    <w:p w:rsidR="00FC4544" w:rsidRDefault="00FC4544" w:rsidP="00FC4544">
      <w:pPr>
        <w:widowControl w:val="0"/>
        <w:tabs>
          <w:tab w:val="left" w:pos="3240"/>
        </w:tabs>
        <w:autoSpaceDE w:val="0"/>
        <w:autoSpaceDN w:val="0"/>
        <w:adjustRightInd w:val="0"/>
        <w:rPr>
          <w:rFonts w:ascii="Tahoma" w:hAnsi="Tahoma" w:cs="Tahoma"/>
          <w:b/>
          <w:bCs/>
          <w:iCs/>
          <w:sz w:val="22"/>
          <w:szCs w:val="22"/>
        </w:rPr>
      </w:pPr>
      <w:r>
        <w:rPr>
          <w:rFonts w:ascii="Tahoma" w:hAnsi="Tahoma" w:cs="Tahoma"/>
          <w:b/>
          <w:i/>
          <w:snapToGrid w:val="0"/>
          <w:sz w:val="22"/>
          <w:szCs w:val="22"/>
        </w:rPr>
        <w:tab/>
      </w:r>
    </w:p>
    <w:p w:rsidR="00FC4544" w:rsidRDefault="00FC4544" w:rsidP="00FC4544">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Pr>
          <w:rFonts w:ascii="Tahoma" w:hAnsi="Tahoma" w:cs="Tahoma"/>
          <w:b/>
          <w:i/>
          <w:snapToGrid w:val="0"/>
          <w:sz w:val="22"/>
          <w:szCs w:val="22"/>
        </w:rPr>
        <w:tab/>
      </w:r>
      <w:r>
        <w:rPr>
          <w:rFonts w:ascii="Tahoma" w:hAnsi="Tahoma" w:cs="Tahoma"/>
          <w:b/>
          <w:i/>
          <w:snapToGrid w:val="0"/>
          <w:sz w:val="22"/>
          <w:szCs w:val="22"/>
        </w:rPr>
        <w:tab/>
      </w:r>
      <w:r>
        <w:rPr>
          <w:rFonts w:ascii="Tahoma" w:hAnsi="Tahoma" w:cs="Tahoma"/>
          <w:b/>
          <w:i/>
          <w:snapToGrid w:val="0"/>
          <w:sz w:val="22"/>
          <w:szCs w:val="22"/>
        </w:rPr>
        <w:tab/>
        <w:t xml:space="preserve">  </w:t>
      </w:r>
    </w:p>
    <w:p w:rsidR="00FC4544" w:rsidRPr="00A96CB0" w:rsidRDefault="00FC4544" w:rsidP="00FC4544">
      <w:pPr>
        <w:widowControl w:val="0"/>
        <w:spacing w:before="120" w:line="240" w:lineRule="atLeast"/>
        <w:rPr>
          <w:rFonts w:ascii="Tahoma" w:hAnsi="Tahoma" w:cs="Tahoma"/>
          <w:b/>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snapToGrid w:val="0"/>
          <w:sz w:val="22"/>
          <w:szCs w:val="22"/>
        </w:rPr>
        <w:tab/>
      </w:r>
      <w:r w:rsidR="00A359C8" w:rsidRPr="00537AC2">
        <w:rPr>
          <w:rFonts w:ascii="Tahoma" w:hAnsi="Tahoma" w:cs="Tahoma"/>
          <w:b/>
          <w:snapToGrid w:val="0"/>
          <w:sz w:val="22"/>
          <w:szCs w:val="22"/>
        </w:rPr>
        <w:t>THEIA – krizové centrum o.p.s.</w:t>
      </w:r>
      <w:r w:rsidRPr="00A96CB0">
        <w:rPr>
          <w:rFonts w:ascii="Tahoma" w:hAnsi="Tahoma" w:cs="Tahoma"/>
          <w:b/>
          <w:snapToGrid w:val="0"/>
          <w:sz w:val="22"/>
          <w:szCs w:val="22"/>
        </w:rPr>
        <w:t xml:space="preserve"> </w:t>
      </w:r>
    </w:p>
    <w:p w:rsidR="00FC4544" w:rsidRDefault="00FC4544" w:rsidP="00FC4544">
      <w:pPr>
        <w:widowControl w:val="0"/>
        <w:spacing w:before="120" w:line="240" w:lineRule="atLeast"/>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snapToGrid w:val="0"/>
          <w:sz w:val="22"/>
          <w:szCs w:val="22"/>
        </w:rPr>
        <w:tab/>
      </w:r>
      <w:r>
        <w:rPr>
          <w:rFonts w:ascii="Tahoma" w:hAnsi="Tahoma" w:cs="Tahoma"/>
          <w:snapToGrid w:val="0"/>
          <w:sz w:val="22"/>
          <w:szCs w:val="22"/>
        </w:rPr>
        <w:tab/>
      </w:r>
      <w:r>
        <w:rPr>
          <w:rFonts w:ascii="Tahoma" w:hAnsi="Tahoma" w:cs="Tahoma"/>
          <w:snapToGrid w:val="0"/>
          <w:sz w:val="22"/>
          <w:szCs w:val="22"/>
        </w:rPr>
        <w:tab/>
      </w:r>
      <w:r w:rsidR="00A359C8">
        <w:rPr>
          <w:rFonts w:ascii="Tahoma" w:hAnsi="Tahoma" w:cs="Tahoma"/>
          <w:snapToGrid w:val="0"/>
          <w:sz w:val="22"/>
          <w:szCs w:val="22"/>
        </w:rPr>
        <w:t>370 01 České Budějovice, Mánesova 11/3b</w:t>
      </w:r>
    </w:p>
    <w:p w:rsidR="00FC4544" w:rsidRDefault="00FC4544" w:rsidP="00FC4544">
      <w:pPr>
        <w:widowControl w:val="0"/>
        <w:spacing w:before="120" w:line="240" w:lineRule="atLeast"/>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r>
      <w:r>
        <w:rPr>
          <w:rFonts w:ascii="Tahoma" w:hAnsi="Tahoma" w:cs="Tahoma"/>
          <w:snapToGrid w:val="0"/>
          <w:sz w:val="22"/>
          <w:szCs w:val="22"/>
        </w:rPr>
        <w:tab/>
      </w:r>
      <w:r w:rsidR="00A359C8">
        <w:rPr>
          <w:rFonts w:ascii="Tahoma" w:hAnsi="Tahoma" w:cs="Tahoma"/>
          <w:snapToGrid w:val="0"/>
          <w:sz w:val="22"/>
          <w:szCs w:val="22"/>
        </w:rPr>
        <w:t>26562731</w:t>
      </w:r>
      <w:r>
        <w:rPr>
          <w:rFonts w:ascii="Tahoma" w:hAnsi="Tahoma" w:cs="Tahoma"/>
          <w:snapToGrid w:val="0"/>
          <w:sz w:val="22"/>
          <w:szCs w:val="22"/>
        </w:rPr>
        <w:t xml:space="preserve">                                </w:t>
      </w:r>
    </w:p>
    <w:p w:rsidR="00FC4544" w:rsidRPr="00C9761B" w:rsidRDefault="00FC4544" w:rsidP="00FC4544">
      <w:pPr>
        <w:widowControl w:val="0"/>
        <w:spacing w:before="120" w:line="240" w:lineRule="atLeast"/>
        <w:rPr>
          <w:rFonts w:ascii="Tahoma" w:hAnsi="Tahoma" w:cs="Tahoma"/>
          <w:snapToGrid w:val="0"/>
          <w:sz w:val="22"/>
          <w:szCs w:val="22"/>
        </w:rPr>
      </w:pPr>
      <w:r>
        <w:rPr>
          <w:rFonts w:ascii="Tahoma" w:hAnsi="Tahoma" w:cs="Tahoma"/>
          <w:i/>
          <w:iCs/>
          <w:snapToGrid w:val="0"/>
          <w:sz w:val="22"/>
          <w:szCs w:val="22"/>
        </w:rPr>
        <w:t>jednající:</w:t>
      </w:r>
      <w:r>
        <w:rPr>
          <w:rFonts w:ascii="Tahoma" w:hAnsi="Tahoma" w:cs="Tahoma"/>
          <w:i/>
          <w:iCs/>
          <w:snapToGrid w:val="0"/>
          <w:sz w:val="22"/>
          <w:szCs w:val="22"/>
        </w:rPr>
        <w:tab/>
      </w:r>
      <w:r>
        <w:rPr>
          <w:rFonts w:ascii="Tahoma" w:hAnsi="Tahoma" w:cs="Tahoma"/>
          <w:i/>
          <w:iCs/>
          <w:snapToGrid w:val="0"/>
          <w:sz w:val="22"/>
          <w:szCs w:val="22"/>
        </w:rPr>
        <w:tab/>
      </w:r>
      <w:r>
        <w:rPr>
          <w:rFonts w:ascii="Tahoma" w:hAnsi="Tahoma" w:cs="Tahoma"/>
          <w:i/>
          <w:iCs/>
          <w:snapToGrid w:val="0"/>
          <w:sz w:val="22"/>
          <w:szCs w:val="22"/>
        </w:rPr>
        <w:tab/>
      </w:r>
      <w:r>
        <w:rPr>
          <w:rFonts w:ascii="Tahoma" w:hAnsi="Tahoma" w:cs="Tahoma"/>
          <w:i/>
          <w:iCs/>
          <w:snapToGrid w:val="0"/>
          <w:sz w:val="22"/>
          <w:szCs w:val="22"/>
        </w:rPr>
        <w:tab/>
      </w:r>
      <w:r w:rsidR="00C9761B">
        <w:rPr>
          <w:rFonts w:ascii="Tahoma" w:hAnsi="Tahoma" w:cs="Tahoma"/>
          <w:iCs/>
          <w:snapToGrid w:val="0"/>
          <w:sz w:val="22"/>
          <w:szCs w:val="22"/>
        </w:rPr>
        <w:t xml:space="preserve">Mgr. </w:t>
      </w:r>
      <w:r w:rsidR="00A359C8">
        <w:rPr>
          <w:rFonts w:ascii="Tahoma" w:hAnsi="Tahoma" w:cs="Tahoma"/>
          <w:iCs/>
          <w:snapToGrid w:val="0"/>
          <w:sz w:val="22"/>
          <w:szCs w:val="22"/>
        </w:rPr>
        <w:t>Barbora Čechová, MBA</w:t>
      </w:r>
      <w:r w:rsidR="00C9761B">
        <w:rPr>
          <w:rFonts w:ascii="Tahoma" w:hAnsi="Tahoma" w:cs="Tahoma"/>
          <w:iCs/>
          <w:snapToGrid w:val="0"/>
          <w:sz w:val="22"/>
          <w:szCs w:val="22"/>
        </w:rPr>
        <w:t xml:space="preserve"> </w:t>
      </w:r>
    </w:p>
    <w:p w:rsidR="00FC4544" w:rsidRDefault="00FC4544" w:rsidP="00FC4544">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 xml:space="preserve">číslo bankovního účtu: </w:t>
      </w:r>
      <w:r>
        <w:rPr>
          <w:rFonts w:ascii="Tahoma" w:hAnsi="Tahoma" w:cs="Tahoma"/>
          <w:snapToGrid w:val="0"/>
          <w:sz w:val="22"/>
          <w:szCs w:val="22"/>
        </w:rPr>
        <w:t xml:space="preserve">                </w:t>
      </w:r>
      <w:r>
        <w:rPr>
          <w:rFonts w:ascii="Tahoma" w:hAnsi="Tahoma" w:cs="Tahoma"/>
          <w:snapToGrid w:val="0"/>
          <w:sz w:val="22"/>
          <w:szCs w:val="22"/>
        </w:rPr>
        <w:tab/>
      </w:r>
      <w:r w:rsidR="00F35D77">
        <w:rPr>
          <w:rFonts w:ascii="Tahoma" w:hAnsi="Tahoma" w:cs="Tahoma"/>
          <w:snapToGrid w:val="0"/>
          <w:sz w:val="22"/>
          <w:szCs w:val="22"/>
        </w:rPr>
        <w:t>1698616003</w:t>
      </w:r>
      <w:r w:rsidR="00C9761B">
        <w:rPr>
          <w:rFonts w:ascii="Tahoma" w:hAnsi="Tahoma" w:cs="Tahoma"/>
          <w:snapToGrid w:val="0"/>
          <w:sz w:val="22"/>
          <w:szCs w:val="22"/>
        </w:rPr>
        <w:t>/</w:t>
      </w:r>
      <w:r w:rsidR="00F35D77">
        <w:rPr>
          <w:rFonts w:ascii="Tahoma" w:hAnsi="Tahoma" w:cs="Tahoma"/>
          <w:snapToGrid w:val="0"/>
          <w:sz w:val="22"/>
          <w:szCs w:val="22"/>
        </w:rPr>
        <w:t>2700</w:t>
      </w:r>
      <w:r>
        <w:rPr>
          <w:snapToGrid w:val="0"/>
        </w:rPr>
        <w:t xml:space="preserve">                                          </w:t>
      </w:r>
    </w:p>
    <w:p w:rsidR="00FC4544" w:rsidRDefault="00FC4544" w:rsidP="00FC4544">
      <w:pPr>
        <w:widowControl w:val="0"/>
        <w:tabs>
          <w:tab w:val="left" w:pos="3544"/>
        </w:tabs>
        <w:spacing w:before="120"/>
        <w:rPr>
          <w:rFonts w:ascii="Tahoma" w:hAnsi="Tahoma" w:cs="Tahoma"/>
          <w:snapToGrid w:val="0"/>
          <w:sz w:val="22"/>
          <w:szCs w:val="22"/>
        </w:rPr>
      </w:pPr>
      <w:r>
        <w:rPr>
          <w:rFonts w:ascii="Tahoma" w:hAnsi="Tahoma" w:cs="Tahoma"/>
          <w:snapToGrid w:val="0"/>
          <w:sz w:val="22"/>
          <w:szCs w:val="22"/>
        </w:rPr>
        <w:tab/>
      </w:r>
      <w:r>
        <w:rPr>
          <w:rFonts w:ascii="Tahoma" w:hAnsi="Tahoma" w:cs="Tahoma"/>
          <w:sz w:val="22"/>
          <w:szCs w:val="22"/>
        </w:rPr>
        <w:tab/>
      </w:r>
      <w:r>
        <w:rPr>
          <w:rFonts w:ascii="Tahoma" w:hAnsi="Tahoma" w:cs="Tahoma"/>
          <w:snapToGrid w:val="0"/>
          <w:sz w:val="22"/>
          <w:szCs w:val="22"/>
        </w:rPr>
        <w:tab/>
      </w:r>
      <w:r>
        <w:rPr>
          <w:rFonts w:ascii="Tahoma" w:hAnsi="Tahoma" w:cs="Tahoma"/>
          <w:snapToGrid w:val="0"/>
          <w:sz w:val="22"/>
          <w:szCs w:val="22"/>
        </w:rPr>
        <w:tab/>
        <w:t xml:space="preserve"> </w:t>
      </w:r>
    </w:p>
    <w:p w:rsidR="00FC4544" w:rsidRDefault="00FC4544" w:rsidP="00FC4544">
      <w:pPr>
        <w:widowControl w:val="0"/>
        <w:autoSpaceDE w:val="0"/>
        <w:autoSpaceDN w:val="0"/>
        <w:adjustRightInd w:val="0"/>
        <w:rPr>
          <w:rFonts w:ascii="Tahoma" w:hAnsi="Tahoma" w:cs="Tahoma"/>
          <w:bCs/>
          <w:snapToGrid w:val="0"/>
          <w:sz w:val="22"/>
          <w:szCs w:val="22"/>
        </w:rPr>
      </w:pPr>
    </w:p>
    <w:p w:rsidR="00FC4544" w:rsidRDefault="00FC4544" w:rsidP="00FC4544">
      <w:pPr>
        <w:widowControl w:val="0"/>
        <w:autoSpaceDE w:val="0"/>
        <w:autoSpaceDN w:val="0"/>
        <w:adjustRightInd w:val="0"/>
        <w:rPr>
          <w:rFonts w:ascii="Tahoma" w:hAnsi="Tahoma" w:cs="Tahoma"/>
          <w:bCs/>
          <w:snapToGrid w:val="0"/>
          <w:sz w:val="22"/>
          <w:szCs w:val="22"/>
        </w:rPr>
      </w:pPr>
      <w:r>
        <w:rPr>
          <w:rFonts w:ascii="Tahoma" w:hAnsi="Tahoma" w:cs="Tahoma"/>
          <w:bCs/>
          <w:snapToGrid w:val="0"/>
          <w:sz w:val="22"/>
          <w:szCs w:val="22"/>
        </w:rPr>
        <w:t>(dále jen příjemce)</w:t>
      </w:r>
    </w:p>
    <w:p w:rsidR="00FC4544" w:rsidRDefault="00FC4544" w:rsidP="00FC4544">
      <w:pPr>
        <w:widowControl w:val="0"/>
        <w:tabs>
          <w:tab w:val="left" w:pos="3544"/>
        </w:tabs>
        <w:spacing w:before="120"/>
        <w:ind w:left="3261" w:hanging="3261"/>
        <w:rPr>
          <w:rFonts w:ascii="Tahoma" w:hAnsi="Tahoma" w:cs="Tahoma"/>
          <w:snapToGrid w:val="0"/>
          <w:sz w:val="22"/>
          <w:szCs w:val="22"/>
        </w:rPr>
      </w:pPr>
      <w:r>
        <w:rPr>
          <w:rFonts w:ascii="Tahoma" w:hAnsi="Tahoma" w:cs="Tahoma"/>
          <w:snapToGrid w:val="0"/>
          <w:sz w:val="22"/>
          <w:szCs w:val="22"/>
        </w:rPr>
        <w:tab/>
      </w:r>
      <w:r>
        <w:rPr>
          <w:rFonts w:ascii="Tahoma" w:hAnsi="Tahoma" w:cs="Tahoma"/>
          <w:snapToGrid w:val="0"/>
          <w:sz w:val="22"/>
          <w:szCs w:val="22"/>
        </w:rPr>
        <w:tab/>
        <w:t xml:space="preserve"> </w:t>
      </w:r>
    </w:p>
    <w:p w:rsidR="00FC4544" w:rsidRDefault="00FC4544" w:rsidP="00FC4544">
      <w:pPr>
        <w:widowControl w:val="0"/>
        <w:autoSpaceDE w:val="0"/>
        <w:autoSpaceDN w:val="0"/>
        <w:adjustRightInd w:val="0"/>
        <w:rPr>
          <w:rFonts w:ascii="Tahoma" w:hAnsi="Tahoma" w:cs="Tahoma"/>
          <w:b/>
          <w:i/>
          <w:snapToGrid w:val="0"/>
          <w:sz w:val="22"/>
          <w:szCs w:val="22"/>
        </w:rPr>
      </w:pPr>
    </w:p>
    <w:p w:rsidR="00FC4544" w:rsidRDefault="00FC4544" w:rsidP="00FC4544">
      <w:pPr>
        <w:widowControl w:val="0"/>
        <w:tabs>
          <w:tab w:val="left" w:pos="3544"/>
        </w:tabs>
        <w:spacing w:before="120"/>
        <w:ind w:left="3261" w:hanging="3261"/>
        <w:rPr>
          <w:rFonts w:ascii="Tahoma" w:hAnsi="Tahoma" w:cs="Tahoma"/>
          <w:snapToGrid w:val="0"/>
          <w:sz w:val="22"/>
          <w:szCs w:val="22"/>
        </w:rPr>
      </w:pPr>
      <w:r>
        <w:rPr>
          <w:rFonts w:ascii="Tahoma" w:hAnsi="Tahoma" w:cs="Tahoma"/>
          <w:snapToGrid w:val="0"/>
          <w:sz w:val="20"/>
          <w:szCs w:val="22"/>
        </w:rPr>
        <w:tab/>
      </w:r>
      <w:r>
        <w:rPr>
          <w:rFonts w:ascii="Tahoma" w:hAnsi="Tahoma" w:cs="Tahoma"/>
          <w:snapToGrid w:val="0"/>
          <w:sz w:val="22"/>
          <w:szCs w:val="22"/>
        </w:rPr>
        <w:tab/>
        <w:t xml:space="preserve"> </w:t>
      </w:r>
    </w:p>
    <w:p w:rsidR="00FC4544" w:rsidRDefault="00FC4544" w:rsidP="00FC4544">
      <w:pPr>
        <w:widowControl w:val="0"/>
        <w:autoSpaceDE w:val="0"/>
        <w:autoSpaceDN w:val="0"/>
        <w:adjustRightInd w:val="0"/>
        <w:jc w:val="center"/>
        <w:rPr>
          <w:rFonts w:ascii="Tahoma" w:hAnsi="Tahoma" w:cs="Tahoma"/>
          <w:b/>
          <w:snapToGrid w:val="0"/>
          <w:sz w:val="22"/>
          <w:szCs w:val="22"/>
        </w:rPr>
      </w:pPr>
    </w:p>
    <w:p w:rsidR="00FC4544" w:rsidRDefault="00FC4544" w:rsidP="00FC4544">
      <w:pPr>
        <w:widowControl w:val="0"/>
        <w:autoSpaceDE w:val="0"/>
        <w:autoSpaceDN w:val="0"/>
        <w:adjustRightInd w:val="0"/>
        <w:jc w:val="center"/>
        <w:rPr>
          <w:rFonts w:ascii="Tahoma" w:hAnsi="Tahoma" w:cs="Tahoma"/>
          <w:b/>
          <w:bCs/>
          <w:sz w:val="22"/>
          <w:szCs w:val="22"/>
        </w:rPr>
      </w:pPr>
      <w:r>
        <w:rPr>
          <w:rFonts w:ascii="Tahoma" w:hAnsi="Tahoma" w:cs="Tahoma"/>
          <w:b/>
          <w:snapToGrid w:val="0"/>
          <w:sz w:val="22"/>
          <w:szCs w:val="22"/>
        </w:rPr>
        <w:t>v tomto znění:</w:t>
      </w:r>
    </w:p>
    <w:p w:rsidR="00C23F90" w:rsidRDefault="00C23F90" w:rsidP="00C23F90">
      <w:pPr>
        <w:jc w:val="center"/>
        <w:rPr>
          <w:rFonts w:ascii="Tahoma" w:hAnsi="Tahoma" w:cs="Tahoma"/>
          <w:b/>
          <w:bCs/>
          <w:sz w:val="22"/>
          <w:szCs w:val="22"/>
        </w:rPr>
      </w:pPr>
    </w:p>
    <w:p w:rsidR="00C23F90" w:rsidRDefault="00C23F90" w:rsidP="00C23F90">
      <w:pPr>
        <w:rPr>
          <w:rFonts w:ascii="Tahoma" w:hAnsi="Tahoma" w:cs="Tahoma"/>
          <w:b/>
          <w:bCs/>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lastRenderedPageBreak/>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D045D5"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C9761B">
        <w:rPr>
          <w:rFonts w:ascii="Tahoma" w:hAnsi="Tahoma" w:cs="Tahoma"/>
          <w:sz w:val="22"/>
        </w:rPr>
        <w:t>202</w:t>
      </w:r>
      <w:r w:rsidR="00DF7840">
        <w:rPr>
          <w:rFonts w:ascii="Tahoma" w:hAnsi="Tahoma" w:cs="Tahoma"/>
          <w:sz w:val="22"/>
        </w:rPr>
        <w:t>6</w:t>
      </w:r>
      <w:r w:rsidRPr="00D045D5">
        <w:rPr>
          <w:rFonts w:ascii="Tahoma" w:hAnsi="Tahoma" w:cs="Tahoma"/>
          <w:sz w:val="22"/>
        </w:rPr>
        <w:t xml:space="preserve"> ve výši</w:t>
      </w:r>
      <w:r>
        <w:rPr>
          <w:rFonts w:ascii="Tahoma" w:hAnsi="Tahoma" w:cs="Tahoma"/>
          <w:sz w:val="22"/>
        </w:rPr>
        <w:t xml:space="preserve"> </w:t>
      </w:r>
      <w:r w:rsidR="00DF7840">
        <w:rPr>
          <w:rFonts w:ascii="Tahoma" w:hAnsi="Tahoma" w:cs="Tahoma"/>
          <w:sz w:val="22"/>
        </w:rPr>
        <w:t>55.0</w:t>
      </w:r>
      <w:r w:rsidR="00C9761B">
        <w:rPr>
          <w:rFonts w:ascii="Tahoma" w:hAnsi="Tahoma" w:cs="Tahoma"/>
          <w:sz w:val="22"/>
        </w:rPr>
        <w:t xml:space="preserve">00 </w:t>
      </w:r>
      <w:r w:rsidRPr="00D045D5">
        <w:rPr>
          <w:rFonts w:ascii="Tahoma" w:hAnsi="Tahoma" w:cs="Tahoma"/>
          <w:sz w:val="22"/>
        </w:rPr>
        <w:t xml:space="preserve">Kč, slovy: </w:t>
      </w:r>
      <w:proofErr w:type="spellStart"/>
      <w:r w:rsidR="00DF7840">
        <w:rPr>
          <w:rFonts w:ascii="Tahoma" w:hAnsi="Tahoma" w:cs="Tahoma"/>
          <w:sz w:val="22"/>
        </w:rPr>
        <w:t>padesátpěttisíc</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rsidR="00C23F90" w:rsidRDefault="00C23F90"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F35D77">
        <w:rPr>
          <w:rFonts w:ascii="Tahoma" w:hAnsi="Tahoma" w:cs="Tahoma"/>
          <w:sz w:val="22"/>
        </w:rPr>
        <w:t>Rady</w:t>
      </w:r>
      <w:r w:rsidRPr="001E2F87">
        <w:rPr>
          <w:rFonts w:ascii="Tahoma" w:hAnsi="Tahoma" w:cs="Tahoma"/>
          <w:sz w:val="22"/>
        </w:rPr>
        <w:t xml:space="preserve"> města Strakonice</w:t>
      </w:r>
      <w:r w:rsidRPr="001E2F87">
        <w:rPr>
          <w:rFonts w:ascii="Tahoma" w:hAnsi="Tahoma" w:cs="Tahoma"/>
          <w:sz w:val="22"/>
        </w:rPr>
        <w:br/>
        <w:t xml:space="preserve">č. </w:t>
      </w:r>
      <w:r w:rsidR="00CF08FA">
        <w:rPr>
          <w:rFonts w:ascii="Tahoma" w:hAnsi="Tahoma" w:cs="Tahoma"/>
          <w:sz w:val="22"/>
        </w:rPr>
        <w:t>4551/2026</w:t>
      </w:r>
      <w:r w:rsidR="00B527A7">
        <w:rPr>
          <w:rFonts w:ascii="Tahoma" w:hAnsi="Tahoma" w:cs="Tahoma"/>
          <w:sz w:val="22"/>
        </w:rPr>
        <w:t xml:space="preserve"> </w:t>
      </w:r>
      <w:r w:rsidRPr="001E2F87">
        <w:rPr>
          <w:rFonts w:ascii="Tahoma" w:hAnsi="Tahoma" w:cs="Tahoma"/>
          <w:sz w:val="22"/>
        </w:rPr>
        <w:t xml:space="preserve">ze dne </w:t>
      </w:r>
      <w:proofErr w:type="gramStart"/>
      <w:r w:rsidR="00C7402A">
        <w:rPr>
          <w:rFonts w:ascii="Tahoma" w:hAnsi="Tahoma" w:cs="Tahoma"/>
          <w:sz w:val="22"/>
        </w:rPr>
        <w:t>2</w:t>
      </w:r>
      <w:r w:rsidR="00DF7840">
        <w:rPr>
          <w:rFonts w:ascii="Tahoma" w:hAnsi="Tahoma" w:cs="Tahoma"/>
          <w:sz w:val="22"/>
        </w:rPr>
        <w:t>0</w:t>
      </w:r>
      <w:r w:rsidR="00C7402A">
        <w:rPr>
          <w:rFonts w:ascii="Tahoma" w:hAnsi="Tahoma" w:cs="Tahoma"/>
          <w:sz w:val="22"/>
        </w:rPr>
        <w:t>.5.202</w:t>
      </w:r>
      <w:r w:rsidR="00DF7840">
        <w:rPr>
          <w:rFonts w:ascii="Tahoma" w:hAnsi="Tahoma" w:cs="Tahoma"/>
          <w:sz w:val="22"/>
        </w:rPr>
        <w:t>6</w:t>
      </w:r>
      <w:proofErr w:type="gramEnd"/>
      <w:r w:rsidR="00B527A7">
        <w:rPr>
          <w:rFonts w:ascii="Tahoma" w:hAnsi="Tahoma" w:cs="Tahoma"/>
          <w:sz w:val="22"/>
        </w:rPr>
        <w:t xml:space="preserve"> </w:t>
      </w:r>
      <w:r w:rsidRPr="001E2F87">
        <w:rPr>
          <w:rFonts w:ascii="Tahoma" w:hAnsi="Tahoma" w:cs="Tahoma"/>
          <w:sz w:val="22"/>
        </w:rPr>
        <w:t xml:space="preserve">na základě splnění podmínek vyhlášeného Dotačního programu města Strakonice </w:t>
      </w:r>
      <w:r w:rsidR="00C9761B">
        <w:rPr>
          <w:rFonts w:ascii="Tahoma" w:hAnsi="Tahoma" w:cs="Tahoma"/>
          <w:sz w:val="22"/>
        </w:rPr>
        <w:t>pro poskytování dotací v sociální oblasti v roce 202</w:t>
      </w:r>
      <w:r w:rsidR="00DF7840">
        <w:rPr>
          <w:rFonts w:ascii="Tahoma" w:hAnsi="Tahoma" w:cs="Tahoma"/>
          <w:sz w:val="22"/>
        </w:rPr>
        <w:t>6</w:t>
      </w:r>
      <w:r w:rsidRPr="001E2F87">
        <w:rPr>
          <w:rFonts w:ascii="Tahoma" w:hAnsi="Tahoma" w:cs="Tahoma"/>
          <w:sz w:val="22"/>
        </w:rPr>
        <w:t xml:space="preserve">. </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 xml:space="preserve">2)  Příjemce se zavazuje použít tuto dotaci pouze k účelu uvedenému v jím podané žádosti o poskytnutí dotace na </w:t>
      </w:r>
      <w:r w:rsidR="00B527A7" w:rsidRPr="00910386">
        <w:rPr>
          <w:rFonts w:ascii="Tahoma" w:eastAsia="MS Mincho" w:hAnsi="Tahoma" w:cs="Tahoma"/>
          <w:bCs/>
          <w:sz w:val="22"/>
          <w:szCs w:val="22"/>
        </w:rPr>
        <w:t>podporu registrované sociální služby, konkrétně na zajištění poskytování  odborného sociálního poradenství</w:t>
      </w:r>
      <w:r w:rsidR="00B527A7">
        <w:rPr>
          <w:rFonts w:ascii="Tahoma" w:hAnsi="Tahoma" w:cs="Tahoma"/>
          <w:sz w:val="22"/>
          <w:szCs w:val="22"/>
        </w:rPr>
        <w:t xml:space="preserve"> </w:t>
      </w:r>
      <w:r w:rsidR="00E87EF8">
        <w:rPr>
          <w:rFonts w:ascii="Tahoma" w:hAnsi="Tahoma" w:cs="Tahoma"/>
          <w:sz w:val="22"/>
          <w:szCs w:val="22"/>
        </w:rPr>
        <w:t xml:space="preserve"> v zařízení THEIA – krizové centrum o.p.s., Mánesova 11/3b, 370 01 České Budějovice, </w:t>
      </w:r>
      <w:r w:rsidRPr="00DF28B6">
        <w:rPr>
          <w:rFonts w:ascii="Tahoma" w:hAnsi="Tahoma" w:cs="Tahoma"/>
          <w:sz w:val="22"/>
          <w:szCs w:val="22"/>
        </w:rPr>
        <w:t>Pověření Jihočeského kraje k poskytování služby obecného hospodářského zájmu, konkrétně k zajištění dostupnosti poskytování sociální služby v rozsahu základních činností č.  OSOV/</w:t>
      </w:r>
      <w:r w:rsidR="00B527A7">
        <w:rPr>
          <w:rFonts w:ascii="Tahoma" w:hAnsi="Tahoma" w:cs="Tahoma"/>
          <w:sz w:val="22"/>
          <w:szCs w:val="22"/>
        </w:rPr>
        <w:t>109</w:t>
      </w:r>
      <w:r w:rsidRPr="00DF28B6">
        <w:rPr>
          <w:rFonts w:ascii="Tahoma" w:hAnsi="Tahoma" w:cs="Tahoma"/>
          <w:sz w:val="22"/>
          <w:szCs w:val="22"/>
        </w:rPr>
        <w:t>/20</w:t>
      </w:r>
      <w:r w:rsidR="00E87EF8">
        <w:rPr>
          <w:rFonts w:ascii="Tahoma" w:hAnsi="Tahoma" w:cs="Tahoma"/>
          <w:sz w:val="22"/>
          <w:szCs w:val="22"/>
        </w:rPr>
        <w:t>2</w:t>
      </w:r>
      <w:r w:rsidR="00B527A7">
        <w:rPr>
          <w:rFonts w:ascii="Tahoma" w:hAnsi="Tahoma" w:cs="Tahoma"/>
          <w:sz w:val="22"/>
          <w:szCs w:val="22"/>
        </w:rPr>
        <w:t>5</w:t>
      </w:r>
      <w:r w:rsidR="00A010F5">
        <w:rPr>
          <w:rFonts w:ascii="Tahoma" w:hAnsi="Tahoma" w:cs="Tahoma"/>
          <w:sz w:val="22"/>
          <w:szCs w:val="22"/>
        </w:rPr>
        <w:t xml:space="preserve"> </w:t>
      </w:r>
      <w:r w:rsidRPr="00DF28B6">
        <w:rPr>
          <w:rFonts w:ascii="Tahoma" w:hAnsi="Tahoma" w:cs="Tahoma"/>
          <w:sz w:val="22"/>
          <w:szCs w:val="22"/>
        </w:rPr>
        <w:t xml:space="preserve">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DF28B6">
        <w:rPr>
          <w:rFonts w:ascii="Tahoma" w:hAnsi="Tahoma" w:cs="Tahoma"/>
          <w:sz w:val="22"/>
          <w:szCs w:val="22"/>
        </w:rPr>
        <w:t>č.1, identifikátor</w:t>
      </w:r>
      <w:proofErr w:type="gramEnd"/>
      <w:r w:rsidRPr="00DF28B6">
        <w:rPr>
          <w:rFonts w:ascii="Tahoma" w:hAnsi="Tahoma" w:cs="Tahoma"/>
          <w:sz w:val="22"/>
          <w:szCs w:val="22"/>
        </w:rPr>
        <w:t xml:space="preserve"> sociální služby </w:t>
      </w:r>
      <w:r w:rsidR="00E87EF8">
        <w:rPr>
          <w:rFonts w:ascii="Tahoma" w:hAnsi="Tahoma" w:cs="Tahoma"/>
          <w:sz w:val="22"/>
          <w:szCs w:val="22"/>
        </w:rPr>
        <w:t>8826190</w:t>
      </w:r>
      <w:r w:rsidR="006E22AA">
        <w:rPr>
          <w:rFonts w:ascii="Tahoma" w:hAnsi="Tahoma" w:cs="Tahoma"/>
          <w:sz w:val="22"/>
          <w:szCs w:val="22"/>
        </w:rPr>
        <w:t xml:space="preserve"> /</w:t>
      </w:r>
      <w:r w:rsidRPr="00DF28B6">
        <w:rPr>
          <w:rFonts w:ascii="Tahoma" w:hAnsi="Tahoma" w:cs="Tahoma"/>
          <w:sz w:val="22"/>
          <w:szCs w:val="22"/>
        </w:rPr>
        <w:t>dále jen Pověření/.</w:t>
      </w:r>
    </w:p>
    <w:p w:rsidR="00C23F90" w:rsidRDefault="00C23F90" w:rsidP="00F35D77">
      <w:pPr>
        <w:pStyle w:val="Zkladntext"/>
        <w:rPr>
          <w:rFonts w:ascii="Tahoma" w:hAnsi="Tahoma" w:cs="Tahoma"/>
          <w:sz w:val="22"/>
          <w:szCs w:val="22"/>
        </w:rPr>
      </w:pPr>
      <w:r w:rsidRPr="00DF28B6">
        <w:rPr>
          <w:rFonts w:ascii="Tahoma" w:hAnsi="Tahoma" w:cs="Tahoma"/>
          <w:sz w:val="22"/>
          <w:szCs w:val="22"/>
        </w:rPr>
        <w:t>Z dotace lze hradit pouze osobní a provozní náklady spojené s poskytováním uvedené sociální služby, a to v rozsahu základních činností, uskutečněných od 1. 1. 202</w:t>
      </w:r>
      <w:r w:rsidR="00DF7840">
        <w:rPr>
          <w:rFonts w:ascii="Tahoma" w:hAnsi="Tahoma" w:cs="Tahoma"/>
          <w:sz w:val="22"/>
          <w:szCs w:val="22"/>
        </w:rPr>
        <w:t>6</w:t>
      </w:r>
      <w:r w:rsidRPr="00DF28B6">
        <w:rPr>
          <w:rFonts w:ascii="Tahoma" w:hAnsi="Tahoma" w:cs="Tahoma"/>
          <w:sz w:val="22"/>
          <w:szCs w:val="22"/>
        </w:rPr>
        <w:t xml:space="preserve"> do 31. 12. 202</w:t>
      </w:r>
      <w:r w:rsidR="00DF7840">
        <w:rPr>
          <w:rFonts w:ascii="Tahoma" w:hAnsi="Tahoma" w:cs="Tahoma"/>
          <w:sz w:val="22"/>
          <w:szCs w:val="22"/>
        </w:rPr>
        <w:t>6</w:t>
      </w:r>
      <w:r w:rsidRPr="00DF28B6">
        <w:rPr>
          <w:rFonts w:ascii="Tahoma" w:hAnsi="Tahoma" w:cs="Tahoma"/>
          <w:sz w:val="22"/>
          <w:szCs w:val="22"/>
        </w:rPr>
        <w:t>. Dotace nesmí být použita k jinému účelu.</w:t>
      </w:r>
    </w:p>
    <w:p w:rsidR="00F35D77" w:rsidRPr="00F35D77" w:rsidRDefault="00F35D77" w:rsidP="00F35D77">
      <w:pPr>
        <w:pStyle w:val="Zkladntext"/>
        <w:rPr>
          <w:rFonts w:ascii="Times New Roman" w:hAnsi="Times New Roman" w:cs="Times New Roman"/>
        </w:rPr>
      </w:pPr>
    </w:p>
    <w:p w:rsidR="00C23F90" w:rsidRPr="00DF28B6"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3)</w:t>
      </w:r>
      <w:r w:rsidRPr="00DF28B6">
        <w:rPr>
          <w:rFonts w:ascii="Tahoma" w:hAnsi="Tahoma" w:cs="Tahoma"/>
          <w:sz w:val="22"/>
        </w:rPr>
        <w:t>Peněžní prostředky dotace nesmí příjemce poskytnout jiným právnickým nebo fyzickým osobám, pokud nejde o úhrady spojené s realizací účelu, na nějž byla dotace poskytnuta.</w:t>
      </w:r>
    </w:p>
    <w:p w:rsidR="00C23F90" w:rsidRDefault="00264C6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4</w:t>
      </w:r>
      <w:r w:rsidR="00C23F90">
        <w:rPr>
          <w:rFonts w:ascii="Tahoma" w:hAnsi="Tahoma" w:cs="Tahoma"/>
          <w:sz w:val="22"/>
        </w:rPr>
        <w:t>)</w:t>
      </w:r>
      <w:r w:rsidR="00C23F90" w:rsidRPr="00DF28B6">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rsidR="00C23F90" w:rsidRPr="00DF28B6" w:rsidRDefault="00264C6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5</w:t>
      </w:r>
      <w:r w:rsidR="00C23F90">
        <w:rPr>
          <w:rFonts w:ascii="Tahoma" w:hAnsi="Tahoma" w:cs="Tahoma"/>
          <w:sz w:val="22"/>
        </w:rPr>
        <w:t>)</w:t>
      </w:r>
      <w:r w:rsidR="00C23F90" w:rsidRPr="00DF28B6">
        <w:rPr>
          <w:rFonts w:ascii="Tahoma" w:hAnsi="Tahoma" w:cs="Tahoma"/>
          <w:sz w:val="22"/>
        </w:rPr>
        <w:t xml:space="preserve">Dotace bude příjemci vyplacena jednorázově v plné výši bezhotovostním převodem na bankovní účet příjemce uvedený v záhlaví této smlouvy nejpozději do </w:t>
      </w:r>
      <w:r w:rsidR="00F35D77">
        <w:rPr>
          <w:rFonts w:ascii="Tahoma" w:hAnsi="Tahoma" w:cs="Tahoma"/>
          <w:sz w:val="22"/>
        </w:rPr>
        <w:t>30</w:t>
      </w:r>
      <w:r w:rsidR="00C23F90" w:rsidRPr="00DF28B6">
        <w:rPr>
          <w:rFonts w:ascii="Tahoma" w:hAnsi="Tahoma" w:cs="Tahoma"/>
          <w:sz w:val="22"/>
        </w:rPr>
        <w:t xml:space="preserve"> dnů ode dne uzavření této smlouvy. Dnem poskytnutí dotace se rozumí den odepsání finančních prostředků z účtu poskytovatele.</w:t>
      </w:r>
    </w:p>
    <w:p w:rsidR="00C23F90" w:rsidRPr="00DF28B6" w:rsidRDefault="00264C6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6</w:t>
      </w:r>
      <w:r w:rsidR="00C23F90">
        <w:rPr>
          <w:rFonts w:ascii="Tahoma" w:hAnsi="Tahoma" w:cs="Tahoma"/>
          <w:sz w:val="22"/>
        </w:rPr>
        <w:t>)</w:t>
      </w:r>
      <w:r w:rsidR="00C23F90" w:rsidRPr="00DF28B6">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rsidR="00C23F90" w:rsidRPr="00DF28B6" w:rsidRDefault="00264C63"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7</w:t>
      </w:r>
      <w:r w:rsidR="00C23F90">
        <w:rPr>
          <w:rFonts w:ascii="Tahoma" w:hAnsi="Tahoma" w:cs="Tahoma"/>
          <w:sz w:val="22"/>
        </w:rPr>
        <w:t>)</w:t>
      </w:r>
      <w:r w:rsidR="00C23F90" w:rsidRPr="00DF28B6">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rsidR="00C23F90" w:rsidRPr="00DF28B6" w:rsidRDefault="00264C63" w:rsidP="00C23F90">
      <w:pPr>
        <w:tabs>
          <w:tab w:val="num" w:pos="1620"/>
        </w:tabs>
        <w:jc w:val="both"/>
        <w:rPr>
          <w:rFonts w:ascii="Tahoma" w:hAnsi="Tahoma" w:cs="Tahoma"/>
          <w:sz w:val="22"/>
          <w:szCs w:val="22"/>
        </w:rPr>
      </w:pPr>
      <w:r>
        <w:rPr>
          <w:rFonts w:ascii="Tahoma" w:hAnsi="Tahoma" w:cs="Tahoma"/>
          <w:sz w:val="22"/>
          <w:szCs w:val="22"/>
        </w:rPr>
        <w:t>8</w:t>
      </w:r>
      <w:r w:rsidR="00C23F90" w:rsidRPr="00DF28B6">
        <w:rPr>
          <w:rFonts w:ascii="Tahoma" w:hAnsi="Tahoma" w:cs="Tahoma"/>
          <w:sz w:val="22"/>
          <w:szCs w:val="22"/>
        </w:rPr>
        <w:t xml:space="preserve">) 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00C23F90" w:rsidRPr="00DF28B6">
        <w:rPr>
          <w:rFonts w:ascii="Tahoma" w:hAnsi="Tahoma" w:cs="Tahoma"/>
          <w:sz w:val="22"/>
          <w:szCs w:val="22"/>
        </w:rPr>
        <w:t>JčK</w:t>
      </w:r>
      <w:proofErr w:type="spellEnd"/>
      <w:r w:rsidR="00C23F90" w:rsidRPr="00DF28B6">
        <w:rPr>
          <w:rFonts w:ascii="Tahoma" w:hAnsi="Tahoma" w:cs="Tahoma"/>
          <w:sz w:val="22"/>
          <w:szCs w:val="22"/>
        </w:rPr>
        <w:t xml:space="preserve">, vydanému poskytovateli Jihočeským krajem dne </w:t>
      </w:r>
      <w:proofErr w:type="gramStart"/>
      <w:r w:rsidR="00B527A7">
        <w:rPr>
          <w:rFonts w:ascii="Tahoma" w:hAnsi="Tahoma" w:cs="Tahoma"/>
          <w:sz w:val="22"/>
          <w:szCs w:val="22"/>
        </w:rPr>
        <w:t>2</w:t>
      </w:r>
      <w:r w:rsidR="00E87EF8">
        <w:rPr>
          <w:rFonts w:ascii="Tahoma" w:hAnsi="Tahoma" w:cs="Tahoma"/>
          <w:sz w:val="22"/>
          <w:szCs w:val="22"/>
        </w:rPr>
        <w:t>7</w:t>
      </w:r>
      <w:r w:rsidR="00C23F90" w:rsidRPr="00DF28B6">
        <w:rPr>
          <w:rFonts w:ascii="Tahoma" w:hAnsi="Tahoma" w:cs="Tahoma"/>
          <w:sz w:val="22"/>
          <w:szCs w:val="22"/>
        </w:rPr>
        <w:t>.1</w:t>
      </w:r>
      <w:r w:rsidR="00E87EF8">
        <w:rPr>
          <w:rFonts w:ascii="Tahoma" w:hAnsi="Tahoma" w:cs="Tahoma"/>
          <w:sz w:val="22"/>
          <w:szCs w:val="22"/>
        </w:rPr>
        <w:t>2</w:t>
      </w:r>
      <w:r w:rsidR="00C23F90" w:rsidRPr="00DF28B6">
        <w:rPr>
          <w:rFonts w:ascii="Tahoma" w:hAnsi="Tahoma" w:cs="Tahoma"/>
          <w:sz w:val="22"/>
          <w:szCs w:val="22"/>
        </w:rPr>
        <w:t>.20</w:t>
      </w:r>
      <w:r w:rsidR="00E87EF8">
        <w:rPr>
          <w:rFonts w:ascii="Tahoma" w:hAnsi="Tahoma" w:cs="Tahoma"/>
          <w:sz w:val="22"/>
          <w:szCs w:val="22"/>
        </w:rPr>
        <w:t>2</w:t>
      </w:r>
      <w:r w:rsidR="00B527A7">
        <w:rPr>
          <w:rFonts w:ascii="Tahoma" w:hAnsi="Tahoma" w:cs="Tahoma"/>
          <w:sz w:val="22"/>
          <w:szCs w:val="22"/>
        </w:rPr>
        <w:t>4</w:t>
      </w:r>
      <w:proofErr w:type="gramEnd"/>
      <w:r w:rsidR="00C23F90" w:rsidRPr="00DF28B6">
        <w:rPr>
          <w:rFonts w:ascii="Tahoma" w:hAnsi="Tahoma" w:cs="Tahoma"/>
          <w:sz w:val="22"/>
          <w:szCs w:val="22"/>
        </w:rPr>
        <w:t xml:space="preserve"> pod č. OSOV/</w:t>
      </w:r>
      <w:r w:rsidR="00B527A7">
        <w:rPr>
          <w:rFonts w:ascii="Tahoma" w:hAnsi="Tahoma" w:cs="Tahoma"/>
          <w:sz w:val="22"/>
          <w:szCs w:val="22"/>
        </w:rPr>
        <w:t>109</w:t>
      </w:r>
      <w:r w:rsidR="00C23F90" w:rsidRPr="00DF28B6">
        <w:rPr>
          <w:rFonts w:ascii="Tahoma" w:hAnsi="Tahoma" w:cs="Tahoma"/>
          <w:sz w:val="22"/>
          <w:szCs w:val="22"/>
        </w:rPr>
        <w:t>/20</w:t>
      </w:r>
      <w:r w:rsidR="00E87EF8">
        <w:rPr>
          <w:rFonts w:ascii="Tahoma" w:hAnsi="Tahoma" w:cs="Tahoma"/>
          <w:sz w:val="22"/>
          <w:szCs w:val="22"/>
        </w:rPr>
        <w:t>2</w:t>
      </w:r>
      <w:r w:rsidR="00B527A7">
        <w:rPr>
          <w:rFonts w:ascii="Tahoma" w:hAnsi="Tahoma" w:cs="Tahoma"/>
          <w:sz w:val="22"/>
          <w:szCs w:val="22"/>
        </w:rPr>
        <w:t xml:space="preserve">5 </w:t>
      </w:r>
      <w:r w:rsidR="00C23F90" w:rsidRPr="00DF28B6">
        <w:rPr>
          <w:rFonts w:ascii="Tahoma" w:hAnsi="Tahoma" w:cs="Tahoma"/>
          <w:sz w:val="22"/>
          <w:szCs w:val="22"/>
        </w:rPr>
        <w:t xml:space="preserve">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00C23F90" w:rsidRPr="00DF28B6">
        <w:rPr>
          <w:rFonts w:ascii="Tahoma" w:hAnsi="Tahoma" w:cs="Tahoma"/>
          <w:sz w:val="22"/>
          <w:szCs w:val="22"/>
        </w:rPr>
        <w:t>Úř</w:t>
      </w:r>
      <w:proofErr w:type="spellEnd"/>
      <w:r w:rsidR="00C23F90" w:rsidRPr="00DF28B6">
        <w:rPr>
          <w:rFonts w:ascii="Tahoma" w:hAnsi="Tahoma" w:cs="Tahoma"/>
          <w:sz w:val="22"/>
          <w:szCs w:val="22"/>
        </w:rPr>
        <w:t>. věstník L 7, 11. 1. 2012).</w:t>
      </w:r>
    </w:p>
    <w:p w:rsidR="00C23F90" w:rsidRPr="00DF28B6" w:rsidRDefault="00C23F90" w:rsidP="00C23F90">
      <w:pPr>
        <w:tabs>
          <w:tab w:val="num" w:pos="1620"/>
        </w:tabs>
        <w:jc w:val="both"/>
        <w:rPr>
          <w:rFonts w:ascii="Tahoma" w:hAnsi="Tahoma" w:cs="Tahoma"/>
          <w:sz w:val="22"/>
          <w:szCs w:val="22"/>
        </w:rPr>
      </w:pPr>
    </w:p>
    <w:p w:rsidR="00C23F90" w:rsidRPr="00DF28B6" w:rsidRDefault="00264C63" w:rsidP="00C23F90">
      <w:pPr>
        <w:jc w:val="both"/>
        <w:rPr>
          <w:rFonts w:ascii="Tahoma" w:hAnsi="Tahoma" w:cs="Tahoma"/>
          <w:sz w:val="22"/>
          <w:szCs w:val="22"/>
        </w:rPr>
      </w:pPr>
      <w:r>
        <w:rPr>
          <w:rFonts w:ascii="Tahoma" w:hAnsi="Tahoma" w:cs="Tahoma"/>
          <w:sz w:val="22"/>
          <w:szCs w:val="22"/>
        </w:rPr>
        <w:t>9</w:t>
      </w:r>
      <w:r w:rsidR="00C23F90" w:rsidRPr="00DF28B6">
        <w:rPr>
          <w:rFonts w:ascii="Tahoma" w:hAnsi="Tahoma" w:cs="Tahoma"/>
          <w:sz w:val="22"/>
          <w:szCs w:val="22"/>
        </w:rPr>
        <w:t>)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C23F90" w:rsidRPr="00DF28B6" w:rsidRDefault="00C23F90" w:rsidP="00C23F90">
      <w:pPr>
        <w:jc w:val="both"/>
        <w:rPr>
          <w:rFonts w:ascii="Tahoma" w:hAnsi="Tahoma" w:cs="Tahoma"/>
          <w:b/>
          <w:bCs/>
          <w:sz w:val="22"/>
          <w:szCs w:val="22"/>
        </w:rPr>
      </w:pP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0</w:t>
      </w:r>
      <w:r w:rsidRPr="00DF28B6">
        <w:rPr>
          <w:rFonts w:ascii="Tahoma" w:hAnsi="Tahoma" w:cs="Tahoma"/>
          <w:sz w:val="22"/>
          <w:szCs w:val="22"/>
        </w:rPr>
        <w:t>)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C23F90" w:rsidRPr="00DF28B6" w:rsidRDefault="00C23F90" w:rsidP="00C23F90">
      <w:pPr>
        <w:pStyle w:val="Zkladntext"/>
        <w:rPr>
          <w:rFonts w:ascii="Tahoma" w:hAnsi="Tahoma" w:cs="Tahoma"/>
          <w:sz w:val="22"/>
          <w:szCs w:val="22"/>
        </w:rPr>
      </w:pP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1</w:t>
      </w:r>
      <w:r w:rsidRPr="00DF28B6">
        <w:rPr>
          <w:rFonts w:ascii="Tahoma" w:hAnsi="Tahoma" w:cs="Tahoma"/>
          <w:sz w:val="22"/>
          <w:szCs w:val="22"/>
        </w:rPr>
        <w:t>) Příjemce dotace je povinen, mimo další ujednání, obsažené v této smlouvě, splnit následující podmínky:</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1</w:t>
      </w:r>
      <w:r w:rsidRPr="00DF28B6">
        <w:rPr>
          <w:rFonts w:ascii="Tahoma" w:hAnsi="Tahoma" w:cs="Tahoma"/>
          <w:sz w:val="22"/>
          <w:szCs w:val="22"/>
        </w:rPr>
        <w:t>/1) Zajistit optimální dostupnost služby/ služeb pro obyvatele dotčeného okresu, a tedy potažmo pro obyvatele obce, poskytovatele dotace.</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1</w:t>
      </w:r>
      <w:r w:rsidRPr="00DF28B6">
        <w:rPr>
          <w:rFonts w:ascii="Tahoma" w:hAnsi="Tahoma" w:cs="Tahoma"/>
          <w:sz w:val="22"/>
          <w:szCs w:val="22"/>
        </w:rPr>
        <w:t>/2)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1</w:t>
      </w:r>
      <w:r w:rsidRPr="00DF28B6">
        <w:rPr>
          <w:rFonts w:ascii="Tahoma" w:hAnsi="Tahoma" w:cs="Tahoma"/>
          <w:sz w:val="22"/>
          <w:szCs w:val="22"/>
        </w:rPr>
        <w:t>/3) Poskytovatel služby/ služeb je zavázán na její provoz získávat peněžní prostředky ze všech dostupných zdrojů, dotace, která je předmětem této smlouvy nemůže být jediným zdrojem pro financování služby/ služeb.</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264C63">
        <w:rPr>
          <w:rFonts w:ascii="Tahoma" w:hAnsi="Tahoma" w:cs="Tahoma"/>
          <w:sz w:val="22"/>
          <w:szCs w:val="22"/>
        </w:rPr>
        <w:t>1</w:t>
      </w:r>
      <w:r w:rsidRPr="00DF28B6">
        <w:rPr>
          <w:rFonts w:ascii="Tahoma" w:hAnsi="Tahoma" w:cs="Tahoma"/>
          <w:sz w:val="22"/>
          <w:szCs w:val="22"/>
        </w:rPr>
        <w:t>/4)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C23F90" w:rsidRPr="00DF28B6"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C23F90" w:rsidRPr="00D045D5" w:rsidRDefault="00C23F90" w:rsidP="00C23F90">
      <w:pPr>
        <w:jc w:val="center"/>
        <w:rPr>
          <w:rFonts w:ascii="Tahoma" w:hAnsi="Tahoma" w:cs="Tahoma"/>
          <w:b/>
          <w:bCs/>
          <w:sz w:val="22"/>
          <w:szCs w:val="22"/>
        </w:rPr>
      </w:pPr>
    </w:p>
    <w:p w:rsidR="00C23F90" w:rsidRDefault="00C23F90" w:rsidP="00C23F90">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6E22AA">
        <w:rPr>
          <w:rFonts w:ascii="Tahoma" w:hAnsi="Tahoma" w:cs="Tahoma"/>
          <w:sz w:val="22"/>
          <w:szCs w:val="22"/>
        </w:rPr>
        <w:t>1.1.202</w:t>
      </w:r>
      <w:r w:rsidR="00DE695E">
        <w:rPr>
          <w:rFonts w:ascii="Tahoma" w:hAnsi="Tahoma" w:cs="Tahoma"/>
          <w:sz w:val="22"/>
          <w:szCs w:val="22"/>
        </w:rPr>
        <w:t>6</w:t>
      </w:r>
      <w:proofErr w:type="gramEnd"/>
      <w:r w:rsidRPr="00D045D5">
        <w:rPr>
          <w:rFonts w:ascii="Tahoma" w:hAnsi="Tahoma" w:cs="Tahoma"/>
          <w:sz w:val="22"/>
          <w:szCs w:val="22"/>
        </w:rPr>
        <w:t xml:space="preserve"> do </w:t>
      </w:r>
      <w:r w:rsidR="006E22AA">
        <w:rPr>
          <w:rFonts w:ascii="Tahoma" w:hAnsi="Tahoma" w:cs="Tahoma"/>
          <w:sz w:val="22"/>
          <w:szCs w:val="22"/>
        </w:rPr>
        <w:t>31.12.202</w:t>
      </w:r>
      <w:r w:rsidR="00DE695E">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E22AA">
        <w:rPr>
          <w:rFonts w:ascii="Tahoma" w:hAnsi="Tahoma" w:cs="Tahoma"/>
          <w:sz w:val="22"/>
          <w:szCs w:val="22"/>
        </w:rPr>
        <w:t>202</w:t>
      </w:r>
      <w:r w:rsidR="00DE695E">
        <w:rPr>
          <w:rFonts w:ascii="Tahoma" w:hAnsi="Tahoma" w:cs="Tahoma"/>
          <w:sz w:val="22"/>
          <w:szCs w:val="22"/>
        </w:rPr>
        <w:t>6</w:t>
      </w:r>
      <w:r>
        <w:rPr>
          <w:rFonts w:ascii="Tahoma" w:hAnsi="Tahoma" w:cs="Tahoma"/>
          <w:sz w:val="22"/>
          <w:szCs w:val="22"/>
        </w:rPr>
        <w:t>.</w:t>
      </w:r>
    </w:p>
    <w:p w:rsidR="00C23F90" w:rsidRPr="00A010F5" w:rsidRDefault="00C23F90" w:rsidP="00C23F90">
      <w:pPr>
        <w:jc w:val="both"/>
        <w:rPr>
          <w:rFonts w:ascii="Tahoma" w:hAnsi="Tahoma" w:cs="Tahoma"/>
          <w:b/>
          <w:bCs/>
          <w:sz w:val="22"/>
          <w:szCs w:val="22"/>
        </w:rPr>
      </w:pPr>
      <w:r w:rsidRPr="00D045D5">
        <w:rPr>
          <w:rFonts w:ascii="Tahoma" w:hAnsi="Tahoma" w:cs="Tahoma"/>
          <w:b/>
          <w:bCs/>
          <w:sz w:val="22"/>
          <w:szCs w:val="22"/>
        </w:rPr>
        <w:t xml:space="preserve"> </w:t>
      </w: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C23F90" w:rsidRPr="00D045D5" w:rsidRDefault="00C23F90" w:rsidP="00C23F90">
      <w:pPr>
        <w:jc w:val="center"/>
        <w:rPr>
          <w:rFonts w:ascii="Tahoma" w:hAnsi="Tahoma" w:cs="Tahoma"/>
          <w:sz w:val="22"/>
          <w:szCs w:val="22"/>
        </w:rPr>
      </w:pPr>
      <w:r w:rsidRPr="00D045D5">
        <w:rPr>
          <w:rFonts w:ascii="Tahoma" w:hAnsi="Tahoma" w:cs="Tahoma"/>
          <w:b/>
          <w:bCs/>
          <w:sz w:val="22"/>
          <w:szCs w:val="22"/>
        </w:rPr>
        <w:t xml:space="preserve"> </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6E22AA">
        <w:rPr>
          <w:rFonts w:ascii="Tahoma" w:hAnsi="Tahoma" w:cs="Tahoma"/>
          <w:sz w:val="22"/>
        </w:rPr>
        <w:t>15.1.202</w:t>
      </w:r>
      <w:r w:rsidR="00DE695E">
        <w:rPr>
          <w:rFonts w:ascii="Tahoma" w:hAnsi="Tahoma" w:cs="Tahoma"/>
          <w:sz w:val="22"/>
        </w:rPr>
        <w:t>7</w:t>
      </w:r>
      <w:proofErr w:type="gramEnd"/>
      <w:r w:rsidRPr="001E2F87">
        <w:rPr>
          <w:rFonts w:ascii="Tahoma" w:hAnsi="Tahoma" w:cs="Tahoma"/>
          <w:sz w:val="22"/>
        </w:rPr>
        <w:t xml:space="preserve">.  </w:t>
      </w:r>
    </w:p>
    <w:p w:rsidR="00A010F5" w:rsidRDefault="00A010F5" w:rsidP="00A010F5">
      <w:pPr>
        <w:tabs>
          <w:tab w:val="left" w:pos="284"/>
        </w:tabs>
        <w:overflowPunct w:val="0"/>
        <w:autoSpaceDE w:val="0"/>
        <w:autoSpaceDN w:val="0"/>
        <w:adjustRightInd w:val="0"/>
        <w:ind w:left="22"/>
        <w:jc w:val="both"/>
        <w:textAlignment w:val="baseline"/>
        <w:rPr>
          <w:rFonts w:ascii="Tahoma" w:hAnsi="Tahoma" w:cs="Tahoma"/>
          <w:sz w:val="22"/>
        </w:rPr>
      </w:pPr>
    </w:p>
    <w:p w:rsidR="00C23F90" w:rsidRPr="001E2F87" w:rsidRDefault="00C23F90" w:rsidP="00C23F90">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základní identifikační údaje o příjemci</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účel, na který byla dotace poskytnuta</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lastRenderedPageBreak/>
        <w:t>fotokopie prvotních dokladů, týkajících se čerpání dotace, které musí být doloženy fotokopiemi dokladů o zaplacení. Doložení fotokopie dokladu o zaplacení se nevyžaduje, je-li provedení úhrady zřejmé přímo z prvotního dokladu.</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C23F90" w:rsidRPr="00D045D5" w:rsidRDefault="00C23F90" w:rsidP="00C23F90">
      <w:pPr>
        <w:numPr>
          <w:ilvl w:val="0"/>
          <w:numId w:val="1"/>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pStyle w:val="Zkladntext"/>
        <w:ind w:left="360"/>
        <w:jc w:val="center"/>
        <w:rPr>
          <w:rFonts w:ascii="Tahoma" w:hAnsi="Tahoma" w:cs="Tahoma"/>
          <w:b/>
          <w:sz w:val="22"/>
          <w:szCs w:val="22"/>
        </w:rPr>
      </w:pPr>
      <w:r w:rsidRPr="00D045D5">
        <w:rPr>
          <w:rFonts w:ascii="Tahoma" w:hAnsi="Tahoma" w:cs="Tahoma"/>
          <w:b/>
          <w:sz w:val="22"/>
          <w:szCs w:val="22"/>
        </w:rPr>
        <w:t>IV.</w:t>
      </w:r>
    </w:p>
    <w:p w:rsidR="00C23F90" w:rsidRPr="00736341" w:rsidRDefault="00C23F90" w:rsidP="00C23F90">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C23F90" w:rsidRPr="00736341" w:rsidRDefault="00C23F90" w:rsidP="00C23F90">
      <w:pPr>
        <w:pStyle w:val="Zkladntext"/>
        <w:rPr>
          <w:rFonts w:ascii="Tahoma" w:hAnsi="Tahoma" w:cs="Tahoma"/>
          <w:b/>
          <w:sz w:val="22"/>
          <w:szCs w:val="22"/>
        </w:rPr>
      </w:pP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C23F90" w:rsidRPr="00D25393" w:rsidRDefault="00C23F90" w:rsidP="00C23F90">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lastRenderedPageBreak/>
        <w:t xml:space="preserve">V případě pozdního odevzdání vyúčtování poskytnuté dotace (poskytovatel toleruje 7 dní po  termínu uvedeném ve smlouvě) stanoví poskytovatel: </w:t>
      </w:r>
    </w:p>
    <w:p w:rsidR="00C23F90" w:rsidRPr="00D25393" w:rsidRDefault="00C23F90" w:rsidP="00C23F90">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C23F90" w:rsidRPr="00D25393" w:rsidRDefault="00C23F90" w:rsidP="00C23F90">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C23F90" w:rsidRDefault="00C23F90" w:rsidP="00C23F90">
      <w:pPr>
        <w:pStyle w:val="Zkladntext"/>
        <w:jc w:val="left"/>
        <w:rPr>
          <w:rFonts w:ascii="Tahoma" w:hAnsi="Tahoma" w:cs="Tahoma"/>
          <w:sz w:val="22"/>
          <w:szCs w:val="22"/>
        </w:rPr>
      </w:pPr>
    </w:p>
    <w:p w:rsidR="00C23F90" w:rsidRPr="00D045D5" w:rsidRDefault="00C23F90" w:rsidP="00C23F90">
      <w:pPr>
        <w:pStyle w:val="Zkladntext"/>
        <w:jc w:val="left"/>
        <w:rPr>
          <w:rFonts w:ascii="Tahoma" w:hAnsi="Tahoma" w:cs="Tahoma"/>
          <w:sz w:val="22"/>
          <w:szCs w:val="22"/>
        </w:rPr>
      </w:pP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V.</w:t>
      </w: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C23F90" w:rsidRPr="00D045D5" w:rsidRDefault="00C23F90" w:rsidP="00C23F90">
      <w:pPr>
        <w:ind w:left="-142" w:right="-142"/>
        <w:rPr>
          <w:rFonts w:ascii="Tahoma" w:hAnsi="Tahoma" w:cs="Tahoma"/>
          <w:b/>
          <w:i/>
          <w:sz w:val="22"/>
          <w:szCs w:val="22"/>
        </w:rPr>
      </w:pPr>
    </w:p>
    <w:p w:rsidR="00C23F90" w:rsidRPr="001E2F87" w:rsidRDefault="00C23F90" w:rsidP="00C23F90">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C23F90" w:rsidRDefault="00C23F90" w:rsidP="00C23F90">
      <w:pPr>
        <w:pStyle w:val="Odstavecseseznamem"/>
        <w:ind w:left="0"/>
        <w:jc w:val="both"/>
        <w:rPr>
          <w:rFonts w:ascii="Tahoma" w:hAnsi="Tahoma" w:cs="Tahoma"/>
          <w:sz w:val="22"/>
        </w:rPr>
      </w:pPr>
    </w:p>
    <w:p w:rsidR="00C23F90" w:rsidRPr="00D045D5" w:rsidRDefault="00C23F90" w:rsidP="00C23F90">
      <w:pPr>
        <w:pStyle w:val="Odstavecseseznamem"/>
        <w:ind w:left="0"/>
        <w:jc w:val="both"/>
        <w:rPr>
          <w:rFonts w:ascii="Tahoma" w:hAnsi="Tahoma" w:cs="Tahoma"/>
          <w:b/>
          <w:bCs/>
          <w:sz w:val="22"/>
        </w:rPr>
      </w:pPr>
    </w:p>
    <w:p w:rsidR="00C23F90" w:rsidRPr="00701DCE"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 xml:space="preserve">VI. </w:t>
      </w:r>
    </w:p>
    <w:p w:rsidR="00C23F90"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C23F90" w:rsidRDefault="00C23F90" w:rsidP="00C23F90">
      <w:pPr>
        <w:ind w:left="360" w:hanging="360"/>
        <w:jc w:val="center"/>
        <w:rPr>
          <w:rFonts w:ascii="Tahoma" w:hAnsi="Tahoma" w:cs="Tahoma"/>
          <w:b/>
          <w:bCs/>
          <w:sz w:val="22"/>
          <w:szCs w:val="22"/>
        </w:rPr>
      </w:pPr>
    </w:p>
    <w:p w:rsidR="00C23F90" w:rsidRDefault="00C23F90" w:rsidP="00C23F90">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C23F90" w:rsidRPr="00701DCE" w:rsidRDefault="00C23F90" w:rsidP="00C23F90">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C23F90" w:rsidRDefault="00C23F90" w:rsidP="00C23F90">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VII.</w:t>
      </w:r>
    </w:p>
    <w:p w:rsidR="00C23F90" w:rsidRDefault="00C23F90" w:rsidP="00C23F90">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C23F90" w:rsidRPr="00874262" w:rsidRDefault="00C23F90" w:rsidP="00C23F90"/>
    <w:p w:rsidR="00DE695E" w:rsidRPr="00D045D5"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DE695E" w:rsidRPr="00D045D5"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DE695E"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DE695E"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Tato dotace naplňuje kritéria veřejné podpory.</w:t>
      </w:r>
    </w:p>
    <w:p w:rsidR="00DE695E" w:rsidRPr="00CB1119"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lastRenderedPageBreak/>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CB1119">
        <w:rPr>
          <w:rFonts w:ascii="Tahoma" w:hAnsi="Tahoma" w:cs="Tahoma"/>
          <w:color w:val="FF0000"/>
          <w:sz w:val="22"/>
        </w:rPr>
        <w:t xml:space="preserve"> </w:t>
      </w:r>
    </w:p>
    <w:p w:rsidR="00DE695E" w:rsidRPr="00CB1119"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 xml:space="preserve">Tato smlouva nabývá platnosti a účinnosti </w:t>
      </w:r>
      <w:r>
        <w:rPr>
          <w:rFonts w:ascii="Tahoma" w:hAnsi="Tahoma" w:cs="Tahoma"/>
          <w:sz w:val="22"/>
        </w:rPr>
        <w:t>uveřejněním v registru smluv</w:t>
      </w:r>
      <w:r w:rsidRPr="00CB1119">
        <w:rPr>
          <w:rFonts w:ascii="Tahoma" w:hAnsi="Tahoma" w:cs="Tahoma"/>
          <w:sz w:val="22"/>
        </w:rPr>
        <w:t>. Změny a doplňky této smlouvy lze provádět pouze dohodou smluvních stran formou písemných číslovaných dodatků podepsaných oběma smluvními stranami</w:t>
      </w:r>
    </w:p>
    <w:p w:rsidR="00DE695E" w:rsidRPr="00D045D5"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Tato smlouva je sepsána ve </w:t>
      </w:r>
      <w:r>
        <w:rPr>
          <w:rFonts w:ascii="Tahoma" w:hAnsi="Tahoma" w:cs="Tahoma"/>
          <w:sz w:val="22"/>
        </w:rPr>
        <w:t>třech</w:t>
      </w:r>
      <w:r w:rsidRPr="00D045D5">
        <w:rPr>
          <w:rFonts w:ascii="Tahoma" w:hAnsi="Tahoma" w:cs="Tahoma"/>
          <w:sz w:val="22"/>
        </w:rPr>
        <w:t xml:space="preserve"> vyhotoveních, z nichž jedno obdrží příjemce dotace a </w:t>
      </w:r>
      <w:r>
        <w:rPr>
          <w:rFonts w:ascii="Tahoma" w:hAnsi="Tahoma" w:cs="Tahoma"/>
          <w:sz w:val="22"/>
        </w:rPr>
        <w:t xml:space="preserve">dvě </w:t>
      </w:r>
      <w:r w:rsidRPr="00D045D5">
        <w:rPr>
          <w:rFonts w:ascii="Tahoma" w:hAnsi="Tahoma" w:cs="Tahoma"/>
          <w:sz w:val="22"/>
        </w:rPr>
        <w:t xml:space="preserve"> poskytovatel.</w:t>
      </w:r>
    </w:p>
    <w:p w:rsidR="00DE695E" w:rsidRPr="00D045D5"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Rady</w:t>
      </w:r>
      <w:r w:rsidRPr="00D045D5">
        <w:rPr>
          <w:rFonts w:ascii="Tahoma" w:hAnsi="Tahoma" w:cs="Tahoma"/>
          <w:sz w:val="22"/>
        </w:rPr>
        <w:t xml:space="preserve"> města Strakonice č.</w:t>
      </w:r>
      <w:r>
        <w:rPr>
          <w:rFonts w:ascii="Tahoma" w:hAnsi="Tahoma" w:cs="Tahoma"/>
          <w:sz w:val="22"/>
        </w:rPr>
        <w:t xml:space="preserve"> </w:t>
      </w:r>
      <w:r w:rsidR="00CF08FA">
        <w:rPr>
          <w:rFonts w:ascii="Tahoma" w:hAnsi="Tahoma" w:cs="Tahoma"/>
          <w:sz w:val="22"/>
        </w:rPr>
        <w:t>4551/2026</w:t>
      </w:r>
      <w:bookmarkStart w:id="0" w:name="_GoBack"/>
      <w:bookmarkEnd w:id="0"/>
      <w:r>
        <w:rPr>
          <w:rFonts w:ascii="Tahoma" w:hAnsi="Tahoma" w:cs="Tahoma"/>
          <w:sz w:val="22"/>
        </w:rPr>
        <w:t xml:space="preserve"> </w:t>
      </w:r>
      <w:r w:rsidRPr="00D045D5">
        <w:rPr>
          <w:rFonts w:ascii="Tahoma" w:hAnsi="Tahoma" w:cs="Tahoma"/>
          <w:sz w:val="22"/>
        </w:rPr>
        <w:t>dne</w:t>
      </w:r>
      <w:r>
        <w:rPr>
          <w:rFonts w:ascii="Tahoma" w:hAnsi="Tahoma" w:cs="Tahoma"/>
          <w:sz w:val="22"/>
        </w:rPr>
        <w:t xml:space="preserve">    20.5.2026</w:t>
      </w:r>
      <w:r w:rsidRPr="00D045D5">
        <w:rPr>
          <w:rFonts w:ascii="Tahoma" w:hAnsi="Tahoma" w:cs="Tahoma"/>
          <w:sz w:val="22"/>
        </w:rPr>
        <w:t xml:space="preserve">. </w:t>
      </w:r>
    </w:p>
    <w:p w:rsidR="00DE695E" w:rsidRPr="00AB710D" w:rsidRDefault="00DE695E" w:rsidP="00DE695E">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rsidR="00C23F90" w:rsidRPr="00D045D5" w:rsidRDefault="00C23F90" w:rsidP="00C23F90">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Pr="00D045D5">
        <w:rPr>
          <w:rFonts w:ascii="Tahoma" w:hAnsi="Tahoma" w:cs="Tahoma"/>
          <w:sz w:val="22"/>
          <w:szCs w:val="22"/>
        </w:rPr>
        <w:tab/>
      </w:r>
      <w:r w:rsidRPr="00D045D5">
        <w:rPr>
          <w:rFonts w:ascii="Tahoma" w:hAnsi="Tahoma" w:cs="Tahoma"/>
          <w:sz w:val="22"/>
          <w:szCs w:val="22"/>
        </w:rPr>
        <w:tab/>
      </w:r>
    </w:p>
    <w:p w:rsidR="00C23F90" w:rsidRPr="00D045D5" w:rsidRDefault="00C23F90" w:rsidP="00C23F90">
      <w:pPr>
        <w:widowControl w:val="0"/>
        <w:tabs>
          <w:tab w:val="left" w:pos="3240"/>
        </w:tabs>
        <w:spacing w:before="120" w:line="240" w:lineRule="atLeast"/>
        <w:ind w:left="5664" w:hanging="5664"/>
        <w:rPr>
          <w:rFonts w:ascii="Tahoma" w:hAnsi="Tahoma" w:cs="Tahoma"/>
          <w:sz w:val="22"/>
          <w:szCs w:val="22"/>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9E3F12" w:rsidRDefault="009E3F12"/>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1F4C7B"/>
    <w:rsid w:val="00264C63"/>
    <w:rsid w:val="002A460A"/>
    <w:rsid w:val="00323F2B"/>
    <w:rsid w:val="00537AC2"/>
    <w:rsid w:val="00556EC2"/>
    <w:rsid w:val="006E22AA"/>
    <w:rsid w:val="007B3006"/>
    <w:rsid w:val="00823AC5"/>
    <w:rsid w:val="009E3F12"/>
    <w:rsid w:val="00A010F5"/>
    <w:rsid w:val="00A359C8"/>
    <w:rsid w:val="00A96CB0"/>
    <w:rsid w:val="00B527A7"/>
    <w:rsid w:val="00C23F90"/>
    <w:rsid w:val="00C7402A"/>
    <w:rsid w:val="00C87082"/>
    <w:rsid w:val="00C9761B"/>
    <w:rsid w:val="00CF08FA"/>
    <w:rsid w:val="00D10D67"/>
    <w:rsid w:val="00D97129"/>
    <w:rsid w:val="00DE695E"/>
    <w:rsid w:val="00DF7840"/>
    <w:rsid w:val="00E87EF8"/>
    <w:rsid w:val="00F35D77"/>
    <w:rsid w:val="00F77134"/>
    <w:rsid w:val="00FC4544"/>
    <w:rsid w:val="00FE2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2FA57"/>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C23F90"/>
    <w:rPr>
      <w:sz w:val="24"/>
      <w:szCs w:val="24"/>
    </w:rPr>
  </w:style>
  <w:style w:type="paragraph" w:styleId="Zkladntext">
    <w:name w:val="Body Text"/>
    <w:aliases w:val="Standard paragraph"/>
    <w:basedOn w:val="Normln"/>
    <w:link w:val="ZkladntextChar"/>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 w:type="paragraph" w:styleId="Textbubliny">
    <w:name w:val="Balloon Text"/>
    <w:basedOn w:val="Normln"/>
    <w:link w:val="TextbublinyChar"/>
    <w:uiPriority w:val="99"/>
    <w:semiHidden/>
    <w:unhideWhenUsed/>
    <w:rsid w:val="00C740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40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2485</Words>
  <Characters>14662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25</cp:revision>
  <cp:lastPrinted>2025-05-27T12:06:00Z</cp:lastPrinted>
  <dcterms:created xsi:type="dcterms:W3CDTF">2021-05-11T11:41:00Z</dcterms:created>
  <dcterms:modified xsi:type="dcterms:W3CDTF">2026-05-27T13:48:00Z</dcterms:modified>
</cp:coreProperties>
</file>