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3A2663D6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E43F45">
        <w:rPr>
          <w:b/>
          <w:caps/>
          <w:sz w:val="24"/>
        </w:rPr>
        <w:t xml:space="preserve">SILNICE </w:t>
      </w:r>
      <w:r w:rsidR="00771A94">
        <w:rPr>
          <w:b/>
          <w:caps/>
          <w:sz w:val="24"/>
        </w:rPr>
        <w:t>II/427: NEDAKONICE (STAVEBNÍ ČÁST ŘSZK)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7DBA2C07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64332E">
        <w:rPr>
          <w:rFonts w:cs="Calibri"/>
          <w:b/>
          <w:sz w:val="28"/>
          <w:szCs w:val="28"/>
          <w:lang w:eastAsia="en-US"/>
        </w:rPr>
        <w:t xml:space="preserve">č. </w:t>
      </w:r>
      <w:r w:rsidR="00771A94">
        <w:rPr>
          <w:rFonts w:cs="Calibri"/>
          <w:b/>
          <w:sz w:val="28"/>
          <w:szCs w:val="28"/>
          <w:lang w:eastAsia="en-US"/>
        </w:rPr>
        <w:t>1</w:t>
      </w:r>
    </w:p>
    <w:p w14:paraId="138D2C14" w14:textId="3AE7CE7C" w:rsidR="00E43F45" w:rsidRPr="00E43F45" w:rsidRDefault="00826C61" w:rsidP="00E43F45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</w:t>
      </w:r>
      <w:r w:rsidR="00E43F45" w:rsidRPr="00E43F45">
        <w:rPr>
          <w:rFonts w:cs="Calibri"/>
          <w:b/>
          <w:sz w:val="24"/>
          <w:lang w:eastAsia="en-US"/>
        </w:rPr>
        <w:t>SML/01</w:t>
      </w:r>
      <w:r w:rsidR="00771A94">
        <w:rPr>
          <w:rFonts w:cs="Calibri"/>
          <w:b/>
          <w:sz w:val="24"/>
          <w:lang w:eastAsia="en-US"/>
        </w:rPr>
        <w:t>31</w:t>
      </w:r>
      <w:r w:rsidR="00E43F45" w:rsidRPr="00E43F45">
        <w:rPr>
          <w:rFonts w:cs="Calibri"/>
          <w:b/>
          <w:sz w:val="24"/>
          <w:lang w:eastAsia="en-US"/>
        </w:rPr>
        <w:t>/2</w:t>
      </w:r>
      <w:r w:rsidR="00771A94">
        <w:rPr>
          <w:rFonts w:cs="Calibri"/>
          <w:b/>
          <w:sz w:val="24"/>
          <w:lang w:eastAsia="en-US"/>
        </w:rPr>
        <w:t>6</w:t>
      </w:r>
    </w:p>
    <w:p w14:paraId="29E0AEE5" w14:textId="2FEB9F01" w:rsidR="00E43F45" w:rsidRPr="00E43F45" w:rsidRDefault="00E43F45" w:rsidP="00E43F45">
      <w:pPr>
        <w:rPr>
          <w:rFonts w:cs="Calibri"/>
          <w:b/>
          <w:sz w:val="24"/>
          <w:lang w:eastAsia="en-US"/>
        </w:rPr>
      </w:pPr>
      <w:r w:rsidRPr="00E43F45">
        <w:rPr>
          <w:rFonts w:cs="Calibri"/>
          <w:b/>
          <w:sz w:val="24"/>
          <w:lang w:eastAsia="en-US"/>
        </w:rPr>
        <w:t>č. smlouvy zhotovitele S2</w:t>
      </w:r>
      <w:r w:rsidR="00771A94">
        <w:rPr>
          <w:rFonts w:cs="Calibri"/>
          <w:b/>
          <w:sz w:val="24"/>
          <w:lang w:eastAsia="en-US"/>
        </w:rPr>
        <w:t>7</w:t>
      </w:r>
      <w:r w:rsidRPr="00E43F45">
        <w:rPr>
          <w:rFonts w:cs="Calibri"/>
          <w:b/>
          <w:sz w:val="24"/>
          <w:lang w:eastAsia="en-US"/>
        </w:rPr>
        <w:t>-035-002</w:t>
      </w:r>
      <w:r w:rsidR="00771A94">
        <w:rPr>
          <w:rFonts w:cs="Calibri"/>
          <w:b/>
          <w:sz w:val="24"/>
          <w:lang w:eastAsia="en-US"/>
        </w:rPr>
        <w:t>1</w:t>
      </w:r>
    </w:p>
    <w:p w14:paraId="32B432E4" w14:textId="2BA24070" w:rsidR="00D3669A" w:rsidRPr="00F369E6" w:rsidRDefault="00D3669A" w:rsidP="00F369E6">
      <w:pPr>
        <w:spacing w:before="60"/>
        <w:rPr>
          <w:bCs/>
        </w:rPr>
      </w:pPr>
      <w:r w:rsidRPr="00F369E6">
        <w:rPr>
          <w:bCs/>
        </w:rPr>
        <w:t>uzavřené dle příslušných ustanovení zákona č. 89/2012 Sb. občanský zákoník, ve znění pozdějších předpisů (dále jen „OZ“) a zákona č. 134/2016 Sb., o zadávání veřejných zakázek, ve znění pozdějších předpisů (dále jen „ZZVZ“) mezi smluvními stranami, kterými jsou:</w:t>
      </w:r>
    </w:p>
    <w:p w14:paraId="05358C40" w14:textId="77777777" w:rsidR="007F13C5" w:rsidRDefault="007F13C5" w:rsidP="00E43F45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37FFBDA9" w14:textId="132B7509" w:rsidR="00E43F45" w:rsidRPr="001D2E86" w:rsidRDefault="00E43F45" w:rsidP="00E43F45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91BC3B9" w14:textId="77777777" w:rsidR="00E43F45" w:rsidRPr="001D2E8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69308D69" w14:textId="77777777" w:rsidR="00E43F45" w:rsidRPr="001D2E8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06ADE2FE" w14:textId="77777777" w:rsidR="00E43F45" w:rsidRPr="001D2E8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57E9E8B0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43908D8A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1B92CCAA" w14:textId="77777777" w:rsidR="00E43F45" w:rsidRPr="00BE0523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K jednání o technických věcech pověřen:</w:t>
      </w:r>
      <w:r w:rsidRPr="00BE0523">
        <w:rPr>
          <w:rFonts w:cs="Calibri"/>
          <w:szCs w:val="18"/>
        </w:rPr>
        <w:tab/>
      </w:r>
    </w:p>
    <w:p w14:paraId="69C24DF4" w14:textId="16C801B3" w:rsidR="00E43F45" w:rsidRPr="00BE0523" w:rsidRDefault="00E43F45" w:rsidP="00E43F45">
      <w:pPr>
        <w:widowControl w:val="0"/>
        <w:numPr>
          <w:ilvl w:val="0"/>
          <w:numId w:val="3"/>
        </w:numPr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ve věcech přípravy stavby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xxxxxxxxx</w:t>
      </w:r>
      <w:proofErr w:type="spellEnd"/>
    </w:p>
    <w:p w14:paraId="5E356C52" w14:textId="271FB73B" w:rsidR="00E43F45" w:rsidRPr="00BE0523" w:rsidRDefault="00E43F45" w:rsidP="00E43F45">
      <w:pPr>
        <w:widowControl w:val="0"/>
        <w:numPr>
          <w:ilvl w:val="0"/>
          <w:numId w:val="3"/>
        </w:numPr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ve věcech realizace stavby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xxxxxxx</w:t>
      </w:r>
      <w:proofErr w:type="spellEnd"/>
    </w:p>
    <w:p w14:paraId="42896818" w14:textId="107757E9" w:rsidR="00E43F45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 xml:space="preserve">Technický dozor: 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xxxxxxx</w:t>
      </w:r>
      <w:proofErr w:type="spellEnd"/>
    </w:p>
    <w:p w14:paraId="2C6B468C" w14:textId="15C20FE1" w:rsidR="00E43F45" w:rsidRPr="00BE0523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Tel.: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xxxxx</w:t>
      </w:r>
      <w:proofErr w:type="spellEnd"/>
    </w:p>
    <w:p w14:paraId="2A7E3CEE" w14:textId="6B665037" w:rsidR="00E43F45" w:rsidRPr="00BE0523" w:rsidRDefault="00E43F45" w:rsidP="00E43F45">
      <w:pPr>
        <w:widowControl w:val="0"/>
        <w:jc w:val="both"/>
        <w:rPr>
          <w:rFonts w:cs="Calibri"/>
          <w:szCs w:val="18"/>
        </w:rPr>
      </w:pPr>
      <w:r w:rsidRPr="00BE0523">
        <w:rPr>
          <w:rFonts w:cs="Calibri"/>
          <w:szCs w:val="18"/>
        </w:rPr>
        <w:t>E-mail:</w:t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r w:rsidRPr="00BE0523">
        <w:rPr>
          <w:rFonts w:cs="Calibri"/>
          <w:szCs w:val="18"/>
        </w:rPr>
        <w:tab/>
      </w:r>
      <w:hyperlink r:id="rId8" w:history="1">
        <w:proofErr w:type="spellStart"/>
        <w:r w:rsidR="009E0013">
          <w:rPr>
            <w:rStyle w:val="Hypertextovodkaz"/>
            <w:rFonts w:cs="Calibri"/>
            <w:szCs w:val="18"/>
          </w:rPr>
          <w:t>xxxxxxxxx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47F448A8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019438D7" w14:textId="77777777" w:rsidR="00E43F45" w:rsidRPr="00ED48A6" w:rsidRDefault="00E43F45" w:rsidP="00E43F45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E55417C" w14:textId="77777777" w:rsidR="00E43F45" w:rsidRPr="00ED48A6" w:rsidRDefault="00E43F45" w:rsidP="00E43F45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17BE006D" w14:textId="77777777" w:rsidR="00E43F45" w:rsidRPr="00EF35E2" w:rsidRDefault="00E43F45" w:rsidP="00E43F45">
      <w:pPr>
        <w:widowControl w:val="0"/>
        <w:jc w:val="both"/>
        <w:rPr>
          <w:b/>
          <w:bCs/>
        </w:rPr>
      </w:pPr>
      <w:bookmarkStart w:id="0" w:name="_Hlk128050310"/>
      <w:r w:rsidRPr="00EF35E2">
        <w:rPr>
          <w:b/>
          <w:bCs/>
        </w:rPr>
        <w:t>SWIETELSKY stavební s.</w:t>
      </w:r>
      <w:r>
        <w:rPr>
          <w:b/>
          <w:bCs/>
        </w:rPr>
        <w:t xml:space="preserve"> </w:t>
      </w:r>
      <w:r w:rsidRPr="00EF35E2">
        <w:rPr>
          <w:b/>
          <w:bCs/>
        </w:rPr>
        <w:t>r.</w:t>
      </w:r>
      <w:r>
        <w:rPr>
          <w:b/>
          <w:bCs/>
        </w:rPr>
        <w:t xml:space="preserve"> </w:t>
      </w:r>
      <w:r w:rsidRPr="00EF35E2">
        <w:rPr>
          <w:b/>
          <w:bCs/>
        </w:rPr>
        <w:t xml:space="preserve">o. </w:t>
      </w:r>
      <w:bookmarkEnd w:id="0"/>
    </w:p>
    <w:p w14:paraId="6F23146C" w14:textId="77777777" w:rsidR="00E43F45" w:rsidRPr="00D17B6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Pr="00D17B66">
        <w:rPr>
          <w:rFonts w:cs="Calibri"/>
          <w:szCs w:val="18"/>
        </w:rPr>
        <w:t xml:space="preserve">Pražská tř. 495/58, České Budějovice 3, 370 04 České Budějovice </w:t>
      </w:r>
    </w:p>
    <w:p w14:paraId="2FD36BFC" w14:textId="77777777" w:rsidR="00E43F45" w:rsidRPr="00D17B66" w:rsidRDefault="00E43F45" w:rsidP="00E43F45">
      <w:pPr>
        <w:widowControl w:val="0"/>
        <w:jc w:val="both"/>
        <w:rPr>
          <w:rFonts w:cs="Calibri"/>
          <w:szCs w:val="18"/>
        </w:rPr>
      </w:pPr>
      <w:bookmarkStart w:id="1" w:name="_Hlk128050387"/>
      <w:r w:rsidRPr="00D17B66">
        <w:rPr>
          <w:rFonts w:cs="Calibri"/>
          <w:szCs w:val="18"/>
        </w:rPr>
        <w:t>Korespondenční adresa:</w:t>
      </w:r>
      <w:bookmarkStart w:id="2" w:name="_Hlk128050397"/>
      <w:bookmarkEnd w:id="1"/>
      <w:r w:rsidRPr="00D17B66">
        <w:rPr>
          <w:rFonts w:cs="Calibri"/>
          <w:szCs w:val="18"/>
        </w:rPr>
        <w:t xml:space="preserve"> </w:t>
      </w:r>
      <w:r w:rsidRPr="00D17B6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ab/>
        <w:t>Oblast Zlín, Husova 1514, 757 01 Valašské Meziříčí</w:t>
      </w:r>
      <w:bookmarkEnd w:id="2"/>
    </w:p>
    <w:p w14:paraId="5CE25E43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>Krajský soud České Budějovice, oddíl C, vložka 8032</w:t>
      </w:r>
    </w:p>
    <w:p w14:paraId="7347279F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44756C">
        <w:t>48035599</w:t>
      </w:r>
    </w:p>
    <w:p w14:paraId="0BC80590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DB1792">
        <w:rPr>
          <w:rFonts w:cs="Calibri"/>
          <w:szCs w:val="18"/>
        </w:rPr>
        <w:t>48035599</w:t>
      </w:r>
    </w:p>
    <w:p w14:paraId="5D6A488A" w14:textId="2A37CFC5" w:rsidR="002B69A8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</w:t>
      </w:r>
      <w:r>
        <w:rPr>
          <w:rFonts w:cs="Calibri"/>
          <w:szCs w:val="18"/>
        </w:rPr>
        <w:t xml:space="preserve"> ve věcech smluvních</w:t>
      </w:r>
      <w:r w:rsidRPr="00ED48A6">
        <w:rPr>
          <w:rFonts w:cs="Calibri"/>
          <w:szCs w:val="18"/>
        </w:rPr>
        <w:t>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xxxxx</w:t>
      </w:r>
      <w:proofErr w:type="spellEnd"/>
    </w:p>
    <w:p w14:paraId="138A1019" w14:textId="5D429F9E" w:rsidR="00E43F45" w:rsidRPr="00DB1792" w:rsidRDefault="009E0013" w:rsidP="002B69A8">
      <w:pPr>
        <w:widowControl w:val="0"/>
        <w:ind w:left="2832" w:firstLine="708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xxxxxxx</w:t>
      </w:r>
      <w:proofErr w:type="spellEnd"/>
    </w:p>
    <w:p w14:paraId="32985E0F" w14:textId="4BB05E70" w:rsidR="00E43F45" w:rsidRPr="00ED48A6" w:rsidRDefault="009E0013" w:rsidP="00E43F45">
      <w:pPr>
        <w:widowControl w:val="0"/>
        <w:ind w:left="2832" w:firstLine="708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</w:t>
      </w:r>
      <w:proofErr w:type="spellEnd"/>
    </w:p>
    <w:p w14:paraId="1A5D2A29" w14:textId="17C2671B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</w:t>
      </w:r>
      <w:proofErr w:type="spellEnd"/>
    </w:p>
    <w:p w14:paraId="03273007" w14:textId="32EB2C17" w:rsidR="00E43F45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</w:t>
      </w:r>
      <w:proofErr w:type="spellEnd"/>
    </w:p>
    <w:p w14:paraId="335EEEDE" w14:textId="0846C462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9E0013">
        <w:rPr>
          <w:rFonts w:cs="Calibri"/>
          <w:szCs w:val="18"/>
        </w:rPr>
        <w:t>xxxx</w:t>
      </w:r>
      <w:proofErr w:type="spellEnd"/>
    </w:p>
    <w:p w14:paraId="5BFE990F" w14:textId="7D483176" w:rsidR="00E43F45" w:rsidRPr="00D17B6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proofErr w:type="spellStart"/>
        <w:r w:rsidR="009E0013">
          <w:rPr>
            <w:rStyle w:val="Hypertextovodkaz"/>
            <w:rFonts w:cs="Calibri"/>
            <w:szCs w:val="18"/>
          </w:rPr>
          <w:t>xxxxxxxxxxx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5142A931" w14:textId="77777777" w:rsidR="00E43F45" w:rsidRPr="00ED48A6" w:rsidRDefault="00E43F45" w:rsidP="00E43F45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D17B66">
        <w:rPr>
          <w:rFonts w:cs="Calibri"/>
          <w:szCs w:val="18"/>
        </w:rPr>
        <w:t>ČSOB a.</w:t>
      </w:r>
      <w:r>
        <w:rPr>
          <w:rFonts w:cs="Calibri"/>
          <w:szCs w:val="18"/>
        </w:rPr>
        <w:t xml:space="preserve"> </w:t>
      </w:r>
      <w:r w:rsidRPr="00D17B66">
        <w:rPr>
          <w:rFonts w:cs="Calibri"/>
          <w:szCs w:val="18"/>
        </w:rPr>
        <w:t xml:space="preserve">s., </w:t>
      </w:r>
      <w:proofErr w:type="spellStart"/>
      <w:r w:rsidRPr="00D17B66">
        <w:rPr>
          <w:rFonts w:cs="Calibri"/>
          <w:szCs w:val="18"/>
        </w:rPr>
        <w:t>exp</w:t>
      </w:r>
      <w:proofErr w:type="spellEnd"/>
      <w:r w:rsidRPr="00D17B66">
        <w:rPr>
          <w:rFonts w:cs="Calibri"/>
          <w:szCs w:val="18"/>
        </w:rPr>
        <w:t>. České Budějovice, č.</w:t>
      </w:r>
      <w:r>
        <w:rPr>
          <w:rFonts w:cs="Calibri"/>
          <w:szCs w:val="18"/>
        </w:rPr>
        <w:t xml:space="preserve"> </w:t>
      </w:r>
      <w:proofErr w:type="spellStart"/>
      <w:r w:rsidRPr="00D17B66">
        <w:rPr>
          <w:rFonts w:cs="Calibri"/>
          <w:szCs w:val="18"/>
        </w:rPr>
        <w:t>ú.</w:t>
      </w:r>
      <w:proofErr w:type="spellEnd"/>
      <w:r w:rsidRPr="00D17B66">
        <w:rPr>
          <w:rFonts w:cs="Calibri"/>
          <w:szCs w:val="18"/>
        </w:rPr>
        <w:t xml:space="preserve"> </w:t>
      </w:r>
      <w:bookmarkStart w:id="3" w:name="_Hlk127277815"/>
      <w:r w:rsidRPr="00D17B66">
        <w:rPr>
          <w:rFonts w:cs="Calibri"/>
          <w:szCs w:val="18"/>
        </w:rPr>
        <w:t>212269343/0300</w:t>
      </w:r>
      <w:bookmarkEnd w:id="3"/>
    </w:p>
    <w:p w14:paraId="0561A75A" w14:textId="77777777" w:rsidR="00E43F45" w:rsidRPr="00ED48A6" w:rsidRDefault="00E43F45" w:rsidP="00E43F45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0FA9C280" w14:textId="002FE132" w:rsidR="002B69A8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6368ADA9" w:rsidR="00206C07" w:rsidRPr="00771A94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71A94">
        <w:rPr>
          <w:szCs w:val="18"/>
        </w:rPr>
        <w:t xml:space="preserve">Smluvní strany spolu dne </w:t>
      </w:r>
      <w:r w:rsidR="002B69A8">
        <w:rPr>
          <w:szCs w:val="18"/>
        </w:rPr>
        <w:t>0</w:t>
      </w:r>
      <w:r w:rsidR="00771A94" w:rsidRPr="00771A94">
        <w:rPr>
          <w:szCs w:val="18"/>
        </w:rPr>
        <w:t>8</w:t>
      </w:r>
      <w:r w:rsidRPr="00771A94">
        <w:rPr>
          <w:szCs w:val="18"/>
        </w:rPr>
        <w:t>.0</w:t>
      </w:r>
      <w:r w:rsidR="00463097" w:rsidRPr="00771A94">
        <w:rPr>
          <w:szCs w:val="18"/>
        </w:rPr>
        <w:t>4</w:t>
      </w:r>
      <w:r w:rsidRPr="00771A94">
        <w:rPr>
          <w:szCs w:val="18"/>
        </w:rPr>
        <w:t>.202</w:t>
      </w:r>
      <w:r w:rsidR="00771A94" w:rsidRPr="00771A94">
        <w:rPr>
          <w:szCs w:val="18"/>
        </w:rPr>
        <w:t>6</w:t>
      </w:r>
      <w:r w:rsidRPr="00771A94">
        <w:rPr>
          <w:szCs w:val="18"/>
        </w:rPr>
        <w:t xml:space="preserve"> uzavřely smlouvu o dílo č. SML/</w:t>
      </w:r>
      <w:r w:rsidR="00463097" w:rsidRPr="00771A94">
        <w:rPr>
          <w:szCs w:val="18"/>
        </w:rPr>
        <w:t>01</w:t>
      </w:r>
      <w:r w:rsidR="00771A94" w:rsidRPr="00771A94">
        <w:rPr>
          <w:szCs w:val="18"/>
        </w:rPr>
        <w:t>31</w:t>
      </w:r>
      <w:r w:rsidRPr="00771A94">
        <w:rPr>
          <w:szCs w:val="18"/>
        </w:rPr>
        <w:t>/2</w:t>
      </w:r>
      <w:r w:rsidR="00771A94" w:rsidRPr="00771A94">
        <w:rPr>
          <w:szCs w:val="18"/>
        </w:rPr>
        <w:t>6</w:t>
      </w:r>
      <w:r w:rsidRPr="00771A94">
        <w:rPr>
          <w:szCs w:val="18"/>
        </w:rPr>
        <w:t xml:space="preserve">, jejímž předmětem je mj. závazek zhotovitele provést </w:t>
      </w:r>
      <w:r w:rsidR="00634DE6" w:rsidRPr="00771A94">
        <w:rPr>
          <w:szCs w:val="18"/>
        </w:rPr>
        <w:t xml:space="preserve">dílo </w:t>
      </w:r>
      <w:r w:rsidRPr="00771A94">
        <w:rPr>
          <w:szCs w:val="18"/>
        </w:rPr>
        <w:t>„</w:t>
      </w:r>
      <w:r w:rsidR="00771A94" w:rsidRPr="00771A94">
        <w:rPr>
          <w:caps/>
          <w:szCs w:val="18"/>
        </w:rPr>
        <w:t>SILNICE II/427: NEDAKONICE (STAVEBNÍ ČÁST ŘSZK)</w:t>
      </w:r>
      <w:r w:rsidRPr="00771A94">
        <w:rPr>
          <w:szCs w:val="18"/>
        </w:rPr>
        <w:t>“ (dále jako „</w:t>
      </w:r>
      <w:r w:rsidR="00634DE6" w:rsidRPr="00771A94">
        <w:rPr>
          <w:szCs w:val="18"/>
        </w:rPr>
        <w:t>Dílo</w:t>
      </w:r>
      <w:r w:rsidRPr="00771A94">
        <w:rPr>
          <w:szCs w:val="18"/>
        </w:rPr>
        <w:t>“</w:t>
      </w:r>
      <w:r w:rsidR="00634DE6" w:rsidRPr="00771A94">
        <w:rPr>
          <w:szCs w:val="18"/>
        </w:rPr>
        <w:t xml:space="preserve"> a „Smlouva“</w:t>
      </w:r>
      <w:r w:rsidRPr="00771A94">
        <w:rPr>
          <w:szCs w:val="18"/>
        </w:rPr>
        <w:t>) v rámci veřejné zakázky s názvem „</w:t>
      </w:r>
      <w:r w:rsidR="00771A94" w:rsidRPr="00771A94">
        <w:rPr>
          <w:caps/>
          <w:szCs w:val="18"/>
        </w:rPr>
        <w:t>SILNICE II/427: NEDAKONICE</w:t>
      </w:r>
      <w:r w:rsidRPr="00771A94">
        <w:rPr>
          <w:szCs w:val="18"/>
        </w:rPr>
        <w:t xml:space="preserve">“ (dále jen „Veřejná zakázka“). </w:t>
      </w:r>
    </w:p>
    <w:p w14:paraId="0926EEA1" w14:textId="184E63AE" w:rsidR="008F533C" w:rsidRPr="008F533C" w:rsidRDefault="00D3669A" w:rsidP="008F533C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771A94">
        <w:rPr>
          <w:szCs w:val="18"/>
        </w:rPr>
        <w:t>Při realizaci Díla bylo zjištěno, že pro dokončení stavební části Díla je třeba provést změnu technologie provádění stavebních prací dle níže v odst. 2.2 uvedené specifikace. Tato</w:t>
      </w:r>
      <w:r w:rsidRPr="00D5394E">
        <w:t xml:space="preserve"> změna je nepodstatnou změnou závazku ze smlouvy ve smyslu § 222, </w:t>
      </w:r>
      <w:r w:rsidRPr="008F533C">
        <w:t xml:space="preserve">odst. </w:t>
      </w:r>
      <w:r w:rsidR="008F533C" w:rsidRPr="008F533C">
        <w:t>6</w:t>
      </w:r>
      <w:r w:rsidRPr="008F533C">
        <w:t xml:space="preserve"> ZZVZ, </w:t>
      </w:r>
      <w:r w:rsidR="008F533C" w:rsidRPr="008F533C">
        <w:rPr>
          <w:rFonts w:cs="Calibri"/>
          <w:color w:val="000000"/>
          <w:szCs w:val="18"/>
        </w:rPr>
        <w:t>neboť nemění celkovou povahu veřejné zakázky.</w:t>
      </w:r>
    </w:p>
    <w:p w14:paraId="3974852F" w14:textId="5C35E63E" w:rsidR="008F533C" w:rsidRDefault="00D3669A" w:rsidP="008F533C">
      <w:pPr>
        <w:pStyle w:val="Odstavecseseznamem"/>
        <w:numPr>
          <w:ilvl w:val="1"/>
          <w:numId w:val="9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>
        <w:t>Díla</w:t>
      </w:r>
      <w:r w:rsidRPr="00D5394E">
        <w:t xml:space="preserve"> a ceny za </w:t>
      </w:r>
      <w:r>
        <w:t>D</w:t>
      </w:r>
      <w:r w:rsidRPr="00D5394E">
        <w:t xml:space="preserve">ílo. Cena dle ve výši </w:t>
      </w:r>
      <w:r w:rsidR="00D36EB1">
        <w:t>22 433 556,77</w:t>
      </w:r>
      <w:r w:rsidR="0064332E" w:rsidRPr="0064332E">
        <w:t xml:space="preserve"> </w:t>
      </w:r>
      <w:r w:rsidRPr="00D5394E">
        <w:t xml:space="preserve">Kč bez DPH se dodatkem </w:t>
      </w:r>
      <w:r w:rsidR="0064332E">
        <w:t xml:space="preserve">č. </w:t>
      </w:r>
      <w:r w:rsidR="00D36EB1">
        <w:t>1</w:t>
      </w:r>
      <w:r w:rsidRPr="00D5394E">
        <w:t xml:space="preserve"> </w:t>
      </w:r>
      <w:r>
        <w:t xml:space="preserve">zvyšuje o hodnotu dodatečných prací ve výši </w:t>
      </w:r>
      <w:r w:rsidR="00D36EB1">
        <w:t>1 543 921,04</w:t>
      </w:r>
      <w:r w:rsidR="0064332E" w:rsidRPr="006D040F">
        <w:t xml:space="preserve"> </w:t>
      </w:r>
      <w:r>
        <w:t>Kč bez DPH a zároveň snižuje</w:t>
      </w:r>
      <w:r w:rsidRPr="00D5394E">
        <w:t xml:space="preserve"> o </w:t>
      </w:r>
      <w:r>
        <w:t xml:space="preserve">hodnotu neprovedených prací ve výši </w:t>
      </w:r>
      <w:r w:rsidR="00D36EB1">
        <w:t>1 409 318,13</w:t>
      </w:r>
      <w:r w:rsidR="0064332E">
        <w:t xml:space="preserve"> </w:t>
      </w:r>
      <w:r w:rsidRPr="00D5394E">
        <w:t xml:space="preserve">Kč bez DPH na </w:t>
      </w:r>
      <w:r>
        <w:t xml:space="preserve">cenu Díla ve výši </w:t>
      </w:r>
      <w:bookmarkStart w:id="4" w:name="_Hlk208900823"/>
      <w:r w:rsidR="00D36EB1">
        <w:t>22 568 15</w:t>
      </w:r>
      <w:r w:rsidR="00777096">
        <w:t>9</w:t>
      </w:r>
      <w:r w:rsidR="00D36EB1">
        <w:t>,68</w:t>
      </w:r>
      <w:r w:rsidR="00E43F45">
        <w:t xml:space="preserve"> </w:t>
      </w:r>
      <w:bookmarkEnd w:id="4"/>
      <w:r w:rsidR="00E43F45">
        <w:t xml:space="preserve">Kč </w:t>
      </w:r>
      <w:r w:rsidRPr="00D5394E">
        <w:t>bez DPH</w:t>
      </w:r>
      <w:r>
        <w:t xml:space="preserve"> (tzn. </w:t>
      </w:r>
      <w:r w:rsidR="00D36EB1">
        <w:t>zvýšení</w:t>
      </w:r>
      <w:r>
        <w:t xml:space="preserve"> ceny ve výši </w:t>
      </w:r>
      <w:r w:rsidR="00D36EB1">
        <w:t>134 602,91</w:t>
      </w:r>
      <w:r w:rsidR="00E43F45" w:rsidRPr="00E43F45">
        <w:t xml:space="preserve"> </w:t>
      </w:r>
      <w:r>
        <w:t>Kč bez DPH</w:t>
      </w:r>
      <w:r w:rsidR="0064332E">
        <w:t>,</w:t>
      </w:r>
      <w:r>
        <w:t xml:space="preserve"> což představuje</w:t>
      </w:r>
      <w:r w:rsidR="00975E74">
        <w:t xml:space="preserve"> </w:t>
      </w:r>
      <w:r w:rsidR="0064332E">
        <w:t xml:space="preserve">celkové </w:t>
      </w:r>
      <w:r w:rsidR="00CB2FF0">
        <w:t>zvýšení</w:t>
      </w:r>
      <w:r w:rsidR="0064332E">
        <w:t xml:space="preserve"> o </w:t>
      </w:r>
      <w:r w:rsidR="00CB2FF0">
        <w:t>0,60</w:t>
      </w:r>
      <w:r w:rsidR="0064332E">
        <w:t xml:space="preserve"> % </w:t>
      </w:r>
      <w:r>
        <w:t>z</w:t>
      </w:r>
      <w:r w:rsidR="0064332E">
        <w:t xml:space="preserve"> původní</w:t>
      </w:r>
      <w:r>
        <w:t> ceny Díla)</w:t>
      </w:r>
      <w:r w:rsidRPr="00D5394E">
        <w:t>.</w:t>
      </w:r>
    </w:p>
    <w:p w14:paraId="088EB516" w14:textId="77777777" w:rsidR="008F533C" w:rsidRPr="008F533C" w:rsidRDefault="008F533C" w:rsidP="008F533C">
      <w:pPr>
        <w:pStyle w:val="Odstavecseseznamem"/>
        <w:spacing w:before="120"/>
        <w:ind w:left="459"/>
        <w:contextualSpacing w:val="0"/>
        <w:jc w:val="both"/>
        <w:rPr>
          <w:sz w:val="10"/>
          <w:szCs w:val="16"/>
        </w:rPr>
      </w:pPr>
    </w:p>
    <w:p w14:paraId="539BEE04" w14:textId="1ABC00B9" w:rsidR="002B69A8" w:rsidRPr="008F533C" w:rsidRDefault="00806DCF" w:rsidP="008F533C">
      <w:pPr>
        <w:spacing w:before="120"/>
        <w:ind w:left="34"/>
        <w:jc w:val="both"/>
      </w:pPr>
      <w:r w:rsidRPr="008F533C">
        <w:rPr>
          <w:rFonts w:cs="Calibri"/>
          <w:b/>
          <w:bCs/>
          <w:szCs w:val="18"/>
          <w:lang w:eastAsia="en-US"/>
        </w:rPr>
        <w:t xml:space="preserve">II. </w:t>
      </w:r>
      <w:r w:rsidR="007E0D26" w:rsidRPr="008F533C">
        <w:rPr>
          <w:b/>
          <w:bCs/>
          <w:lang w:eastAsia="en-US"/>
        </w:rPr>
        <w:t>Změny</w:t>
      </w:r>
      <w:r w:rsidR="00206C07" w:rsidRPr="008F533C">
        <w:rPr>
          <w:b/>
          <w:bCs/>
          <w:lang w:eastAsia="en-US"/>
        </w:rPr>
        <w:t xml:space="preserve"> </w:t>
      </w:r>
      <w:r w:rsidR="00270AAE" w:rsidRPr="008F533C">
        <w:rPr>
          <w:b/>
          <w:bCs/>
          <w:lang w:eastAsia="en-US"/>
        </w:rPr>
        <w:t>Smlouv</w:t>
      </w:r>
      <w:r w:rsidR="00206C07" w:rsidRPr="008F533C">
        <w:rPr>
          <w:b/>
          <w:bCs/>
          <w:lang w:eastAsia="en-US"/>
        </w:rPr>
        <w:t>y</w:t>
      </w:r>
    </w:p>
    <w:p w14:paraId="5939D9E6" w14:textId="0E0536D4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lastRenderedPageBreak/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1ED3C8BA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 w:rsidR="00505CBF"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 w:rsidR="00505CBF"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09FFD40A" w14:textId="7BAFC896" w:rsidR="00B3539C" w:rsidRDefault="00B3539C" w:rsidP="00B3539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F13C5">
        <w:rPr>
          <w:rFonts w:cs="Calibri"/>
          <w:szCs w:val="18"/>
          <w:u w:val="single"/>
          <w:lang w:eastAsia="en-US"/>
        </w:rPr>
        <w:t xml:space="preserve">SO </w:t>
      </w:r>
      <w:r w:rsidR="00CB2FF0">
        <w:rPr>
          <w:rFonts w:cs="Calibri"/>
          <w:szCs w:val="18"/>
          <w:u w:val="single"/>
          <w:lang w:eastAsia="en-US"/>
        </w:rPr>
        <w:t>1</w:t>
      </w:r>
      <w:r w:rsidRPr="007F13C5">
        <w:rPr>
          <w:rFonts w:cs="Calibri"/>
          <w:szCs w:val="18"/>
          <w:u w:val="single"/>
          <w:lang w:eastAsia="en-US"/>
        </w:rPr>
        <w:t xml:space="preserve">01 </w:t>
      </w:r>
      <w:r w:rsidR="00CB2FF0">
        <w:rPr>
          <w:rFonts w:cs="Calibri"/>
          <w:szCs w:val="18"/>
          <w:u w:val="single"/>
          <w:lang w:eastAsia="en-US"/>
        </w:rPr>
        <w:t>–</w:t>
      </w:r>
      <w:r w:rsidRPr="007F13C5">
        <w:rPr>
          <w:rFonts w:cs="Calibri"/>
          <w:szCs w:val="18"/>
          <w:u w:val="single"/>
          <w:lang w:eastAsia="en-US"/>
        </w:rPr>
        <w:t xml:space="preserve"> </w:t>
      </w:r>
      <w:r w:rsidR="00CB2FF0">
        <w:rPr>
          <w:rFonts w:cs="Calibri"/>
          <w:szCs w:val="18"/>
          <w:u w:val="single"/>
          <w:lang w:eastAsia="en-US"/>
        </w:rPr>
        <w:t>Silnice II/427</w:t>
      </w:r>
    </w:p>
    <w:p w14:paraId="36763E4D" w14:textId="4B5D9083" w:rsidR="00B3539C" w:rsidRPr="00812C6F" w:rsidRDefault="00B3539C" w:rsidP="00B353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>Změn</w:t>
      </w:r>
      <w:r>
        <w:rPr>
          <w:rFonts w:cs="Calibri"/>
          <w:b/>
          <w:bCs/>
          <w:szCs w:val="18"/>
          <w:lang w:eastAsia="en-US"/>
        </w:rPr>
        <w:t>a</w:t>
      </w:r>
      <w:r w:rsidRPr="00812C6F">
        <w:rPr>
          <w:rFonts w:cs="Calibri"/>
          <w:b/>
          <w:bCs/>
          <w:szCs w:val="18"/>
          <w:lang w:eastAsia="en-US"/>
        </w:rPr>
        <w:t xml:space="preserve"> </w:t>
      </w:r>
      <w:r w:rsidR="00CB2FF0">
        <w:rPr>
          <w:rFonts w:cs="Calibri"/>
          <w:b/>
          <w:bCs/>
          <w:szCs w:val="18"/>
          <w:lang w:eastAsia="en-US"/>
        </w:rPr>
        <w:t>1</w:t>
      </w:r>
      <w:r w:rsidRPr="00812C6F">
        <w:rPr>
          <w:rFonts w:cs="Calibri"/>
          <w:b/>
          <w:bCs/>
          <w:szCs w:val="18"/>
          <w:lang w:eastAsia="en-US"/>
        </w:rPr>
        <w:t>.0</w:t>
      </w:r>
      <w:r>
        <w:rPr>
          <w:rFonts w:cs="Calibri"/>
          <w:b/>
          <w:bCs/>
          <w:szCs w:val="18"/>
          <w:lang w:eastAsia="en-US"/>
        </w:rPr>
        <w:t>1</w:t>
      </w:r>
      <w:r w:rsidR="00CB2FF0">
        <w:rPr>
          <w:rFonts w:cs="Calibri"/>
          <w:b/>
          <w:bCs/>
          <w:szCs w:val="18"/>
          <w:lang w:eastAsia="en-US"/>
        </w:rPr>
        <w:t xml:space="preserve"> a 1.03</w:t>
      </w:r>
    </w:p>
    <w:p w14:paraId="11B3C944" w14:textId="6D39982E" w:rsidR="00CB2FF0" w:rsidRPr="008F533C" w:rsidRDefault="00CB2FF0" w:rsidP="008F533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CB2FF0">
        <w:rPr>
          <w:rStyle w:val="Siln"/>
          <w:rFonts w:cs="Calibri"/>
          <w:b w:val="0"/>
          <w:bCs w:val="0"/>
          <w:iCs/>
          <w:szCs w:val="18"/>
        </w:rPr>
        <w:t xml:space="preserve">Projektová dokumentace předpokládala sanaci zemní pláně výměnou stávajícího materiálu za vhodný. Bylo zjištěno, že stávající zeminy jsou vhodné pro provedení cementové stabilizace pláně. Tento způsob sanace je </w:t>
      </w:r>
      <w:r>
        <w:rPr>
          <w:rStyle w:val="Siln"/>
          <w:rFonts w:cs="Calibri"/>
          <w:b w:val="0"/>
          <w:bCs w:val="0"/>
          <w:iCs/>
          <w:szCs w:val="18"/>
        </w:rPr>
        <w:t>navíc</w:t>
      </w:r>
      <w:r w:rsidRPr="00CB2FF0">
        <w:rPr>
          <w:rStyle w:val="Siln"/>
          <w:rFonts w:cs="Calibri"/>
          <w:b w:val="0"/>
          <w:bCs w:val="0"/>
          <w:iCs/>
          <w:szCs w:val="18"/>
        </w:rPr>
        <w:t xml:space="preserve"> environmentálně přínosnější.</w:t>
      </w:r>
      <w:r w:rsidR="008F533C">
        <w:rPr>
          <w:rStyle w:val="Siln"/>
          <w:rFonts w:cs="Calibri"/>
          <w:b w:val="0"/>
          <w:bCs w:val="0"/>
          <w:iCs/>
          <w:szCs w:val="18"/>
        </w:rPr>
        <w:t xml:space="preserve"> </w:t>
      </w:r>
      <w:r w:rsidR="008F533C" w:rsidRPr="008F533C">
        <w:rPr>
          <w:rStyle w:val="Siln"/>
          <w:rFonts w:cs="Calibri"/>
          <w:b w:val="0"/>
          <w:bCs w:val="0"/>
          <w:iCs/>
          <w:szCs w:val="18"/>
        </w:rPr>
        <w:t>V případě neúnosného podloží bude provedena cementová stabilizace stávající zeminy na ploše 3.693,00 m2. Nebude prováděna výměnu podloží o objemu 1637,20 m3.</w:t>
      </w:r>
    </w:p>
    <w:p w14:paraId="54E93EBC" w14:textId="29A229D1" w:rsidR="00B3539C" w:rsidRPr="00812C6F" w:rsidRDefault="00B3539C" w:rsidP="00B353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>Změn</w:t>
      </w:r>
      <w:r>
        <w:rPr>
          <w:rFonts w:cs="Calibri"/>
          <w:b/>
          <w:bCs/>
          <w:szCs w:val="18"/>
          <w:lang w:eastAsia="en-US"/>
        </w:rPr>
        <w:t>a</w:t>
      </w:r>
      <w:r w:rsidRPr="00812C6F">
        <w:rPr>
          <w:rFonts w:cs="Calibri"/>
          <w:b/>
          <w:bCs/>
          <w:szCs w:val="18"/>
          <w:lang w:eastAsia="en-US"/>
        </w:rPr>
        <w:t xml:space="preserve"> </w:t>
      </w:r>
      <w:r w:rsidR="00CB2FF0">
        <w:rPr>
          <w:rFonts w:cs="Calibri"/>
          <w:b/>
          <w:bCs/>
          <w:szCs w:val="18"/>
          <w:lang w:eastAsia="en-US"/>
        </w:rPr>
        <w:t>1</w:t>
      </w:r>
      <w:r w:rsidRPr="00812C6F">
        <w:rPr>
          <w:rFonts w:cs="Calibri"/>
          <w:b/>
          <w:bCs/>
          <w:szCs w:val="18"/>
          <w:lang w:eastAsia="en-US"/>
        </w:rPr>
        <w:t>.0</w:t>
      </w:r>
      <w:r w:rsidR="00CB2FF0">
        <w:rPr>
          <w:rFonts w:cs="Calibri"/>
          <w:b/>
          <w:bCs/>
          <w:szCs w:val="18"/>
          <w:lang w:eastAsia="en-US"/>
        </w:rPr>
        <w:t>2</w:t>
      </w:r>
    </w:p>
    <w:p w14:paraId="042FAEEB" w14:textId="23009B3D" w:rsidR="00CB2FF0" w:rsidRDefault="00CB2FF0" w:rsidP="002B69A8">
      <w:pPr>
        <w:pStyle w:val="Odstavecseseznamem"/>
        <w:spacing w:before="120" w:after="120"/>
        <w:ind w:left="1134" w:right="119"/>
        <w:jc w:val="both"/>
        <w:rPr>
          <w:rFonts w:cs="Calibri"/>
          <w:szCs w:val="18"/>
          <w:lang w:eastAsia="en-US"/>
        </w:rPr>
      </w:pPr>
      <w:r w:rsidRPr="00CB2FF0">
        <w:rPr>
          <w:rFonts w:cs="Calibri"/>
          <w:iCs/>
          <w:szCs w:val="18"/>
        </w:rPr>
        <w:t xml:space="preserve">Projektová dokumentace neobsahuje odvodnění pláně podél nově budovaných silničních obrub, které je nutné pro zajištění delší životnosti konstrukce vozovky. </w:t>
      </w:r>
      <w:r w:rsidR="008F533C" w:rsidRPr="008F533C">
        <w:rPr>
          <w:rFonts w:cs="Calibri"/>
          <w:iCs/>
          <w:szCs w:val="18"/>
        </w:rPr>
        <w:t>Bude proveden výkop rýhy, položení filtrační geotextilie 200 g/m2 a osazena drenážní plastová trubka DN 100 dl. 101,40 m. Tato bude napojena do uličních vpustí. Potrubí bude obsypáno tříděným kamenivem 8/16 a zakryto geotextilií.</w:t>
      </w:r>
    </w:p>
    <w:p w14:paraId="688A273E" w14:textId="77777777" w:rsidR="00CB2FF0" w:rsidRDefault="00CB2FF0" w:rsidP="00B3539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4984A54A" w14:textId="7FBF9234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  <w:r w:rsidR="00463097">
        <w:rPr>
          <w:rFonts w:cs="Calibri"/>
          <w:szCs w:val="18"/>
          <w:lang w:eastAsia="en-US"/>
        </w:rPr>
        <w:t>, odst. 6.1</w:t>
      </w:r>
    </w:p>
    <w:p w14:paraId="11543B61" w14:textId="115190C2" w:rsidR="00AA3A3F" w:rsidRPr="00463097" w:rsidRDefault="00463097" w:rsidP="00463097">
      <w:pPr>
        <w:tabs>
          <w:tab w:val="left" w:pos="426"/>
        </w:tabs>
        <w:spacing w:before="6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ab/>
      </w:r>
      <w:r w:rsidR="00AA3A3F" w:rsidRPr="00463097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463097">
        <w:rPr>
          <w:rFonts w:cs="Calibri"/>
          <w:szCs w:val="18"/>
          <w:lang w:eastAsia="en-US"/>
        </w:rPr>
        <w:t xml:space="preserve"> novým textem tohoto znění</w:t>
      </w:r>
      <w:r w:rsidR="00AA3A3F" w:rsidRPr="00463097">
        <w:rPr>
          <w:rFonts w:cs="Calibri"/>
          <w:szCs w:val="18"/>
          <w:lang w:eastAsia="en-US"/>
        </w:rPr>
        <w:t>:</w:t>
      </w:r>
    </w:p>
    <w:p w14:paraId="186300BE" w14:textId="7BD519D2" w:rsidR="0006354B" w:rsidRPr="006D040F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>Cena bez DPH</w:t>
      </w:r>
      <w:r w:rsidRPr="006D040F">
        <w:rPr>
          <w:rFonts w:cs="Calibri"/>
          <w:szCs w:val="18"/>
          <w:lang w:eastAsia="en-US"/>
        </w:rPr>
        <w:tab/>
      </w:r>
      <w:r w:rsidR="00FD63A0">
        <w:rPr>
          <w:rFonts w:cs="Calibri"/>
          <w:szCs w:val="18"/>
          <w:lang w:eastAsia="en-US"/>
        </w:rPr>
        <w:t>22</w:t>
      </w:r>
      <w:r w:rsidR="00A23E21">
        <w:rPr>
          <w:rFonts w:cs="Calibri"/>
          <w:szCs w:val="18"/>
          <w:lang w:eastAsia="en-US"/>
        </w:rPr>
        <w:t> 568 159,68</w:t>
      </w:r>
      <w:r w:rsidR="0064332E" w:rsidRPr="0064332E">
        <w:rPr>
          <w:rFonts w:cs="Calibri"/>
          <w:szCs w:val="18"/>
          <w:lang w:eastAsia="en-US"/>
        </w:rPr>
        <w:t xml:space="preserve"> </w:t>
      </w:r>
      <w:r w:rsidRPr="006D040F">
        <w:rPr>
          <w:rFonts w:cs="Calibri"/>
          <w:szCs w:val="18"/>
          <w:lang w:eastAsia="en-US"/>
        </w:rPr>
        <w:t>Kč</w:t>
      </w:r>
    </w:p>
    <w:p w14:paraId="29202D1A" w14:textId="0EFDB323" w:rsidR="0006354B" w:rsidRPr="006D040F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>DPH 21 %</w:t>
      </w:r>
      <w:r w:rsidRPr="006D040F">
        <w:rPr>
          <w:rFonts w:cs="Calibri"/>
          <w:szCs w:val="18"/>
          <w:lang w:eastAsia="en-US"/>
        </w:rPr>
        <w:tab/>
      </w:r>
      <w:r w:rsidR="00A23E21">
        <w:rPr>
          <w:rFonts w:cs="Calibri"/>
          <w:szCs w:val="18"/>
          <w:lang w:eastAsia="en-US"/>
        </w:rPr>
        <w:t>4 739 313,53</w:t>
      </w:r>
      <w:r w:rsidR="006D040F" w:rsidRPr="006D040F">
        <w:rPr>
          <w:rFonts w:cs="Calibri"/>
          <w:szCs w:val="18"/>
          <w:lang w:eastAsia="en-US"/>
        </w:rPr>
        <w:t xml:space="preserve"> </w:t>
      </w:r>
      <w:r w:rsidRPr="006D040F">
        <w:rPr>
          <w:rFonts w:cs="Calibri"/>
          <w:szCs w:val="18"/>
          <w:lang w:eastAsia="en-US"/>
        </w:rPr>
        <w:t>Kč</w:t>
      </w:r>
    </w:p>
    <w:p w14:paraId="526EFB23" w14:textId="4414D7D5" w:rsidR="0006354B" w:rsidRPr="006D040F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>Cena celkem vč. DPH</w:t>
      </w:r>
      <w:r w:rsidRPr="006D040F">
        <w:rPr>
          <w:rFonts w:cs="Calibri"/>
          <w:szCs w:val="18"/>
          <w:lang w:eastAsia="en-US"/>
        </w:rPr>
        <w:tab/>
      </w:r>
      <w:r w:rsidR="00A23E21">
        <w:rPr>
          <w:rFonts w:cs="Calibri"/>
          <w:szCs w:val="18"/>
          <w:lang w:eastAsia="en-US"/>
        </w:rPr>
        <w:t>27 307 473,21</w:t>
      </w:r>
      <w:r w:rsidR="00EF4A97" w:rsidRPr="006D040F">
        <w:rPr>
          <w:rFonts w:cs="Calibri"/>
          <w:szCs w:val="18"/>
          <w:lang w:eastAsia="en-US"/>
        </w:rPr>
        <w:t xml:space="preserve"> </w:t>
      </w:r>
      <w:r w:rsidRPr="006D040F">
        <w:rPr>
          <w:rFonts w:cs="Calibri"/>
          <w:szCs w:val="18"/>
          <w:lang w:eastAsia="en-US"/>
        </w:rPr>
        <w:t>Kč</w:t>
      </w:r>
    </w:p>
    <w:p w14:paraId="06A54C81" w14:textId="0D50CE65" w:rsidR="0006354B" w:rsidRPr="006D040F" w:rsidRDefault="00372704" w:rsidP="007B0EA1">
      <w:pPr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            </w:t>
      </w:r>
      <w:r w:rsidR="0006354B" w:rsidRPr="007B0EA1">
        <w:rPr>
          <w:rFonts w:cs="Calibri"/>
          <w:szCs w:val="18"/>
          <w:lang w:eastAsia="en-US"/>
        </w:rPr>
        <w:t xml:space="preserve">(slovy </w:t>
      </w:r>
      <w:r w:rsidR="007B0EA1" w:rsidRPr="007B0EA1">
        <w:rPr>
          <w:rFonts w:cs="Calibri"/>
          <w:szCs w:val="18"/>
          <w:lang w:eastAsia="en-US"/>
        </w:rPr>
        <w:t>dvacet sedm milionů tři sta sedm tisíc čtyři sta sedmdesát tři korun českých</w:t>
      </w:r>
      <w:r w:rsidR="0006354B" w:rsidRPr="006D040F">
        <w:rPr>
          <w:rFonts w:cs="Calibri"/>
          <w:szCs w:val="18"/>
          <w:lang w:eastAsia="en-US"/>
        </w:rPr>
        <w:t xml:space="preserve">, </w:t>
      </w:r>
      <w:r w:rsidR="007B0EA1">
        <w:rPr>
          <w:rFonts w:cs="Calibri"/>
          <w:szCs w:val="18"/>
          <w:lang w:eastAsia="en-US"/>
        </w:rPr>
        <w:t>21</w:t>
      </w:r>
      <w:r w:rsidR="0006354B" w:rsidRPr="006D040F">
        <w:rPr>
          <w:rFonts w:cs="Calibri"/>
          <w:szCs w:val="18"/>
          <w:lang w:eastAsia="en-US"/>
        </w:rPr>
        <w:t>/100)</w:t>
      </w:r>
    </w:p>
    <w:p w14:paraId="13E0F667" w14:textId="724D500E" w:rsidR="008F533C" w:rsidRPr="008F533C" w:rsidRDefault="00EF4A97" w:rsidP="008F533C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64332E">
        <w:rPr>
          <w:rFonts w:cs="Calibri"/>
          <w:szCs w:val="18"/>
          <w:lang w:eastAsia="en-US"/>
        </w:rPr>
        <w:t xml:space="preserve">č. </w:t>
      </w:r>
      <w:r w:rsidR="00F8564D">
        <w:rPr>
          <w:rFonts w:cs="Calibri"/>
          <w:szCs w:val="18"/>
          <w:lang w:eastAsia="en-US"/>
        </w:rPr>
        <w:t>1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70C8927E" w14:textId="77777777" w:rsidR="008F533C" w:rsidRPr="008F533C" w:rsidRDefault="008F533C" w:rsidP="00BB5014">
      <w:pPr>
        <w:keepNext/>
        <w:spacing w:before="240"/>
        <w:jc w:val="both"/>
        <w:rPr>
          <w:rFonts w:cs="Calibri"/>
          <w:b/>
          <w:bCs/>
          <w:sz w:val="4"/>
          <w:szCs w:val="4"/>
          <w:lang w:eastAsia="en-US"/>
        </w:rPr>
      </w:pPr>
    </w:p>
    <w:p w14:paraId="3694A2E0" w14:textId="65C5CFFA" w:rsidR="002B69A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05F841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5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64332E">
        <w:rPr>
          <w:rFonts w:ascii="Calibri" w:hAnsi="Calibri" w:cs="Calibri"/>
          <w:sz w:val="18"/>
          <w:szCs w:val="18"/>
        </w:rPr>
        <w:t>č.</w:t>
      </w:r>
      <w:r w:rsidR="00F8564D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>.01</w:t>
      </w:r>
      <w:r w:rsidR="00F8564D">
        <w:rPr>
          <w:rFonts w:ascii="Calibri" w:hAnsi="Calibri" w:cs="Calibri"/>
          <w:sz w:val="18"/>
          <w:szCs w:val="18"/>
        </w:rPr>
        <w:t>, 1.02 a 1.03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73350F7C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64332E">
        <w:rPr>
          <w:rFonts w:ascii="Calibri" w:hAnsi="Calibri" w:cs="Calibri"/>
          <w:sz w:val="18"/>
          <w:szCs w:val="18"/>
        </w:rPr>
        <w:t xml:space="preserve">č. </w:t>
      </w:r>
      <w:r w:rsidR="00F8564D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318087EC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64332E">
        <w:rPr>
          <w:rFonts w:ascii="Calibri" w:hAnsi="Calibri" w:cs="Calibri"/>
          <w:sz w:val="18"/>
          <w:szCs w:val="18"/>
        </w:rPr>
        <w:t xml:space="preserve">č. </w:t>
      </w:r>
      <w:r w:rsidR="00F8564D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64332E">
        <w:rPr>
          <w:rFonts w:ascii="Calibri" w:hAnsi="Calibri" w:cs="Calibri"/>
          <w:sz w:val="18"/>
          <w:szCs w:val="18"/>
        </w:rPr>
        <w:t>č.</w:t>
      </w:r>
      <w:r w:rsidR="00F8564D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64332E">
        <w:rPr>
          <w:rFonts w:ascii="Calibri" w:hAnsi="Calibri" w:cs="Calibri"/>
          <w:sz w:val="18"/>
          <w:szCs w:val="18"/>
        </w:rPr>
        <w:t xml:space="preserve">č. </w:t>
      </w:r>
      <w:r w:rsidR="0063341A">
        <w:rPr>
          <w:rFonts w:ascii="Calibri" w:hAnsi="Calibri" w:cs="Calibri"/>
          <w:sz w:val="18"/>
          <w:szCs w:val="18"/>
        </w:rPr>
        <w:t>1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1AE71594" w14:textId="069C0725" w:rsidR="009129D5" w:rsidRPr="009129D5" w:rsidRDefault="009129D5" w:rsidP="009129D5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5"/>
    <w:tbl>
      <w:tblPr>
        <w:tblStyle w:val="Mkatabulky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9"/>
        <w:gridCol w:w="210"/>
        <w:gridCol w:w="4343"/>
        <w:gridCol w:w="419"/>
      </w:tblGrid>
      <w:tr w:rsidR="00DD1A2B" w:rsidRPr="00ED48A6" w14:paraId="1BD33F58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1231C4E0" w14:textId="56D6F384" w:rsidR="00206C07" w:rsidRPr="00ED48A6" w:rsidRDefault="00206C07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2DF2152F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06F97360" w14:textId="0E217B0B" w:rsidR="00206C07" w:rsidRPr="00ED48A6" w:rsidRDefault="00E2733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Objednatel:</w:t>
            </w:r>
            <w:r w:rsidR="008D7884"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</w:tc>
        <w:tc>
          <w:tcPr>
            <w:tcW w:w="4553" w:type="dxa"/>
            <w:gridSpan w:val="2"/>
          </w:tcPr>
          <w:p w14:paraId="2ACBE85E" w14:textId="76825AD4" w:rsidR="00206C07" w:rsidRPr="00ED48A6" w:rsidRDefault="00E2733B" w:rsidP="00E43F45">
            <w:pPr>
              <w:pStyle w:val="Zkladntext21"/>
              <w:ind w:left="200" w:right="7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Zhotovitel:</w:t>
            </w:r>
            <w:r w:rsidR="008D7884">
              <w:rPr>
                <w:rFonts w:cs="Calibri"/>
                <w:b/>
                <w:szCs w:val="18"/>
                <w:lang w:eastAsia="en-US"/>
              </w:rPr>
              <w:t xml:space="preserve"> </w:t>
            </w:r>
          </w:p>
        </w:tc>
      </w:tr>
      <w:tr w:rsidR="0006354B" w14:paraId="0748E1B3" w14:textId="77777777" w:rsidTr="00E2733B">
        <w:trPr>
          <w:trHeight w:val="3553"/>
        </w:trPr>
        <w:tc>
          <w:tcPr>
            <w:tcW w:w="4729" w:type="dxa"/>
            <w:gridSpan w:val="2"/>
          </w:tcPr>
          <w:p w14:paraId="669FC59F" w14:textId="357A1613" w:rsidR="0006354B" w:rsidRPr="00575A28" w:rsidRDefault="00575A28" w:rsidP="00575A28">
            <w:pPr>
              <w:rPr>
                <w:bCs/>
                <w:lang w:eastAsia="en-US"/>
              </w:rPr>
            </w:pPr>
            <w:r w:rsidRPr="00575A28">
              <w:rPr>
                <w:rFonts w:cs="Calibri"/>
                <w:bCs/>
                <w:szCs w:val="18"/>
                <w:lang w:eastAsia="en-US"/>
              </w:rPr>
              <w:t>30.6.2026</w:t>
            </w:r>
          </w:p>
          <w:p w14:paraId="2D7E6B1E" w14:textId="77777777" w:rsidR="008F533C" w:rsidRDefault="008F533C" w:rsidP="008F533C">
            <w:pPr>
              <w:ind w:firstLine="708"/>
              <w:rPr>
                <w:lang w:eastAsia="en-US"/>
              </w:rPr>
            </w:pPr>
          </w:p>
          <w:p w14:paraId="63D5D5B4" w14:textId="77777777" w:rsidR="008F533C" w:rsidRDefault="008F533C" w:rsidP="008F533C">
            <w:pPr>
              <w:ind w:firstLine="708"/>
              <w:rPr>
                <w:lang w:eastAsia="en-US"/>
              </w:rPr>
            </w:pPr>
          </w:p>
          <w:p w14:paraId="79496A0D" w14:textId="77777777" w:rsidR="008F533C" w:rsidRDefault="008F533C" w:rsidP="008F533C">
            <w:pPr>
              <w:ind w:firstLine="708"/>
              <w:rPr>
                <w:lang w:eastAsia="en-US"/>
              </w:rPr>
            </w:pPr>
          </w:p>
          <w:p w14:paraId="2D1FA672" w14:textId="77777777" w:rsidR="008F533C" w:rsidRDefault="008F533C" w:rsidP="008F533C">
            <w:pPr>
              <w:ind w:firstLine="708"/>
              <w:rPr>
                <w:lang w:eastAsia="en-US"/>
              </w:rPr>
            </w:pPr>
          </w:p>
          <w:p w14:paraId="114EC737" w14:textId="77777777" w:rsidR="008F533C" w:rsidRDefault="008F533C" w:rsidP="008F533C">
            <w:pPr>
              <w:ind w:firstLine="708"/>
              <w:rPr>
                <w:lang w:eastAsia="en-US"/>
              </w:rPr>
            </w:pPr>
          </w:p>
          <w:p w14:paraId="4939242A" w14:textId="77777777" w:rsidR="008F533C" w:rsidRDefault="008F533C" w:rsidP="008F533C">
            <w:pPr>
              <w:ind w:firstLine="708"/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5626183D" w14:textId="5A80A4B4" w:rsidR="0006354B" w:rsidRDefault="00575A28">
            <w:pPr>
              <w:rPr>
                <w:lang w:eastAsia="en-US"/>
              </w:rPr>
            </w:pPr>
            <w:r w:rsidRPr="00575A28">
              <w:rPr>
                <w:lang w:eastAsia="en-US"/>
              </w:rPr>
              <w:t>30.6.2026</w:t>
            </w:r>
          </w:p>
          <w:p w14:paraId="50703736" w14:textId="77777777" w:rsidR="008F533C" w:rsidRDefault="008F533C">
            <w:pPr>
              <w:rPr>
                <w:lang w:eastAsia="en-US"/>
              </w:rPr>
            </w:pPr>
          </w:p>
          <w:p w14:paraId="1A0795B8" w14:textId="77777777" w:rsidR="008F533C" w:rsidRDefault="008F533C">
            <w:pPr>
              <w:rPr>
                <w:lang w:eastAsia="en-US"/>
              </w:rPr>
            </w:pPr>
          </w:p>
          <w:p w14:paraId="273BC4A7" w14:textId="77777777" w:rsidR="008F533C" w:rsidRDefault="008F533C">
            <w:pPr>
              <w:rPr>
                <w:lang w:eastAsia="en-US"/>
              </w:rPr>
            </w:pPr>
          </w:p>
          <w:p w14:paraId="3DCCB30A" w14:textId="77777777" w:rsidR="008F533C" w:rsidRDefault="008F533C">
            <w:pPr>
              <w:rPr>
                <w:lang w:eastAsia="en-US"/>
              </w:rPr>
            </w:pPr>
          </w:p>
          <w:p w14:paraId="0C2B148A" w14:textId="77777777" w:rsidR="008F533C" w:rsidRDefault="008F533C">
            <w:pPr>
              <w:rPr>
                <w:lang w:eastAsia="en-US"/>
              </w:rPr>
            </w:pPr>
          </w:p>
          <w:p w14:paraId="456A7C9C" w14:textId="77777777" w:rsidR="008F533C" w:rsidRDefault="008F533C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446002C1" w14:textId="77777777" w:rsidR="00E43F45" w:rsidRPr="00E43F45" w:rsidRDefault="00E43F45" w:rsidP="00E43F45">
            <w:pPr>
              <w:widowControl w:val="0"/>
              <w:rPr>
                <w:b/>
              </w:rPr>
            </w:pPr>
            <w:r w:rsidRPr="00E43F45">
              <w:rPr>
                <w:b/>
              </w:rPr>
              <w:t xml:space="preserve">SWIETELSKY stavební s. r. o. </w:t>
            </w:r>
          </w:p>
          <w:p w14:paraId="6B97213B" w14:textId="3C18EF91" w:rsidR="0006354B" w:rsidRPr="00E43F45" w:rsidRDefault="009E0013" w:rsidP="00E43F45">
            <w:pPr>
              <w:rPr>
                <w:bCs/>
                <w:lang w:eastAsia="en-US"/>
              </w:rPr>
            </w:pPr>
            <w:r>
              <w:rPr>
                <w:bCs/>
              </w:rPr>
              <w:t>x</w:t>
            </w: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59AB7E10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52119333" w14:textId="20BB31EA" w:rsidR="0006354B" w:rsidRDefault="0006354B">
            <w:pPr>
              <w:rPr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E2733B"/>
    <w:sectPr w:rsidR="00C17F25" w:rsidRPr="00ED48A6" w:rsidSect="008F533C">
      <w:headerReference w:type="default" r:id="rId10"/>
      <w:footerReference w:type="default" r:id="rId11"/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52E0" w14:textId="77777777" w:rsidR="002C6DE0" w:rsidRDefault="002C6DE0" w:rsidP="00F20287">
      <w:r>
        <w:separator/>
      </w:r>
    </w:p>
  </w:endnote>
  <w:endnote w:type="continuationSeparator" w:id="0">
    <w:p w14:paraId="55ADE71A" w14:textId="77777777" w:rsidR="002C6DE0" w:rsidRDefault="002C6DE0" w:rsidP="00F20287">
      <w:r>
        <w:continuationSeparator/>
      </w:r>
    </w:p>
  </w:endnote>
  <w:endnote w:type="continuationNotice" w:id="1">
    <w:p w14:paraId="704E90A9" w14:textId="77777777" w:rsidR="002C6DE0" w:rsidRDefault="002C6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3E9AAD5B" w:rsidR="001100CD" w:rsidRPr="00F20287" w:rsidRDefault="007A47BA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8ADF" w14:textId="77777777" w:rsidR="002C6DE0" w:rsidRDefault="002C6DE0" w:rsidP="00F20287">
      <w:r>
        <w:separator/>
      </w:r>
    </w:p>
  </w:footnote>
  <w:footnote w:type="continuationSeparator" w:id="0">
    <w:p w14:paraId="7217C7E8" w14:textId="77777777" w:rsidR="002C6DE0" w:rsidRDefault="002C6DE0" w:rsidP="00F20287">
      <w:r>
        <w:continuationSeparator/>
      </w:r>
    </w:p>
  </w:footnote>
  <w:footnote w:type="continuationNotice" w:id="1">
    <w:p w14:paraId="2C61AE3B" w14:textId="77777777" w:rsidR="002C6DE0" w:rsidRDefault="002C6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0F"/>
    <w:multiLevelType w:val="hybridMultilevel"/>
    <w:tmpl w:val="5A56F6A6"/>
    <w:lvl w:ilvl="0" w:tplc="363266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0967973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7B66F5"/>
    <w:multiLevelType w:val="hybridMultilevel"/>
    <w:tmpl w:val="18524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7" w15:restartNumberingAfterBreak="0">
    <w:nsid w:val="639465F2"/>
    <w:multiLevelType w:val="multilevel"/>
    <w:tmpl w:val="1D5EF4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7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6"/>
  </w:num>
  <w:num w:numId="7" w16cid:durableId="776829976">
    <w:abstractNumId w:val="0"/>
  </w:num>
  <w:num w:numId="8" w16cid:durableId="1433629392">
    <w:abstractNumId w:val="5"/>
  </w:num>
  <w:num w:numId="9" w16cid:durableId="194865410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38A3"/>
    <w:rsid w:val="000046F3"/>
    <w:rsid w:val="00005EDE"/>
    <w:rsid w:val="00007150"/>
    <w:rsid w:val="00010A37"/>
    <w:rsid w:val="0001118D"/>
    <w:rsid w:val="00011A93"/>
    <w:rsid w:val="00012EDA"/>
    <w:rsid w:val="00014CF5"/>
    <w:rsid w:val="000158AA"/>
    <w:rsid w:val="00015A62"/>
    <w:rsid w:val="000173A8"/>
    <w:rsid w:val="00017CBA"/>
    <w:rsid w:val="0002285F"/>
    <w:rsid w:val="000228DB"/>
    <w:rsid w:val="00022B9B"/>
    <w:rsid w:val="0002369A"/>
    <w:rsid w:val="00026533"/>
    <w:rsid w:val="00026C21"/>
    <w:rsid w:val="00030E19"/>
    <w:rsid w:val="000336A9"/>
    <w:rsid w:val="00033B14"/>
    <w:rsid w:val="000352BE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5AAF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9C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697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5009"/>
    <w:rsid w:val="000F6B57"/>
    <w:rsid w:val="000F6E05"/>
    <w:rsid w:val="000F709D"/>
    <w:rsid w:val="000F760C"/>
    <w:rsid w:val="000F792E"/>
    <w:rsid w:val="000F7A4F"/>
    <w:rsid w:val="001004ED"/>
    <w:rsid w:val="001006F5"/>
    <w:rsid w:val="00101155"/>
    <w:rsid w:val="001030DE"/>
    <w:rsid w:val="0010389E"/>
    <w:rsid w:val="00103C1E"/>
    <w:rsid w:val="00103E5F"/>
    <w:rsid w:val="00105146"/>
    <w:rsid w:val="001055CB"/>
    <w:rsid w:val="00105B4F"/>
    <w:rsid w:val="00105BF6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5E21"/>
    <w:rsid w:val="00136881"/>
    <w:rsid w:val="00141B54"/>
    <w:rsid w:val="00142FC1"/>
    <w:rsid w:val="001435B4"/>
    <w:rsid w:val="00143BB0"/>
    <w:rsid w:val="00143D2E"/>
    <w:rsid w:val="001444B4"/>
    <w:rsid w:val="00145C2F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365A"/>
    <w:rsid w:val="001659F4"/>
    <w:rsid w:val="001743DD"/>
    <w:rsid w:val="00174CC7"/>
    <w:rsid w:val="00174E89"/>
    <w:rsid w:val="00180E98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424C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1CB2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2F05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E81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0D23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47DD8"/>
    <w:rsid w:val="0025012A"/>
    <w:rsid w:val="002509C5"/>
    <w:rsid w:val="00251846"/>
    <w:rsid w:val="0025217F"/>
    <w:rsid w:val="00253B66"/>
    <w:rsid w:val="00253E1B"/>
    <w:rsid w:val="00254244"/>
    <w:rsid w:val="00255049"/>
    <w:rsid w:val="002556C9"/>
    <w:rsid w:val="00256003"/>
    <w:rsid w:val="00256554"/>
    <w:rsid w:val="00257C6B"/>
    <w:rsid w:val="00257EFC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399"/>
    <w:rsid w:val="002874E8"/>
    <w:rsid w:val="002940D6"/>
    <w:rsid w:val="00295A33"/>
    <w:rsid w:val="002967EB"/>
    <w:rsid w:val="002A1DAE"/>
    <w:rsid w:val="002A4787"/>
    <w:rsid w:val="002A53BD"/>
    <w:rsid w:val="002A54B5"/>
    <w:rsid w:val="002A643D"/>
    <w:rsid w:val="002A76FF"/>
    <w:rsid w:val="002A7FE3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B69A8"/>
    <w:rsid w:val="002C102B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C6DE0"/>
    <w:rsid w:val="002D232A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2B2"/>
    <w:rsid w:val="002E6D4C"/>
    <w:rsid w:val="002F3A43"/>
    <w:rsid w:val="002F48F6"/>
    <w:rsid w:val="002F6706"/>
    <w:rsid w:val="002F6EFD"/>
    <w:rsid w:val="002F7FBE"/>
    <w:rsid w:val="00300E7F"/>
    <w:rsid w:val="00307BA1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0C1F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04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2CA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7C6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2EA6"/>
    <w:rsid w:val="004440BC"/>
    <w:rsid w:val="00444106"/>
    <w:rsid w:val="00447256"/>
    <w:rsid w:val="00451DF6"/>
    <w:rsid w:val="00452AB0"/>
    <w:rsid w:val="0045317A"/>
    <w:rsid w:val="00455313"/>
    <w:rsid w:val="00455361"/>
    <w:rsid w:val="0045612A"/>
    <w:rsid w:val="00461E3D"/>
    <w:rsid w:val="00463097"/>
    <w:rsid w:val="00463EE1"/>
    <w:rsid w:val="00464020"/>
    <w:rsid w:val="0046442F"/>
    <w:rsid w:val="004644BA"/>
    <w:rsid w:val="00466D80"/>
    <w:rsid w:val="00466E34"/>
    <w:rsid w:val="00467010"/>
    <w:rsid w:val="00467E15"/>
    <w:rsid w:val="00471791"/>
    <w:rsid w:val="00473DEE"/>
    <w:rsid w:val="00473F7F"/>
    <w:rsid w:val="00474A6F"/>
    <w:rsid w:val="00474EA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AF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6BA"/>
    <w:rsid w:val="004C5D20"/>
    <w:rsid w:val="004C6374"/>
    <w:rsid w:val="004C7D8C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2781"/>
    <w:rsid w:val="00503767"/>
    <w:rsid w:val="00503B90"/>
    <w:rsid w:val="005059A2"/>
    <w:rsid w:val="00505BB1"/>
    <w:rsid w:val="00505CBF"/>
    <w:rsid w:val="00507D69"/>
    <w:rsid w:val="005106F1"/>
    <w:rsid w:val="00510F4A"/>
    <w:rsid w:val="005139D8"/>
    <w:rsid w:val="00514107"/>
    <w:rsid w:val="00515099"/>
    <w:rsid w:val="00515F49"/>
    <w:rsid w:val="005175B9"/>
    <w:rsid w:val="0052100F"/>
    <w:rsid w:val="00525A89"/>
    <w:rsid w:val="005261D0"/>
    <w:rsid w:val="00527863"/>
    <w:rsid w:val="00530B10"/>
    <w:rsid w:val="00530F3E"/>
    <w:rsid w:val="005319E4"/>
    <w:rsid w:val="005329BD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49CC"/>
    <w:rsid w:val="005451CD"/>
    <w:rsid w:val="00546887"/>
    <w:rsid w:val="0054727B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67C12"/>
    <w:rsid w:val="00570102"/>
    <w:rsid w:val="005701D8"/>
    <w:rsid w:val="00571D87"/>
    <w:rsid w:val="005725BB"/>
    <w:rsid w:val="00574FB3"/>
    <w:rsid w:val="00575A28"/>
    <w:rsid w:val="00576492"/>
    <w:rsid w:val="00577670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28FB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3DF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41A"/>
    <w:rsid w:val="00633ADB"/>
    <w:rsid w:val="00634AF2"/>
    <w:rsid w:val="00634B11"/>
    <w:rsid w:val="00634DCC"/>
    <w:rsid w:val="00634DE6"/>
    <w:rsid w:val="0064100E"/>
    <w:rsid w:val="006427A6"/>
    <w:rsid w:val="0064332E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2E5B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B7D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0C8A"/>
    <w:rsid w:val="006C43CA"/>
    <w:rsid w:val="006C47B9"/>
    <w:rsid w:val="006C721C"/>
    <w:rsid w:val="006C7FD9"/>
    <w:rsid w:val="006D004A"/>
    <w:rsid w:val="006D040F"/>
    <w:rsid w:val="006D08EE"/>
    <w:rsid w:val="006D1087"/>
    <w:rsid w:val="006D346F"/>
    <w:rsid w:val="006D3BE5"/>
    <w:rsid w:val="006D3ED2"/>
    <w:rsid w:val="006D70CA"/>
    <w:rsid w:val="006D7F01"/>
    <w:rsid w:val="006E141A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109"/>
    <w:rsid w:val="006F7376"/>
    <w:rsid w:val="006F77EA"/>
    <w:rsid w:val="006F7BE5"/>
    <w:rsid w:val="0070188A"/>
    <w:rsid w:val="00701D9D"/>
    <w:rsid w:val="00701DEB"/>
    <w:rsid w:val="007032D1"/>
    <w:rsid w:val="007042BF"/>
    <w:rsid w:val="00704AEC"/>
    <w:rsid w:val="00706C95"/>
    <w:rsid w:val="00707292"/>
    <w:rsid w:val="00710B7F"/>
    <w:rsid w:val="00711A13"/>
    <w:rsid w:val="00712097"/>
    <w:rsid w:val="00712BAF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1A94"/>
    <w:rsid w:val="00772CD5"/>
    <w:rsid w:val="00773481"/>
    <w:rsid w:val="00774837"/>
    <w:rsid w:val="00774AC0"/>
    <w:rsid w:val="00774FDA"/>
    <w:rsid w:val="00777096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0EA1"/>
    <w:rsid w:val="007B10FD"/>
    <w:rsid w:val="007B11E6"/>
    <w:rsid w:val="007B1760"/>
    <w:rsid w:val="007B183F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539"/>
    <w:rsid w:val="007F0F9E"/>
    <w:rsid w:val="007F13C5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2C6F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2330"/>
    <w:rsid w:val="00873BA2"/>
    <w:rsid w:val="00874632"/>
    <w:rsid w:val="008751F8"/>
    <w:rsid w:val="008755E2"/>
    <w:rsid w:val="008762B3"/>
    <w:rsid w:val="0088006E"/>
    <w:rsid w:val="0088457E"/>
    <w:rsid w:val="00886537"/>
    <w:rsid w:val="00886FA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03B"/>
    <w:rsid w:val="008A5A60"/>
    <w:rsid w:val="008A63D6"/>
    <w:rsid w:val="008A64CC"/>
    <w:rsid w:val="008A6599"/>
    <w:rsid w:val="008A7E2F"/>
    <w:rsid w:val="008B05BA"/>
    <w:rsid w:val="008B13E4"/>
    <w:rsid w:val="008B1904"/>
    <w:rsid w:val="008B1A5F"/>
    <w:rsid w:val="008B275B"/>
    <w:rsid w:val="008B2B78"/>
    <w:rsid w:val="008B506F"/>
    <w:rsid w:val="008B75F6"/>
    <w:rsid w:val="008C06C7"/>
    <w:rsid w:val="008C2F82"/>
    <w:rsid w:val="008C483E"/>
    <w:rsid w:val="008C5D72"/>
    <w:rsid w:val="008C62C3"/>
    <w:rsid w:val="008D2734"/>
    <w:rsid w:val="008D3D17"/>
    <w:rsid w:val="008D6098"/>
    <w:rsid w:val="008D6A26"/>
    <w:rsid w:val="008D6C81"/>
    <w:rsid w:val="008D7884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33C"/>
    <w:rsid w:val="008F5456"/>
    <w:rsid w:val="008F5808"/>
    <w:rsid w:val="008F5E1F"/>
    <w:rsid w:val="008F71D0"/>
    <w:rsid w:val="008F7E61"/>
    <w:rsid w:val="00906356"/>
    <w:rsid w:val="00907512"/>
    <w:rsid w:val="009111BD"/>
    <w:rsid w:val="009129D5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49B1"/>
    <w:rsid w:val="00975E74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A7A6F"/>
    <w:rsid w:val="009B05B3"/>
    <w:rsid w:val="009B1E6E"/>
    <w:rsid w:val="009B349A"/>
    <w:rsid w:val="009B37C8"/>
    <w:rsid w:val="009B3934"/>
    <w:rsid w:val="009B3F45"/>
    <w:rsid w:val="009B576A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4B11"/>
    <w:rsid w:val="009D5283"/>
    <w:rsid w:val="009D57B9"/>
    <w:rsid w:val="009D57BF"/>
    <w:rsid w:val="009D6587"/>
    <w:rsid w:val="009E0013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8B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6298"/>
    <w:rsid w:val="00A17C88"/>
    <w:rsid w:val="00A20CF7"/>
    <w:rsid w:val="00A21338"/>
    <w:rsid w:val="00A216AD"/>
    <w:rsid w:val="00A236B6"/>
    <w:rsid w:val="00A23792"/>
    <w:rsid w:val="00A23D27"/>
    <w:rsid w:val="00A23E21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47F49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5E9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68BD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AF715C"/>
    <w:rsid w:val="00B003A1"/>
    <w:rsid w:val="00B012BE"/>
    <w:rsid w:val="00B02580"/>
    <w:rsid w:val="00B02BD4"/>
    <w:rsid w:val="00B0452A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9A8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3539C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5007"/>
    <w:rsid w:val="00B55910"/>
    <w:rsid w:val="00B55D6B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C91"/>
    <w:rsid w:val="00B95DF4"/>
    <w:rsid w:val="00B961B1"/>
    <w:rsid w:val="00B96666"/>
    <w:rsid w:val="00BA0034"/>
    <w:rsid w:val="00BA12E9"/>
    <w:rsid w:val="00BA1551"/>
    <w:rsid w:val="00BA15F1"/>
    <w:rsid w:val="00BA180A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5EB"/>
    <w:rsid w:val="00BF2B8E"/>
    <w:rsid w:val="00BF2FC6"/>
    <w:rsid w:val="00BF64DF"/>
    <w:rsid w:val="00C0014E"/>
    <w:rsid w:val="00C013E0"/>
    <w:rsid w:val="00C0416E"/>
    <w:rsid w:val="00C0491F"/>
    <w:rsid w:val="00C05FF1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854"/>
    <w:rsid w:val="00C44DED"/>
    <w:rsid w:val="00C45983"/>
    <w:rsid w:val="00C471AE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1B3F"/>
    <w:rsid w:val="00C735BB"/>
    <w:rsid w:val="00C75A35"/>
    <w:rsid w:val="00C76F5C"/>
    <w:rsid w:val="00C77C24"/>
    <w:rsid w:val="00C8038C"/>
    <w:rsid w:val="00C812F5"/>
    <w:rsid w:val="00C81CD7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2FF0"/>
    <w:rsid w:val="00CB443B"/>
    <w:rsid w:val="00CB45ED"/>
    <w:rsid w:val="00CB59D0"/>
    <w:rsid w:val="00CB60C5"/>
    <w:rsid w:val="00CB7233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5C43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5BE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1A6"/>
    <w:rsid w:val="00D30419"/>
    <w:rsid w:val="00D31C62"/>
    <w:rsid w:val="00D339F7"/>
    <w:rsid w:val="00D34886"/>
    <w:rsid w:val="00D34B72"/>
    <w:rsid w:val="00D35F74"/>
    <w:rsid w:val="00D3669A"/>
    <w:rsid w:val="00D36EB1"/>
    <w:rsid w:val="00D4041F"/>
    <w:rsid w:val="00D415B5"/>
    <w:rsid w:val="00D42198"/>
    <w:rsid w:val="00D435B7"/>
    <w:rsid w:val="00D43BBE"/>
    <w:rsid w:val="00D43DB5"/>
    <w:rsid w:val="00D44B54"/>
    <w:rsid w:val="00D44D0A"/>
    <w:rsid w:val="00D46FB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76F1F"/>
    <w:rsid w:val="00D80037"/>
    <w:rsid w:val="00D8175B"/>
    <w:rsid w:val="00D81BA5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0402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7915"/>
    <w:rsid w:val="00DF041D"/>
    <w:rsid w:val="00DF0E84"/>
    <w:rsid w:val="00DF2003"/>
    <w:rsid w:val="00DF2842"/>
    <w:rsid w:val="00DF48E9"/>
    <w:rsid w:val="00DF4A54"/>
    <w:rsid w:val="00DF6DA3"/>
    <w:rsid w:val="00E000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33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3F45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2D3C"/>
    <w:rsid w:val="00E73026"/>
    <w:rsid w:val="00E73348"/>
    <w:rsid w:val="00E737F4"/>
    <w:rsid w:val="00E74D7B"/>
    <w:rsid w:val="00E75AC8"/>
    <w:rsid w:val="00E75E9B"/>
    <w:rsid w:val="00E75F12"/>
    <w:rsid w:val="00E76669"/>
    <w:rsid w:val="00E777EC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1420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12"/>
    <w:rsid w:val="00EB4395"/>
    <w:rsid w:val="00EB52D5"/>
    <w:rsid w:val="00EB6476"/>
    <w:rsid w:val="00EB69AB"/>
    <w:rsid w:val="00EC00C1"/>
    <w:rsid w:val="00EC0845"/>
    <w:rsid w:val="00EC3233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74B"/>
    <w:rsid w:val="00F018C9"/>
    <w:rsid w:val="00F0301A"/>
    <w:rsid w:val="00F06F5F"/>
    <w:rsid w:val="00F07D0D"/>
    <w:rsid w:val="00F1006F"/>
    <w:rsid w:val="00F10F79"/>
    <w:rsid w:val="00F11751"/>
    <w:rsid w:val="00F1203D"/>
    <w:rsid w:val="00F12C7B"/>
    <w:rsid w:val="00F13F35"/>
    <w:rsid w:val="00F162E4"/>
    <w:rsid w:val="00F16423"/>
    <w:rsid w:val="00F16A4A"/>
    <w:rsid w:val="00F20201"/>
    <w:rsid w:val="00F20205"/>
    <w:rsid w:val="00F20287"/>
    <w:rsid w:val="00F20DA6"/>
    <w:rsid w:val="00F21565"/>
    <w:rsid w:val="00F24018"/>
    <w:rsid w:val="00F2428B"/>
    <w:rsid w:val="00F24533"/>
    <w:rsid w:val="00F24BF9"/>
    <w:rsid w:val="00F251CB"/>
    <w:rsid w:val="00F26178"/>
    <w:rsid w:val="00F2746A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69E6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3CB0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564D"/>
    <w:rsid w:val="00F86429"/>
    <w:rsid w:val="00F923DF"/>
    <w:rsid w:val="00F95458"/>
    <w:rsid w:val="00F95970"/>
    <w:rsid w:val="00F96259"/>
    <w:rsid w:val="00F970AD"/>
    <w:rsid w:val="00F974E4"/>
    <w:rsid w:val="00FA0382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63A0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E777EC"/>
    <w:rPr>
      <w:b/>
      <w:bCs/>
    </w:rPr>
  </w:style>
  <w:style w:type="character" w:customStyle="1" w:styleId="fontstyle01">
    <w:name w:val="fontstyle01"/>
    <w:basedOn w:val="Standardnpsmoodstavce"/>
    <w:rsid w:val="008F533C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man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-valmez@swietel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2025-06-26T06:34:00Z</cp:lastPrinted>
  <dcterms:created xsi:type="dcterms:W3CDTF">2026-07-08T07:05:00Z</dcterms:created>
  <dcterms:modified xsi:type="dcterms:W3CDTF">2026-07-08T07:05:00Z</dcterms:modified>
</cp:coreProperties>
</file>