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A5A57" w14:textId="1ED53016" w:rsidR="000D2691" w:rsidRDefault="00783072" w:rsidP="008A24E9">
      <w:pPr>
        <w:pStyle w:val="Heading1CzechTourism"/>
        <w:keepNext/>
        <w:spacing w:before="0"/>
        <w:rPr>
          <w:rFonts w:ascii="Arial" w:hAnsi="Arial"/>
          <w:sz w:val="20"/>
          <w:szCs w:val="20"/>
        </w:rPr>
      </w:pPr>
      <w:r w:rsidRPr="00CF24C8">
        <w:rPr>
          <w:rFonts w:ascii="Arial" w:hAnsi="Arial"/>
          <w:sz w:val="20"/>
          <w:szCs w:val="20"/>
        </w:rPr>
        <w:t xml:space="preserve">Objednávka č. </w:t>
      </w:r>
      <w:r w:rsidR="008B0785">
        <w:rPr>
          <w:rFonts w:ascii="Arial" w:hAnsi="Arial"/>
          <w:sz w:val="20"/>
          <w:szCs w:val="20"/>
        </w:rPr>
        <w:t>3</w:t>
      </w:r>
      <w:r w:rsidRPr="00CF24C8">
        <w:rPr>
          <w:rFonts w:ascii="Arial" w:hAnsi="Arial"/>
          <w:sz w:val="20"/>
          <w:szCs w:val="20"/>
        </w:rPr>
        <w:t xml:space="preserve"> k rámcové smlouvě č. 202</w:t>
      </w:r>
      <w:r w:rsidR="00CF24C8" w:rsidRPr="00CF24C8">
        <w:rPr>
          <w:rFonts w:ascii="Arial" w:hAnsi="Arial"/>
          <w:sz w:val="20"/>
          <w:szCs w:val="20"/>
        </w:rPr>
        <w:t>6</w:t>
      </w:r>
      <w:r w:rsidRPr="00CF24C8">
        <w:rPr>
          <w:rFonts w:ascii="Arial" w:hAnsi="Arial"/>
          <w:sz w:val="20"/>
          <w:szCs w:val="20"/>
        </w:rPr>
        <w:t>/S/</w:t>
      </w:r>
      <w:r w:rsidR="00CF24C8" w:rsidRPr="00CF24C8">
        <w:rPr>
          <w:rFonts w:ascii="Arial" w:hAnsi="Arial"/>
          <w:sz w:val="20"/>
          <w:szCs w:val="20"/>
        </w:rPr>
        <w:t>430</w:t>
      </w:r>
      <w:r w:rsidRPr="00CF24C8">
        <w:rPr>
          <w:rFonts w:ascii="Arial" w:hAnsi="Arial"/>
          <w:sz w:val="20"/>
          <w:szCs w:val="20"/>
        </w:rPr>
        <w:t>/</w:t>
      </w:r>
      <w:r w:rsidR="00CF24C8" w:rsidRPr="00CF24C8">
        <w:rPr>
          <w:rFonts w:ascii="Arial" w:hAnsi="Arial"/>
          <w:sz w:val="20"/>
          <w:szCs w:val="20"/>
        </w:rPr>
        <w:t>0073</w:t>
      </w:r>
      <w:r w:rsidR="00815D15">
        <w:rPr>
          <w:rFonts w:ascii="Arial" w:hAnsi="Arial"/>
          <w:sz w:val="20"/>
          <w:szCs w:val="20"/>
        </w:rPr>
        <w:br/>
      </w:r>
      <w:r w:rsidRPr="00815D15">
        <w:rPr>
          <w:rFonts w:ascii="Arial" w:hAnsi="Arial"/>
          <w:b w:val="0"/>
          <w:sz w:val="20"/>
          <w:szCs w:val="20"/>
        </w:rPr>
        <w:t xml:space="preserve">uzavřená podle </w:t>
      </w:r>
      <w:r w:rsidRPr="00C73296">
        <w:rPr>
          <w:rFonts w:ascii="Arial" w:hAnsi="Arial"/>
          <w:b w:val="0"/>
          <w:sz w:val="20"/>
          <w:szCs w:val="20"/>
        </w:rPr>
        <w:t>příslušných ustanovení rámcové smlouvy</w:t>
      </w:r>
      <w:r w:rsidRPr="00815D15">
        <w:rPr>
          <w:rFonts w:ascii="Arial" w:hAnsi="Arial"/>
          <w:b w:val="0"/>
          <w:sz w:val="20"/>
          <w:szCs w:val="20"/>
        </w:rPr>
        <w:t xml:space="preserve"> </w:t>
      </w:r>
      <w:r w:rsidR="00815D15">
        <w:rPr>
          <w:rFonts w:ascii="Arial" w:hAnsi="Arial"/>
          <w:b w:val="0"/>
          <w:sz w:val="20"/>
          <w:szCs w:val="20"/>
        </w:rPr>
        <w:br/>
      </w:r>
    </w:p>
    <w:p w14:paraId="3CC8C2ED" w14:textId="77777777" w:rsidR="00783072" w:rsidRPr="000D2691" w:rsidRDefault="00783072" w:rsidP="000D2691">
      <w:pPr>
        <w:pStyle w:val="Heading1CzechTourism"/>
        <w:keepNext/>
        <w:spacing w:before="0"/>
        <w:rPr>
          <w:rFonts w:ascii="Arial" w:hAnsi="Arial"/>
          <w:sz w:val="20"/>
          <w:szCs w:val="20"/>
        </w:rPr>
      </w:pPr>
      <w:r w:rsidRPr="00815D15">
        <w:rPr>
          <w:rFonts w:ascii="Arial" w:hAnsi="Arial"/>
          <w:sz w:val="20"/>
          <w:szCs w:val="20"/>
        </w:rPr>
        <w:t>Identifikační údaje smluvních stran</w:t>
      </w:r>
    </w:p>
    <w:p w14:paraId="7CEAD9BB" w14:textId="77777777" w:rsidR="00783072" w:rsidRPr="00815D15" w:rsidRDefault="00783072" w:rsidP="00783072">
      <w:pPr>
        <w:pStyle w:val="Heading2CzechTourism"/>
        <w:keepNext/>
        <w:numPr>
          <w:ilvl w:val="1"/>
          <w:numId w:val="2"/>
        </w:numPr>
        <w:ind w:left="0" w:firstLine="0"/>
        <w:rPr>
          <w:rFonts w:ascii="Arial" w:hAnsi="Arial"/>
          <w:sz w:val="20"/>
          <w:szCs w:val="20"/>
        </w:rPr>
      </w:pPr>
      <w:r w:rsidRPr="00815D15">
        <w:rPr>
          <w:rFonts w:ascii="Arial" w:hAnsi="Arial"/>
          <w:sz w:val="20"/>
          <w:szCs w:val="20"/>
        </w:rPr>
        <w:t xml:space="preserve">Česká centrála cestovního ruchu – CzechTourism </w:t>
      </w:r>
    </w:p>
    <w:p w14:paraId="58AFE0C1" w14:textId="77777777" w:rsidR="00783072" w:rsidRPr="00815D15" w:rsidRDefault="00783072" w:rsidP="00783072">
      <w:pPr>
        <w:keepNext/>
        <w:rPr>
          <w:rFonts w:ascii="Arial" w:hAnsi="Arial"/>
          <w:sz w:val="20"/>
        </w:rPr>
      </w:pPr>
      <w:r w:rsidRPr="00815D15">
        <w:rPr>
          <w:rFonts w:ascii="Arial" w:hAnsi="Arial"/>
          <w:sz w:val="20"/>
        </w:rPr>
        <w:t>příspěvková organizace Ministerstva pro místní rozvoj České republiky</w:t>
      </w:r>
    </w:p>
    <w:p w14:paraId="6E4E35D6" w14:textId="77777777" w:rsidR="00783072" w:rsidRPr="00815D15" w:rsidRDefault="00783072" w:rsidP="00783072">
      <w:pPr>
        <w:keepNext/>
        <w:rPr>
          <w:rFonts w:ascii="Arial" w:hAnsi="Arial"/>
          <w:sz w:val="20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="00783072" w:rsidRPr="00815D15" w14:paraId="7EAEC417" w14:textId="77777777" w:rsidTr="00A73A7F">
        <w:trPr>
          <w:trHeight w:val="300"/>
        </w:trPr>
        <w:tc>
          <w:tcPr>
            <w:tcW w:w="2500" w:type="pct"/>
          </w:tcPr>
          <w:p w14:paraId="497437E5" w14:textId="77777777" w:rsidR="00783072" w:rsidRPr="00815D15" w:rsidRDefault="00783072" w:rsidP="00A73A7F">
            <w:pPr>
              <w:pStyle w:val="TableTextCzechTourism"/>
              <w:keepNext/>
              <w:spacing w:line="260" w:lineRule="exact"/>
            </w:pPr>
            <w:r w:rsidRPr="00815D15">
              <w:t>Sídlo:</w:t>
            </w:r>
          </w:p>
        </w:tc>
        <w:tc>
          <w:tcPr>
            <w:tcW w:w="2500" w:type="pct"/>
          </w:tcPr>
          <w:p w14:paraId="0A912E6D" w14:textId="77777777" w:rsidR="00783072" w:rsidRPr="00815D15" w:rsidRDefault="00783072" w:rsidP="00A73A7F">
            <w:pPr>
              <w:pStyle w:val="TableTextCzechTourism"/>
              <w:keepNext/>
              <w:spacing w:line="260" w:lineRule="exact"/>
            </w:pPr>
            <w:r w:rsidRPr="00815D15">
              <w:t>Štěpánská 567/15, Praha 2 – Nové Město 120 00</w:t>
            </w:r>
          </w:p>
        </w:tc>
      </w:tr>
      <w:tr w:rsidR="00783072" w:rsidRPr="00815D15" w14:paraId="1282AC6E" w14:textId="77777777" w:rsidTr="00A73A7F">
        <w:trPr>
          <w:trHeight w:val="300"/>
        </w:trPr>
        <w:tc>
          <w:tcPr>
            <w:tcW w:w="2500" w:type="pct"/>
          </w:tcPr>
          <w:p w14:paraId="11A5A4EA" w14:textId="77777777" w:rsidR="00783072" w:rsidRPr="00815D15" w:rsidRDefault="00783072" w:rsidP="00A73A7F">
            <w:pPr>
              <w:pStyle w:val="TableTextCzechTourism"/>
              <w:keepNext/>
              <w:spacing w:line="260" w:lineRule="exact"/>
            </w:pPr>
            <w:r w:rsidRPr="00815D15">
              <w:t xml:space="preserve">IČ: </w:t>
            </w:r>
          </w:p>
        </w:tc>
        <w:tc>
          <w:tcPr>
            <w:tcW w:w="2500" w:type="pct"/>
          </w:tcPr>
          <w:p w14:paraId="1AB4508B" w14:textId="77777777" w:rsidR="00783072" w:rsidRPr="00815D15" w:rsidRDefault="00783072" w:rsidP="00A73A7F">
            <w:pPr>
              <w:pStyle w:val="TableTextCzechTourism"/>
              <w:keepNext/>
              <w:spacing w:line="260" w:lineRule="exact"/>
            </w:pPr>
            <w:r w:rsidRPr="00815D15">
              <w:t>49 27 76 00</w:t>
            </w:r>
          </w:p>
        </w:tc>
      </w:tr>
      <w:tr w:rsidR="00783072" w:rsidRPr="00815D15" w14:paraId="2C1142D2" w14:textId="77777777" w:rsidTr="00A73A7F">
        <w:trPr>
          <w:trHeight w:val="300"/>
        </w:trPr>
        <w:tc>
          <w:tcPr>
            <w:tcW w:w="2500" w:type="pct"/>
            <w:tcBorders>
              <w:bottom w:val="single" w:sz="2" w:space="0" w:color="auto"/>
            </w:tcBorders>
          </w:tcPr>
          <w:p w14:paraId="3A1DB9D3" w14:textId="77777777" w:rsidR="00783072" w:rsidRPr="00815D15" w:rsidRDefault="00783072" w:rsidP="00A73A7F">
            <w:pPr>
              <w:pStyle w:val="TableTextCzechTourism"/>
              <w:keepNext/>
              <w:spacing w:line="260" w:lineRule="exact"/>
            </w:pPr>
            <w:r w:rsidRPr="00815D15">
              <w:t>DIČ: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216EA088" w14:textId="77777777" w:rsidR="00783072" w:rsidRPr="00815D15" w:rsidRDefault="00783072" w:rsidP="00A73A7F">
            <w:pPr>
              <w:pStyle w:val="TableTextCzechTourism"/>
              <w:keepNext/>
              <w:spacing w:line="260" w:lineRule="exact"/>
            </w:pPr>
            <w:r w:rsidRPr="00815D15">
              <w:t>CZ 49 27 76 00</w:t>
            </w:r>
          </w:p>
        </w:tc>
      </w:tr>
      <w:tr w:rsidR="00783072" w:rsidRPr="00815D15" w14:paraId="378C19BB" w14:textId="77777777" w:rsidTr="00A73A7F">
        <w:trPr>
          <w:trHeight w:val="300"/>
        </w:trPr>
        <w:tc>
          <w:tcPr>
            <w:tcW w:w="2500" w:type="pct"/>
          </w:tcPr>
          <w:p w14:paraId="2D3D3BB8" w14:textId="77777777" w:rsidR="00783072" w:rsidRPr="00CF24C8" w:rsidRDefault="00783072" w:rsidP="00A73A7F">
            <w:pPr>
              <w:pStyle w:val="TableTextCzechTourism"/>
              <w:keepNext/>
              <w:spacing w:line="260" w:lineRule="exact"/>
              <w:rPr>
                <w:color w:val="000000" w:themeColor="text1"/>
              </w:rPr>
            </w:pPr>
            <w:r w:rsidRPr="00CF24C8">
              <w:rPr>
                <w:color w:val="000000" w:themeColor="text1"/>
              </w:rPr>
              <w:t>Zastoupená:</w:t>
            </w:r>
          </w:p>
        </w:tc>
        <w:tc>
          <w:tcPr>
            <w:tcW w:w="2500" w:type="pct"/>
          </w:tcPr>
          <w:p w14:paraId="2128DBFC" w14:textId="5F141A13" w:rsidR="00783072" w:rsidRPr="00CF24C8" w:rsidRDefault="00CF24C8" w:rsidP="00A73A7F">
            <w:pPr>
              <w:pStyle w:val="TableTextCzechTourism"/>
              <w:keepNext/>
              <w:spacing w:line="260" w:lineRule="exact"/>
            </w:pPr>
            <w:r w:rsidRPr="00CF24C8">
              <w:t>Jana Štumpová Konicarová</w:t>
            </w:r>
          </w:p>
        </w:tc>
      </w:tr>
      <w:tr w:rsidR="00783072" w:rsidRPr="00815D15" w14:paraId="72F66F0B" w14:textId="77777777" w:rsidTr="00A73A7F">
        <w:trPr>
          <w:trHeight w:val="300"/>
        </w:trPr>
        <w:tc>
          <w:tcPr>
            <w:tcW w:w="2500" w:type="pct"/>
            <w:tcBorders>
              <w:bottom w:val="single" w:sz="2" w:space="0" w:color="auto"/>
            </w:tcBorders>
          </w:tcPr>
          <w:p w14:paraId="14C3E3D7" w14:textId="5A8FA9B2" w:rsidR="00783072" w:rsidRPr="00CF24C8" w:rsidRDefault="00783072" w:rsidP="00A73A7F">
            <w:pPr>
              <w:pStyle w:val="TableTextCzechTourism"/>
              <w:keepNext/>
              <w:spacing w:line="260" w:lineRule="exact"/>
              <w:rPr>
                <w:color w:val="000000" w:themeColor="text1"/>
              </w:rPr>
            </w:pPr>
            <w:r w:rsidRPr="00CF24C8">
              <w:rPr>
                <w:color w:val="000000" w:themeColor="text1"/>
              </w:rPr>
              <w:t xml:space="preserve">Kontaktní osoba ve věcech rámcové smlouvy:  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3A087ED4" w14:textId="5BD5A509" w:rsidR="00783072" w:rsidRPr="00CF24C8" w:rsidRDefault="00CF24C8" w:rsidP="00A73A7F">
            <w:pPr>
              <w:pStyle w:val="TableTextCzechTourism"/>
              <w:keepNext/>
              <w:spacing w:line="260" w:lineRule="exact"/>
            </w:pPr>
            <w:r w:rsidRPr="00CF24C8">
              <w:t>Matěj Brnka</w:t>
            </w:r>
          </w:p>
        </w:tc>
      </w:tr>
    </w:tbl>
    <w:p w14:paraId="730EE5A4" w14:textId="77777777" w:rsidR="00783072" w:rsidRPr="00815D15" w:rsidRDefault="00783072" w:rsidP="00783072">
      <w:pPr>
        <w:pStyle w:val="Zhlavzprvy"/>
        <w:keepNext/>
        <w:rPr>
          <w:rFonts w:ascii="Arial" w:hAnsi="Arial"/>
          <w:sz w:val="20"/>
        </w:rPr>
      </w:pPr>
    </w:p>
    <w:p w14:paraId="1D8CAD1B" w14:textId="77777777" w:rsidR="00783072" w:rsidRPr="00815D15" w:rsidRDefault="00783072" w:rsidP="00783072">
      <w:pPr>
        <w:pStyle w:val="Zhlavzprvy"/>
        <w:keepNext/>
        <w:rPr>
          <w:rFonts w:ascii="Arial" w:hAnsi="Arial"/>
          <w:sz w:val="20"/>
        </w:rPr>
      </w:pPr>
      <w:r w:rsidRPr="00815D15">
        <w:rPr>
          <w:rFonts w:ascii="Arial" w:hAnsi="Arial"/>
          <w:sz w:val="20"/>
        </w:rPr>
        <w:t xml:space="preserve">(dále </w:t>
      </w:r>
      <w:r w:rsidRPr="008A24E9">
        <w:rPr>
          <w:rFonts w:ascii="Arial" w:hAnsi="Arial"/>
          <w:sz w:val="20"/>
        </w:rPr>
        <w:t>jen „Objednatel“)</w:t>
      </w:r>
    </w:p>
    <w:p w14:paraId="38D9A745" w14:textId="77777777" w:rsidR="00783072" w:rsidRPr="00815D15" w:rsidRDefault="00783072" w:rsidP="00783072">
      <w:pPr>
        <w:keepNext/>
        <w:rPr>
          <w:rFonts w:ascii="Arial" w:hAnsi="Arial"/>
          <w:sz w:val="20"/>
        </w:rPr>
      </w:pPr>
    </w:p>
    <w:p w14:paraId="10F2E054" w14:textId="77777777" w:rsidR="00783072" w:rsidRPr="00815D15" w:rsidRDefault="00783072" w:rsidP="00783072">
      <w:pPr>
        <w:keepNext/>
        <w:rPr>
          <w:rFonts w:ascii="Arial" w:hAnsi="Arial"/>
          <w:sz w:val="20"/>
        </w:rPr>
      </w:pPr>
      <w:r w:rsidRPr="00815D15">
        <w:rPr>
          <w:rFonts w:ascii="Arial" w:hAnsi="Arial"/>
          <w:sz w:val="20"/>
        </w:rPr>
        <w:t>a</w:t>
      </w:r>
    </w:p>
    <w:p w14:paraId="5094BD52" w14:textId="77777777" w:rsidR="00783072" w:rsidRPr="00815D15" w:rsidRDefault="00783072" w:rsidP="00783072">
      <w:pPr>
        <w:keepNext/>
        <w:rPr>
          <w:rFonts w:ascii="Arial" w:hAnsi="Arial"/>
          <w:sz w:val="20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783072" w:rsidRPr="00815D15" w14:paraId="6525D1F3" w14:textId="77777777" w:rsidTr="00A73A7F">
        <w:tc>
          <w:tcPr>
            <w:tcW w:w="2500" w:type="pct"/>
          </w:tcPr>
          <w:p w14:paraId="752FE594" w14:textId="77777777" w:rsidR="00783072" w:rsidRPr="00815D15" w:rsidRDefault="00783072" w:rsidP="00A73A7F">
            <w:pPr>
              <w:pStyle w:val="TableTextCzechTourism"/>
              <w:keepNext/>
              <w:spacing w:line="260" w:lineRule="exact"/>
            </w:pPr>
            <w:r w:rsidRPr="00815D15">
              <w:t>Firma:</w:t>
            </w:r>
          </w:p>
        </w:tc>
        <w:tc>
          <w:tcPr>
            <w:tcW w:w="2500" w:type="pct"/>
          </w:tcPr>
          <w:p w14:paraId="49874318" w14:textId="5CDBFA93" w:rsidR="00783072" w:rsidRPr="00815D15" w:rsidRDefault="00783072" w:rsidP="00A73A7F">
            <w:pPr>
              <w:pStyle w:val="TableTextCzechTourism"/>
              <w:keepNext/>
              <w:spacing w:line="260" w:lineRule="exact"/>
            </w:pPr>
            <w:r w:rsidRPr="00815D15">
              <w:t xml:space="preserve"> </w:t>
            </w:r>
            <w:r w:rsidR="00A235FA" w:rsidRPr="00F72F3F">
              <w:rPr>
                <w:rFonts w:ascii="Georgia" w:hAnsi="Georgia"/>
                <w:sz w:val="22"/>
                <w:szCs w:val="22"/>
              </w:rPr>
              <w:t>Neuschl2 s.r.o.</w:t>
            </w:r>
          </w:p>
        </w:tc>
      </w:tr>
      <w:tr w:rsidR="00973C46" w:rsidRPr="00815D15" w14:paraId="1BA1FA2E" w14:textId="77777777" w:rsidTr="00A73A7F">
        <w:tc>
          <w:tcPr>
            <w:tcW w:w="2500" w:type="pct"/>
          </w:tcPr>
          <w:p w14:paraId="76F43622" w14:textId="77777777" w:rsidR="00973C46" w:rsidRPr="00815D15" w:rsidRDefault="00973C46" w:rsidP="00973C46">
            <w:pPr>
              <w:pStyle w:val="TableTextCzechTourism"/>
              <w:keepNext/>
              <w:spacing w:line="260" w:lineRule="exact"/>
            </w:pPr>
            <w:r w:rsidRPr="00815D15">
              <w:t>Zapsanou v obchodním rejstříku vedeném</w:t>
            </w:r>
            <w:r>
              <w:t>:</w:t>
            </w:r>
          </w:p>
        </w:tc>
        <w:tc>
          <w:tcPr>
            <w:tcW w:w="2500" w:type="pct"/>
          </w:tcPr>
          <w:p w14:paraId="11CDB4E9" w14:textId="42264052" w:rsidR="00973C46" w:rsidRPr="00815D15" w:rsidRDefault="00973C46" w:rsidP="00973C46">
            <w:pPr>
              <w:pStyle w:val="TableTextCzechTourism"/>
              <w:keepNext/>
              <w:spacing w:line="260" w:lineRule="exact"/>
            </w:pPr>
            <w:r>
              <w:rPr>
                <w:rFonts w:ascii="Georgia" w:hAnsi="Georgia"/>
                <w:sz w:val="22"/>
                <w:szCs w:val="22"/>
              </w:rPr>
              <w:t xml:space="preserve">u Městského soudu v Praze, spisová značka </w:t>
            </w:r>
            <w:r w:rsidRPr="00623D7F">
              <w:rPr>
                <w:rFonts w:ascii="Georgia" w:hAnsi="Georgia"/>
                <w:sz w:val="22"/>
                <w:szCs w:val="22"/>
              </w:rPr>
              <w:t xml:space="preserve">C 402207 </w:t>
            </w:r>
          </w:p>
        </w:tc>
      </w:tr>
      <w:tr w:rsidR="007C2B80" w:rsidRPr="00815D15" w14:paraId="47F348B6" w14:textId="77777777" w:rsidTr="00A73A7F">
        <w:tc>
          <w:tcPr>
            <w:tcW w:w="2500" w:type="pct"/>
          </w:tcPr>
          <w:p w14:paraId="30077EA5" w14:textId="77777777" w:rsidR="007C2B80" w:rsidRPr="00815D15" w:rsidRDefault="007C2B80" w:rsidP="007C2B80">
            <w:pPr>
              <w:pStyle w:val="TableTextCzechTourism"/>
              <w:keepNext/>
              <w:spacing w:line="260" w:lineRule="exact"/>
            </w:pPr>
            <w:r w:rsidRPr="00815D15">
              <w:t>Sídlo:</w:t>
            </w:r>
          </w:p>
        </w:tc>
        <w:tc>
          <w:tcPr>
            <w:tcW w:w="2500" w:type="pct"/>
          </w:tcPr>
          <w:p w14:paraId="2A9241CE" w14:textId="55CD606C" w:rsidR="007C2B80" w:rsidRPr="00815D15" w:rsidRDefault="007C2B80" w:rsidP="007C2B80">
            <w:pPr>
              <w:pStyle w:val="TableTextCzechTourism"/>
              <w:keepNext/>
              <w:spacing w:line="260" w:lineRule="exact"/>
            </w:pPr>
            <w:r w:rsidRPr="00623D7F">
              <w:rPr>
                <w:rFonts w:ascii="Georgia" w:hAnsi="Georgia"/>
                <w:sz w:val="22"/>
                <w:szCs w:val="22"/>
              </w:rPr>
              <w:t>Vojtěšská 211/6, Nové Město, 110 00 Praha 1</w:t>
            </w:r>
          </w:p>
        </w:tc>
      </w:tr>
      <w:tr w:rsidR="007C2B80" w:rsidRPr="00815D15" w14:paraId="57E1DCE6" w14:textId="77777777" w:rsidTr="00A73A7F">
        <w:tc>
          <w:tcPr>
            <w:tcW w:w="2500" w:type="pct"/>
          </w:tcPr>
          <w:p w14:paraId="5B3955E4" w14:textId="77777777" w:rsidR="007C2B80" w:rsidRPr="00815D15" w:rsidRDefault="007C2B80" w:rsidP="007C2B80">
            <w:pPr>
              <w:pStyle w:val="TableTextCzechTourism"/>
              <w:keepNext/>
              <w:spacing w:line="260" w:lineRule="exact"/>
            </w:pPr>
            <w:r w:rsidRPr="00815D15">
              <w:t>Zastoupená:</w:t>
            </w:r>
          </w:p>
        </w:tc>
        <w:tc>
          <w:tcPr>
            <w:tcW w:w="2500" w:type="pct"/>
          </w:tcPr>
          <w:p w14:paraId="41A0FB9F" w14:textId="17A5CD4F" w:rsidR="007C2B80" w:rsidRPr="00815D15" w:rsidRDefault="007C2B80" w:rsidP="007C2B80">
            <w:pPr>
              <w:pStyle w:val="TableTextCzechTourism"/>
              <w:keepNext/>
              <w:spacing w:line="260" w:lineRule="exact"/>
            </w:pPr>
            <w:r>
              <w:t>Terezou Neuschl</w:t>
            </w:r>
          </w:p>
        </w:tc>
      </w:tr>
      <w:tr w:rsidR="007C2B80" w:rsidRPr="00815D15" w14:paraId="1A0E1B6C" w14:textId="77777777" w:rsidTr="00A73A7F">
        <w:tc>
          <w:tcPr>
            <w:tcW w:w="2500" w:type="pct"/>
          </w:tcPr>
          <w:p w14:paraId="0EE4511A" w14:textId="77777777" w:rsidR="007C2B80" w:rsidRPr="00815D15" w:rsidRDefault="007C2B80" w:rsidP="007C2B80">
            <w:pPr>
              <w:pStyle w:val="TableTextCzechTourism"/>
              <w:keepNext/>
              <w:spacing w:line="260" w:lineRule="exact"/>
            </w:pPr>
            <w:r w:rsidRPr="00815D15">
              <w:t xml:space="preserve">IČ: </w:t>
            </w:r>
          </w:p>
        </w:tc>
        <w:tc>
          <w:tcPr>
            <w:tcW w:w="2500" w:type="pct"/>
          </w:tcPr>
          <w:p w14:paraId="68081B59" w14:textId="2C0F49BE" w:rsidR="007C2B80" w:rsidRPr="00815D15" w:rsidRDefault="00DD42C4" w:rsidP="007C2B80">
            <w:pPr>
              <w:pStyle w:val="TableTextCzechTourism"/>
              <w:keepNext/>
              <w:spacing w:line="260" w:lineRule="exact"/>
            </w:pPr>
            <w:r w:rsidRPr="00475F2B">
              <w:rPr>
                <w:rFonts w:ascii="Georgia" w:hAnsi="Georgia"/>
                <w:sz w:val="22"/>
                <w:szCs w:val="22"/>
              </w:rPr>
              <w:t>21457174</w:t>
            </w:r>
          </w:p>
        </w:tc>
      </w:tr>
      <w:tr w:rsidR="007C2B80" w:rsidRPr="00815D15" w14:paraId="0473B3E8" w14:textId="77777777" w:rsidTr="00A73A7F">
        <w:tc>
          <w:tcPr>
            <w:tcW w:w="2500" w:type="pct"/>
          </w:tcPr>
          <w:p w14:paraId="2A3EBBE7" w14:textId="77777777" w:rsidR="007C2B80" w:rsidRPr="00815D15" w:rsidRDefault="007C2B80" w:rsidP="007C2B80">
            <w:pPr>
              <w:pStyle w:val="TableTextCzechTourism"/>
              <w:keepNext/>
              <w:spacing w:line="260" w:lineRule="exact"/>
            </w:pPr>
            <w:r w:rsidRPr="00815D15">
              <w:t>DIČ:</w:t>
            </w:r>
          </w:p>
        </w:tc>
        <w:tc>
          <w:tcPr>
            <w:tcW w:w="2500" w:type="pct"/>
          </w:tcPr>
          <w:p w14:paraId="43BB5333" w14:textId="288DF2F6" w:rsidR="007C2B80" w:rsidRPr="00815D15" w:rsidRDefault="005C7C69" w:rsidP="007C2B80">
            <w:pPr>
              <w:pStyle w:val="TableTextCzechTourism"/>
              <w:keepNext/>
              <w:spacing w:line="260" w:lineRule="exact"/>
            </w:pPr>
            <w:r>
              <w:rPr>
                <w:rFonts w:ascii="Georgia" w:hAnsi="Georgia"/>
                <w:sz w:val="22"/>
                <w:szCs w:val="22"/>
              </w:rPr>
              <w:t>CZ</w:t>
            </w:r>
            <w:r>
              <w:t xml:space="preserve"> </w:t>
            </w:r>
            <w:r w:rsidRPr="00475F2B">
              <w:rPr>
                <w:rFonts w:ascii="Georgia" w:hAnsi="Georgia"/>
                <w:sz w:val="22"/>
                <w:szCs w:val="22"/>
              </w:rPr>
              <w:t>21457174</w:t>
            </w:r>
          </w:p>
        </w:tc>
      </w:tr>
      <w:tr w:rsidR="007C2B80" w:rsidRPr="00815D15" w14:paraId="79EFADC5" w14:textId="77777777" w:rsidTr="00A73A7F">
        <w:tc>
          <w:tcPr>
            <w:tcW w:w="2500" w:type="pct"/>
            <w:tcBorders>
              <w:bottom w:val="single" w:sz="2" w:space="0" w:color="auto"/>
            </w:tcBorders>
          </w:tcPr>
          <w:p w14:paraId="65C97FBB" w14:textId="77777777" w:rsidR="007C2B80" w:rsidRPr="00815D15" w:rsidRDefault="007C2B80" w:rsidP="007C2B80">
            <w:pPr>
              <w:pStyle w:val="TableTextCzechTourism"/>
              <w:keepNext/>
              <w:spacing w:line="260" w:lineRule="exact"/>
            </w:pPr>
            <w:r w:rsidRPr="00815D15">
              <w:t>Poskytovatel je plátce DPH</w:t>
            </w:r>
            <w:r>
              <w:t>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7E360877" w14:textId="68F39463" w:rsidR="007C2B80" w:rsidRPr="00815D15" w:rsidRDefault="005C7C69" w:rsidP="007C2B80">
            <w:pPr>
              <w:pStyle w:val="TableTextCzechTourism"/>
              <w:keepNext/>
              <w:spacing w:line="260" w:lineRule="exact"/>
            </w:pPr>
            <w:r>
              <w:t>ANO</w:t>
            </w:r>
          </w:p>
        </w:tc>
      </w:tr>
      <w:tr w:rsidR="007C2B80" w:rsidRPr="00815D15" w14:paraId="0599E01F" w14:textId="77777777" w:rsidTr="00A73A7F">
        <w:tc>
          <w:tcPr>
            <w:tcW w:w="2500" w:type="pct"/>
            <w:tcBorders>
              <w:top w:val="single" w:sz="2" w:space="0" w:color="auto"/>
              <w:bottom w:val="single" w:sz="2" w:space="0" w:color="auto"/>
            </w:tcBorders>
          </w:tcPr>
          <w:p w14:paraId="7AEA582C" w14:textId="77777777" w:rsidR="007C2B80" w:rsidRPr="00815D15" w:rsidRDefault="007C2B80" w:rsidP="007C2B80">
            <w:pPr>
              <w:pStyle w:val="TableTextCzechTourism"/>
              <w:keepNext/>
              <w:spacing w:line="260" w:lineRule="exact"/>
            </w:pPr>
            <w:r w:rsidRPr="00815D15">
              <w:t>Bankovní spojení</w:t>
            </w:r>
            <w:r>
              <w:t>,</w:t>
            </w:r>
            <w:r w:rsidRPr="00815D15">
              <w:t xml:space="preserve"> č. účtu</w:t>
            </w:r>
            <w:r>
              <w:t>:</w:t>
            </w:r>
          </w:p>
        </w:tc>
        <w:tc>
          <w:tcPr>
            <w:tcW w:w="2500" w:type="pct"/>
            <w:tcBorders>
              <w:top w:val="single" w:sz="2" w:space="0" w:color="auto"/>
              <w:bottom w:val="single" w:sz="2" w:space="0" w:color="auto"/>
            </w:tcBorders>
          </w:tcPr>
          <w:p w14:paraId="0B4588B3" w14:textId="7313A209" w:rsidR="007C2B80" w:rsidRPr="00815D15" w:rsidRDefault="0025024F" w:rsidP="007C2B80">
            <w:pPr>
              <w:pStyle w:val="TableTextCzechTourism"/>
              <w:keepNext/>
              <w:spacing w:line="260" w:lineRule="exact"/>
            </w:pPr>
            <w:r>
              <w:rPr>
                <w:rStyle w:val="nowrap"/>
                <w:rFonts w:ascii="Georgia" w:hAnsi="Georgia"/>
                <w:sz w:val="22"/>
                <w:szCs w:val="22"/>
              </w:rPr>
              <w:t>X</w:t>
            </w:r>
            <w:r>
              <w:rPr>
                <w:rStyle w:val="nowrap"/>
                <w:rFonts w:ascii="Georgia" w:hAnsi="Georgia"/>
              </w:rPr>
              <w:t>XX</w:t>
            </w:r>
          </w:p>
        </w:tc>
      </w:tr>
      <w:tr w:rsidR="007C2B80" w:rsidRPr="00815D15" w14:paraId="5B9A8543" w14:textId="77777777" w:rsidTr="00A73A7F">
        <w:tc>
          <w:tcPr>
            <w:tcW w:w="2500" w:type="pct"/>
            <w:tcBorders>
              <w:top w:val="single" w:sz="2" w:space="0" w:color="auto"/>
              <w:bottom w:val="single" w:sz="4" w:space="0" w:color="auto"/>
            </w:tcBorders>
          </w:tcPr>
          <w:p w14:paraId="7B37B55D" w14:textId="261485E0" w:rsidR="007C2B80" w:rsidRPr="00815D15" w:rsidRDefault="007C2B80" w:rsidP="007C2B80">
            <w:pPr>
              <w:pStyle w:val="TableTextCzechTourism"/>
              <w:keepNext/>
              <w:spacing w:line="260" w:lineRule="exact"/>
            </w:pPr>
            <w:r w:rsidRPr="00815D15">
              <w:rPr>
                <w:color w:val="000000" w:themeColor="text1"/>
              </w:rPr>
              <w:t xml:space="preserve">Kontaktní osoba ve věcech </w:t>
            </w:r>
            <w:r w:rsidRPr="00C73296">
              <w:rPr>
                <w:color w:val="000000" w:themeColor="text1"/>
              </w:rPr>
              <w:t>rámcové smlouvy:</w:t>
            </w:r>
            <w:r w:rsidRPr="00815D15">
              <w:rPr>
                <w:color w:val="000000" w:themeColor="text1"/>
              </w:rPr>
              <w:t xml:space="preserve">  </w:t>
            </w:r>
          </w:p>
        </w:tc>
        <w:tc>
          <w:tcPr>
            <w:tcW w:w="2500" w:type="pct"/>
            <w:tcBorders>
              <w:top w:val="single" w:sz="2" w:space="0" w:color="auto"/>
              <w:bottom w:val="single" w:sz="4" w:space="0" w:color="auto"/>
            </w:tcBorders>
          </w:tcPr>
          <w:p w14:paraId="2335A227" w14:textId="754176B3" w:rsidR="007C2B80" w:rsidRPr="00815D15" w:rsidRDefault="0025024F" w:rsidP="007C2B80">
            <w:pPr>
              <w:pStyle w:val="TableTextCzechTourism"/>
              <w:keepNext/>
              <w:spacing w:line="260" w:lineRule="exact"/>
            </w:pPr>
            <w:r>
              <w:t>XXX</w:t>
            </w:r>
          </w:p>
        </w:tc>
      </w:tr>
    </w:tbl>
    <w:p w14:paraId="51F74609" w14:textId="77777777" w:rsidR="00783072" w:rsidRPr="00815D15" w:rsidRDefault="00783072" w:rsidP="00783072">
      <w:pPr>
        <w:keepNext/>
        <w:rPr>
          <w:rFonts w:ascii="Arial" w:hAnsi="Arial"/>
          <w:sz w:val="20"/>
        </w:rPr>
      </w:pPr>
    </w:p>
    <w:p w14:paraId="1646BA4A" w14:textId="77777777" w:rsidR="00783072" w:rsidRPr="00815D15" w:rsidRDefault="00783072" w:rsidP="00783072">
      <w:pPr>
        <w:pStyle w:val="Zhlavzprvy"/>
        <w:keepNext/>
        <w:rPr>
          <w:rFonts w:ascii="Arial" w:hAnsi="Arial"/>
          <w:sz w:val="20"/>
        </w:rPr>
      </w:pPr>
      <w:r w:rsidRPr="00815D15">
        <w:rPr>
          <w:rFonts w:ascii="Arial" w:hAnsi="Arial"/>
          <w:sz w:val="20"/>
        </w:rPr>
        <w:t xml:space="preserve">(dále jen </w:t>
      </w:r>
      <w:r w:rsidRPr="008A24E9">
        <w:rPr>
          <w:rFonts w:ascii="Arial" w:hAnsi="Arial"/>
          <w:sz w:val="20"/>
        </w:rPr>
        <w:t>„Poskytovatel“)</w:t>
      </w:r>
    </w:p>
    <w:p w14:paraId="32655564" w14:textId="77777777" w:rsidR="00783072" w:rsidRPr="00815D15" w:rsidRDefault="00783072" w:rsidP="00783072">
      <w:pPr>
        <w:pStyle w:val="Zhlavzprvy"/>
        <w:keepNext/>
        <w:rPr>
          <w:rFonts w:ascii="Arial" w:hAnsi="Arial"/>
          <w:sz w:val="20"/>
        </w:rPr>
      </w:pPr>
    </w:p>
    <w:p w14:paraId="7489B31E" w14:textId="77777777" w:rsidR="00783072" w:rsidRPr="00815D15" w:rsidRDefault="00783072" w:rsidP="00783072">
      <w:pPr>
        <w:spacing w:line="240" w:lineRule="auto"/>
        <w:rPr>
          <w:rFonts w:ascii="Arial" w:hAnsi="Arial"/>
          <w:b/>
          <w:bCs/>
          <w:sz w:val="20"/>
        </w:rPr>
      </w:pPr>
      <w:r w:rsidRPr="00815D15">
        <w:rPr>
          <w:rFonts w:ascii="Arial" w:hAnsi="Arial"/>
          <w:b/>
          <w:bCs/>
          <w:sz w:val="20"/>
        </w:rPr>
        <w:t>(společně též jako „smluvní strany“)</w:t>
      </w:r>
    </w:p>
    <w:p w14:paraId="61A98546" w14:textId="77777777" w:rsidR="00783072" w:rsidRPr="00815D15" w:rsidRDefault="00783072" w:rsidP="00783072">
      <w:pPr>
        <w:keepNext/>
        <w:rPr>
          <w:rFonts w:ascii="Arial" w:hAnsi="Arial"/>
          <w:sz w:val="20"/>
        </w:rPr>
      </w:pPr>
    </w:p>
    <w:p w14:paraId="3F6AC68A" w14:textId="77777777" w:rsidR="00783072" w:rsidRPr="00815D15" w:rsidRDefault="00783072" w:rsidP="00783072">
      <w:pPr>
        <w:keepNext/>
        <w:rPr>
          <w:rFonts w:ascii="Arial" w:hAnsi="Arial"/>
          <w:sz w:val="20"/>
        </w:rPr>
      </w:pPr>
    </w:p>
    <w:p w14:paraId="7E4F7C7D" w14:textId="77777777" w:rsidR="00783072" w:rsidRPr="00815D15" w:rsidRDefault="00783072" w:rsidP="00783072">
      <w:pPr>
        <w:spacing w:line="240" w:lineRule="auto"/>
        <w:jc w:val="center"/>
        <w:rPr>
          <w:rFonts w:ascii="Arial" w:hAnsi="Arial"/>
          <w:sz w:val="20"/>
        </w:rPr>
      </w:pPr>
      <w:r w:rsidRPr="00815D15">
        <w:rPr>
          <w:rFonts w:ascii="Arial" w:hAnsi="Arial"/>
          <w:sz w:val="20"/>
        </w:rPr>
        <w:t>uzavírají níže uvedeného dne, měsíce a roku tuto Objednávku</w:t>
      </w:r>
    </w:p>
    <w:p w14:paraId="4A67B7E1" w14:textId="77777777" w:rsidR="00783072" w:rsidRPr="00815D15" w:rsidRDefault="00783072" w:rsidP="00783072">
      <w:pPr>
        <w:spacing w:line="240" w:lineRule="auto"/>
        <w:rPr>
          <w:rFonts w:ascii="Arial" w:hAnsi="Arial"/>
          <w:bCs/>
          <w:sz w:val="20"/>
        </w:rPr>
      </w:pPr>
    </w:p>
    <w:p w14:paraId="0805FEF2" w14:textId="77777777" w:rsidR="00783072" w:rsidRPr="00815D15" w:rsidRDefault="00783072" w:rsidP="00783072">
      <w:pPr>
        <w:spacing w:line="240" w:lineRule="auto"/>
        <w:jc w:val="center"/>
        <w:rPr>
          <w:rFonts w:ascii="Arial" w:hAnsi="Arial"/>
          <w:sz w:val="20"/>
        </w:rPr>
      </w:pPr>
      <w:r w:rsidRPr="00815D15">
        <w:rPr>
          <w:rFonts w:ascii="Arial" w:hAnsi="Arial"/>
          <w:sz w:val="20"/>
        </w:rPr>
        <w:t xml:space="preserve">(dále jen </w:t>
      </w:r>
      <w:r w:rsidRPr="00815D15">
        <w:rPr>
          <w:rFonts w:ascii="Arial" w:hAnsi="Arial"/>
          <w:b/>
          <w:bCs/>
          <w:sz w:val="20"/>
        </w:rPr>
        <w:t>„Objednávka“</w:t>
      </w:r>
      <w:r w:rsidRPr="00815D15">
        <w:rPr>
          <w:rFonts w:ascii="Arial" w:hAnsi="Arial"/>
          <w:sz w:val="20"/>
        </w:rPr>
        <w:t>)</w:t>
      </w:r>
    </w:p>
    <w:p w14:paraId="691232F9" w14:textId="77777777" w:rsidR="00783072" w:rsidRPr="00815D15" w:rsidRDefault="00783072" w:rsidP="00783072">
      <w:pPr>
        <w:rPr>
          <w:rFonts w:ascii="Arial" w:hAnsi="Arial"/>
        </w:rPr>
      </w:pPr>
    </w:p>
    <w:p w14:paraId="7A3A68F9" w14:textId="77777777" w:rsidR="00783072" w:rsidRPr="005E601E" w:rsidRDefault="00783072" w:rsidP="005E601E">
      <w:pPr>
        <w:pStyle w:val="ListNumber-ContinueHeadingCzechTourism"/>
        <w:keepNext/>
        <w:keepLines/>
        <w:numPr>
          <w:ilvl w:val="0"/>
          <w:numId w:val="4"/>
        </w:numPr>
        <w:spacing w:line="240" w:lineRule="auto"/>
        <w:ind w:left="426" w:hanging="426"/>
        <w:rPr>
          <w:rFonts w:ascii="Arial" w:hAnsi="Arial"/>
          <w:b/>
          <w:bCs/>
          <w:color w:val="000000"/>
          <w:sz w:val="20"/>
          <w:szCs w:val="16"/>
        </w:rPr>
      </w:pPr>
      <w:r w:rsidRPr="005E601E">
        <w:rPr>
          <w:rFonts w:ascii="Arial" w:hAnsi="Arial"/>
          <w:b/>
          <w:bCs/>
          <w:color w:val="000000" w:themeColor="text1"/>
          <w:sz w:val="20"/>
          <w:szCs w:val="16"/>
        </w:rPr>
        <w:lastRenderedPageBreak/>
        <w:t>Specifikace požadovaného plnění</w:t>
      </w:r>
    </w:p>
    <w:p w14:paraId="2DDA1597" w14:textId="77777777" w:rsidR="005E601E" w:rsidRDefault="005E601E" w:rsidP="00D620F5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color w:val="000000" w:themeColor="text1"/>
          <w:sz w:val="20"/>
          <w:szCs w:val="16"/>
        </w:rPr>
      </w:pPr>
    </w:p>
    <w:p w14:paraId="6573ABAD" w14:textId="5D9878D2" w:rsidR="00D620F5" w:rsidRDefault="00B148E3" w:rsidP="00B148E3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color w:val="000000" w:themeColor="text1"/>
          <w:sz w:val="20"/>
          <w:szCs w:val="16"/>
        </w:rPr>
      </w:pPr>
      <w:r w:rsidRPr="00B148E3">
        <w:rPr>
          <w:rFonts w:ascii="Arial" w:hAnsi="Arial"/>
          <w:color w:val="000000" w:themeColor="text1"/>
          <w:sz w:val="20"/>
          <w:szCs w:val="16"/>
        </w:rPr>
        <w:t xml:space="preserve">Objednáváme u Vás poskytování služeb průběžného monitoringu výkonnosti webů Objednatele a související analytické podpory </w:t>
      </w:r>
      <w:r w:rsidRPr="00670854">
        <w:rPr>
          <w:rFonts w:ascii="Arial" w:hAnsi="Arial"/>
          <w:b/>
          <w:bCs/>
          <w:color w:val="000000" w:themeColor="text1"/>
          <w:sz w:val="20"/>
          <w:szCs w:val="16"/>
        </w:rPr>
        <w:t xml:space="preserve">v období od </w:t>
      </w:r>
      <w:r w:rsidR="00D34711" w:rsidRPr="00670854">
        <w:rPr>
          <w:rFonts w:ascii="Arial" w:hAnsi="Arial"/>
          <w:b/>
          <w:bCs/>
          <w:color w:val="000000" w:themeColor="text1"/>
          <w:sz w:val="20"/>
          <w:szCs w:val="16"/>
        </w:rPr>
        <w:t>1.7.2026</w:t>
      </w:r>
      <w:r w:rsidRPr="00670854">
        <w:rPr>
          <w:rFonts w:ascii="Arial" w:hAnsi="Arial"/>
          <w:b/>
          <w:bCs/>
          <w:color w:val="000000" w:themeColor="text1"/>
          <w:sz w:val="20"/>
          <w:szCs w:val="16"/>
        </w:rPr>
        <w:t xml:space="preserve"> do </w:t>
      </w:r>
      <w:r w:rsidR="00D34711" w:rsidRPr="00670854">
        <w:rPr>
          <w:rFonts w:ascii="Arial" w:hAnsi="Arial"/>
          <w:b/>
          <w:bCs/>
          <w:color w:val="000000" w:themeColor="text1"/>
          <w:sz w:val="20"/>
          <w:szCs w:val="16"/>
        </w:rPr>
        <w:t>3</w:t>
      </w:r>
      <w:r w:rsidR="00E6224C">
        <w:rPr>
          <w:rFonts w:ascii="Arial" w:hAnsi="Arial"/>
          <w:b/>
          <w:bCs/>
          <w:color w:val="000000" w:themeColor="text1"/>
          <w:sz w:val="20"/>
          <w:szCs w:val="16"/>
        </w:rPr>
        <w:t>1</w:t>
      </w:r>
      <w:r w:rsidR="00D34711" w:rsidRPr="00670854">
        <w:rPr>
          <w:rFonts w:ascii="Arial" w:hAnsi="Arial"/>
          <w:b/>
          <w:bCs/>
          <w:color w:val="000000" w:themeColor="text1"/>
          <w:sz w:val="20"/>
          <w:szCs w:val="16"/>
        </w:rPr>
        <w:t>.</w:t>
      </w:r>
      <w:r w:rsidR="00E6224C">
        <w:rPr>
          <w:rFonts w:ascii="Arial" w:hAnsi="Arial"/>
          <w:b/>
          <w:bCs/>
          <w:color w:val="000000" w:themeColor="text1"/>
          <w:sz w:val="20"/>
          <w:szCs w:val="16"/>
        </w:rPr>
        <w:t>12</w:t>
      </w:r>
      <w:r w:rsidR="00D34711" w:rsidRPr="00670854">
        <w:rPr>
          <w:rFonts w:ascii="Arial" w:hAnsi="Arial"/>
          <w:b/>
          <w:bCs/>
          <w:color w:val="000000" w:themeColor="text1"/>
          <w:sz w:val="20"/>
          <w:szCs w:val="16"/>
        </w:rPr>
        <w:t>.2026</w:t>
      </w:r>
      <w:r w:rsidRPr="00B148E3">
        <w:rPr>
          <w:rFonts w:ascii="Arial" w:hAnsi="Arial"/>
          <w:color w:val="000000" w:themeColor="text1"/>
          <w:sz w:val="20"/>
          <w:szCs w:val="16"/>
        </w:rPr>
        <w:t>. Plnění zahrnuje průběžné sledování a vyhodnocování relevantních dat, identifikaci trendů a příležitostí ke zlepšení, zpracování analytických výstupů a doporučení pro další rozvoj webů a jejich obsahu, včetně poskytování odborných konzultací. Součástí plnění je rovněž využití odborných analytických nástrojů nezbytných pro realizaci služby.</w:t>
      </w:r>
    </w:p>
    <w:p w14:paraId="7E9FB584" w14:textId="77777777" w:rsidR="00B148E3" w:rsidRPr="005E601E" w:rsidRDefault="00B148E3" w:rsidP="005E601E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color w:val="000000"/>
          <w:sz w:val="20"/>
          <w:szCs w:val="16"/>
        </w:rPr>
      </w:pPr>
    </w:p>
    <w:p w14:paraId="07C491F3" w14:textId="77777777" w:rsidR="00783072" w:rsidRPr="005E601E" w:rsidRDefault="00783072" w:rsidP="005E601E">
      <w:pPr>
        <w:pStyle w:val="ListNumber-ContinueHeadingCzechTourism"/>
        <w:keepNext/>
        <w:keepLines/>
        <w:numPr>
          <w:ilvl w:val="0"/>
          <w:numId w:val="4"/>
        </w:numPr>
        <w:spacing w:line="240" w:lineRule="auto"/>
        <w:ind w:left="426" w:hanging="426"/>
        <w:rPr>
          <w:rFonts w:ascii="Arial" w:hAnsi="Arial"/>
          <w:b/>
          <w:bCs/>
          <w:color w:val="000000"/>
          <w:sz w:val="20"/>
          <w:szCs w:val="16"/>
        </w:rPr>
      </w:pPr>
      <w:r w:rsidRPr="005E601E">
        <w:rPr>
          <w:rFonts w:ascii="Arial" w:hAnsi="Arial"/>
          <w:b/>
          <w:bCs/>
          <w:color w:val="000000" w:themeColor="text1"/>
          <w:sz w:val="20"/>
          <w:szCs w:val="16"/>
        </w:rPr>
        <w:t>Specifikace termínu realizace požadovaného plnění</w:t>
      </w:r>
    </w:p>
    <w:p w14:paraId="1B1FDD0A" w14:textId="77777777" w:rsidR="00783072" w:rsidRPr="005E601E" w:rsidRDefault="00783072" w:rsidP="005E601E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b/>
          <w:bCs/>
          <w:color w:val="000000"/>
          <w:sz w:val="20"/>
          <w:szCs w:val="16"/>
        </w:rPr>
      </w:pPr>
    </w:p>
    <w:p w14:paraId="02026AD9" w14:textId="3CEE38A3" w:rsidR="00783072" w:rsidRDefault="001C05AD" w:rsidP="002E1F08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color w:val="000000" w:themeColor="text1"/>
          <w:sz w:val="20"/>
          <w:szCs w:val="16"/>
        </w:rPr>
      </w:pPr>
      <w:r w:rsidRPr="001C05AD">
        <w:rPr>
          <w:rFonts w:ascii="Arial" w:hAnsi="Arial"/>
          <w:color w:val="000000" w:themeColor="text1"/>
          <w:sz w:val="20"/>
          <w:szCs w:val="16"/>
        </w:rPr>
        <w:t>Termín realizace plnění je stanoven v bodě 1 této Objednávky.</w:t>
      </w:r>
    </w:p>
    <w:p w14:paraId="6EA86B98" w14:textId="77777777" w:rsidR="002E1F08" w:rsidRPr="002E1F08" w:rsidRDefault="002E1F08" w:rsidP="002E1F08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color w:val="000000" w:themeColor="text1"/>
          <w:sz w:val="20"/>
          <w:szCs w:val="16"/>
        </w:rPr>
      </w:pPr>
    </w:p>
    <w:p w14:paraId="31C9C34D" w14:textId="77777777" w:rsidR="00783072" w:rsidRPr="005E601E" w:rsidRDefault="00783072" w:rsidP="005E601E">
      <w:pPr>
        <w:pStyle w:val="ListNumber-ContinueHeadingCzechTourism"/>
        <w:keepNext/>
        <w:keepLines/>
        <w:numPr>
          <w:ilvl w:val="0"/>
          <w:numId w:val="4"/>
        </w:numPr>
        <w:spacing w:line="240" w:lineRule="auto"/>
        <w:ind w:left="426" w:hanging="426"/>
        <w:rPr>
          <w:rFonts w:ascii="Arial" w:hAnsi="Arial"/>
          <w:b/>
          <w:bCs/>
          <w:color w:val="000000"/>
          <w:sz w:val="20"/>
          <w:szCs w:val="16"/>
        </w:rPr>
      </w:pPr>
      <w:r w:rsidRPr="005E601E">
        <w:rPr>
          <w:rFonts w:ascii="Arial" w:hAnsi="Arial"/>
          <w:b/>
          <w:bCs/>
          <w:color w:val="000000" w:themeColor="text1"/>
          <w:sz w:val="20"/>
          <w:szCs w:val="16"/>
        </w:rPr>
        <w:t>Specifikace termínu dodání požadovaného plnění</w:t>
      </w:r>
    </w:p>
    <w:p w14:paraId="24562ADB" w14:textId="77777777" w:rsidR="00783072" w:rsidRPr="005E601E" w:rsidRDefault="00783072" w:rsidP="005E601E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color w:val="000000" w:themeColor="text1"/>
          <w:sz w:val="20"/>
          <w:szCs w:val="16"/>
        </w:rPr>
      </w:pPr>
    </w:p>
    <w:p w14:paraId="731CD7B1" w14:textId="12F1EA15" w:rsidR="00D25ECA" w:rsidRDefault="00254F18" w:rsidP="00D25ECA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color w:val="000000" w:themeColor="text1"/>
          <w:sz w:val="20"/>
          <w:szCs w:val="16"/>
        </w:rPr>
      </w:pPr>
      <w:r w:rsidRPr="00254F18">
        <w:rPr>
          <w:rFonts w:ascii="Arial" w:hAnsi="Arial"/>
          <w:color w:val="000000" w:themeColor="text1"/>
          <w:sz w:val="20"/>
          <w:szCs w:val="16"/>
        </w:rPr>
        <w:t>Veškeré výstupy související s plněním budou Objednateli předávány průběžně po skončení příslušného kalendářního měsíce, za který jsou zpracovávány.</w:t>
      </w:r>
    </w:p>
    <w:p w14:paraId="5B8A37A8" w14:textId="77777777" w:rsidR="00254F18" w:rsidRPr="005E601E" w:rsidRDefault="00254F18" w:rsidP="00D25ECA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color w:val="000000" w:themeColor="text1"/>
          <w:sz w:val="20"/>
          <w:szCs w:val="16"/>
        </w:rPr>
      </w:pPr>
    </w:p>
    <w:p w14:paraId="2F14FF2A" w14:textId="77777777" w:rsidR="00783072" w:rsidRPr="005E601E" w:rsidRDefault="00783072" w:rsidP="005E601E">
      <w:pPr>
        <w:pStyle w:val="ListNumber-ContinueHeadingCzechTourism"/>
        <w:keepNext/>
        <w:keepLines/>
        <w:numPr>
          <w:ilvl w:val="0"/>
          <w:numId w:val="4"/>
        </w:numPr>
        <w:spacing w:line="240" w:lineRule="auto"/>
        <w:ind w:left="426" w:hanging="426"/>
        <w:rPr>
          <w:rFonts w:ascii="Arial" w:hAnsi="Arial"/>
          <w:b/>
          <w:bCs/>
          <w:color w:val="000000" w:themeColor="text1"/>
          <w:sz w:val="20"/>
          <w:szCs w:val="16"/>
        </w:rPr>
      </w:pPr>
      <w:r w:rsidRPr="005E601E">
        <w:rPr>
          <w:rFonts w:ascii="Arial" w:hAnsi="Arial"/>
          <w:b/>
          <w:bCs/>
          <w:color w:val="000000" w:themeColor="text1"/>
          <w:sz w:val="20"/>
          <w:szCs w:val="16"/>
        </w:rPr>
        <w:t>Cena plnění</w:t>
      </w:r>
    </w:p>
    <w:p w14:paraId="538DC2C7" w14:textId="77777777" w:rsidR="00783072" w:rsidRPr="005E601E" w:rsidRDefault="00783072" w:rsidP="005E601E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b/>
          <w:bCs/>
          <w:color w:val="000000" w:themeColor="text1"/>
          <w:sz w:val="20"/>
          <w:szCs w:val="16"/>
        </w:rPr>
      </w:pPr>
    </w:p>
    <w:p w14:paraId="007621F1" w14:textId="215E7A5A" w:rsidR="00783072" w:rsidRPr="005E601E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color w:val="000000" w:themeColor="text1"/>
          <w:sz w:val="20"/>
          <w:szCs w:val="16"/>
        </w:rPr>
      </w:pPr>
      <w:r w:rsidRPr="005E601E">
        <w:rPr>
          <w:rFonts w:ascii="Arial" w:hAnsi="Arial"/>
          <w:color w:val="000000" w:themeColor="text1"/>
          <w:sz w:val="20"/>
          <w:szCs w:val="16"/>
        </w:rPr>
        <w:t xml:space="preserve">Očekávaná cena plnění dle této Objednávky </w:t>
      </w:r>
      <w:r w:rsidR="00FE0507" w:rsidRPr="00FF6741">
        <w:rPr>
          <w:rFonts w:ascii="Arial" w:hAnsi="Arial"/>
          <w:color w:val="000000" w:themeColor="text1"/>
          <w:sz w:val="20"/>
          <w:szCs w:val="16"/>
        </w:rPr>
        <w:t xml:space="preserve">činí maximálně </w:t>
      </w:r>
      <w:r w:rsidR="00EA625C" w:rsidRPr="00EA625C">
        <w:rPr>
          <w:rFonts w:ascii="Arial" w:hAnsi="Arial"/>
          <w:color w:val="000000" w:themeColor="text1"/>
          <w:sz w:val="20"/>
          <w:szCs w:val="16"/>
        </w:rPr>
        <w:t xml:space="preserve">12,75 </w:t>
      </w:r>
      <w:r w:rsidR="00764D95" w:rsidRPr="00FF6741">
        <w:rPr>
          <w:rFonts w:ascii="Arial" w:hAnsi="Arial"/>
          <w:color w:val="000000" w:themeColor="text1"/>
          <w:sz w:val="20"/>
          <w:szCs w:val="16"/>
        </w:rPr>
        <w:t>hodin</w:t>
      </w:r>
      <w:r w:rsidR="00EA625C">
        <w:rPr>
          <w:rFonts w:ascii="Arial" w:hAnsi="Arial"/>
          <w:color w:val="000000" w:themeColor="text1"/>
          <w:sz w:val="20"/>
          <w:szCs w:val="16"/>
        </w:rPr>
        <w:t xml:space="preserve"> / měsíčně, celkem tedy </w:t>
      </w:r>
      <w:r w:rsidR="00A67B79">
        <w:rPr>
          <w:rFonts w:ascii="Arial" w:hAnsi="Arial"/>
          <w:color w:val="000000" w:themeColor="text1"/>
          <w:sz w:val="20"/>
          <w:szCs w:val="16"/>
        </w:rPr>
        <w:t>76,5</w:t>
      </w:r>
      <w:r w:rsidR="00EE50C4">
        <w:rPr>
          <w:rFonts w:ascii="Arial" w:hAnsi="Arial"/>
          <w:color w:val="000000" w:themeColor="text1"/>
          <w:sz w:val="20"/>
          <w:szCs w:val="16"/>
        </w:rPr>
        <w:t xml:space="preserve"> </w:t>
      </w:r>
      <w:r w:rsidR="00454F00">
        <w:rPr>
          <w:rFonts w:ascii="Arial" w:hAnsi="Arial"/>
          <w:color w:val="000000" w:themeColor="text1"/>
          <w:sz w:val="20"/>
          <w:szCs w:val="16"/>
        </w:rPr>
        <w:t>hodiny. H</w:t>
      </w:r>
      <w:r w:rsidR="00D62918" w:rsidRPr="00FF6741">
        <w:rPr>
          <w:rFonts w:ascii="Arial" w:hAnsi="Arial"/>
          <w:color w:val="000000" w:themeColor="text1"/>
          <w:sz w:val="20"/>
          <w:szCs w:val="16"/>
        </w:rPr>
        <w:t>odinová cena je stanovena částkou 1 700 Kč bez DPH za každou započatou hodinu.</w:t>
      </w:r>
      <w:r w:rsidR="006D0F1E" w:rsidRPr="00FF6741">
        <w:rPr>
          <w:rFonts w:ascii="Arial" w:hAnsi="Arial"/>
          <w:color w:val="000000" w:themeColor="text1"/>
          <w:sz w:val="20"/>
          <w:szCs w:val="16"/>
        </w:rPr>
        <w:t xml:space="preserve"> Celková cena plněni činní částku</w:t>
      </w:r>
      <w:r w:rsidR="00764D95" w:rsidRPr="00FF6741">
        <w:rPr>
          <w:rFonts w:ascii="Arial" w:hAnsi="Arial"/>
          <w:color w:val="000000" w:themeColor="text1"/>
          <w:sz w:val="20"/>
          <w:szCs w:val="16"/>
        </w:rPr>
        <w:t xml:space="preserve"> tedy </w:t>
      </w:r>
      <w:r w:rsidR="00662139">
        <w:rPr>
          <w:rFonts w:ascii="Arial" w:hAnsi="Arial"/>
          <w:color w:val="000000" w:themeColor="text1"/>
          <w:sz w:val="20"/>
          <w:szCs w:val="16"/>
        </w:rPr>
        <w:t>130 050</w:t>
      </w:r>
      <w:r w:rsidR="00764D95" w:rsidRPr="00FF6741">
        <w:rPr>
          <w:rFonts w:ascii="Arial" w:hAnsi="Arial"/>
          <w:color w:val="000000" w:themeColor="text1"/>
          <w:sz w:val="20"/>
          <w:szCs w:val="16"/>
        </w:rPr>
        <w:t xml:space="preserve"> Kč</w:t>
      </w:r>
      <w:r w:rsidR="006D0F1E" w:rsidRPr="00FF6741">
        <w:rPr>
          <w:rFonts w:ascii="Arial" w:hAnsi="Arial"/>
          <w:color w:val="000000" w:themeColor="text1"/>
          <w:sz w:val="20"/>
          <w:szCs w:val="16"/>
        </w:rPr>
        <w:t xml:space="preserve"> </w:t>
      </w:r>
      <w:r w:rsidRPr="00FF6741">
        <w:rPr>
          <w:rFonts w:ascii="Arial" w:hAnsi="Arial"/>
          <w:color w:val="000000" w:themeColor="text1"/>
          <w:sz w:val="20"/>
          <w:szCs w:val="16"/>
        </w:rPr>
        <w:t>bez DP</w:t>
      </w:r>
      <w:r w:rsidR="006D0F1E" w:rsidRPr="00FF6741">
        <w:rPr>
          <w:rFonts w:ascii="Arial" w:hAnsi="Arial"/>
          <w:color w:val="000000" w:themeColor="text1"/>
          <w:sz w:val="20"/>
          <w:szCs w:val="16"/>
        </w:rPr>
        <w:t>H</w:t>
      </w:r>
      <w:r w:rsidR="00A9130C" w:rsidRPr="00FF6741">
        <w:rPr>
          <w:rFonts w:ascii="Arial" w:hAnsi="Arial"/>
          <w:color w:val="000000" w:themeColor="text1"/>
          <w:sz w:val="20"/>
          <w:szCs w:val="16"/>
        </w:rPr>
        <w:t xml:space="preserve">, tj. </w:t>
      </w:r>
      <w:r w:rsidR="00662139" w:rsidRPr="00662139">
        <w:rPr>
          <w:rFonts w:ascii="Arial" w:hAnsi="Arial"/>
          <w:color w:val="000000" w:themeColor="text1"/>
          <w:sz w:val="20"/>
          <w:szCs w:val="16"/>
        </w:rPr>
        <w:t>157 360,5</w:t>
      </w:r>
      <w:r w:rsidR="00662139">
        <w:rPr>
          <w:rFonts w:ascii="Arial" w:hAnsi="Arial"/>
          <w:color w:val="000000" w:themeColor="text1"/>
          <w:sz w:val="20"/>
          <w:szCs w:val="16"/>
        </w:rPr>
        <w:t xml:space="preserve"> </w:t>
      </w:r>
      <w:r w:rsidR="00A9130C" w:rsidRPr="00FF6741">
        <w:rPr>
          <w:rFonts w:ascii="Arial" w:hAnsi="Arial"/>
          <w:color w:val="000000" w:themeColor="text1"/>
          <w:sz w:val="20"/>
          <w:szCs w:val="16"/>
        </w:rPr>
        <w:t>Kč včetně DPH.</w:t>
      </w:r>
    </w:p>
    <w:p w14:paraId="0EFF681F" w14:textId="77777777" w:rsidR="00A9130C" w:rsidRDefault="00A9130C" w:rsidP="005E601E">
      <w:pPr>
        <w:pStyle w:val="ListNumber-ContinueHeadingCzechTourism"/>
        <w:keepNext/>
        <w:keepLines/>
        <w:spacing w:line="240" w:lineRule="auto"/>
        <w:ind w:left="426" w:firstLine="0"/>
        <w:rPr>
          <w:rStyle w:val="normaltextrun"/>
          <w:rFonts w:ascii="Arial" w:hAnsi="Arial"/>
          <w:color w:val="000000" w:themeColor="text1"/>
          <w:sz w:val="20"/>
          <w:szCs w:val="16"/>
        </w:rPr>
      </w:pPr>
    </w:p>
    <w:p w14:paraId="4F00BF44" w14:textId="1E2D1F98" w:rsidR="00783072" w:rsidRPr="005E601E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Style w:val="normaltextrun"/>
          <w:rFonts w:ascii="Arial" w:hAnsi="Arial"/>
          <w:color w:val="000000" w:themeColor="text1"/>
          <w:sz w:val="20"/>
          <w:szCs w:val="16"/>
        </w:rPr>
      </w:pPr>
      <w:r w:rsidRPr="00A9130C">
        <w:rPr>
          <w:rStyle w:val="normaltextrun"/>
          <w:rFonts w:ascii="Arial" w:hAnsi="Arial"/>
          <w:b/>
          <w:bCs/>
          <w:color w:val="000000" w:themeColor="text1"/>
          <w:sz w:val="20"/>
          <w:szCs w:val="16"/>
        </w:rPr>
        <w:t>Číslo rozpočtové zakázky</w:t>
      </w:r>
      <w:r w:rsidRPr="008A24E9">
        <w:rPr>
          <w:rStyle w:val="normaltextrun"/>
          <w:rFonts w:ascii="Arial" w:hAnsi="Arial"/>
          <w:color w:val="000000" w:themeColor="text1"/>
          <w:sz w:val="20"/>
          <w:szCs w:val="16"/>
        </w:rPr>
        <w:t>:</w:t>
      </w:r>
      <w:r w:rsidRPr="005E601E">
        <w:rPr>
          <w:rStyle w:val="normaltextrun"/>
          <w:rFonts w:ascii="Arial" w:hAnsi="Arial"/>
          <w:color w:val="000000" w:themeColor="text1"/>
          <w:sz w:val="20"/>
          <w:szCs w:val="16"/>
        </w:rPr>
        <w:t xml:space="preserve"> </w:t>
      </w:r>
      <w:r w:rsidR="00A9130C">
        <w:rPr>
          <w:rStyle w:val="normaltextrun"/>
          <w:rFonts w:ascii="Arial" w:hAnsi="Arial"/>
          <w:color w:val="000000" w:themeColor="text1"/>
          <w:sz w:val="20"/>
          <w:szCs w:val="16"/>
        </w:rPr>
        <w:t>26/460001</w:t>
      </w:r>
    </w:p>
    <w:p w14:paraId="6AB66DB1" w14:textId="6076A4CE" w:rsidR="00783072" w:rsidRPr="005E601E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Style w:val="eop"/>
          <w:rFonts w:ascii="Arial" w:hAnsi="Arial"/>
          <w:sz w:val="20"/>
          <w:szCs w:val="16"/>
        </w:rPr>
      </w:pPr>
      <w:r w:rsidRPr="00A9130C">
        <w:rPr>
          <w:rStyle w:val="normaltextrun"/>
          <w:rFonts w:ascii="Arial" w:hAnsi="Arial"/>
          <w:b/>
          <w:bCs/>
          <w:color w:val="000000" w:themeColor="text1"/>
          <w:sz w:val="20"/>
          <w:szCs w:val="16"/>
        </w:rPr>
        <w:t>Aktivita</w:t>
      </w:r>
      <w:r w:rsidRPr="005E601E">
        <w:rPr>
          <w:rStyle w:val="eop"/>
          <w:rFonts w:ascii="Arial" w:hAnsi="Arial"/>
          <w:sz w:val="20"/>
          <w:szCs w:val="16"/>
        </w:rPr>
        <w:t xml:space="preserve">: </w:t>
      </w:r>
      <w:r w:rsidR="00A9130C">
        <w:rPr>
          <w:rStyle w:val="eop"/>
          <w:rFonts w:ascii="Arial" w:hAnsi="Arial"/>
          <w:sz w:val="20"/>
          <w:szCs w:val="16"/>
        </w:rPr>
        <w:t>1</w:t>
      </w:r>
    </w:p>
    <w:p w14:paraId="739B0A5F" w14:textId="175D5749" w:rsidR="00783072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Style w:val="eop"/>
          <w:rFonts w:ascii="Arial" w:hAnsi="Arial"/>
          <w:color w:val="000000" w:themeColor="text1"/>
          <w:sz w:val="20"/>
          <w:szCs w:val="16"/>
        </w:rPr>
      </w:pPr>
      <w:r w:rsidRPr="00A9130C">
        <w:rPr>
          <w:rStyle w:val="normaltextrun"/>
          <w:rFonts w:ascii="Arial" w:hAnsi="Arial"/>
          <w:b/>
          <w:bCs/>
          <w:color w:val="000000" w:themeColor="text1"/>
          <w:sz w:val="20"/>
          <w:szCs w:val="16"/>
        </w:rPr>
        <w:t>Druh činnosti</w:t>
      </w:r>
      <w:r w:rsidRPr="005E601E">
        <w:rPr>
          <w:rStyle w:val="eop"/>
          <w:rFonts w:ascii="Arial" w:hAnsi="Arial"/>
          <w:sz w:val="20"/>
          <w:szCs w:val="16"/>
        </w:rPr>
        <w:t>:</w:t>
      </w:r>
      <w:r w:rsidRPr="005E601E">
        <w:rPr>
          <w:rStyle w:val="eop"/>
          <w:rFonts w:ascii="Arial" w:hAnsi="Arial"/>
          <w:color w:val="000000" w:themeColor="text1"/>
          <w:sz w:val="20"/>
          <w:szCs w:val="16"/>
        </w:rPr>
        <w:t xml:space="preserve"> </w:t>
      </w:r>
      <w:r w:rsidR="00A9130C">
        <w:rPr>
          <w:rStyle w:val="eop"/>
          <w:rFonts w:ascii="Arial" w:hAnsi="Arial"/>
          <w:color w:val="000000" w:themeColor="text1"/>
          <w:sz w:val="20"/>
          <w:szCs w:val="16"/>
        </w:rPr>
        <w:t>hlavní</w:t>
      </w:r>
    </w:p>
    <w:p w14:paraId="20208712" w14:textId="77777777" w:rsidR="00A9130C" w:rsidRPr="005E601E" w:rsidRDefault="00A9130C" w:rsidP="005E601E">
      <w:pPr>
        <w:pStyle w:val="ListNumber-ContinueHeadingCzechTourism"/>
        <w:keepNext/>
        <w:keepLines/>
        <w:spacing w:line="240" w:lineRule="auto"/>
        <w:ind w:left="426" w:firstLine="0"/>
        <w:rPr>
          <w:rStyle w:val="eop"/>
          <w:rFonts w:ascii="Arial" w:hAnsi="Arial"/>
          <w:color w:val="000000" w:themeColor="text1"/>
          <w:sz w:val="20"/>
          <w:szCs w:val="16"/>
        </w:rPr>
      </w:pPr>
    </w:p>
    <w:p w14:paraId="1DE9CE02" w14:textId="72BFB923" w:rsidR="00783072" w:rsidRPr="005E601E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color w:val="000000" w:themeColor="text1"/>
          <w:sz w:val="20"/>
          <w:szCs w:val="16"/>
        </w:rPr>
      </w:pPr>
      <w:r w:rsidRPr="005E601E">
        <w:rPr>
          <w:rStyle w:val="normaltextrun"/>
          <w:rFonts w:ascii="Arial" w:hAnsi="Arial"/>
          <w:color w:val="000000"/>
          <w:sz w:val="20"/>
          <w:szCs w:val="16"/>
          <w:shd w:val="clear" w:color="auto" w:fill="FFFFFF"/>
        </w:rPr>
        <w:t xml:space="preserve">Prosíme o uvedení čísla objednávky a čísla </w:t>
      </w:r>
      <w:r w:rsidRPr="00A7417D">
        <w:rPr>
          <w:rStyle w:val="normaltextrun"/>
          <w:rFonts w:ascii="Arial" w:hAnsi="Arial"/>
          <w:color w:val="000000"/>
          <w:sz w:val="20"/>
          <w:szCs w:val="16"/>
          <w:shd w:val="clear" w:color="auto" w:fill="FFFFFF"/>
        </w:rPr>
        <w:t>rámcové smlouvy na</w:t>
      </w:r>
      <w:r w:rsidRPr="005E601E">
        <w:rPr>
          <w:rStyle w:val="normaltextrun"/>
          <w:rFonts w:ascii="Arial" w:hAnsi="Arial"/>
          <w:color w:val="000000"/>
          <w:sz w:val="20"/>
          <w:szCs w:val="16"/>
          <w:shd w:val="clear" w:color="auto" w:fill="FFFFFF"/>
        </w:rPr>
        <w:t xml:space="preserve"> faktuře. Fakturu spolu s kopií této objednávky prosíme zaslat na e-mail </w:t>
      </w:r>
      <w:r w:rsidR="0025024F">
        <w:rPr>
          <w:rStyle w:val="normaltextrun"/>
          <w:rFonts w:ascii="Arial" w:hAnsi="Arial"/>
          <w:color w:val="000000"/>
          <w:sz w:val="20"/>
          <w:szCs w:val="16"/>
          <w:shd w:val="clear" w:color="auto" w:fill="FFFFFF"/>
        </w:rPr>
        <w:t>XXX</w:t>
      </w:r>
      <w:r w:rsidRPr="005E601E">
        <w:rPr>
          <w:rStyle w:val="normaltextrun"/>
          <w:rFonts w:ascii="Arial" w:hAnsi="Arial"/>
          <w:color w:val="000000"/>
          <w:sz w:val="20"/>
          <w:szCs w:val="16"/>
          <w:shd w:val="clear" w:color="auto" w:fill="FFFFFF"/>
        </w:rPr>
        <w:t xml:space="preserve">. </w:t>
      </w:r>
      <w:r w:rsidRPr="005E601E">
        <w:rPr>
          <w:rStyle w:val="eop"/>
          <w:rFonts w:ascii="Arial" w:hAnsi="Arial"/>
          <w:color w:val="000000" w:themeColor="text1"/>
          <w:sz w:val="20"/>
          <w:szCs w:val="16"/>
        </w:rPr>
        <w:t> </w:t>
      </w:r>
    </w:p>
    <w:p w14:paraId="2D90E0FE" w14:textId="77777777" w:rsidR="00783072" w:rsidRPr="005E601E" w:rsidRDefault="00783072" w:rsidP="005E601E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b/>
          <w:bCs/>
          <w:color w:val="000000" w:themeColor="text1"/>
          <w:sz w:val="20"/>
          <w:szCs w:val="16"/>
        </w:rPr>
      </w:pPr>
    </w:p>
    <w:p w14:paraId="2A1447F1" w14:textId="77777777" w:rsidR="00783072" w:rsidRPr="005E601E" w:rsidRDefault="00783072" w:rsidP="005E601E">
      <w:pPr>
        <w:pStyle w:val="ListNumber-ContinueHeadingCzechTourism"/>
        <w:keepNext/>
        <w:keepLines/>
        <w:numPr>
          <w:ilvl w:val="0"/>
          <w:numId w:val="4"/>
        </w:numPr>
        <w:spacing w:line="240" w:lineRule="auto"/>
        <w:ind w:left="426" w:hanging="426"/>
        <w:rPr>
          <w:rFonts w:ascii="Arial" w:hAnsi="Arial"/>
          <w:sz w:val="20"/>
          <w:szCs w:val="16"/>
        </w:rPr>
      </w:pPr>
      <w:r w:rsidRPr="005E601E">
        <w:rPr>
          <w:rFonts w:ascii="Arial" w:hAnsi="Arial"/>
          <w:b/>
          <w:bCs/>
          <w:sz w:val="20"/>
          <w:szCs w:val="16"/>
        </w:rPr>
        <w:t>Platnost Objednávky:</w:t>
      </w:r>
    </w:p>
    <w:p w14:paraId="6E9E15AC" w14:textId="77777777" w:rsidR="00783072" w:rsidRPr="005E601E" w:rsidRDefault="00783072" w:rsidP="00421E42">
      <w:pPr>
        <w:pStyle w:val="ListNumber-ContinueHeadingCzechTourism"/>
        <w:keepNext/>
        <w:keepLines/>
        <w:spacing w:line="240" w:lineRule="auto"/>
        <w:ind w:left="0" w:firstLine="0"/>
        <w:rPr>
          <w:rFonts w:ascii="Arial" w:hAnsi="Arial"/>
          <w:sz w:val="20"/>
          <w:szCs w:val="16"/>
        </w:rPr>
      </w:pPr>
    </w:p>
    <w:p w14:paraId="3D60E322" w14:textId="77777777" w:rsidR="0092771C" w:rsidRPr="005E601E" w:rsidRDefault="0092771C" w:rsidP="0092771C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sz w:val="20"/>
          <w:szCs w:val="16"/>
        </w:rPr>
      </w:pPr>
      <w:r w:rsidRPr="005E601E">
        <w:rPr>
          <w:rFonts w:ascii="Arial" w:hAnsi="Arial"/>
          <w:sz w:val="20"/>
          <w:szCs w:val="16"/>
        </w:rPr>
        <w:t>Objednávka nabývá platnosti doručením kontaktní osobě Poskytovatele a účinnosti zveřejněním v registru smluv.</w:t>
      </w:r>
    </w:p>
    <w:p w14:paraId="43357DE3" w14:textId="77777777" w:rsidR="00783072" w:rsidRPr="005E601E" w:rsidRDefault="00783072" w:rsidP="00815D15">
      <w:pPr>
        <w:pStyle w:val="ListNumber-ContinueHeadingCzechTourism"/>
        <w:keepNext/>
        <w:keepLines/>
        <w:spacing w:line="240" w:lineRule="auto"/>
        <w:ind w:left="1080" w:firstLine="0"/>
        <w:rPr>
          <w:rFonts w:ascii="Arial" w:hAnsi="Arial"/>
          <w:sz w:val="20"/>
          <w:szCs w:val="16"/>
        </w:rPr>
      </w:pPr>
    </w:p>
    <w:p w14:paraId="762B3A6A" w14:textId="77777777" w:rsidR="00783072" w:rsidRPr="005E601E" w:rsidRDefault="00783072" w:rsidP="00815D15">
      <w:pPr>
        <w:spacing w:line="240" w:lineRule="auto"/>
        <w:rPr>
          <w:rFonts w:ascii="Arial" w:hAnsi="Arial"/>
          <w:sz w:val="20"/>
          <w:szCs w:val="16"/>
        </w:rPr>
      </w:pPr>
      <w:r w:rsidRPr="00514E46">
        <w:rPr>
          <w:rFonts w:ascii="Arial" w:eastAsia="Georgia" w:hAnsi="Arial"/>
          <w:sz w:val="20"/>
        </w:rPr>
        <w:t xml:space="preserve">Příkazce operace provedl posouzení 3E dle platné Směrnice o řídící kontrole a oběhu účetních dokladů. </w:t>
      </w:r>
      <w:r w:rsidRPr="005E601E">
        <w:rPr>
          <w:rFonts w:ascii="Arial" w:eastAsia="Georgia" w:hAnsi="Arial"/>
          <w:sz w:val="20"/>
        </w:rPr>
        <w:t xml:space="preserve"> </w:t>
      </w:r>
    </w:p>
    <w:p w14:paraId="736CE340" w14:textId="77777777" w:rsidR="00783072" w:rsidRPr="005E601E" w:rsidRDefault="00783072" w:rsidP="00815D15">
      <w:pPr>
        <w:pStyle w:val="ListNumber-ContinueHeadingCzechTourism"/>
        <w:keepNext/>
        <w:keepLines/>
        <w:spacing w:line="240" w:lineRule="auto"/>
        <w:ind w:left="1080" w:firstLine="0"/>
        <w:rPr>
          <w:rFonts w:ascii="Arial" w:hAnsi="Arial"/>
          <w:sz w:val="20"/>
          <w:szCs w:val="16"/>
        </w:rPr>
      </w:pPr>
    </w:p>
    <w:p w14:paraId="3356FA13" w14:textId="77777777" w:rsidR="00783072" w:rsidRPr="005E601E" w:rsidRDefault="00783072" w:rsidP="00815D15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rFonts w:ascii="Arial" w:hAnsi="Arial"/>
          <w:sz w:val="20"/>
          <w:szCs w:val="16"/>
        </w:rPr>
      </w:pPr>
    </w:p>
    <w:p w14:paraId="2AC46D11" w14:textId="77777777" w:rsidR="00783072" w:rsidRPr="005E601E" w:rsidRDefault="00783072" w:rsidP="00815D15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rFonts w:ascii="Arial" w:hAnsi="Arial"/>
          <w:sz w:val="20"/>
          <w:szCs w:val="16"/>
        </w:rPr>
      </w:pPr>
      <w:r w:rsidRPr="005E601E">
        <w:rPr>
          <w:rFonts w:ascii="Arial" w:hAnsi="Arial"/>
          <w:sz w:val="20"/>
          <w:szCs w:val="16"/>
        </w:rPr>
        <w:t>V Praze dne</w:t>
      </w:r>
      <w:r w:rsidRPr="005E601E">
        <w:rPr>
          <w:rFonts w:ascii="Arial" w:hAnsi="Arial"/>
          <w:sz w:val="20"/>
          <w:szCs w:val="16"/>
        </w:rPr>
        <w:tab/>
      </w:r>
      <w:r w:rsidRPr="005E601E">
        <w:rPr>
          <w:rFonts w:ascii="Arial" w:hAnsi="Arial"/>
          <w:sz w:val="20"/>
          <w:szCs w:val="16"/>
        </w:rPr>
        <w:tab/>
      </w:r>
      <w:r w:rsidRPr="005E601E">
        <w:rPr>
          <w:rFonts w:ascii="Arial" w:hAnsi="Arial"/>
          <w:sz w:val="20"/>
          <w:szCs w:val="16"/>
        </w:rPr>
        <w:tab/>
      </w:r>
      <w:r w:rsidRPr="005E601E">
        <w:rPr>
          <w:rFonts w:ascii="Arial" w:hAnsi="Arial"/>
          <w:sz w:val="20"/>
          <w:szCs w:val="16"/>
        </w:rPr>
        <w:tab/>
      </w:r>
      <w:r w:rsidRPr="005E601E">
        <w:rPr>
          <w:rFonts w:ascii="Arial" w:hAnsi="Arial"/>
          <w:sz w:val="20"/>
          <w:szCs w:val="16"/>
        </w:rPr>
        <w:tab/>
        <w:t xml:space="preserve">   </w:t>
      </w:r>
      <w:r w:rsidRPr="005E601E">
        <w:rPr>
          <w:rFonts w:ascii="Arial" w:hAnsi="Arial"/>
          <w:sz w:val="20"/>
          <w:szCs w:val="16"/>
        </w:rPr>
        <w:tab/>
      </w:r>
      <w:r w:rsidRPr="005E601E">
        <w:rPr>
          <w:rFonts w:ascii="Arial" w:hAnsi="Arial"/>
          <w:sz w:val="20"/>
          <w:szCs w:val="16"/>
          <w:highlight w:val="yellow"/>
        </w:rPr>
        <w:t xml:space="preserve"> </w:t>
      </w:r>
    </w:p>
    <w:p w14:paraId="4C98E790" w14:textId="77777777" w:rsidR="00783072" w:rsidRPr="005E601E" w:rsidRDefault="00783072" w:rsidP="00815D15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rFonts w:ascii="Arial" w:hAnsi="Arial"/>
          <w:sz w:val="20"/>
        </w:rPr>
      </w:pPr>
      <w:r w:rsidRPr="005E601E">
        <w:rPr>
          <w:rFonts w:ascii="Arial" w:hAnsi="Arial"/>
          <w:sz w:val="20"/>
        </w:rPr>
        <w:t>viz datum elektronického podpisu</w:t>
      </w:r>
      <w:r w:rsidRPr="005E601E">
        <w:rPr>
          <w:rFonts w:ascii="Arial" w:hAnsi="Arial"/>
          <w:sz w:val="20"/>
        </w:rPr>
        <w:tab/>
      </w:r>
      <w:r w:rsidRPr="005E601E">
        <w:rPr>
          <w:rFonts w:ascii="Arial" w:hAnsi="Arial"/>
          <w:sz w:val="20"/>
        </w:rPr>
        <w:tab/>
      </w:r>
      <w:r w:rsidRPr="005E601E">
        <w:rPr>
          <w:rFonts w:ascii="Arial" w:hAnsi="Arial"/>
          <w:sz w:val="20"/>
        </w:rPr>
        <w:tab/>
      </w:r>
    </w:p>
    <w:p w14:paraId="20F8569B" w14:textId="77777777" w:rsidR="00783072" w:rsidRPr="005E601E" w:rsidRDefault="00783072" w:rsidP="00815D15">
      <w:pPr>
        <w:widowControl w:val="0"/>
        <w:spacing w:line="240" w:lineRule="auto"/>
        <w:rPr>
          <w:rFonts w:ascii="Arial" w:hAnsi="Arial"/>
          <w:sz w:val="20"/>
        </w:rPr>
      </w:pPr>
    </w:p>
    <w:p w14:paraId="721F433C" w14:textId="77777777" w:rsidR="00783072" w:rsidRPr="005E601E" w:rsidRDefault="00783072" w:rsidP="00815D15">
      <w:pPr>
        <w:widowControl w:val="0"/>
        <w:spacing w:line="240" w:lineRule="auto"/>
        <w:rPr>
          <w:rFonts w:ascii="Arial" w:hAnsi="Arial"/>
          <w:sz w:val="20"/>
        </w:rPr>
      </w:pPr>
    </w:p>
    <w:p w14:paraId="34634737" w14:textId="77777777" w:rsidR="00783072" w:rsidRPr="005E601E" w:rsidRDefault="00783072" w:rsidP="00815D15">
      <w:pPr>
        <w:widowControl w:val="0"/>
        <w:spacing w:line="240" w:lineRule="auto"/>
        <w:rPr>
          <w:rFonts w:ascii="Arial" w:hAnsi="Arial"/>
          <w:sz w:val="20"/>
        </w:rPr>
      </w:pPr>
    </w:p>
    <w:p w14:paraId="5FAFCA8B" w14:textId="77777777" w:rsidR="00783072" w:rsidRPr="005E601E" w:rsidRDefault="00783072" w:rsidP="00815D15">
      <w:pPr>
        <w:widowControl w:val="0"/>
        <w:spacing w:line="240" w:lineRule="auto"/>
        <w:rPr>
          <w:rFonts w:ascii="Arial" w:hAnsi="Arial"/>
          <w:sz w:val="20"/>
        </w:rPr>
      </w:pPr>
    </w:p>
    <w:p w14:paraId="75FA0DDC" w14:textId="77777777" w:rsidR="00783072" w:rsidRPr="005E601E" w:rsidRDefault="00783072" w:rsidP="00815D15">
      <w:pPr>
        <w:widowControl w:val="0"/>
        <w:spacing w:line="240" w:lineRule="auto"/>
        <w:rPr>
          <w:rFonts w:ascii="Arial" w:hAnsi="Arial"/>
          <w:sz w:val="20"/>
        </w:rPr>
      </w:pPr>
    </w:p>
    <w:p w14:paraId="14F2A92F" w14:textId="77777777" w:rsidR="00783072" w:rsidRPr="005E601E" w:rsidRDefault="00783072" w:rsidP="00815D15">
      <w:pPr>
        <w:widowControl w:val="0"/>
        <w:spacing w:line="240" w:lineRule="auto"/>
        <w:rPr>
          <w:rFonts w:ascii="Arial" w:hAnsi="Arial"/>
          <w:sz w:val="20"/>
        </w:rPr>
      </w:pPr>
      <w:r w:rsidRPr="005E601E">
        <w:rPr>
          <w:rFonts w:ascii="Arial" w:hAnsi="Arial"/>
          <w:sz w:val="20"/>
        </w:rPr>
        <w:t>………………………………</w:t>
      </w:r>
    </w:p>
    <w:p w14:paraId="12E14676" w14:textId="77BD9CDD" w:rsidR="007F207F" w:rsidRDefault="00783072" w:rsidP="00815D15">
      <w:pPr>
        <w:spacing w:line="240" w:lineRule="auto"/>
        <w:rPr>
          <w:rFonts w:ascii="Arial" w:hAnsi="Arial"/>
          <w:sz w:val="20"/>
        </w:rPr>
      </w:pPr>
      <w:r w:rsidRPr="005E601E">
        <w:rPr>
          <w:rFonts w:ascii="Arial" w:hAnsi="Arial"/>
          <w:sz w:val="20"/>
        </w:rPr>
        <w:t>Česká centrála cestovního</w:t>
      </w:r>
      <w:r w:rsidR="002E176B">
        <w:rPr>
          <w:rFonts w:ascii="Arial" w:hAnsi="Arial"/>
          <w:sz w:val="20"/>
        </w:rPr>
        <w:t xml:space="preserve"> </w:t>
      </w:r>
      <w:r w:rsidRPr="005E601E">
        <w:rPr>
          <w:rFonts w:ascii="Arial" w:hAnsi="Arial"/>
          <w:sz w:val="20"/>
        </w:rPr>
        <w:t>ruchu</w:t>
      </w:r>
      <w:r w:rsidR="005E601E">
        <w:rPr>
          <w:rFonts w:ascii="Arial" w:hAnsi="Arial"/>
          <w:sz w:val="20"/>
        </w:rPr>
        <w:t xml:space="preserve"> – </w:t>
      </w:r>
      <w:r w:rsidRPr="005E601E">
        <w:rPr>
          <w:rFonts w:ascii="Arial" w:hAnsi="Arial"/>
          <w:sz w:val="20"/>
        </w:rPr>
        <w:t>CzechTourism</w:t>
      </w:r>
    </w:p>
    <w:p w14:paraId="33DF1782" w14:textId="50C0150C" w:rsidR="002E176B" w:rsidRDefault="002E176B" w:rsidP="00815D15">
      <w:pPr>
        <w:spacing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Jana Štumpová Konicarová</w:t>
      </w:r>
    </w:p>
    <w:p w14:paraId="7B81F689" w14:textId="3A185A79" w:rsidR="002E176B" w:rsidRDefault="002E176B" w:rsidP="00815D15">
      <w:pPr>
        <w:spacing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Ředitelka odboru marketingu a zahraničních zastoupení</w:t>
      </w:r>
    </w:p>
    <w:p w14:paraId="0F450714" w14:textId="675EC08C" w:rsidR="002E176B" w:rsidRPr="0025024F" w:rsidRDefault="002E176B" w:rsidP="003A2D65">
      <w:pPr>
        <w:pStyle w:val="Zkladntext"/>
        <w:spacing w:line="240" w:lineRule="exact"/>
        <w:rPr>
          <w:rFonts w:ascii="Arial" w:hAnsi="Arial" w:cs="Arial"/>
          <w:bCs/>
          <w:lang w:val="cs-CZ"/>
        </w:rPr>
      </w:pPr>
    </w:p>
    <w:sectPr w:rsidR="002E176B" w:rsidRPr="0025024F" w:rsidSect="0078307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1134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AE9A8" w14:textId="77777777" w:rsidR="004B5326" w:rsidRDefault="004B5326" w:rsidP="00675493">
      <w:pPr>
        <w:spacing w:line="240" w:lineRule="auto"/>
      </w:pPr>
      <w:r>
        <w:separator/>
      </w:r>
    </w:p>
  </w:endnote>
  <w:endnote w:type="continuationSeparator" w:id="0">
    <w:p w14:paraId="1CA5504E" w14:textId="77777777" w:rsidR="004B5326" w:rsidRDefault="004B5326" w:rsidP="006754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Graphik LCG Regular">
    <w:altName w:val="Calibri"/>
    <w:panose1 w:val="00000000000000000000"/>
    <w:charset w:val="00"/>
    <w:family w:val="swiss"/>
    <w:notTrueType/>
    <w:pitch w:val="variable"/>
    <w:sig w:usb0="A000002F" w:usb1="4000045A" w:usb2="00000000" w:usb3="00000000" w:csb0="00000093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D87C5" w14:textId="77777777" w:rsidR="009B1DD0" w:rsidRDefault="009B1DD0" w:rsidP="009B1DD0">
    <w:pPr>
      <w:pStyle w:val="Zpat"/>
      <w:spacing w:line="174" w:lineRule="exact"/>
      <w:rPr>
        <w:rFonts w:ascii="Arial" w:hAnsi="Arial"/>
        <w:color w:val="003C78"/>
        <w:sz w:val="14"/>
        <w:szCs w:val="14"/>
      </w:rPr>
    </w:pPr>
    <w:r w:rsidRPr="00F83891">
      <w:rPr>
        <w:rFonts w:ascii="Arial" w:hAnsi="Arial"/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66DF044B" wp14:editId="14B48ED6">
              <wp:simplePos x="0" y="0"/>
              <wp:positionH relativeFrom="margin">
                <wp:align>left</wp:align>
              </wp:positionH>
              <wp:positionV relativeFrom="paragraph">
                <wp:posOffset>149225</wp:posOffset>
              </wp:positionV>
              <wp:extent cx="487680" cy="34290"/>
              <wp:effectExtent l="0" t="0" r="7620" b="3810"/>
              <wp:wrapTopAndBottom/>
              <wp:docPr id="2" name="Obdélní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" cy="34290"/>
                      </a:xfrm>
                      <a:prstGeom prst="rect">
                        <a:avLst/>
                      </a:prstGeom>
                      <a:solidFill>
                        <a:srgbClr val="003E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E9C8E1" id="Obdélník 2" o:spid="_x0000_s1026" style="position:absolute;margin-left:0;margin-top:11.75pt;width:38.4pt;height:2.7pt;z-index:-25165004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" fillcolor="#003e70" stroked="f">
              <w10:wrap type="topAndBottom" anchorx="margin"/>
            </v:rect>
          </w:pict>
        </mc:Fallback>
      </mc:AlternateContent>
    </w:r>
  </w:p>
  <w:p w14:paraId="649E4DDB" w14:textId="77777777" w:rsidR="009B1DD0" w:rsidRDefault="00E51ADC" w:rsidP="009B1DD0">
    <w:pPr>
      <w:pStyle w:val="Zpat"/>
      <w:spacing w:before="40" w:line="120" w:lineRule="exact"/>
      <w:rPr>
        <w:rFonts w:ascii="Arial" w:hAnsi="Arial"/>
        <w:color w:val="003C78"/>
        <w:sz w:val="14"/>
        <w:szCs w:val="14"/>
      </w:rPr>
    </w:pPr>
    <w:r>
      <w:rPr>
        <w:rFonts w:ascii="Arial" w:hAnsi="Arial"/>
        <w:noProof/>
        <w:color w:val="003C78"/>
        <w:sz w:val="14"/>
        <w:szCs w:val="14"/>
      </w:rPr>
      <w:drawing>
        <wp:anchor distT="0" distB="0" distL="114300" distR="71755" simplePos="0" relativeHeight="251658243" behindDoc="1" locked="0" layoutInCell="1" allowOverlap="1" wp14:anchorId="6DD85632" wp14:editId="1F6FADAF">
          <wp:simplePos x="0" y="0"/>
          <wp:positionH relativeFrom="column">
            <wp:posOffset>0</wp:posOffset>
          </wp:positionH>
          <wp:positionV relativeFrom="paragraph">
            <wp:posOffset>181610</wp:posOffset>
          </wp:positionV>
          <wp:extent cx="82800" cy="208800"/>
          <wp:effectExtent l="0" t="0" r="6350" b="0"/>
          <wp:wrapTight wrapText="bothSides">
            <wp:wrapPolygon edited="0">
              <wp:start x="0" y="0"/>
              <wp:lineTo x="0" y="19756"/>
              <wp:lineTo x="19938" y="19756"/>
              <wp:lineTo x="19938" y="0"/>
              <wp:lineTo x="0" y="0"/>
            </wp:wrapPolygon>
          </wp:wrapTight>
          <wp:docPr id="79831182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045108" name="Obrázek 15310451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1DBABA" w14:textId="77777777" w:rsidR="009B1DD0" w:rsidRPr="00F55BE4" w:rsidRDefault="009B1DD0" w:rsidP="009B1DD0">
    <w:pPr>
      <w:pStyle w:val="Zpat"/>
      <w:spacing w:line="178" w:lineRule="exact"/>
      <w:rPr>
        <w:rFonts w:ascii="Arial" w:hAnsi="Arial"/>
        <w:color w:val="003C78"/>
        <w:sz w:val="14"/>
        <w:szCs w:val="14"/>
      </w:rPr>
    </w:pPr>
    <w:r w:rsidRPr="00F55BE4">
      <w:rPr>
        <w:rFonts w:ascii="Arial" w:hAnsi="Arial"/>
        <w:color w:val="003C78"/>
        <w:sz w:val="14"/>
        <w:szCs w:val="14"/>
      </w:rPr>
      <w:t xml:space="preserve">Česká centrála cestovního ruchu – CzechTourism, </w:t>
    </w:r>
    <w:r w:rsidR="008A24E9">
      <w:rPr>
        <w:rFonts w:ascii="Arial" w:hAnsi="Arial"/>
        <w:color w:val="003C78"/>
        <w:sz w:val="14"/>
        <w:szCs w:val="14"/>
      </w:rPr>
      <w:t>Štěpánská 567/15</w:t>
    </w:r>
    <w:r w:rsidRPr="00F55BE4">
      <w:rPr>
        <w:rFonts w:ascii="Arial" w:hAnsi="Arial"/>
        <w:color w:val="003C78"/>
        <w:sz w:val="14"/>
        <w:szCs w:val="14"/>
      </w:rPr>
      <w:t xml:space="preserve">, 120 </w:t>
    </w:r>
    <w:r w:rsidR="008A24E9">
      <w:rPr>
        <w:rFonts w:ascii="Arial" w:hAnsi="Arial"/>
        <w:color w:val="003C78"/>
        <w:sz w:val="14"/>
        <w:szCs w:val="14"/>
      </w:rPr>
      <w:t>00</w:t>
    </w:r>
    <w:r w:rsidRPr="00F55BE4">
      <w:rPr>
        <w:rFonts w:ascii="Arial" w:hAnsi="Arial"/>
        <w:color w:val="003C78"/>
        <w:sz w:val="14"/>
        <w:szCs w:val="14"/>
      </w:rPr>
      <w:t xml:space="preserve"> Praha 2</w:t>
    </w:r>
  </w:p>
  <w:p w14:paraId="17914831" w14:textId="77777777" w:rsidR="00F55BE4" w:rsidRPr="009B1DD0" w:rsidRDefault="009B1DD0" w:rsidP="009B1DD0">
    <w:pPr>
      <w:pStyle w:val="Zpat"/>
      <w:spacing w:line="178" w:lineRule="exact"/>
      <w:rPr>
        <w:rFonts w:ascii="Arial" w:hAnsi="Arial"/>
        <w:color w:val="003C78"/>
        <w:sz w:val="14"/>
        <w:szCs w:val="14"/>
      </w:rPr>
    </w:pPr>
    <w:r w:rsidRPr="00F55BE4">
      <w:rPr>
        <w:rFonts w:ascii="Arial" w:hAnsi="Arial"/>
        <w:color w:val="003C78"/>
        <w:sz w:val="14"/>
        <w:szCs w:val="14"/>
      </w:rPr>
      <w:t>czechtourism.cz</w:t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783072">
      <w:rPr>
        <w:rFonts w:ascii="Arial" w:hAnsi="Arial"/>
        <w:color w:val="003C78"/>
        <w:sz w:val="14"/>
        <w:szCs w:val="14"/>
      </w:rPr>
      <w:tab/>
    </w:r>
    <w:r w:rsidR="00783072">
      <w:rPr>
        <w:rFonts w:ascii="Arial" w:hAnsi="Arial"/>
        <w:color w:val="003C78"/>
        <w:sz w:val="14"/>
        <w:szCs w:val="14"/>
      </w:rPr>
      <w:tab/>
    </w:r>
    <w:r w:rsidR="00783072">
      <w:rPr>
        <w:rFonts w:ascii="Arial" w:hAnsi="Arial"/>
        <w:color w:val="003C78"/>
        <w:sz w:val="14"/>
        <w:szCs w:val="14"/>
      </w:rPr>
      <w:tab/>
    </w:r>
    <w:r w:rsidR="00783072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fldChar w:fldCharType="begin"/>
    </w:r>
    <w:r w:rsidR="00E51ADC">
      <w:rPr>
        <w:rFonts w:ascii="Arial" w:hAnsi="Arial"/>
        <w:color w:val="003C78"/>
        <w:sz w:val="14"/>
        <w:szCs w:val="14"/>
      </w:rPr>
      <w:instrText xml:space="preserve"> PAGE \* Arabic \* MERGEFORMAT </w:instrText>
    </w:r>
    <w:r w:rsidR="00E51ADC">
      <w:rPr>
        <w:rFonts w:ascii="Arial" w:hAnsi="Arial"/>
        <w:color w:val="003C78"/>
        <w:sz w:val="14"/>
        <w:szCs w:val="14"/>
      </w:rPr>
      <w:fldChar w:fldCharType="separate"/>
    </w:r>
    <w:r w:rsidR="00E51ADC">
      <w:rPr>
        <w:rFonts w:ascii="Arial" w:hAnsi="Arial"/>
        <w:color w:val="003C78"/>
        <w:sz w:val="14"/>
        <w:szCs w:val="14"/>
      </w:rPr>
      <w:t>1</w:t>
    </w:r>
    <w:r w:rsidR="00E51ADC">
      <w:rPr>
        <w:rFonts w:ascii="Arial" w:hAnsi="Arial"/>
        <w:color w:val="003C78"/>
        <w:sz w:val="14"/>
        <w:szCs w:val="14"/>
      </w:rPr>
      <w:fldChar w:fldCharType="end"/>
    </w:r>
    <w:r w:rsidR="00E51ADC">
      <w:rPr>
        <w:rFonts w:ascii="Arial" w:hAnsi="Arial"/>
        <w:color w:val="003C78"/>
        <w:sz w:val="14"/>
        <w:szCs w:val="14"/>
      </w:rPr>
      <w:t>/</w:t>
    </w:r>
    <w:r w:rsidR="00E51ADC">
      <w:rPr>
        <w:rFonts w:ascii="Arial" w:hAnsi="Arial"/>
        <w:color w:val="003C78"/>
        <w:sz w:val="14"/>
        <w:szCs w:val="14"/>
      </w:rPr>
      <w:fldChar w:fldCharType="begin"/>
    </w:r>
    <w:r w:rsidR="00E51ADC">
      <w:rPr>
        <w:rFonts w:ascii="Arial" w:hAnsi="Arial"/>
        <w:color w:val="003C78"/>
        <w:sz w:val="14"/>
        <w:szCs w:val="14"/>
      </w:rPr>
      <w:instrText xml:space="preserve"> NUMPAGES  \* MERGEFORMAT </w:instrText>
    </w:r>
    <w:r w:rsidR="00E51ADC">
      <w:rPr>
        <w:rFonts w:ascii="Arial" w:hAnsi="Arial"/>
        <w:color w:val="003C78"/>
        <w:sz w:val="14"/>
        <w:szCs w:val="14"/>
      </w:rPr>
      <w:fldChar w:fldCharType="separate"/>
    </w:r>
    <w:r w:rsidR="00E51ADC">
      <w:rPr>
        <w:rFonts w:ascii="Arial" w:hAnsi="Arial"/>
        <w:color w:val="003C78"/>
        <w:sz w:val="14"/>
        <w:szCs w:val="14"/>
      </w:rPr>
      <w:t>2</w:t>
    </w:r>
    <w:r w:rsidR="00E51ADC">
      <w:rPr>
        <w:rFonts w:ascii="Arial" w:hAnsi="Arial"/>
        <w:color w:val="003C78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96EDC" w14:textId="77777777" w:rsidR="00B82F42" w:rsidRDefault="00147A6A" w:rsidP="00B82F42">
    <w:pPr>
      <w:pStyle w:val="Zpat"/>
      <w:spacing w:line="174" w:lineRule="exact"/>
      <w:rPr>
        <w:rFonts w:ascii="Arial" w:hAnsi="Arial"/>
        <w:color w:val="003C78"/>
        <w:sz w:val="14"/>
        <w:szCs w:val="14"/>
      </w:rPr>
    </w:pPr>
    <w:r w:rsidRPr="00F83891">
      <w:rPr>
        <w:rFonts w:ascii="Arial" w:hAnsi="Arial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FD85B95" wp14:editId="3A3E5565">
              <wp:simplePos x="0" y="0"/>
              <wp:positionH relativeFrom="margin">
                <wp:align>left</wp:align>
              </wp:positionH>
              <wp:positionV relativeFrom="paragraph">
                <wp:posOffset>149225</wp:posOffset>
              </wp:positionV>
              <wp:extent cx="487680" cy="34290"/>
              <wp:effectExtent l="0" t="0" r="7620" b="3810"/>
              <wp:wrapTopAndBottom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" cy="34290"/>
                      </a:xfrm>
                      <a:prstGeom prst="rect">
                        <a:avLst/>
                      </a:prstGeom>
                      <a:solidFill>
                        <a:srgbClr val="003E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8B64B1" id="Obdélník 3" o:spid="_x0000_s1026" style="position:absolute;margin-left:0;margin-top:11.75pt;width:38.4pt;height:2.7pt;z-index:-25165312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" fillcolor="#003e70" stroked="f">
              <w10:wrap type="topAndBottom" anchorx="margin"/>
            </v:rect>
          </w:pict>
        </mc:Fallback>
      </mc:AlternateContent>
    </w:r>
  </w:p>
  <w:p w14:paraId="08FEB854" w14:textId="77777777" w:rsidR="00B82F42" w:rsidRDefault="00B82F42" w:rsidP="00C35AD4">
    <w:pPr>
      <w:pStyle w:val="Zpat"/>
      <w:spacing w:before="40" w:line="120" w:lineRule="exact"/>
      <w:rPr>
        <w:rFonts w:ascii="Arial" w:hAnsi="Arial"/>
        <w:color w:val="003C78"/>
        <w:sz w:val="14"/>
        <w:szCs w:val="14"/>
      </w:rPr>
    </w:pPr>
  </w:p>
  <w:p w14:paraId="2EF23027" w14:textId="77777777" w:rsidR="00B82F42" w:rsidRPr="00F55BE4" w:rsidRDefault="00B020D1" w:rsidP="00847E47">
    <w:pPr>
      <w:pStyle w:val="Zpat"/>
      <w:spacing w:line="178" w:lineRule="exact"/>
      <w:rPr>
        <w:rFonts w:ascii="Arial" w:hAnsi="Arial"/>
        <w:color w:val="003C78"/>
        <w:sz w:val="14"/>
        <w:szCs w:val="14"/>
      </w:rPr>
    </w:pPr>
    <w:r>
      <w:rPr>
        <w:rFonts w:ascii="Arial" w:hAnsi="Arial"/>
        <w:noProof/>
        <w:color w:val="003C78"/>
        <w:sz w:val="14"/>
        <w:szCs w:val="14"/>
      </w:rPr>
      <w:drawing>
        <wp:anchor distT="0" distB="0" distL="114300" distR="71755" simplePos="0" relativeHeight="251658242" behindDoc="1" locked="0" layoutInCell="1" allowOverlap="1" wp14:anchorId="045EDD9C" wp14:editId="46685BF3">
          <wp:simplePos x="0" y="0"/>
          <wp:positionH relativeFrom="column">
            <wp:posOffset>-1905</wp:posOffset>
          </wp:positionH>
          <wp:positionV relativeFrom="paragraph">
            <wp:posOffset>19050</wp:posOffset>
          </wp:positionV>
          <wp:extent cx="82800" cy="208800"/>
          <wp:effectExtent l="0" t="0" r="6350" b="0"/>
          <wp:wrapTight wrapText="bothSides">
            <wp:wrapPolygon edited="0">
              <wp:start x="0" y="0"/>
              <wp:lineTo x="0" y="19756"/>
              <wp:lineTo x="19938" y="19756"/>
              <wp:lineTo x="19938" y="0"/>
              <wp:lineTo x="0" y="0"/>
            </wp:wrapPolygon>
          </wp:wrapTight>
          <wp:docPr id="149228525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045108" name="Obrázek 15310451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2F42" w:rsidRPr="00F55BE4">
      <w:rPr>
        <w:rFonts w:ascii="Arial" w:hAnsi="Arial"/>
        <w:color w:val="003C78"/>
        <w:sz w:val="14"/>
        <w:szCs w:val="14"/>
      </w:rPr>
      <w:t>Česká centrála cestovního ruchu – CzechTourism, Vinohradská 46, P. O. Box 32, 120 41 Praha 2</w:t>
    </w:r>
  </w:p>
  <w:p w14:paraId="1C2E2681" w14:textId="77777777" w:rsidR="00B82F42" w:rsidRPr="00B82F42" w:rsidRDefault="00B82F42" w:rsidP="00847E47">
    <w:pPr>
      <w:pStyle w:val="Zpat"/>
      <w:spacing w:line="178" w:lineRule="exact"/>
      <w:rPr>
        <w:rFonts w:ascii="Arial" w:hAnsi="Arial"/>
        <w:color w:val="003C78"/>
        <w:sz w:val="14"/>
        <w:szCs w:val="14"/>
      </w:rPr>
    </w:pPr>
    <w:r w:rsidRPr="00F55BE4">
      <w:rPr>
        <w:rFonts w:ascii="Arial" w:hAnsi="Arial"/>
        <w:color w:val="003C78"/>
        <w:sz w:val="14"/>
        <w:szCs w:val="14"/>
      </w:rPr>
      <w:t>czechtourism.c</w:t>
    </w:r>
    <w:r w:rsidR="00E51ADC">
      <w:rPr>
        <w:rFonts w:ascii="Arial" w:hAnsi="Arial"/>
        <w:color w:val="003C78"/>
        <w:sz w:val="14"/>
        <w:szCs w:val="14"/>
      </w:rPr>
      <w:t>z</w:t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fldChar w:fldCharType="begin"/>
    </w:r>
    <w:r w:rsidR="00E51ADC">
      <w:rPr>
        <w:rFonts w:ascii="Arial" w:hAnsi="Arial"/>
        <w:color w:val="003C78"/>
        <w:sz w:val="14"/>
        <w:szCs w:val="14"/>
      </w:rPr>
      <w:instrText xml:space="preserve"> PAGE \* Arabic \* MERGEFORMAT </w:instrText>
    </w:r>
    <w:r w:rsidR="00E51ADC">
      <w:rPr>
        <w:rFonts w:ascii="Arial" w:hAnsi="Arial"/>
        <w:color w:val="003C78"/>
        <w:sz w:val="14"/>
        <w:szCs w:val="14"/>
      </w:rPr>
      <w:fldChar w:fldCharType="separate"/>
    </w:r>
    <w:r w:rsidR="00E51ADC">
      <w:rPr>
        <w:rFonts w:ascii="Arial" w:hAnsi="Arial"/>
        <w:noProof/>
        <w:color w:val="003C78"/>
        <w:sz w:val="14"/>
        <w:szCs w:val="14"/>
      </w:rPr>
      <w:t>1</w:t>
    </w:r>
    <w:r w:rsidR="00E51ADC">
      <w:rPr>
        <w:rFonts w:ascii="Arial" w:hAnsi="Arial"/>
        <w:color w:val="003C78"/>
        <w:sz w:val="14"/>
        <w:szCs w:val="14"/>
      </w:rPr>
      <w:fldChar w:fldCharType="end"/>
    </w:r>
    <w:r w:rsidR="00E51ADC">
      <w:rPr>
        <w:rFonts w:ascii="Arial" w:hAnsi="Arial"/>
        <w:color w:val="003C78"/>
        <w:sz w:val="14"/>
        <w:szCs w:val="14"/>
      </w:rPr>
      <w:t>/</w:t>
    </w:r>
    <w:r w:rsidR="00E51ADC">
      <w:rPr>
        <w:rFonts w:ascii="Arial" w:hAnsi="Arial"/>
        <w:color w:val="003C78"/>
        <w:sz w:val="14"/>
        <w:szCs w:val="14"/>
      </w:rPr>
      <w:fldChar w:fldCharType="begin"/>
    </w:r>
    <w:r w:rsidR="00E51ADC">
      <w:rPr>
        <w:rFonts w:ascii="Arial" w:hAnsi="Arial"/>
        <w:color w:val="003C78"/>
        <w:sz w:val="14"/>
        <w:szCs w:val="14"/>
      </w:rPr>
      <w:instrText xml:space="preserve"> NUMPAGES  \* MERGEFORMAT </w:instrText>
    </w:r>
    <w:r w:rsidR="00E51ADC">
      <w:rPr>
        <w:rFonts w:ascii="Arial" w:hAnsi="Arial"/>
        <w:color w:val="003C78"/>
        <w:sz w:val="14"/>
        <w:szCs w:val="14"/>
      </w:rPr>
      <w:fldChar w:fldCharType="separate"/>
    </w:r>
    <w:r w:rsidR="00E51ADC">
      <w:rPr>
        <w:rFonts w:ascii="Arial" w:hAnsi="Arial"/>
        <w:noProof/>
        <w:color w:val="003C78"/>
        <w:sz w:val="14"/>
        <w:szCs w:val="14"/>
      </w:rPr>
      <w:t>1</w:t>
    </w:r>
    <w:r w:rsidR="00E51ADC">
      <w:rPr>
        <w:rFonts w:ascii="Arial" w:hAnsi="Arial"/>
        <w:color w:val="003C78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472B0" w14:textId="77777777" w:rsidR="004B5326" w:rsidRDefault="004B5326" w:rsidP="00675493">
      <w:pPr>
        <w:spacing w:line="240" w:lineRule="auto"/>
      </w:pPr>
      <w:r>
        <w:separator/>
      </w:r>
    </w:p>
  </w:footnote>
  <w:footnote w:type="continuationSeparator" w:id="0">
    <w:p w14:paraId="163981C4" w14:textId="77777777" w:rsidR="004B5326" w:rsidRDefault="004B5326" w:rsidP="006754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F26A8" w14:textId="77777777" w:rsidR="00EF5B97" w:rsidRDefault="009B1DD0">
    <w:pPr>
      <w:pStyle w:val="Zhlav"/>
    </w:pPr>
    <w:r>
      <w:rPr>
        <w:noProof/>
      </w:rPr>
      <w:drawing>
        <wp:inline distT="0" distB="0" distL="0" distR="0" wp14:anchorId="099F5D42" wp14:editId="41C96972">
          <wp:extent cx="2196000" cy="334800"/>
          <wp:effectExtent l="0" t="0" r="0" b="8255"/>
          <wp:docPr id="2084451160" name="Grafický objekt 2084451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cký objekt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33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0B04D4" w14:textId="77777777" w:rsidR="00EF5B97" w:rsidRDefault="00EF5B97">
    <w:pPr>
      <w:pStyle w:val="Zhlav"/>
    </w:pPr>
  </w:p>
  <w:p w14:paraId="6CC4EDFD" w14:textId="77777777" w:rsidR="00EF5B97" w:rsidRDefault="00EF5B9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87E04" w14:textId="77777777" w:rsidR="007F207F" w:rsidRDefault="00954805">
    <w:pPr>
      <w:pStyle w:val="Zhlav"/>
    </w:pPr>
    <w:r>
      <w:rPr>
        <w:noProof/>
      </w:rPr>
      <w:drawing>
        <wp:inline distT="0" distB="0" distL="0" distR="0" wp14:anchorId="1A66CD3F" wp14:editId="74DCA5FA">
          <wp:extent cx="2196000" cy="334800"/>
          <wp:effectExtent l="0" t="0" r="0" b="8255"/>
          <wp:docPr id="1643141640" name="Grafický objekt 1643141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cký objekt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33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A743EE" w14:textId="77777777" w:rsidR="00954805" w:rsidRDefault="00147A6A" w:rsidP="00B11044">
    <w:pPr>
      <w:pStyle w:val="Zhlav"/>
      <w:tabs>
        <w:tab w:val="clear" w:pos="4536"/>
        <w:tab w:val="clear" w:pos="9072"/>
        <w:tab w:val="left" w:pos="720"/>
        <w:tab w:val="left" w:pos="1560"/>
      </w:tabs>
      <w:spacing w:after="1960"/>
    </w:pPr>
    <w:r>
      <w:tab/>
    </w:r>
    <w:r>
      <w:tab/>
    </w:r>
  </w:p>
  <w:p w14:paraId="2FE5F18E" w14:textId="77777777" w:rsidR="00954805" w:rsidRDefault="00954805" w:rsidP="00954805">
    <w:pPr>
      <w:pStyle w:val="Zhlav"/>
      <w:tabs>
        <w:tab w:val="clear" w:pos="4536"/>
        <w:tab w:val="clear" w:pos="9072"/>
        <w:tab w:val="left" w:pos="645"/>
        <w:tab w:val="left" w:pos="1560"/>
      </w:tabs>
      <w:spacing w:after="100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A89600D6"/>
    <w:lvl w:ilvl="0">
      <w:start w:val="1"/>
      <w:numFmt w:val="decimal"/>
      <w:pStyle w:val="Heading2CzechTourism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29FE1E7A"/>
    <w:multiLevelType w:val="multilevel"/>
    <w:tmpl w:val="C882B7AA"/>
    <w:numStyleLink w:val="Headings"/>
  </w:abstractNum>
  <w:abstractNum w:abstractNumId="2" w15:restartNumberingAfterBreak="0">
    <w:nsid w:val="4A6D6DF4"/>
    <w:multiLevelType w:val="multilevel"/>
    <w:tmpl w:val="C882B7AA"/>
    <w:styleLink w:val="Headings"/>
    <w:lvl w:ilvl="0">
      <w:start w:val="1"/>
      <w:numFmt w:val="decimal"/>
      <w:suff w:val="nothing"/>
      <w:lvlText w:val="%1."/>
      <w:lvlJc w:val="left"/>
      <w:rPr>
        <w:rFonts w:ascii="Georgia" w:eastAsia="Calibri" w:hAnsi="Georgia" w:cs="Arial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decimal"/>
      <w:suff w:val="space"/>
      <w:lvlText w:val="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rPr>
        <w:rFonts w:cs="Times New Roman" w:hint="default"/>
        <w:b/>
        <w:i w:val="0"/>
      </w:rPr>
    </w:lvl>
  </w:abstractNum>
  <w:abstractNum w:abstractNumId="3" w15:restartNumberingAfterBreak="0">
    <w:nsid w:val="7ABC597C"/>
    <w:multiLevelType w:val="hybridMultilevel"/>
    <w:tmpl w:val="48F66258"/>
    <w:lvl w:ilvl="0" w:tplc="4BD21BE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0500255">
    <w:abstractNumId w:val="2"/>
  </w:num>
  <w:num w:numId="2" w16cid:durableId="1410880188">
    <w:abstractNumId w:val="1"/>
  </w:num>
  <w:num w:numId="3" w16cid:durableId="49809294">
    <w:abstractNumId w:val="0"/>
  </w:num>
  <w:num w:numId="4" w16cid:durableId="1116367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A35"/>
    <w:rsid w:val="00002133"/>
    <w:rsid w:val="00010F7C"/>
    <w:rsid w:val="00015925"/>
    <w:rsid w:val="00053463"/>
    <w:rsid w:val="00064150"/>
    <w:rsid w:val="000D2691"/>
    <w:rsid w:val="000F5765"/>
    <w:rsid w:val="00133875"/>
    <w:rsid w:val="00147A6A"/>
    <w:rsid w:val="00165256"/>
    <w:rsid w:val="00182A78"/>
    <w:rsid w:val="00197D3C"/>
    <w:rsid w:val="001A0E59"/>
    <w:rsid w:val="001C05AD"/>
    <w:rsid w:val="001C0798"/>
    <w:rsid w:val="001D7661"/>
    <w:rsid w:val="001E6788"/>
    <w:rsid w:val="001F6BB9"/>
    <w:rsid w:val="002220D6"/>
    <w:rsid w:val="00227252"/>
    <w:rsid w:val="0025024F"/>
    <w:rsid w:val="00252787"/>
    <w:rsid w:val="00254F18"/>
    <w:rsid w:val="00276807"/>
    <w:rsid w:val="0028723A"/>
    <w:rsid w:val="0028744D"/>
    <w:rsid w:val="002B3BAE"/>
    <w:rsid w:val="002E176B"/>
    <w:rsid w:val="002E1F08"/>
    <w:rsid w:val="00310071"/>
    <w:rsid w:val="0032120B"/>
    <w:rsid w:val="0033533D"/>
    <w:rsid w:val="00340C23"/>
    <w:rsid w:val="00385080"/>
    <w:rsid w:val="003A2D65"/>
    <w:rsid w:val="003A50BA"/>
    <w:rsid w:val="003A51D4"/>
    <w:rsid w:val="003E15D5"/>
    <w:rsid w:val="0040489C"/>
    <w:rsid w:val="00421E42"/>
    <w:rsid w:val="00424DC3"/>
    <w:rsid w:val="00441034"/>
    <w:rsid w:val="004446C1"/>
    <w:rsid w:val="00454F00"/>
    <w:rsid w:val="004B5326"/>
    <w:rsid w:val="004C4225"/>
    <w:rsid w:val="004D5324"/>
    <w:rsid w:val="005142D3"/>
    <w:rsid w:val="00514E46"/>
    <w:rsid w:val="00516F09"/>
    <w:rsid w:val="005663F5"/>
    <w:rsid w:val="005754DB"/>
    <w:rsid w:val="005B71DB"/>
    <w:rsid w:val="005C7C69"/>
    <w:rsid w:val="005D2A2D"/>
    <w:rsid w:val="005E1131"/>
    <w:rsid w:val="005E601E"/>
    <w:rsid w:val="006202CB"/>
    <w:rsid w:val="00626F74"/>
    <w:rsid w:val="00634E8A"/>
    <w:rsid w:val="00650044"/>
    <w:rsid w:val="00657C2A"/>
    <w:rsid w:val="00662139"/>
    <w:rsid w:val="0066529C"/>
    <w:rsid w:val="00670854"/>
    <w:rsid w:val="00675493"/>
    <w:rsid w:val="006B3F92"/>
    <w:rsid w:val="006B7728"/>
    <w:rsid w:val="006C0E10"/>
    <w:rsid w:val="006D0F1E"/>
    <w:rsid w:val="006E553D"/>
    <w:rsid w:val="006F40D3"/>
    <w:rsid w:val="00744E1B"/>
    <w:rsid w:val="00750DB4"/>
    <w:rsid w:val="00764D95"/>
    <w:rsid w:val="00770FCB"/>
    <w:rsid w:val="00774D08"/>
    <w:rsid w:val="00783072"/>
    <w:rsid w:val="00791CCD"/>
    <w:rsid w:val="0079723E"/>
    <w:rsid w:val="007B4117"/>
    <w:rsid w:val="007B58CE"/>
    <w:rsid w:val="007C2B80"/>
    <w:rsid w:val="007E73AE"/>
    <w:rsid w:val="007F207F"/>
    <w:rsid w:val="0080189B"/>
    <w:rsid w:val="00815D15"/>
    <w:rsid w:val="00821366"/>
    <w:rsid w:val="00847E47"/>
    <w:rsid w:val="008A130E"/>
    <w:rsid w:val="008A24E9"/>
    <w:rsid w:val="008B0785"/>
    <w:rsid w:val="008C0BEA"/>
    <w:rsid w:val="008D0D16"/>
    <w:rsid w:val="008D4CC9"/>
    <w:rsid w:val="0091271F"/>
    <w:rsid w:val="00926828"/>
    <w:rsid w:val="0092771C"/>
    <w:rsid w:val="00931326"/>
    <w:rsid w:val="00954805"/>
    <w:rsid w:val="00966BC3"/>
    <w:rsid w:val="00973BC6"/>
    <w:rsid w:val="00973C46"/>
    <w:rsid w:val="009816BC"/>
    <w:rsid w:val="00997A0C"/>
    <w:rsid w:val="009B006F"/>
    <w:rsid w:val="009B1DD0"/>
    <w:rsid w:val="009D7B8A"/>
    <w:rsid w:val="009E277E"/>
    <w:rsid w:val="009F4FB0"/>
    <w:rsid w:val="00A0476F"/>
    <w:rsid w:val="00A235FA"/>
    <w:rsid w:val="00A62762"/>
    <w:rsid w:val="00A64E65"/>
    <w:rsid w:val="00A67B79"/>
    <w:rsid w:val="00A7417D"/>
    <w:rsid w:val="00A75591"/>
    <w:rsid w:val="00A9130C"/>
    <w:rsid w:val="00B020D1"/>
    <w:rsid w:val="00B11044"/>
    <w:rsid w:val="00B148E3"/>
    <w:rsid w:val="00B15108"/>
    <w:rsid w:val="00B247BD"/>
    <w:rsid w:val="00B37ADC"/>
    <w:rsid w:val="00B66C86"/>
    <w:rsid w:val="00B67C92"/>
    <w:rsid w:val="00B82320"/>
    <w:rsid w:val="00B82F42"/>
    <w:rsid w:val="00BA3CF8"/>
    <w:rsid w:val="00BD454C"/>
    <w:rsid w:val="00BF7E96"/>
    <w:rsid w:val="00C24DEC"/>
    <w:rsid w:val="00C35AD4"/>
    <w:rsid w:val="00C35FB2"/>
    <w:rsid w:val="00C73296"/>
    <w:rsid w:val="00C8157D"/>
    <w:rsid w:val="00C95D57"/>
    <w:rsid w:val="00CE144A"/>
    <w:rsid w:val="00CF24C8"/>
    <w:rsid w:val="00CF68C1"/>
    <w:rsid w:val="00D25ECA"/>
    <w:rsid w:val="00D34711"/>
    <w:rsid w:val="00D366DB"/>
    <w:rsid w:val="00D620F5"/>
    <w:rsid w:val="00D62918"/>
    <w:rsid w:val="00D65312"/>
    <w:rsid w:val="00D745A5"/>
    <w:rsid w:val="00DA4A27"/>
    <w:rsid w:val="00DA7747"/>
    <w:rsid w:val="00DD42C4"/>
    <w:rsid w:val="00DD556B"/>
    <w:rsid w:val="00DD70BE"/>
    <w:rsid w:val="00DE0C4B"/>
    <w:rsid w:val="00DE6C20"/>
    <w:rsid w:val="00E21162"/>
    <w:rsid w:val="00E45FA5"/>
    <w:rsid w:val="00E51ADC"/>
    <w:rsid w:val="00E6224C"/>
    <w:rsid w:val="00E730FD"/>
    <w:rsid w:val="00EA625C"/>
    <w:rsid w:val="00EC2110"/>
    <w:rsid w:val="00EE1CC7"/>
    <w:rsid w:val="00EE50C4"/>
    <w:rsid w:val="00EF0085"/>
    <w:rsid w:val="00EF5B97"/>
    <w:rsid w:val="00F01773"/>
    <w:rsid w:val="00F12A35"/>
    <w:rsid w:val="00F32883"/>
    <w:rsid w:val="00F45C01"/>
    <w:rsid w:val="00F51E18"/>
    <w:rsid w:val="00F55BE4"/>
    <w:rsid w:val="00F708F9"/>
    <w:rsid w:val="00F72412"/>
    <w:rsid w:val="00F76398"/>
    <w:rsid w:val="00F83891"/>
    <w:rsid w:val="00FE0507"/>
    <w:rsid w:val="00FF2573"/>
    <w:rsid w:val="00FF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F5A79"/>
  <w15:chartTrackingRefBased/>
  <w15:docId w15:val="{789DDDCD-9077-4236-B4DC-51EB705F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307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</w:pPr>
    <w:rPr>
      <w:rFonts w:ascii="Georgia" w:eastAsia="Calibri" w:hAnsi="Georgia" w:cs="Arial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5142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42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14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142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5142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1"/>
    <w:qFormat/>
    <w:rsid w:val="0028744D"/>
    <w:pPr>
      <w:widowControl w:val="0"/>
      <w:autoSpaceDE w:val="0"/>
      <w:autoSpaceDN w:val="0"/>
      <w:spacing w:line="240" w:lineRule="auto"/>
    </w:pPr>
    <w:rPr>
      <w:rFonts w:ascii="Graphik LCG Regular" w:eastAsia="Graphik LCG Regular" w:hAnsi="Graphik LCG Regular" w:cs="Graphik LCG Regular"/>
      <w:sz w:val="20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8744D"/>
    <w:rPr>
      <w:rFonts w:ascii="Graphik LCG Regular" w:eastAsia="Graphik LCG Regular" w:hAnsi="Graphik LCG Regular" w:cs="Graphik LCG Regular"/>
      <w:sz w:val="20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67549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493"/>
  </w:style>
  <w:style w:type="paragraph" w:styleId="Zpat">
    <w:name w:val="footer"/>
    <w:basedOn w:val="Normln"/>
    <w:link w:val="ZpatChar"/>
    <w:uiPriority w:val="99"/>
    <w:unhideWhenUsed/>
    <w:rsid w:val="0067549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493"/>
  </w:style>
  <w:style w:type="character" w:styleId="slostrnky">
    <w:name w:val="page number"/>
    <w:basedOn w:val="Standardnpsmoodstavce"/>
    <w:uiPriority w:val="99"/>
    <w:semiHidden/>
    <w:unhideWhenUsed/>
    <w:rsid w:val="00E51ADC"/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783072"/>
    <w:pPr>
      <w:spacing w:line="260" w:lineRule="exact"/>
    </w:pPr>
    <w:rPr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rsid w:val="00783072"/>
    <w:rPr>
      <w:rFonts w:ascii="Georgia" w:eastAsia="Calibri" w:hAnsi="Georgia" w:cs="Arial"/>
      <w:b/>
      <w:szCs w:val="20"/>
    </w:rPr>
  </w:style>
  <w:style w:type="paragraph" w:customStyle="1" w:styleId="TableTextCzechTourism">
    <w:name w:val="Table Text (Czech Tourism)"/>
    <w:basedOn w:val="Normln"/>
    <w:uiPriority w:val="99"/>
    <w:rsid w:val="00783072"/>
    <w:pPr>
      <w:spacing w:line="220" w:lineRule="exact"/>
    </w:pPr>
    <w:rPr>
      <w:rFonts w:ascii="Arial" w:hAnsi="Arial"/>
      <w:sz w:val="20"/>
    </w:rPr>
  </w:style>
  <w:style w:type="paragraph" w:customStyle="1" w:styleId="Heading2CzechTourism">
    <w:name w:val="Heading 2 (Czech Tourism)"/>
    <w:basedOn w:val="Nadpis2"/>
    <w:next w:val="Normln"/>
    <w:uiPriority w:val="99"/>
    <w:rsid w:val="00783072"/>
    <w:pPr>
      <w:keepNext w:val="0"/>
      <w:keepLines w:val="0"/>
      <w:numPr>
        <w:numId w:val="3"/>
      </w:numPr>
      <w:tabs>
        <w:tab w:val="clear" w:pos="926"/>
        <w:tab w:val="num" w:pos="360"/>
        <w:tab w:val="left" w:pos="907"/>
      </w:tabs>
      <w:spacing w:before="260"/>
      <w:ind w:left="0" w:firstLine="0"/>
    </w:pPr>
    <w:rPr>
      <w:rFonts w:ascii="Georgia" w:eastAsia="Calibri" w:hAnsi="Georgia" w:cs="Arial"/>
      <w:b/>
      <w:color w:val="auto"/>
      <w:sz w:val="22"/>
      <w:szCs w:val="22"/>
    </w:rPr>
  </w:style>
  <w:style w:type="paragraph" w:customStyle="1" w:styleId="Heading1CzechTourism">
    <w:name w:val="Heading 1 (Czech Tourism)"/>
    <w:basedOn w:val="Nadpis1"/>
    <w:uiPriority w:val="99"/>
    <w:rsid w:val="00783072"/>
    <w:pPr>
      <w:keepNext w:val="0"/>
      <w:keepLines w:val="0"/>
      <w:spacing w:before="260" w:line="280" w:lineRule="exact"/>
      <w:jc w:val="center"/>
    </w:pPr>
    <w:rPr>
      <w:rFonts w:ascii="Georgia" w:eastAsia="Calibri" w:hAnsi="Georgia" w:cs="Arial"/>
      <w:b/>
      <w:color w:val="auto"/>
      <w:sz w:val="26"/>
      <w:szCs w:val="26"/>
    </w:rPr>
  </w:style>
  <w:style w:type="numbering" w:customStyle="1" w:styleId="Headings">
    <w:name w:val="Headings"/>
    <w:rsid w:val="00783072"/>
    <w:pPr>
      <w:numPr>
        <w:numId w:val="1"/>
      </w:numPr>
    </w:pPr>
  </w:style>
  <w:style w:type="paragraph" w:customStyle="1" w:styleId="ListNumber-ContinueHeadingCzechTourism">
    <w:name w:val="List Number - Continue Heading (Czech Tourism)"/>
    <w:basedOn w:val="Normln"/>
    <w:qFormat/>
    <w:rsid w:val="00783072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926" w:hanging="360"/>
    </w:pPr>
  </w:style>
  <w:style w:type="character" w:customStyle="1" w:styleId="normaltextrun">
    <w:name w:val="normaltextrun"/>
    <w:basedOn w:val="Standardnpsmoodstavce"/>
    <w:rsid w:val="00783072"/>
  </w:style>
  <w:style w:type="character" w:customStyle="1" w:styleId="eop">
    <w:name w:val="eop"/>
    <w:basedOn w:val="Standardnpsmoodstavce"/>
    <w:rsid w:val="00783072"/>
  </w:style>
  <w:style w:type="paragraph" w:styleId="Bezmezer">
    <w:name w:val="No Spacing"/>
    <w:uiPriority w:val="1"/>
    <w:qFormat/>
    <w:rsid w:val="0078307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40" w:lineRule="auto"/>
    </w:pPr>
    <w:rPr>
      <w:rFonts w:ascii="Georgia" w:eastAsia="Calibri" w:hAnsi="Georgia" w:cs="Arial"/>
      <w:szCs w:val="20"/>
    </w:rPr>
  </w:style>
  <w:style w:type="paragraph" w:styleId="Revize">
    <w:name w:val="Revision"/>
    <w:hidden/>
    <w:uiPriority w:val="99"/>
    <w:semiHidden/>
    <w:rsid w:val="00F12A35"/>
    <w:pPr>
      <w:spacing w:after="0" w:line="240" w:lineRule="auto"/>
    </w:pPr>
    <w:rPr>
      <w:rFonts w:ascii="Georgia" w:eastAsia="Calibri" w:hAnsi="Georgia" w:cs="Arial"/>
      <w:szCs w:val="20"/>
    </w:rPr>
  </w:style>
  <w:style w:type="character" w:customStyle="1" w:styleId="nowrap">
    <w:name w:val="nowrap"/>
    <w:basedOn w:val="Standardnpsmoodstavce"/>
    <w:rsid w:val="00385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gnerova\OneDrive%20-%20CZT\Sm&#283;rnice\Ve&#345;ejn&#233;%20zak&#225;zky\2026\P&#345;&#237;loha%20&#269;.%205%20-%20Vzor%20d&#237;l&#269;&#237;%20objedn&#225;vky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ef3b81-2e7b-492d-a2f5-5ab6809012f1" xsi:nil="true"/>
    <lcf76f155ced4ddcb4097134ff3c332f xmlns="0b8d4192-4592-4757-9e4f-0b3806e5d09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ECB902CBCF741BDDDD7A10903DD8F" ma:contentTypeVersion="16" ma:contentTypeDescription="Create a new document." ma:contentTypeScope="" ma:versionID="ac7c71920fe5f6fd3b4baac7cb846ed6">
  <xsd:schema xmlns:xsd="http://www.w3.org/2001/XMLSchema" xmlns:xs="http://www.w3.org/2001/XMLSchema" xmlns:p="http://schemas.microsoft.com/office/2006/metadata/properties" xmlns:ns2="0b8d4192-4592-4757-9e4f-0b3806e5d095" xmlns:ns3="84ef3b81-2e7b-492d-a2f5-5ab6809012f1" targetNamespace="http://schemas.microsoft.com/office/2006/metadata/properties" ma:root="true" ma:fieldsID="af9d16c5246c649a2d71caee2b42bab1" ns2:_="" ns3:_="">
    <xsd:import namespace="0b8d4192-4592-4757-9e4f-0b3806e5d095"/>
    <xsd:import namespace="84ef3b81-2e7b-492d-a2f5-5ab680901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d4192-4592-4757-9e4f-0b3806e5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f3b81-2e7b-492d-a2f5-5ab680901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dbf8bb7-961e-467a-812d-e6d006eb0902}" ma:internalName="TaxCatchAll" ma:showField="CatchAllData" ma:web="84ef3b81-2e7b-492d-a2f5-5ab680901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6AE541-92CF-408C-956D-EAD475BD5A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F0959-0BA8-4988-B1DF-B72BFB4A69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5C944C-24E7-4567-AAD0-D80E980BBAB8}">
  <ds:schemaRefs>
    <ds:schemaRef ds:uri="http://schemas.microsoft.com/office/2006/metadata/properties"/>
    <ds:schemaRef ds:uri="http://schemas.microsoft.com/office/infopath/2007/PartnerControls"/>
    <ds:schemaRef ds:uri="84ef3b81-2e7b-492d-a2f5-5ab6809012f1"/>
    <ds:schemaRef ds:uri="0b8d4192-4592-4757-9e4f-0b3806e5d095"/>
  </ds:schemaRefs>
</ds:datastoreItem>
</file>

<file path=customXml/itemProps4.xml><?xml version="1.0" encoding="utf-8"?>
<ds:datastoreItem xmlns:ds="http://schemas.openxmlformats.org/officeDocument/2006/customXml" ds:itemID="{29F7C6E6-2469-407B-B526-2828CA45B4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d4192-4592-4757-9e4f-0b3806e5d095"/>
    <ds:schemaRef ds:uri="84ef3b81-2e7b-492d-a2f5-5ab680901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Příloha č. 5 - Vzor dílčí objednávky</Template>
  <TotalTime>20</TotalTime>
  <Pages>2</Pages>
  <Words>400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Krušberská Eliška</dc:creator>
  <cp:keywords/>
  <dc:description/>
  <cp:lastModifiedBy>Krušberská Eliška</cp:lastModifiedBy>
  <cp:revision>55</cp:revision>
  <cp:lastPrinted>2021-01-29T09:23:00Z</cp:lastPrinted>
  <dcterms:created xsi:type="dcterms:W3CDTF">2026-03-13T10:12:00Z</dcterms:created>
  <dcterms:modified xsi:type="dcterms:W3CDTF">2026-07-07T10:52:00Z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0x0101005B8ECB902CBCF741BDDDD7A10903DD8F</vt:lpwstr>
  </property>
  <property fmtid="{D5CDD505-2E9C-101B-9397-08002B2CF9AE}" pid="3" name="Order">
    <vt:r8>4318800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docLang">
    <vt:lpwstr>cs</vt:lpwstr>
  </property>
</Properties>
</file>