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279F" w14:textId="77777777" w:rsidR="009119D6" w:rsidRPr="000C32E8" w:rsidRDefault="009119D6" w:rsidP="0061332D">
      <w:pPr>
        <w:spacing w:after="0" w:line="240" w:lineRule="auto"/>
        <w:jc w:val="center"/>
        <w:rPr>
          <w:b/>
          <w:bCs/>
        </w:rPr>
      </w:pPr>
      <w:r w:rsidRPr="000C32E8">
        <w:rPr>
          <w:b/>
          <w:bCs/>
        </w:rPr>
        <w:t>Smlouva o poskytnuti užívacích práv ke Službě ASPI</w:t>
      </w:r>
    </w:p>
    <w:p w14:paraId="4CE6B0A7" w14:textId="77777777" w:rsidR="0061332D" w:rsidRDefault="0061332D" w:rsidP="0061332D">
      <w:pPr>
        <w:spacing w:after="0" w:line="240" w:lineRule="auto"/>
        <w:rPr>
          <w:b/>
          <w:bCs/>
        </w:rPr>
      </w:pPr>
    </w:p>
    <w:p w14:paraId="55F642EC" w14:textId="77777777" w:rsidR="004A4820" w:rsidRDefault="004A4820" w:rsidP="0061332D">
      <w:pPr>
        <w:spacing w:after="0" w:line="240" w:lineRule="auto"/>
        <w:rPr>
          <w:b/>
          <w:bCs/>
        </w:rPr>
      </w:pPr>
    </w:p>
    <w:p w14:paraId="00D3D937" w14:textId="33E57EBF" w:rsidR="004A4820" w:rsidRPr="004A4820" w:rsidRDefault="004A4820" w:rsidP="004A4820">
      <w:pPr>
        <w:spacing w:after="0" w:line="240" w:lineRule="auto"/>
        <w:rPr>
          <w:b/>
          <w:bCs/>
        </w:rPr>
      </w:pPr>
      <w:r w:rsidRPr="004A4820">
        <w:rPr>
          <w:b/>
          <w:bCs/>
        </w:rPr>
        <w:t>Jihomoravsk</w:t>
      </w:r>
      <w:r>
        <w:rPr>
          <w:b/>
          <w:bCs/>
        </w:rPr>
        <w:t>á</w:t>
      </w:r>
      <w:r w:rsidRPr="004A4820">
        <w:rPr>
          <w:b/>
          <w:bCs/>
        </w:rPr>
        <w:t xml:space="preserve"> zdravotn</w:t>
      </w:r>
      <w:r>
        <w:rPr>
          <w:b/>
          <w:bCs/>
        </w:rPr>
        <w:t>í,</w:t>
      </w:r>
      <w:r w:rsidRPr="004A4820">
        <w:rPr>
          <w:b/>
          <w:bCs/>
        </w:rPr>
        <w:t xml:space="preserve"> a.s.</w:t>
      </w:r>
    </w:p>
    <w:p w14:paraId="1894212C" w14:textId="77777777" w:rsidR="009119D6" w:rsidRPr="004A4820" w:rsidRDefault="009119D6" w:rsidP="004A4820">
      <w:pPr>
        <w:spacing w:after="0" w:line="240" w:lineRule="auto"/>
      </w:pPr>
      <w:r w:rsidRPr="004A4820">
        <w:t>s</w:t>
      </w:r>
      <w:r w:rsidRPr="004A4820">
        <w:t>í</w:t>
      </w:r>
      <w:r w:rsidRPr="004A4820">
        <w:t>dlem Nove sady 988/2, 602 00 Brno</w:t>
      </w:r>
    </w:p>
    <w:p w14:paraId="05C9519B" w14:textId="77777777" w:rsidR="009119D6" w:rsidRPr="004A4820" w:rsidRDefault="009119D6" w:rsidP="004A4820">
      <w:pPr>
        <w:spacing w:after="0" w:line="240" w:lineRule="auto"/>
      </w:pPr>
      <w:r w:rsidRPr="004A4820">
        <w:t>zapsan</w:t>
      </w:r>
      <w:r w:rsidRPr="004A4820">
        <w:t>á</w:t>
      </w:r>
      <w:r w:rsidRPr="004A4820">
        <w:t xml:space="preserve"> v obchodn</w:t>
      </w:r>
      <w:r w:rsidRPr="004A4820">
        <w:t>í</w:t>
      </w:r>
      <w:r w:rsidRPr="004A4820">
        <w:t>m rejstř</w:t>
      </w:r>
      <w:r w:rsidRPr="004A4820">
        <w:t>í</w:t>
      </w:r>
      <w:r w:rsidRPr="004A4820">
        <w:t>ku - Krajsky soud v Brně, spisov</w:t>
      </w:r>
      <w:r w:rsidRPr="004A4820">
        <w:t>á</w:t>
      </w:r>
      <w:r w:rsidRPr="004A4820">
        <w:t xml:space="preserve"> značka B 4822</w:t>
      </w:r>
    </w:p>
    <w:p w14:paraId="37C2626E" w14:textId="77777777" w:rsidR="004A4820" w:rsidRPr="004A4820" w:rsidRDefault="004A4820" w:rsidP="004A4820">
      <w:pPr>
        <w:spacing w:after="0" w:line="240" w:lineRule="auto"/>
      </w:pPr>
      <w:r w:rsidRPr="004A4820">
        <w:t>IČ: 27714608, DIČ: CZ27714608</w:t>
      </w:r>
    </w:p>
    <w:p w14:paraId="3746D6A0" w14:textId="4BEB97F4" w:rsidR="004A4820" w:rsidRPr="004A4820" w:rsidRDefault="004A4820" w:rsidP="004A4820">
      <w:pPr>
        <w:spacing w:after="0" w:line="240" w:lineRule="auto"/>
      </w:pPr>
      <w:r w:rsidRPr="004A4820">
        <w:t>z</w:t>
      </w:r>
      <w:r w:rsidRPr="004A4820">
        <w:t>á</w:t>
      </w:r>
      <w:r w:rsidRPr="004A4820">
        <w:t>stupce:</w:t>
      </w:r>
      <w:r w:rsidRPr="004A4820">
        <w:tab/>
      </w:r>
      <w:r w:rsidRPr="004A4820">
        <w:tab/>
      </w:r>
      <w:r w:rsidRPr="004A4820">
        <w:t xml:space="preserve">, telefon: </w:t>
      </w:r>
      <w:r w:rsidRPr="004A4820">
        <w:tab/>
      </w:r>
      <w:r w:rsidRPr="004A4820">
        <w:t xml:space="preserve">, mobil: </w:t>
      </w:r>
      <w:r w:rsidRPr="004A4820">
        <w:tab/>
      </w:r>
      <w:r w:rsidRPr="004A4820">
        <w:t xml:space="preserve">, email: </w:t>
      </w:r>
    </w:p>
    <w:p w14:paraId="33A48899" w14:textId="46B057CE" w:rsidR="004A4820" w:rsidRPr="004A4820" w:rsidRDefault="004A4820" w:rsidP="004A4820">
      <w:pPr>
        <w:spacing w:after="0" w:line="240" w:lineRule="auto"/>
      </w:pPr>
      <w:r w:rsidRPr="004A4820">
        <w:t>jako O b j e d n a t e l (</w:t>
      </w:r>
      <w:r w:rsidRPr="004A4820">
        <w:t>dále</w:t>
      </w:r>
      <w:r w:rsidRPr="004A4820">
        <w:t xml:space="preserve"> jen "</w:t>
      </w:r>
      <w:r w:rsidRPr="004A4820">
        <w:rPr>
          <w:b/>
          <w:bCs/>
        </w:rPr>
        <w:t>Objednatel</w:t>
      </w:r>
      <w:r w:rsidRPr="004A4820">
        <w:t>") na straně jedn</w:t>
      </w:r>
      <w:r>
        <w:t>é</w:t>
      </w:r>
      <w:r w:rsidRPr="004A4820">
        <w:t>,</w:t>
      </w:r>
    </w:p>
    <w:p w14:paraId="68C5210F" w14:textId="77777777" w:rsidR="004A4820" w:rsidRPr="004A4820" w:rsidRDefault="004A4820" w:rsidP="004A4820">
      <w:pPr>
        <w:spacing w:after="0" w:line="240" w:lineRule="auto"/>
      </w:pPr>
    </w:p>
    <w:p w14:paraId="4A193291" w14:textId="4CEE3070" w:rsidR="004A4820" w:rsidRPr="004A4820" w:rsidRDefault="004A4820" w:rsidP="004A4820">
      <w:pPr>
        <w:spacing w:after="0" w:line="240" w:lineRule="auto"/>
        <w:rPr>
          <w:b/>
          <w:bCs/>
        </w:rPr>
      </w:pPr>
      <w:r w:rsidRPr="004A4820">
        <w:rPr>
          <w:b/>
          <w:bCs/>
        </w:rPr>
        <w:t>a</w:t>
      </w:r>
    </w:p>
    <w:p w14:paraId="1E5302A9" w14:textId="77777777" w:rsidR="004A4820" w:rsidRDefault="004A4820" w:rsidP="004A4820">
      <w:pPr>
        <w:spacing w:after="0" w:line="240" w:lineRule="auto"/>
        <w:rPr>
          <w:b/>
          <w:bCs/>
        </w:rPr>
      </w:pPr>
    </w:p>
    <w:p w14:paraId="43B5CE7A" w14:textId="6D923DA0" w:rsidR="004A4820" w:rsidRPr="004A4820" w:rsidRDefault="004A4820" w:rsidP="004A4820">
      <w:pPr>
        <w:spacing w:after="0" w:line="240" w:lineRule="auto"/>
        <w:rPr>
          <w:b/>
          <w:bCs/>
        </w:rPr>
      </w:pPr>
      <w:proofErr w:type="spellStart"/>
      <w:r w:rsidRPr="004A4820">
        <w:rPr>
          <w:b/>
          <w:bCs/>
        </w:rPr>
        <w:t>Wolters</w:t>
      </w:r>
      <w:proofErr w:type="spellEnd"/>
      <w:r w:rsidRPr="004A4820">
        <w:rPr>
          <w:b/>
          <w:bCs/>
        </w:rPr>
        <w:t xml:space="preserve"> </w:t>
      </w:r>
      <w:proofErr w:type="spellStart"/>
      <w:r w:rsidRPr="004A4820">
        <w:rPr>
          <w:b/>
          <w:bCs/>
        </w:rPr>
        <w:t>Kluwer</w:t>
      </w:r>
      <w:proofErr w:type="spellEnd"/>
      <w:r w:rsidRPr="004A4820">
        <w:rPr>
          <w:b/>
          <w:bCs/>
        </w:rPr>
        <w:t xml:space="preserve"> ČR, a.s.</w:t>
      </w:r>
    </w:p>
    <w:p w14:paraId="30BEE414" w14:textId="613024D1" w:rsidR="004A4820" w:rsidRPr="004A4820" w:rsidRDefault="004A4820" w:rsidP="004A4820">
      <w:pPr>
        <w:spacing w:after="0" w:line="240" w:lineRule="auto"/>
      </w:pPr>
      <w:r w:rsidRPr="004A4820">
        <w:t>s</w:t>
      </w:r>
      <w:r w:rsidRPr="004A4820">
        <w:t>í</w:t>
      </w:r>
      <w:r w:rsidRPr="004A4820">
        <w:t>dlem U n</w:t>
      </w:r>
      <w:r w:rsidRPr="004A4820">
        <w:t>á</w:t>
      </w:r>
      <w:r w:rsidRPr="004A4820">
        <w:t>kladov</w:t>
      </w:r>
      <w:r w:rsidRPr="004A4820">
        <w:t>é</w:t>
      </w:r>
      <w:r w:rsidRPr="004A4820">
        <w:t>ho n</w:t>
      </w:r>
      <w:r w:rsidRPr="004A4820">
        <w:t>á</w:t>
      </w:r>
      <w:r w:rsidRPr="004A4820">
        <w:t>draž</w:t>
      </w:r>
      <w:r w:rsidRPr="004A4820">
        <w:t>í</w:t>
      </w:r>
      <w:r w:rsidRPr="004A4820">
        <w:t xml:space="preserve"> 3265/10, 130 00 Praha 3</w:t>
      </w:r>
    </w:p>
    <w:p w14:paraId="2640B13A" w14:textId="7BB34483" w:rsidR="004A4820" w:rsidRPr="004A4820" w:rsidRDefault="004A4820" w:rsidP="004A4820">
      <w:pPr>
        <w:spacing w:after="0" w:line="240" w:lineRule="auto"/>
      </w:pPr>
      <w:r w:rsidRPr="004A4820">
        <w:t>zapsan</w:t>
      </w:r>
      <w:r w:rsidRPr="004A4820">
        <w:t>á</w:t>
      </w:r>
      <w:r w:rsidRPr="004A4820">
        <w:t xml:space="preserve"> v obchodn</w:t>
      </w:r>
      <w:r w:rsidRPr="004A4820">
        <w:t>í</w:t>
      </w:r>
      <w:r w:rsidRPr="004A4820">
        <w:t>m rejstř</w:t>
      </w:r>
      <w:r w:rsidRPr="004A4820">
        <w:t>í</w:t>
      </w:r>
      <w:r w:rsidRPr="004A4820">
        <w:t>ku - Městsk</w:t>
      </w:r>
      <w:r w:rsidRPr="004A4820">
        <w:t>ý</w:t>
      </w:r>
      <w:r w:rsidRPr="004A4820">
        <w:t xml:space="preserve"> soud v Praze, spisov</w:t>
      </w:r>
      <w:r w:rsidRPr="004A4820">
        <w:t>á</w:t>
      </w:r>
      <w:r w:rsidRPr="004A4820">
        <w:t xml:space="preserve"> značka B 9659</w:t>
      </w:r>
    </w:p>
    <w:p w14:paraId="1ADBCF5F" w14:textId="77777777" w:rsidR="004A4820" w:rsidRPr="004A4820" w:rsidRDefault="004A4820" w:rsidP="004A4820">
      <w:pPr>
        <w:spacing w:after="0" w:line="240" w:lineRule="auto"/>
      </w:pPr>
      <w:r w:rsidRPr="004A4820">
        <w:t>IČ: 63077639, DIČ: CZ63077639</w:t>
      </w:r>
    </w:p>
    <w:p w14:paraId="7DAF260E" w14:textId="718DB6DE" w:rsidR="004A4820" w:rsidRPr="004A4820" w:rsidRDefault="004A4820" w:rsidP="004A4820">
      <w:pPr>
        <w:spacing w:after="0" w:line="240" w:lineRule="auto"/>
      </w:pPr>
      <w:r w:rsidRPr="004A4820">
        <w:t>z</w:t>
      </w:r>
      <w:r w:rsidRPr="004A4820">
        <w:t>á</w:t>
      </w:r>
      <w:r w:rsidRPr="004A4820">
        <w:t>stupce na z</w:t>
      </w:r>
      <w:r w:rsidRPr="004A4820">
        <w:t>á</w:t>
      </w:r>
      <w:r w:rsidRPr="004A4820">
        <w:t>kladě pln</w:t>
      </w:r>
      <w:r w:rsidRPr="004A4820">
        <w:t>é</w:t>
      </w:r>
      <w:r w:rsidRPr="004A4820">
        <w:t xml:space="preserve"> moci:</w:t>
      </w:r>
      <w:r w:rsidRPr="004A4820">
        <w:tab/>
      </w:r>
      <w:r w:rsidRPr="004A4820">
        <w:tab/>
      </w:r>
      <w:r w:rsidRPr="004A4820">
        <w:t>, telefon:</w:t>
      </w:r>
      <w:r w:rsidRPr="004A4820">
        <w:tab/>
      </w:r>
      <w:r w:rsidRPr="004A4820">
        <w:t xml:space="preserve">, email: </w:t>
      </w:r>
    </w:p>
    <w:p w14:paraId="2DE4D196" w14:textId="1121C45C" w:rsidR="004A4820" w:rsidRPr="004A4820" w:rsidRDefault="004A4820" w:rsidP="004A4820">
      <w:pPr>
        <w:spacing w:after="0" w:line="240" w:lineRule="auto"/>
      </w:pPr>
      <w:r w:rsidRPr="004A4820">
        <w:t>jako P o s k y t o v a t e l (d</w:t>
      </w:r>
      <w:r>
        <w:t>á</w:t>
      </w:r>
      <w:r w:rsidRPr="004A4820">
        <w:t>le jen "</w:t>
      </w:r>
      <w:r w:rsidRPr="004A4820">
        <w:rPr>
          <w:b/>
          <w:bCs/>
        </w:rPr>
        <w:t>Poskytovatel</w:t>
      </w:r>
      <w:r w:rsidRPr="004A4820">
        <w:t>") na straně druh</w:t>
      </w:r>
      <w:r w:rsidRPr="004A4820">
        <w:t>é</w:t>
      </w:r>
    </w:p>
    <w:p w14:paraId="18C4296E" w14:textId="77777777" w:rsidR="004A4820" w:rsidRDefault="004A4820" w:rsidP="0061332D">
      <w:pPr>
        <w:spacing w:after="0" w:line="240" w:lineRule="auto"/>
        <w:rPr>
          <w:b/>
          <w:bCs/>
        </w:rPr>
      </w:pPr>
    </w:p>
    <w:p w14:paraId="23D88B6C" w14:textId="77777777" w:rsidR="004A4820" w:rsidRDefault="004A4820" w:rsidP="0061332D">
      <w:pPr>
        <w:spacing w:after="0" w:line="240" w:lineRule="auto"/>
        <w:rPr>
          <w:b/>
          <w:bCs/>
        </w:rPr>
      </w:pPr>
    </w:p>
    <w:p w14:paraId="7BA77D4E" w14:textId="77777777" w:rsidR="004A4820" w:rsidRDefault="004A4820" w:rsidP="0061332D">
      <w:pPr>
        <w:spacing w:after="0" w:line="240" w:lineRule="auto"/>
        <w:rPr>
          <w:b/>
          <w:bCs/>
        </w:rPr>
      </w:pPr>
    </w:p>
    <w:p w14:paraId="0C45A454" w14:textId="77777777" w:rsidR="0061332D" w:rsidRDefault="0061332D" w:rsidP="0061332D">
      <w:pPr>
        <w:spacing w:after="0" w:line="240" w:lineRule="auto"/>
        <w:rPr>
          <w:b/>
          <w:bCs/>
        </w:rPr>
      </w:pPr>
    </w:p>
    <w:p w14:paraId="5747F1B4" w14:textId="77777777" w:rsidR="009119D6" w:rsidRPr="00916031" w:rsidRDefault="009119D6" w:rsidP="0061332D">
      <w:pPr>
        <w:spacing w:after="0" w:line="240" w:lineRule="auto"/>
        <w:jc w:val="center"/>
        <w:rPr>
          <w:b/>
          <w:bCs/>
        </w:rPr>
      </w:pPr>
      <w:r w:rsidRPr="00916031">
        <w:rPr>
          <w:b/>
          <w:bCs/>
        </w:rPr>
        <w:t>Čl. I. – Předmět plněni</w:t>
      </w:r>
    </w:p>
    <w:p w14:paraId="7E1069F8" w14:textId="4982401D" w:rsidR="009119D6" w:rsidRPr="00916031" w:rsidRDefault="009119D6" w:rsidP="003A1185">
      <w:pPr>
        <w:spacing w:after="0" w:line="240" w:lineRule="auto"/>
        <w:jc w:val="both"/>
      </w:pPr>
      <w:r>
        <w:t>Předmětem plněni teto smlouvy je poskytnuti užívacích práv a zř</w:t>
      </w:r>
      <w:r w:rsidR="0074190C">
        <w:t>í</w:t>
      </w:r>
      <w:r>
        <w:t>zen</w:t>
      </w:r>
      <w:r w:rsidR="0074190C">
        <w:t>í</w:t>
      </w:r>
      <w:r>
        <w:t xml:space="preserve"> př</w:t>
      </w:r>
      <w:r w:rsidR="0074190C">
        <w:t>í</w:t>
      </w:r>
      <w:r>
        <w:t>stupu ke Službě ASPI (d</w:t>
      </w:r>
      <w:r w:rsidR="0074190C">
        <w:t>á</w:t>
      </w:r>
      <w:r>
        <w:t>le jen Služba) na z</w:t>
      </w:r>
      <w:r w:rsidR="0074190C">
        <w:t>á</w:t>
      </w:r>
      <w:r>
        <w:t>kladě licence v n</w:t>
      </w:r>
      <w:r w:rsidR="0074190C">
        <w:t>í</w:t>
      </w:r>
      <w:r>
        <w:t>že uveden</w:t>
      </w:r>
      <w:r w:rsidR="0074190C">
        <w:t>é</w:t>
      </w:r>
      <w:r>
        <w:t>m rozsahu. Poskytovatel se zavazuje pr</w:t>
      </w:r>
      <w:r w:rsidR="0074190C">
        <w:t>a</w:t>
      </w:r>
      <w:r>
        <w:t>videlně aktualizovat obsah Služby a Objednatel se zavazuje ř</w:t>
      </w:r>
      <w:r w:rsidR="0074190C">
        <w:t>á</w:t>
      </w:r>
      <w:r>
        <w:t>dně platit cenu poskytovan</w:t>
      </w:r>
      <w:r w:rsidR="0074190C">
        <w:t>é</w:t>
      </w:r>
      <w:r>
        <w:t xml:space="preserve"> Služby.</w:t>
      </w:r>
    </w:p>
    <w:p w14:paraId="56BE384B" w14:textId="76BC6FB0" w:rsidR="009119D6" w:rsidRPr="00916031" w:rsidRDefault="009119D6" w:rsidP="003A1185">
      <w:pPr>
        <w:spacing w:after="0" w:line="240" w:lineRule="auto"/>
        <w:jc w:val="both"/>
      </w:pPr>
      <w:r>
        <w:t>Aktualizaci Služby se rozum</w:t>
      </w:r>
      <w:r w:rsidR="0074190C">
        <w:t>í</w:t>
      </w:r>
      <w:r>
        <w:t xml:space="preserve"> pr</w:t>
      </w:r>
      <w:r w:rsidR="0074190C">
        <w:t>a</w:t>
      </w:r>
      <w:r>
        <w:t>videln</w:t>
      </w:r>
      <w:r w:rsidR="0074190C">
        <w:t>é</w:t>
      </w:r>
      <w:r>
        <w:t xml:space="preserve"> doplňovan</w:t>
      </w:r>
      <w:r w:rsidR="0074190C">
        <w:t>í</w:t>
      </w:r>
      <w:r>
        <w:t xml:space="preserve"> právn</w:t>
      </w:r>
      <w:r w:rsidR="0074190C">
        <w:t>í</w:t>
      </w:r>
      <w:r>
        <w:t>ch předpisů, usneseni vl</w:t>
      </w:r>
      <w:r w:rsidR="0074190C">
        <w:t>á</w:t>
      </w:r>
      <w:r>
        <w:t>dy, judikatury, z</w:t>
      </w:r>
      <w:r w:rsidR="003A1185">
        <w:t>á</w:t>
      </w:r>
      <w:r>
        <w:t>kladn</w:t>
      </w:r>
      <w:r w:rsidR="003A1185">
        <w:t>í</w:t>
      </w:r>
      <w:r>
        <w:t xml:space="preserve"> literatury. Poskytovatel se zavazuje doplňovat obsah zvolenych oborů knihovny vykladove literatury ASPI o v budoucnu Poskytovatelem vydane publikace po dobu kalendařniho roku, ve kterem byla toto smlouva uzavřena a dale po dobu nasledujicich dvou kalendařnich let v souladu s VOP Wolters Kluwer ČR a.s.</w:t>
      </w:r>
    </w:p>
    <w:p w14:paraId="59920581" w14:textId="77777777" w:rsidR="0061332D" w:rsidRDefault="0061332D" w:rsidP="0061332D">
      <w:pPr>
        <w:spacing w:after="0" w:line="240" w:lineRule="auto"/>
      </w:pPr>
    </w:p>
    <w:p w14:paraId="0B65AB0E" w14:textId="0CB6D952" w:rsidR="00916031" w:rsidRPr="00916031" w:rsidRDefault="00916031" w:rsidP="0061332D">
      <w:pPr>
        <w:spacing w:after="0" w:line="240" w:lineRule="auto"/>
      </w:pPr>
      <w:r w:rsidRPr="00916031">
        <w:t xml:space="preserve">Obsahem </w:t>
      </w:r>
      <w:r w:rsidR="000C32E8" w:rsidRPr="00916031">
        <w:t>poskytované</w:t>
      </w:r>
      <w:r w:rsidRPr="00916031">
        <w:t xml:space="preserve"> Služby je:</w:t>
      </w:r>
    </w:p>
    <w:p w14:paraId="2CF7F9D6" w14:textId="3C6F33E3" w:rsidR="009119D6" w:rsidRDefault="009119D6" w:rsidP="003A1185">
      <w:pPr>
        <w:spacing w:after="0" w:line="240" w:lineRule="auto"/>
        <w:jc w:val="both"/>
      </w:pPr>
      <w:r>
        <w:t>Pr</w:t>
      </w:r>
      <w:r w:rsidR="0074190C">
        <w:t>á</w:t>
      </w:r>
      <w:r>
        <w:t>vn</w:t>
      </w:r>
      <w:r w:rsidR="0074190C">
        <w:t>í</w:t>
      </w:r>
      <w:r>
        <w:t xml:space="preserve"> informačn</w:t>
      </w:r>
      <w:r w:rsidR="0074190C">
        <w:t>í</w:t>
      </w:r>
      <w:r>
        <w:t xml:space="preserve"> syst</w:t>
      </w:r>
      <w:r w:rsidR="0074190C">
        <w:t>é</w:t>
      </w:r>
      <w:r>
        <w:t>m ASPI obsahuj</w:t>
      </w:r>
      <w:r w:rsidR="0074190C">
        <w:t>ící</w:t>
      </w:r>
      <w:r>
        <w:t xml:space="preserve"> právn</w:t>
      </w:r>
      <w:r w:rsidR="0074190C">
        <w:t>í</w:t>
      </w:r>
      <w:r>
        <w:t xml:space="preserve"> předpisy ČR, SR (od r. 1918) a EU, judikaturu ČR a SDEU, zakladni literaturu (důvodove zprávy, bulletiny, sborniky, věstniky, vykladova stanoviska, vybrana periodika a právni publikace), usneseni vlady ČR od roku 1991, sbirku mezinarodnich smluv, stejnopisy Sbirek zakonů ČR, předpisy měst a obci ČR a veřejnoprávni smlouvy obci ČR. </w:t>
      </w:r>
    </w:p>
    <w:p w14:paraId="226DF392" w14:textId="77777777" w:rsidR="0061332D" w:rsidRDefault="0061332D" w:rsidP="0061332D">
      <w:pPr>
        <w:spacing w:after="0" w:line="240" w:lineRule="auto"/>
      </w:pPr>
    </w:p>
    <w:p w14:paraId="6D70173F" w14:textId="77777777" w:rsidR="009119D6" w:rsidRPr="00916031" w:rsidRDefault="009119D6" w:rsidP="0061332D">
      <w:pPr>
        <w:spacing w:after="0" w:line="240" w:lineRule="auto"/>
      </w:pPr>
      <w:r w:rsidRPr="00916031">
        <w:rPr>
          <w:b/>
          <w:bCs/>
        </w:rPr>
        <w:t>Knihovna výkladové literatury a n</w:t>
      </w:r>
      <w:r>
        <w:rPr>
          <w:b/>
          <w:bCs/>
        </w:rPr>
        <w:t>á</w:t>
      </w:r>
      <w:r w:rsidRPr="00916031">
        <w:rPr>
          <w:b/>
          <w:bCs/>
        </w:rPr>
        <w:t>stroje ASPI</w:t>
      </w:r>
      <w:r w:rsidRPr="00916031">
        <w:t>. Detailní přehled je uveden v příloze č. 1, která je ned</w:t>
      </w:r>
      <w:r>
        <w:t>í</w:t>
      </w:r>
      <w:r w:rsidRPr="00916031">
        <w:t>lnou souč</w:t>
      </w:r>
      <w:r>
        <w:t>ástí</w:t>
      </w:r>
      <w:r w:rsidRPr="00916031">
        <w:t xml:space="preserve"> teto smlouvy.</w:t>
      </w:r>
    </w:p>
    <w:p w14:paraId="1C5A31FF" w14:textId="77777777" w:rsidR="0061332D" w:rsidRDefault="0061332D" w:rsidP="0061332D">
      <w:pPr>
        <w:spacing w:after="0" w:line="240" w:lineRule="auto"/>
        <w:rPr>
          <w:b/>
          <w:bCs/>
        </w:rPr>
      </w:pPr>
    </w:p>
    <w:p w14:paraId="31C54B33" w14:textId="0C554533" w:rsidR="00916031" w:rsidRPr="00916031" w:rsidRDefault="00916031" w:rsidP="0061332D">
      <w:pPr>
        <w:spacing w:after="0" w:line="240" w:lineRule="auto"/>
      </w:pPr>
      <w:r w:rsidRPr="00916031">
        <w:rPr>
          <w:b/>
          <w:bCs/>
        </w:rPr>
        <w:t>Typ poskytovan</w:t>
      </w:r>
      <w:r w:rsidR="000C32E8">
        <w:rPr>
          <w:b/>
          <w:bCs/>
        </w:rPr>
        <w:t>é</w:t>
      </w:r>
      <w:r w:rsidRPr="00916031">
        <w:rPr>
          <w:b/>
          <w:bCs/>
        </w:rPr>
        <w:t xml:space="preserve"> Služby: </w:t>
      </w:r>
      <w:r w:rsidRPr="00916031">
        <w:t>ASPI Nove Generace pro 4 uživatele, denn</w:t>
      </w:r>
      <w:r w:rsidR="000C32E8">
        <w:t>í</w:t>
      </w:r>
      <w:r w:rsidRPr="00916031">
        <w:t xml:space="preserve"> aktualizace datov</w:t>
      </w:r>
      <w:r w:rsidR="000C32E8">
        <w:t>ý</w:t>
      </w:r>
      <w:r w:rsidRPr="00916031">
        <w:t>ch ASPI serverů</w:t>
      </w:r>
    </w:p>
    <w:p w14:paraId="78E2BCFD" w14:textId="15DDAC19" w:rsidR="00916031" w:rsidRPr="00916031" w:rsidRDefault="00916031" w:rsidP="0061332D">
      <w:pPr>
        <w:spacing w:after="0" w:line="240" w:lineRule="auto"/>
      </w:pPr>
      <w:r w:rsidRPr="00916031">
        <w:rPr>
          <w:b/>
          <w:bCs/>
        </w:rPr>
        <w:t>Celkov</w:t>
      </w:r>
      <w:r w:rsidR="000C32E8">
        <w:rPr>
          <w:b/>
          <w:bCs/>
        </w:rPr>
        <w:t>ý</w:t>
      </w:r>
      <w:r w:rsidRPr="00916031">
        <w:rPr>
          <w:b/>
          <w:bCs/>
        </w:rPr>
        <w:t xml:space="preserve"> počet uživatelů Služby: </w:t>
      </w:r>
      <w:r w:rsidRPr="00916031">
        <w:t>4 uživatele</w:t>
      </w:r>
    </w:p>
    <w:p w14:paraId="2D793178" w14:textId="07941B30" w:rsidR="00916031" w:rsidRPr="00916031" w:rsidRDefault="00916031" w:rsidP="0061332D">
      <w:pPr>
        <w:spacing w:after="0" w:line="240" w:lineRule="auto"/>
      </w:pPr>
      <w:r w:rsidRPr="00916031">
        <w:rPr>
          <w:b/>
          <w:bCs/>
        </w:rPr>
        <w:t>Celkov</w:t>
      </w:r>
      <w:r w:rsidR="000C32E8">
        <w:rPr>
          <w:b/>
          <w:bCs/>
        </w:rPr>
        <w:t>ý</w:t>
      </w:r>
      <w:r w:rsidRPr="00916031">
        <w:rPr>
          <w:b/>
          <w:bCs/>
        </w:rPr>
        <w:t xml:space="preserve"> počet licenci: </w:t>
      </w:r>
      <w:r w:rsidRPr="00916031">
        <w:t>1</w:t>
      </w:r>
    </w:p>
    <w:p w14:paraId="1D6B904D" w14:textId="0BF65EDB" w:rsidR="00916031" w:rsidRDefault="00916031" w:rsidP="0061332D">
      <w:pPr>
        <w:spacing w:after="0" w:line="240" w:lineRule="auto"/>
      </w:pPr>
      <w:r w:rsidRPr="00916031">
        <w:lastRenderedPageBreak/>
        <w:t>Souč</w:t>
      </w:r>
      <w:r w:rsidR="000C32E8">
        <w:t>á</w:t>
      </w:r>
      <w:r w:rsidRPr="00916031">
        <w:t>st</w:t>
      </w:r>
      <w:r w:rsidR="000C32E8">
        <w:t>í</w:t>
      </w:r>
      <w:r w:rsidRPr="00916031">
        <w:t xml:space="preserve"> plněni smlouvy je </w:t>
      </w:r>
      <w:r w:rsidRPr="00916031">
        <w:rPr>
          <w:b/>
          <w:bCs/>
        </w:rPr>
        <w:t>bezplatn</w:t>
      </w:r>
      <w:r w:rsidR="000C32E8">
        <w:rPr>
          <w:b/>
          <w:bCs/>
        </w:rPr>
        <w:t>á</w:t>
      </w:r>
      <w:r w:rsidRPr="00916031">
        <w:rPr>
          <w:b/>
          <w:bCs/>
        </w:rPr>
        <w:t xml:space="preserve"> technick</w:t>
      </w:r>
      <w:r w:rsidR="000C32E8">
        <w:rPr>
          <w:b/>
          <w:bCs/>
        </w:rPr>
        <w:t>á</w:t>
      </w:r>
      <w:r w:rsidRPr="00916031">
        <w:rPr>
          <w:b/>
          <w:bCs/>
        </w:rPr>
        <w:t xml:space="preserve"> podpora </w:t>
      </w:r>
      <w:r w:rsidRPr="00916031">
        <w:t>v pracovn</w:t>
      </w:r>
      <w:r w:rsidR="000C32E8">
        <w:t>í</w:t>
      </w:r>
      <w:r w:rsidRPr="00916031">
        <w:t xml:space="preserve"> dny od 8 do 17 hodin.</w:t>
      </w:r>
    </w:p>
    <w:p w14:paraId="74635888" w14:textId="77777777" w:rsidR="0061332D" w:rsidRPr="00916031" w:rsidRDefault="0061332D" w:rsidP="0061332D">
      <w:pPr>
        <w:spacing w:after="0" w:line="240" w:lineRule="auto"/>
      </w:pPr>
    </w:p>
    <w:p w14:paraId="428BAD4B" w14:textId="77777777" w:rsidR="00916031" w:rsidRPr="00916031" w:rsidRDefault="00916031" w:rsidP="0061332D">
      <w:pPr>
        <w:spacing w:after="0" w:line="240" w:lineRule="auto"/>
        <w:jc w:val="center"/>
        <w:rPr>
          <w:b/>
          <w:bCs/>
        </w:rPr>
      </w:pPr>
      <w:r w:rsidRPr="00916031">
        <w:rPr>
          <w:b/>
          <w:bCs/>
        </w:rPr>
        <w:t>Čl. II. - Doba plněni</w:t>
      </w:r>
    </w:p>
    <w:p w14:paraId="0383EF7D" w14:textId="671CEE9A" w:rsidR="00916031" w:rsidRPr="00916031" w:rsidRDefault="00916031" w:rsidP="0061332D">
      <w:pPr>
        <w:spacing w:after="0" w:line="240" w:lineRule="auto"/>
      </w:pPr>
      <w:r w:rsidRPr="00916031">
        <w:t>Poskytovatel se zavazuje zř</w:t>
      </w:r>
      <w:r w:rsidR="000C32E8">
        <w:t>í</w:t>
      </w:r>
      <w:r w:rsidRPr="00916031">
        <w:t>dit přistup ke Službě s obsahem a typem podle čl</w:t>
      </w:r>
      <w:r w:rsidR="000C32E8">
        <w:t>á</w:t>
      </w:r>
      <w:r w:rsidRPr="00916031">
        <w:t>nku I. teto smlouvy do 10 pracovn</w:t>
      </w:r>
      <w:r w:rsidR="000C32E8">
        <w:t>í</w:t>
      </w:r>
      <w:r w:rsidRPr="00916031">
        <w:t>ch dnů od uzavřeni</w:t>
      </w:r>
    </w:p>
    <w:p w14:paraId="77874EB2" w14:textId="5965F6C4" w:rsidR="00916031" w:rsidRPr="00916031" w:rsidRDefault="00916031" w:rsidP="0061332D">
      <w:pPr>
        <w:spacing w:after="0" w:line="240" w:lineRule="auto"/>
      </w:pPr>
      <w:r w:rsidRPr="00916031">
        <w:t>teto smlouvy, nebude-li p</w:t>
      </w:r>
      <w:r w:rsidR="000C32E8">
        <w:t>í</w:t>
      </w:r>
      <w:r w:rsidRPr="00916031">
        <w:t>semně dohodnuto jinak. Poč</w:t>
      </w:r>
      <w:r w:rsidR="000C32E8">
        <w:t>á</w:t>
      </w:r>
      <w:r w:rsidRPr="00916031">
        <w:t>tek poskytov</w:t>
      </w:r>
      <w:r w:rsidR="000C32E8">
        <w:t>ání</w:t>
      </w:r>
      <w:r w:rsidRPr="00916031">
        <w:t xml:space="preserve"> Služby je od okamžiku zř</w:t>
      </w:r>
      <w:r w:rsidR="000C32E8">
        <w:t>í</w:t>
      </w:r>
      <w:r w:rsidRPr="00916031">
        <w:t>zen</w:t>
      </w:r>
      <w:r w:rsidR="000C32E8">
        <w:t>í</w:t>
      </w:r>
      <w:r w:rsidRPr="00916031">
        <w:t xml:space="preserve"> př</w:t>
      </w:r>
      <w:r w:rsidR="000C32E8">
        <w:t>í</w:t>
      </w:r>
      <w:r w:rsidRPr="00916031">
        <w:t>stupu ke Službě.</w:t>
      </w:r>
    </w:p>
    <w:p w14:paraId="49892B1D" w14:textId="77777777" w:rsidR="0061332D" w:rsidRDefault="0061332D" w:rsidP="0061332D">
      <w:pPr>
        <w:spacing w:after="0" w:line="240" w:lineRule="auto"/>
        <w:rPr>
          <w:b/>
          <w:bCs/>
        </w:rPr>
      </w:pPr>
    </w:p>
    <w:p w14:paraId="1CE2FD06" w14:textId="77EDD3CA" w:rsidR="00916031" w:rsidRPr="00916031" w:rsidRDefault="00916031" w:rsidP="0061332D">
      <w:pPr>
        <w:spacing w:after="0" w:line="240" w:lineRule="auto"/>
        <w:jc w:val="center"/>
        <w:rPr>
          <w:b/>
          <w:bCs/>
        </w:rPr>
      </w:pPr>
      <w:r w:rsidRPr="00916031">
        <w:rPr>
          <w:b/>
          <w:bCs/>
        </w:rPr>
        <w:t>Čl. III. – Cena a platebn</w:t>
      </w:r>
      <w:r w:rsidR="000C32E8">
        <w:rPr>
          <w:b/>
          <w:bCs/>
        </w:rPr>
        <w:t>í</w:t>
      </w:r>
      <w:r w:rsidRPr="00916031">
        <w:rPr>
          <w:b/>
          <w:bCs/>
        </w:rPr>
        <w:t xml:space="preserve"> podm</w:t>
      </w:r>
      <w:r w:rsidR="000C32E8">
        <w:rPr>
          <w:b/>
          <w:bCs/>
        </w:rPr>
        <w:t>í</w:t>
      </w:r>
      <w:r w:rsidRPr="00916031">
        <w:rPr>
          <w:b/>
          <w:bCs/>
        </w:rPr>
        <w:t>nky</w:t>
      </w:r>
    </w:p>
    <w:p w14:paraId="4B119A7B" w14:textId="5A15893F" w:rsidR="00916031" w:rsidRPr="00916031" w:rsidRDefault="00916031" w:rsidP="0061332D">
      <w:pPr>
        <w:spacing w:after="0" w:line="240" w:lineRule="auto"/>
      </w:pPr>
      <w:r w:rsidRPr="00916031">
        <w:t xml:space="preserve">1. Cena předmětu plněni dle čl. I. teto smlouvy byla dohodnuta bez DPH (DPH bude </w:t>
      </w:r>
      <w:r w:rsidR="000C32E8">
        <w:t>ú</w:t>
      </w:r>
      <w:r w:rsidRPr="00916031">
        <w:t>čtov</w:t>
      </w:r>
      <w:r w:rsidR="000C32E8">
        <w:t>á</w:t>
      </w:r>
      <w:r w:rsidRPr="00916031">
        <w:t>na ve v</w:t>
      </w:r>
      <w:r w:rsidR="000C32E8">
        <w:t>ý</w:t>
      </w:r>
      <w:r w:rsidRPr="00916031">
        <w:t>ši stanoven</w:t>
      </w:r>
      <w:r w:rsidR="000C32E8">
        <w:t>é</w:t>
      </w:r>
      <w:r w:rsidRPr="00916031">
        <w:t xml:space="preserve"> z</w:t>
      </w:r>
      <w:r w:rsidR="000C32E8">
        <w:t>á</w:t>
      </w:r>
      <w:r w:rsidRPr="00916031">
        <w:t>konem) n</w:t>
      </w:r>
      <w:r w:rsidR="000C32E8">
        <w:t>á</w:t>
      </w:r>
      <w:r w:rsidRPr="00916031">
        <w:t>sledovně:</w:t>
      </w:r>
    </w:p>
    <w:p w14:paraId="7D604F93" w14:textId="492613A8" w:rsidR="00916031" w:rsidRPr="00916031" w:rsidRDefault="00916031" w:rsidP="0061332D">
      <w:pPr>
        <w:spacing w:after="0" w:line="240" w:lineRule="auto"/>
      </w:pPr>
      <w:r w:rsidRPr="00916031">
        <w:rPr>
          <w:b/>
          <w:bCs/>
        </w:rPr>
        <w:t xml:space="preserve">Cena ASPI </w:t>
      </w:r>
      <w:r w:rsidRPr="00916031">
        <w:t>za kalend</w:t>
      </w:r>
      <w:r w:rsidR="000C32E8">
        <w:t>á</w:t>
      </w:r>
      <w:r w:rsidRPr="00916031">
        <w:t>řn</w:t>
      </w:r>
      <w:r w:rsidR="000C32E8">
        <w:t>í</w:t>
      </w:r>
      <w:r w:rsidRPr="00916031">
        <w:t xml:space="preserve"> rok čin</w:t>
      </w:r>
      <w:r w:rsidR="000C32E8">
        <w:t>í</w:t>
      </w:r>
      <w:r w:rsidRPr="00916031">
        <w:t xml:space="preserve"> 0,- Kč (poskytnuta sleva 100 %).</w:t>
      </w:r>
    </w:p>
    <w:p w14:paraId="72D9B402" w14:textId="4C631C57" w:rsidR="00916031" w:rsidRPr="00916031" w:rsidRDefault="00916031" w:rsidP="0061332D">
      <w:pPr>
        <w:spacing w:after="0" w:line="240" w:lineRule="auto"/>
      </w:pPr>
      <w:r w:rsidRPr="00916031">
        <w:t xml:space="preserve">- </w:t>
      </w:r>
      <w:r w:rsidRPr="00916031">
        <w:rPr>
          <w:b/>
          <w:bCs/>
        </w:rPr>
        <w:t>Smluvn</w:t>
      </w:r>
      <w:r w:rsidR="000C32E8">
        <w:rPr>
          <w:b/>
          <w:bCs/>
        </w:rPr>
        <w:t>í</w:t>
      </w:r>
      <w:r w:rsidRPr="00916031">
        <w:rPr>
          <w:b/>
          <w:bCs/>
        </w:rPr>
        <w:t xml:space="preserve"> z</w:t>
      </w:r>
      <w:r w:rsidR="000C32E8">
        <w:rPr>
          <w:b/>
          <w:bCs/>
        </w:rPr>
        <w:t>á</w:t>
      </w:r>
      <w:r w:rsidRPr="00916031">
        <w:rPr>
          <w:b/>
          <w:bCs/>
        </w:rPr>
        <w:t xml:space="preserve">vazek </w:t>
      </w:r>
      <w:r w:rsidRPr="00916031">
        <w:t>24 měs</w:t>
      </w:r>
      <w:r w:rsidR="000C32E8">
        <w:t>í</w:t>
      </w:r>
      <w:r w:rsidRPr="00916031">
        <w:t>ců. Poskytnuta sleva 15%.</w:t>
      </w:r>
    </w:p>
    <w:p w14:paraId="24DBA970" w14:textId="391E2759" w:rsidR="00916031" w:rsidRPr="00916031" w:rsidRDefault="00916031" w:rsidP="0061332D">
      <w:pPr>
        <w:spacing w:after="0" w:line="240" w:lineRule="auto"/>
      </w:pPr>
      <w:r w:rsidRPr="00916031">
        <w:t>- Sleva za dlouhodob</w:t>
      </w:r>
      <w:r w:rsidR="000C32E8">
        <w:t>ý</w:t>
      </w:r>
      <w:r w:rsidRPr="00916031">
        <w:t xml:space="preserve"> smluvn</w:t>
      </w:r>
      <w:r w:rsidR="000C32E8">
        <w:t>í</w:t>
      </w:r>
      <w:r w:rsidRPr="00916031">
        <w:t xml:space="preserve"> vztah ve v</w:t>
      </w:r>
      <w:r w:rsidR="000C32E8">
        <w:t>ý</w:t>
      </w:r>
      <w:r w:rsidRPr="00916031">
        <w:t>ši 15%</w:t>
      </w:r>
    </w:p>
    <w:p w14:paraId="19FFF925" w14:textId="4FB25647" w:rsidR="00916031" w:rsidRPr="00916031" w:rsidRDefault="00916031" w:rsidP="0061332D">
      <w:pPr>
        <w:spacing w:after="0" w:line="240" w:lineRule="auto"/>
      </w:pPr>
      <w:r w:rsidRPr="00916031">
        <w:t xml:space="preserve">- </w:t>
      </w:r>
      <w:r w:rsidRPr="00916031">
        <w:rPr>
          <w:b/>
          <w:bCs/>
        </w:rPr>
        <w:t>Cena knihovny v</w:t>
      </w:r>
      <w:r w:rsidR="000C32E8">
        <w:rPr>
          <w:b/>
          <w:bCs/>
        </w:rPr>
        <w:t>ý</w:t>
      </w:r>
      <w:r w:rsidRPr="00916031">
        <w:rPr>
          <w:b/>
          <w:bCs/>
        </w:rPr>
        <w:t>kladov</w:t>
      </w:r>
      <w:r w:rsidR="000C32E8">
        <w:rPr>
          <w:b/>
          <w:bCs/>
        </w:rPr>
        <w:t>é</w:t>
      </w:r>
      <w:r w:rsidRPr="00916031">
        <w:rPr>
          <w:b/>
          <w:bCs/>
        </w:rPr>
        <w:t xml:space="preserve"> literatury ASPI </w:t>
      </w:r>
      <w:r w:rsidRPr="00916031">
        <w:t>pro 4 uživatele za kalend</w:t>
      </w:r>
      <w:r w:rsidR="000C32E8">
        <w:t>á</w:t>
      </w:r>
      <w:r w:rsidRPr="00916031">
        <w:t>řn</w:t>
      </w:r>
      <w:r w:rsidR="000C32E8">
        <w:t>í</w:t>
      </w:r>
      <w:r w:rsidRPr="00916031">
        <w:t xml:space="preserve"> rok čin</w:t>
      </w:r>
      <w:r w:rsidR="000C32E8">
        <w:t>í</w:t>
      </w:r>
      <w:r w:rsidRPr="00916031">
        <w:t xml:space="preserve"> 31.492,- Kč.</w:t>
      </w:r>
    </w:p>
    <w:p w14:paraId="755B4C0A" w14:textId="2D6D172C" w:rsidR="001535BE" w:rsidRDefault="00916031" w:rsidP="0061332D">
      <w:pPr>
        <w:spacing w:after="0" w:line="240" w:lineRule="auto"/>
      </w:pPr>
      <w:r w:rsidRPr="00916031">
        <w:rPr>
          <w:b/>
          <w:bCs/>
        </w:rPr>
        <w:t>2. V</w:t>
      </w:r>
      <w:r w:rsidR="000C32E8">
        <w:rPr>
          <w:b/>
          <w:bCs/>
        </w:rPr>
        <w:t>ý</w:t>
      </w:r>
      <w:r w:rsidRPr="00916031">
        <w:rPr>
          <w:b/>
          <w:bCs/>
        </w:rPr>
        <w:t>sledn</w:t>
      </w:r>
      <w:r w:rsidR="000C32E8">
        <w:rPr>
          <w:b/>
          <w:bCs/>
        </w:rPr>
        <w:t>á</w:t>
      </w:r>
      <w:r w:rsidRPr="00916031">
        <w:rPr>
          <w:b/>
          <w:bCs/>
        </w:rPr>
        <w:t xml:space="preserve"> cena Služby za kalend</w:t>
      </w:r>
      <w:r w:rsidR="000C32E8">
        <w:rPr>
          <w:b/>
          <w:bCs/>
        </w:rPr>
        <w:t>ářní</w:t>
      </w:r>
      <w:r w:rsidRPr="00916031">
        <w:rPr>
          <w:b/>
          <w:bCs/>
        </w:rPr>
        <w:t xml:space="preserve"> rok </w:t>
      </w:r>
      <w:r w:rsidRPr="00916031">
        <w:t>čin</w:t>
      </w:r>
      <w:r w:rsidR="000C32E8">
        <w:t>í</w:t>
      </w:r>
      <w:r w:rsidRPr="00916031">
        <w:t xml:space="preserve"> celkem: 31.492,- Kč.</w:t>
      </w:r>
    </w:p>
    <w:p w14:paraId="132CCD94" w14:textId="77777777" w:rsidR="0061332D" w:rsidRDefault="0061332D" w:rsidP="0061332D">
      <w:pPr>
        <w:spacing w:after="0" w:line="240" w:lineRule="auto"/>
      </w:pPr>
    </w:p>
    <w:p w14:paraId="1BECDE17" w14:textId="7EE2B5DD" w:rsidR="00916031" w:rsidRPr="00916031" w:rsidRDefault="000C32E8" w:rsidP="003A1185">
      <w:pPr>
        <w:spacing w:after="0" w:line="240" w:lineRule="auto"/>
        <w:jc w:val="both"/>
      </w:pPr>
      <w:r w:rsidRPr="00916031">
        <w:t>Poměrná</w:t>
      </w:r>
      <w:r w:rsidR="00916031" w:rsidRPr="00916031">
        <w:t xml:space="preserve"> cena Služby v </w:t>
      </w:r>
      <w:r w:rsidRPr="00916031">
        <w:t>prvním</w:t>
      </w:r>
      <w:r w:rsidR="00916031" w:rsidRPr="00916031">
        <w:t xml:space="preserve"> </w:t>
      </w:r>
      <w:r w:rsidRPr="00916031">
        <w:t>kalendářním</w:t>
      </w:r>
      <w:r w:rsidR="00916031" w:rsidRPr="00916031">
        <w:t xml:space="preserve"> roce </w:t>
      </w:r>
      <w:r w:rsidRPr="00916031">
        <w:t>činí</w:t>
      </w:r>
      <w:r w:rsidR="00916031" w:rsidRPr="00916031">
        <w:t xml:space="preserve"> 15.746,- Kč bez DPH.</w:t>
      </w:r>
    </w:p>
    <w:p w14:paraId="6910CBD4" w14:textId="77896F5B" w:rsidR="00916031" w:rsidRPr="00916031" w:rsidRDefault="00916031" w:rsidP="003A1185">
      <w:pPr>
        <w:spacing w:after="0" w:line="240" w:lineRule="auto"/>
        <w:jc w:val="both"/>
      </w:pPr>
      <w:r w:rsidRPr="00916031">
        <w:t xml:space="preserve">Faktury v </w:t>
      </w:r>
      <w:r w:rsidR="000C32E8" w:rsidRPr="00916031">
        <w:t>elektronické</w:t>
      </w:r>
      <w:r w:rsidRPr="00916031">
        <w:t xml:space="preserve"> podobě budou, dle </w:t>
      </w:r>
      <w:r w:rsidR="000C32E8" w:rsidRPr="00916031">
        <w:t>vzájemné</w:t>
      </w:r>
      <w:r w:rsidRPr="00916031">
        <w:t xml:space="preserve"> dohody, </w:t>
      </w:r>
      <w:r w:rsidR="000C32E8" w:rsidRPr="00916031">
        <w:t>zasíl</w:t>
      </w:r>
      <w:r w:rsidR="000C32E8">
        <w:t>ány</w:t>
      </w:r>
      <w:r w:rsidRPr="00916031">
        <w:t xml:space="preserve"> na: faktury@jmzdravotni.cz</w:t>
      </w:r>
    </w:p>
    <w:p w14:paraId="44687C0D" w14:textId="0C6967BA" w:rsidR="00916031" w:rsidRPr="00916031" w:rsidRDefault="00916031" w:rsidP="003A1185">
      <w:pPr>
        <w:spacing w:after="0" w:line="240" w:lineRule="auto"/>
        <w:jc w:val="both"/>
      </w:pPr>
      <w:r w:rsidRPr="00916031">
        <w:t xml:space="preserve">Placeni ceny Služby: ročně za </w:t>
      </w:r>
      <w:r w:rsidR="000C32E8" w:rsidRPr="00916031">
        <w:t>kalendářní</w:t>
      </w:r>
      <w:r w:rsidRPr="00916031">
        <w:t xml:space="preserve"> rok</w:t>
      </w:r>
    </w:p>
    <w:p w14:paraId="776BD81C" w14:textId="501CDA87" w:rsidR="00916031" w:rsidRPr="00916031" w:rsidRDefault="000C32E8" w:rsidP="003A1185">
      <w:pPr>
        <w:spacing w:after="0" w:line="240" w:lineRule="auto"/>
        <w:jc w:val="both"/>
      </w:pPr>
      <w:r w:rsidRPr="00916031">
        <w:t>Fakturační</w:t>
      </w:r>
      <w:r w:rsidR="00916031" w:rsidRPr="00916031">
        <w:t xml:space="preserve"> </w:t>
      </w:r>
      <w:r w:rsidRPr="00916031">
        <w:t>měsíc</w:t>
      </w:r>
      <w:r w:rsidR="00916031" w:rsidRPr="00916031">
        <w:t xml:space="preserve"> ceny Služby v </w:t>
      </w:r>
      <w:r w:rsidRPr="00916031">
        <w:t>následujících</w:t>
      </w:r>
      <w:r w:rsidR="00916031" w:rsidRPr="00916031">
        <w:t xml:space="preserve"> </w:t>
      </w:r>
      <w:r w:rsidRPr="00916031">
        <w:t>kalendářních</w:t>
      </w:r>
      <w:r w:rsidR="00916031" w:rsidRPr="00916031">
        <w:t xml:space="preserve"> letech: </w:t>
      </w:r>
      <w:r w:rsidRPr="00916031">
        <w:t>únor</w:t>
      </w:r>
    </w:p>
    <w:p w14:paraId="7F4E9EC2" w14:textId="5F639757" w:rsidR="00916031" w:rsidRPr="00916031" w:rsidRDefault="00916031" w:rsidP="003A1185">
      <w:pPr>
        <w:spacing w:after="0" w:line="240" w:lineRule="auto"/>
        <w:jc w:val="both"/>
      </w:pPr>
      <w:r w:rsidRPr="00916031">
        <w:t xml:space="preserve">Cenu Služby sjednanou v tomto </w:t>
      </w:r>
      <w:r w:rsidR="000C32E8" w:rsidRPr="00916031">
        <w:t>článku</w:t>
      </w:r>
      <w:r w:rsidRPr="00916031">
        <w:t xml:space="preserve"> smlouvy se Objednatel zavazuje platit na </w:t>
      </w:r>
      <w:r w:rsidR="000C32E8" w:rsidRPr="00916031">
        <w:t>základě</w:t>
      </w:r>
      <w:r w:rsidRPr="00916031">
        <w:t xml:space="preserve"> faktur Poskytovatele se splatnosti 30 dnů.</w:t>
      </w:r>
    </w:p>
    <w:p w14:paraId="062D6A99" w14:textId="106C3E81" w:rsidR="00916031" w:rsidRPr="00916031" w:rsidRDefault="00916031" w:rsidP="003A1185">
      <w:pPr>
        <w:spacing w:after="0" w:line="240" w:lineRule="auto"/>
        <w:jc w:val="both"/>
      </w:pPr>
      <w:r w:rsidRPr="00916031">
        <w:t xml:space="preserve">Po </w:t>
      </w:r>
      <w:r w:rsidR="000C32E8" w:rsidRPr="00916031">
        <w:t>zřízení</w:t>
      </w:r>
      <w:r w:rsidRPr="00916031">
        <w:t xml:space="preserve"> Služby bude vystavena faktura na poměrnou </w:t>
      </w:r>
      <w:r w:rsidR="000C32E8" w:rsidRPr="00916031">
        <w:t>část</w:t>
      </w:r>
      <w:r w:rsidRPr="00916031">
        <w:t xml:space="preserve"> ceny </w:t>
      </w:r>
      <w:r w:rsidR="000C32E8" w:rsidRPr="00916031">
        <w:t>prvního</w:t>
      </w:r>
      <w:r w:rsidRPr="00916031">
        <w:t xml:space="preserve"> </w:t>
      </w:r>
      <w:r w:rsidR="000C32E8" w:rsidRPr="00916031">
        <w:t>kalendářního</w:t>
      </w:r>
      <w:r w:rsidRPr="00916031">
        <w:t xml:space="preserve"> roku se splatnosti 30 dnů.</w:t>
      </w:r>
    </w:p>
    <w:p w14:paraId="175F1546" w14:textId="11B7ED0B" w:rsidR="00916031" w:rsidRPr="00916031" w:rsidRDefault="00916031" w:rsidP="003A1185">
      <w:pPr>
        <w:spacing w:after="0" w:line="240" w:lineRule="auto"/>
        <w:jc w:val="both"/>
      </w:pPr>
      <w:r w:rsidRPr="00916031">
        <w:t xml:space="preserve">Cena Služby může byt Poskytovatelem každoročně </w:t>
      </w:r>
      <w:r w:rsidR="000C32E8" w:rsidRPr="00916031">
        <w:t>zvýšena</w:t>
      </w:r>
      <w:r w:rsidRPr="00916031">
        <w:t xml:space="preserve"> o </w:t>
      </w:r>
      <w:r w:rsidR="000C32E8" w:rsidRPr="00916031">
        <w:t>částku</w:t>
      </w:r>
      <w:r w:rsidRPr="00916031">
        <w:t xml:space="preserve"> </w:t>
      </w:r>
      <w:r w:rsidR="000C32E8" w:rsidRPr="00916031">
        <w:t>rovnající</w:t>
      </w:r>
      <w:r w:rsidRPr="00916031">
        <w:t xml:space="preserve"> se součinu </w:t>
      </w:r>
      <w:r w:rsidR="000C32E8" w:rsidRPr="00916031">
        <w:t>dosavadní</w:t>
      </w:r>
      <w:r w:rsidRPr="00916031">
        <w:t xml:space="preserve"> ceny Služby a </w:t>
      </w:r>
      <w:r w:rsidR="000C32E8" w:rsidRPr="00916031">
        <w:t>míry</w:t>
      </w:r>
      <w:r w:rsidRPr="00916031">
        <w:t xml:space="preserve"> inflace </w:t>
      </w:r>
      <w:r w:rsidR="000C32E8" w:rsidRPr="00916031">
        <w:t>vyjádřené</w:t>
      </w:r>
    </w:p>
    <w:p w14:paraId="35BFDFEB" w14:textId="77B6D7BE" w:rsidR="00916031" w:rsidRPr="00916031" w:rsidRDefault="000C32E8" w:rsidP="003A1185">
      <w:pPr>
        <w:spacing w:after="0" w:line="240" w:lineRule="auto"/>
        <w:jc w:val="both"/>
      </w:pPr>
      <w:r w:rsidRPr="00916031">
        <w:t>přírůstkem</w:t>
      </w:r>
      <w:r w:rsidR="00916031" w:rsidRPr="00916031">
        <w:t xml:space="preserve"> </w:t>
      </w:r>
      <w:r w:rsidRPr="00916031">
        <w:t>průměrného</w:t>
      </w:r>
      <w:r w:rsidR="00916031" w:rsidRPr="00916031">
        <w:t xml:space="preserve"> </w:t>
      </w:r>
      <w:r w:rsidRPr="00916031">
        <w:t>ročního</w:t>
      </w:r>
      <w:r w:rsidR="00916031" w:rsidRPr="00916031">
        <w:t xml:space="preserve"> indexu </w:t>
      </w:r>
      <w:r w:rsidRPr="00916031">
        <w:t>spotřebitelských</w:t>
      </w:r>
      <w:r w:rsidR="00916031" w:rsidRPr="00916031">
        <w:t xml:space="preserve"> cen </w:t>
      </w:r>
      <w:r w:rsidRPr="00916031">
        <w:t>oficiálně</w:t>
      </w:r>
      <w:r w:rsidR="00916031" w:rsidRPr="00916031">
        <w:t xml:space="preserve"> </w:t>
      </w:r>
      <w:r w:rsidRPr="00916031">
        <w:t>vyhlášené</w:t>
      </w:r>
      <w:r w:rsidR="00916031" w:rsidRPr="00916031">
        <w:t xml:space="preserve"> v lednu </w:t>
      </w:r>
      <w:r w:rsidRPr="00916031">
        <w:t>aktuálního</w:t>
      </w:r>
      <w:r w:rsidR="00916031" w:rsidRPr="00916031">
        <w:t xml:space="preserve"> roku </w:t>
      </w:r>
      <w:r w:rsidRPr="00916031">
        <w:t>Českým</w:t>
      </w:r>
      <w:r w:rsidR="00916031" w:rsidRPr="00916031">
        <w:t xml:space="preserve"> </w:t>
      </w:r>
      <w:r w:rsidRPr="00916031">
        <w:t>statistickým</w:t>
      </w:r>
      <w:r w:rsidR="00916031" w:rsidRPr="00916031">
        <w:t xml:space="preserve"> </w:t>
      </w:r>
      <w:r w:rsidRPr="00916031">
        <w:t>úřadem</w:t>
      </w:r>
      <w:r w:rsidR="00916031" w:rsidRPr="00916031">
        <w:t>,</w:t>
      </w:r>
    </w:p>
    <w:p w14:paraId="1CFE0AC6" w14:textId="2897AB88" w:rsidR="00916031" w:rsidRPr="00916031" w:rsidRDefault="00916031" w:rsidP="003A1185">
      <w:pPr>
        <w:spacing w:after="0" w:line="240" w:lineRule="auto"/>
        <w:jc w:val="both"/>
      </w:pPr>
      <w:r w:rsidRPr="00916031">
        <w:t xml:space="preserve">nikoliv však </w:t>
      </w:r>
      <w:r w:rsidR="000C32E8" w:rsidRPr="00916031">
        <w:t>výše</w:t>
      </w:r>
      <w:r w:rsidRPr="00916031">
        <w:t xml:space="preserve"> než o 8 %. A to vždy od 1. ledna roku, po </w:t>
      </w:r>
      <w:r w:rsidR="000C32E8" w:rsidRPr="00916031">
        <w:t>kalendářním</w:t>
      </w:r>
      <w:r w:rsidRPr="00916031">
        <w:t xml:space="preserve"> roce, ve </w:t>
      </w:r>
      <w:r w:rsidR="000C32E8" w:rsidRPr="00916031">
        <w:t>kterém</w:t>
      </w:r>
      <w:r w:rsidRPr="00916031">
        <w:t xml:space="preserve"> byla tato smlouva uzavřena. Objednatel se</w:t>
      </w:r>
    </w:p>
    <w:p w14:paraId="58EFFD95" w14:textId="513F82E2" w:rsidR="00916031" w:rsidRPr="00916031" w:rsidRDefault="00916031" w:rsidP="003A1185">
      <w:pPr>
        <w:spacing w:after="0" w:line="240" w:lineRule="auto"/>
        <w:jc w:val="both"/>
      </w:pPr>
      <w:r w:rsidRPr="00916031">
        <w:t xml:space="preserve">zavazuje platit takto nově stanovenou cenu Služby vždy od 1. ledna </w:t>
      </w:r>
      <w:r w:rsidR="000C32E8" w:rsidRPr="00916031">
        <w:t>příslušného</w:t>
      </w:r>
      <w:r w:rsidRPr="00916031">
        <w:t xml:space="preserve"> </w:t>
      </w:r>
      <w:r w:rsidR="000C32E8" w:rsidRPr="00916031">
        <w:t>kalendářního</w:t>
      </w:r>
      <w:r w:rsidRPr="00916031">
        <w:t xml:space="preserve"> roku. Poskytovatel se zavazuje informovat</w:t>
      </w:r>
    </w:p>
    <w:p w14:paraId="09E02B0D" w14:textId="6358A66E" w:rsidR="00916031" w:rsidRPr="00916031" w:rsidRDefault="00916031" w:rsidP="0061332D">
      <w:pPr>
        <w:spacing w:after="0" w:line="240" w:lineRule="auto"/>
      </w:pPr>
      <w:r w:rsidRPr="00916031">
        <w:t xml:space="preserve">Objednatele o </w:t>
      </w:r>
      <w:r w:rsidR="000C32E8" w:rsidRPr="00916031">
        <w:t>výši</w:t>
      </w:r>
      <w:r w:rsidRPr="00916031">
        <w:t xml:space="preserve"> </w:t>
      </w:r>
      <w:r w:rsidR="000C32E8" w:rsidRPr="00916031">
        <w:t>aplikované</w:t>
      </w:r>
      <w:r w:rsidRPr="00916031">
        <w:t xml:space="preserve"> inflace na </w:t>
      </w:r>
      <w:r w:rsidR="000C32E8" w:rsidRPr="00916031">
        <w:t>vystavené</w:t>
      </w:r>
      <w:r w:rsidRPr="00916031">
        <w:t xml:space="preserve"> faktuře za Službu.</w:t>
      </w:r>
    </w:p>
    <w:p w14:paraId="324059D3" w14:textId="77777777" w:rsidR="002E1F92" w:rsidRDefault="002E1F92" w:rsidP="0061332D">
      <w:pPr>
        <w:spacing w:after="0" w:line="240" w:lineRule="auto"/>
        <w:rPr>
          <w:b/>
          <w:bCs/>
        </w:rPr>
      </w:pPr>
    </w:p>
    <w:p w14:paraId="77E0571A" w14:textId="73508B49" w:rsidR="00916031" w:rsidRPr="00916031" w:rsidRDefault="00916031" w:rsidP="002E1F92">
      <w:pPr>
        <w:spacing w:after="0" w:line="240" w:lineRule="auto"/>
        <w:jc w:val="center"/>
        <w:rPr>
          <w:b/>
          <w:bCs/>
        </w:rPr>
      </w:pPr>
      <w:r w:rsidRPr="00916031">
        <w:rPr>
          <w:b/>
          <w:bCs/>
        </w:rPr>
        <w:t xml:space="preserve">Čl. IV. – Ochrana </w:t>
      </w:r>
      <w:r w:rsidR="000C32E8" w:rsidRPr="00916031">
        <w:rPr>
          <w:b/>
          <w:bCs/>
        </w:rPr>
        <w:t>osobních</w:t>
      </w:r>
      <w:r w:rsidRPr="00916031">
        <w:rPr>
          <w:b/>
          <w:bCs/>
        </w:rPr>
        <w:t xml:space="preserve"> </w:t>
      </w:r>
      <w:r w:rsidR="000C32E8" w:rsidRPr="00916031">
        <w:rPr>
          <w:b/>
          <w:bCs/>
        </w:rPr>
        <w:t>údajů</w:t>
      </w:r>
    </w:p>
    <w:p w14:paraId="6096AD49" w14:textId="6516301C" w:rsidR="00916031" w:rsidRPr="00916031" w:rsidRDefault="00916031" w:rsidP="003A1185">
      <w:pPr>
        <w:spacing w:after="0" w:line="240" w:lineRule="auto"/>
        <w:jc w:val="both"/>
      </w:pPr>
      <w:r>
        <w:t>Poskytovatel zpracovava osobni udaje (zejmena identifikačni a kontaktni udaje a udaje o plněni teto Smlouvy) fyzickych osob vystupujících na straně Objednatele, připadně take Objednatele samotneho, je-li fyzickou osobou, a dale ostatnich osob zapojenych na plněni teto Smlouvy, a to pro učely spočivajici v uzavřeni a plněni smluv, pro marketingove učely*, ochranu práv*, interni administrativni učely*, statisticke učely* a plněni povinnosti dle zakona. Proti zpracovanim označenym * lze podat namitku.</w:t>
      </w:r>
    </w:p>
    <w:p w14:paraId="0F82A9F5" w14:textId="77777777" w:rsidR="00916031" w:rsidRPr="00916031" w:rsidRDefault="00916031" w:rsidP="0061332D">
      <w:pPr>
        <w:spacing w:after="0" w:line="240" w:lineRule="auto"/>
      </w:pPr>
      <w:r>
        <w:t>Osobni udaje dle předchoziho odstavce mohou byt předavany tež dalšim přijemcům, a to v roli zpracovatelů či dalšich správců.</w:t>
      </w:r>
    </w:p>
    <w:p w14:paraId="0BDA227D" w14:textId="09FEB874" w:rsidR="00916031" w:rsidRPr="00916031" w:rsidRDefault="00916031" w:rsidP="003A1185">
      <w:pPr>
        <w:spacing w:after="0" w:line="240" w:lineRule="auto"/>
        <w:jc w:val="both"/>
      </w:pPr>
      <w:r>
        <w:lastRenderedPageBreak/>
        <w:t>Podrobnosti o zpracovani osobnich udajů, stejně jako o právech subjektů udajů, jako jsou právo na přistup a právo na namitku, jsou specifikovany na internetovych strankach naši společnosti www.wolterskluwer.cz v časti Ochrana osobnich udajů.</w:t>
      </w:r>
    </w:p>
    <w:p w14:paraId="70F3C0F1" w14:textId="46691581" w:rsidR="00916031" w:rsidRPr="00916031" w:rsidRDefault="00916031" w:rsidP="003A1185">
      <w:pPr>
        <w:spacing w:after="0" w:line="240" w:lineRule="auto"/>
        <w:jc w:val="both"/>
      </w:pPr>
      <w:r w:rsidRPr="00916031">
        <w:t xml:space="preserve">□ Pokud Objednatel </w:t>
      </w:r>
      <w:r w:rsidR="000C32E8" w:rsidRPr="00916031">
        <w:t>nesouhlasí</w:t>
      </w:r>
      <w:r w:rsidRPr="00916031">
        <w:t xml:space="preserve"> s </w:t>
      </w:r>
      <w:r w:rsidR="000C32E8" w:rsidRPr="00916031">
        <w:t>využívaním</w:t>
      </w:r>
      <w:r w:rsidRPr="00916031">
        <w:t xml:space="preserve"> jeho </w:t>
      </w:r>
      <w:r w:rsidR="000C32E8" w:rsidRPr="00916031">
        <w:t>kontaktních</w:t>
      </w:r>
      <w:r w:rsidRPr="00916031">
        <w:t xml:space="preserve"> </w:t>
      </w:r>
      <w:r w:rsidR="000C32E8" w:rsidRPr="00916031">
        <w:t>údajů</w:t>
      </w:r>
      <w:r w:rsidRPr="00916031">
        <w:t xml:space="preserve"> </w:t>
      </w:r>
      <w:r w:rsidR="000C32E8" w:rsidRPr="00916031">
        <w:t>uvedených</w:t>
      </w:r>
      <w:r w:rsidRPr="00916031">
        <w:t xml:space="preserve"> jako </w:t>
      </w:r>
      <w:r w:rsidR="000C32E8" w:rsidRPr="00916031">
        <w:t>údaje</w:t>
      </w:r>
      <w:r w:rsidRPr="00916031">
        <w:t xml:space="preserve"> </w:t>
      </w:r>
      <w:r w:rsidR="000C32E8" w:rsidRPr="00916031">
        <w:t>zástupce</w:t>
      </w:r>
      <w:r w:rsidRPr="00916031">
        <w:t xml:space="preserve"> v </w:t>
      </w:r>
      <w:r w:rsidR="000C32E8" w:rsidRPr="00916031">
        <w:t>záhlaví</w:t>
      </w:r>
      <w:r w:rsidRPr="00916031">
        <w:t xml:space="preserve"> teto Smlouvy pro </w:t>
      </w:r>
      <w:r w:rsidR="000C32E8" w:rsidRPr="00916031">
        <w:t>účely</w:t>
      </w:r>
      <w:r w:rsidR="002E1F92">
        <w:t xml:space="preserve"> </w:t>
      </w:r>
      <w:r w:rsidRPr="00916031">
        <w:t xml:space="preserve">komunikace </w:t>
      </w:r>
      <w:r w:rsidR="000C32E8" w:rsidRPr="00916031">
        <w:t>marketingových</w:t>
      </w:r>
      <w:r w:rsidRPr="00916031">
        <w:t xml:space="preserve"> sděleni ze strany Poskytovatele, </w:t>
      </w:r>
      <w:r w:rsidR="000C32E8" w:rsidRPr="00916031">
        <w:t>zejména</w:t>
      </w:r>
      <w:r w:rsidRPr="00916031">
        <w:t xml:space="preserve"> informace o </w:t>
      </w:r>
      <w:r w:rsidR="000C32E8" w:rsidRPr="00916031">
        <w:t>novinkách</w:t>
      </w:r>
      <w:r w:rsidRPr="00916031">
        <w:t xml:space="preserve"> a </w:t>
      </w:r>
      <w:r w:rsidR="000C32E8" w:rsidRPr="00916031">
        <w:t>akčních</w:t>
      </w:r>
      <w:r w:rsidRPr="00916031">
        <w:t xml:space="preserve"> </w:t>
      </w:r>
      <w:r w:rsidR="000C32E8" w:rsidRPr="00916031">
        <w:t>nabídkách</w:t>
      </w:r>
      <w:r w:rsidRPr="00916031">
        <w:t xml:space="preserve">, je povinen </w:t>
      </w:r>
      <w:r w:rsidR="002E1F92">
        <w:t xml:space="preserve">vyjádřit </w:t>
      </w:r>
      <w:r w:rsidRPr="00916031">
        <w:t xml:space="preserve">svůj nesouhlas </w:t>
      </w:r>
      <w:r w:rsidR="000C32E8" w:rsidRPr="00916031">
        <w:t>označením</w:t>
      </w:r>
      <w:r w:rsidRPr="00916031">
        <w:t xml:space="preserve"> tohoto pole </w:t>
      </w:r>
      <w:r w:rsidR="000C32E8" w:rsidRPr="00916031">
        <w:t>křížkem</w:t>
      </w:r>
      <w:r w:rsidRPr="00916031">
        <w:t>.</w:t>
      </w:r>
    </w:p>
    <w:p w14:paraId="1107D399" w14:textId="77777777" w:rsidR="002E1F92" w:rsidRDefault="002E1F92" w:rsidP="0061332D">
      <w:pPr>
        <w:spacing w:after="0" w:line="240" w:lineRule="auto"/>
        <w:rPr>
          <w:b/>
          <w:bCs/>
        </w:rPr>
      </w:pPr>
    </w:p>
    <w:p w14:paraId="523DC9D2" w14:textId="2D909780" w:rsidR="00916031" w:rsidRPr="00916031" w:rsidRDefault="00916031" w:rsidP="002E1F92">
      <w:pPr>
        <w:spacing w:after="0" w:line="240" w:lineRule="auto"/>
        <w:jc w:val="center"/>
        <w:rPr>
          <w:b/>
          <w:bCs/>
        </w:rPr>
      </w:pPr>
      <w:r w:rsidRPr="00916031">
        <w:rPr>
          <w:b/>
          <w:bCs/>
        </w:rPr>
        <w:t xml:space="preserve">Čl. V. – </w:t>
      </w:r>
      <w:r w:rsidR="000C32E8" w:rsidRPr="00916031">
        <w:rPr>
          <w:b/>
          <w:bCs/>
        </w:rPr>
        <w:t>Ostatní</w:t>
      </w:r>
      <w:r w:rsidRPr="00916031">
        <w:rPr>
          <w:b/>
          <w:bCs/>
        </w:rPr>
        <w:t xml:space="preserve"> </w:t>
      </w:r>
      <w:r w:rsidR="000C32E8" w:rsidRPr="00916031">
        <w:rPr>
          <w:b/>
          <w:bCs/>
        </w:rPr>
        <w:t>ujednaní</w:t>
      </w:r>
    </w:p>
    <w:p w14:paraId="37F6FF5D" w14:textId="4A7A17DF" w:rsidR="00916031" w:rsidRPr="00916031" w:rsidRDefault="00916031" w:rsidP="003A1185">
      <w:pPr>
        <w:spacing w:after="0" w:line="240" w:lineRule="auto"/>
        <w:jc w:val="both"/>
      </w:pPr>
      <w:r w:rsidRPr="00916031">
        <w:t xml:space="preserve">Tato smlouva nahrazuje smlouvu č. SM-39937-2025. Obor </w:t>
      </w:r>
      <w:r w:rsidR="000C32E8" w:rsidRPr="00916031">
        <w:t>Veřejné</w:t>
      </w:r>
      <w:r w:rsidRPr="00916031">
        <w:t xml:space="preserve"> </w:t>
      </w:r>
      <w:r w:rsidR="000C32E8" w:rsidRPr="00916031">
        <w:t>zakázky</w:t>
      </w:r>
      <w:r w:rsidRPr="00916031">
        <w:t xml:space="preserve"> a nastroj </w:t>
      </w:r>
      <w:r w:rsidR="000C32E8" w:rsidRPr="00916031">
        <w:t>Expertní</w:t>
      </w:r>
      <w:r w:rsidRPr="00916031">
        <w:t xml:space="preserve"> judikatura je v </w:t>
      </w:r>
      <w:r w:rsidR="000C32E8" w:rsidRPr="00916031">
        <w:t>rámci</w:t>
      </w:r>
      <w:r w:rsidRPr="00916031">
        <w:t xml:space="preserve"> teto smlouvy</w:t>
      </w:r>
      <w:r w:rsidR="002E1F92">
        <w:t xml:space="preserve"> </w:t>
      </w:r>
      <w:r w:rsidRPr="00916031">
        <w:t xml:space="preserve">poskytnut jako </w:t>
      </w:r>
      <w:r w:rsidR="000C32E8" w:rsidRPr="00916031">
        <w:t>bezplatný</w:t>
      </w:r>
      <w:r w:rsidRPr="00916031">
        <w:t xml:space="preserve"> bonus.</w:t>
      </w:r>
    </w:p>
    <w:p w14:paraId="19AF6C54" w14:textId="3177E188" w:rsidR="00916031" w:rsidRPr="00916031" w:rsidRDefault="000C32E8" w:rsidP="003A1185">
      <w:pPr>
        <w:spacing w:after="0" w:line="240" w:lineRule="auto"/>
        <w:jc w:val="both"/>
      </w:pPr>
      <w:r w:rsidRPr="00916031">
        <w:t>Uzavřením</w:t>
      </w:r>
      <w:r w:rsidR="00916031" w:rsidRPr="00916031">
        <w:t xml:space="preserve"> smlouvy </w:t>
      </w:r>
      <w:r w:rsidRPr="00916031">
        <w:t>vzniká</w:t>
      </w:r>
      <w:r w:rsidR="00916031" w:rsidRPr="00916031">
        <w:t xml:space="preserve"> Objednateli </w:t>
      </w:r>
      <w:r w:rsidRPr="00916031">
        <w:t>nárok</w:t>
      </w:r>
      <w:r w:rsidR="00916031" w:rsidRPr="00916031">
        <w:t xml:space="preserve"> na </w:t>
      </w:r>
      <w:r w:rsidRPr="00916031">
        <w:t>bezplatné</w:t>
      </w:r>
      <w:r w:rsidR="00916031" w:rsidRPr="00916031">
        <w:t xml:space="preserve"> školeni ASPI pro 4 uživatele pokud, se </w:t>
      </w:r>
      <w:r w:rsidRPr="00916031">
        <w:t>smluvní</w:t>
      </w:r>
      <w:r w:rsidR="00916031" w:rsidRPr="00916031">
        <w:t xml:space="preserve"> strany nedohodly jinak.</w:t>
      </w:r>
    </w:p>
    <w:p w14:paraId="6587EA69" w14:textId="2EF9FBA9" w:rsidR="00916031" w:rsidRPr="00916031" w:rsidRDefault="00916031" w:rsidP="003A1185">
      <w:pPr>
        <w:spacing w:after="0" w:line="240" w:lineRule="auto"/>
        <w:jc w:val="both"/>
      </w:pPr>
      <w:r w:rsidRPr="00916031">
        <w:t xml:space="preserve">Tato smlouva je uzavřena na dobu neurčitou s </w:t>
      </w:r>
      <w:r w:rsidR="000C32E8" w:rsidRPr="00916031">
        <w:t>minimální</w:t>
      </w:r>
      <w:r w:rsidRPr="00916031">
        <w:t xml:space="preserve"> </w:t>
      </w:r>
      <w:r w:rsidR="000C32E8" w:rsidRPr="00916031">
        <w:t>délkou</w:t>
      </w:r>
      <w:r w:rsidRPr="00916031">
        <w:t xml:space="preserve"> </w:t>
      </w:r>
      <w:r w:rsidR="000C32E8" w:rsidRPr="00916031">
        <w:t>jejího</w:t>
      </w:r>
      <w:r w:rsidRPr="00916031">
        <w:t xml:space="preserve"> </w:t>
      </w:r>
      <w:r w:rsidR="000C32E8" w:rsidRPr="00916031">
        <w:t>trvaní</w:t>
      </w:r>
      <w:r w:rsidRPr="00916031">
        <w:t xml:space="preserve"> po dobu 24 </w:t>
      </w:r>
      <w:r w:rsidR="000C32E8" w:rsidRPr="00916031">
        <w:t>měsíců</w:t>
      </w:r>
      <w:r w:rsidRPr="00916031">
        <w:t xml:space="preserve"> od data </w:t>
      </w:r>
      <w:r w:rsidR="000C32E8" w:rsidRPr="00916031">
        <w:t>jejího</w:t>
      </w:r>
      <w:r w:rsidRPr="00916031">
        <w:t xml:space="preserve"> uzavřeni. V</w:t>
      </w:r>
      <w:r w:rsidR="002E1F92">
        <w:t xml:space="preserve"> případě </w:t>
      </w:r>
      <w:r w:rsidR="000C32E8" w:rsidRPr="00916031">
        <w:t>zákonné</w:t>
      </w:r>
      <w:r w:rsidRPr="00916031">
        <w:t xml:space="preserve"> povinnosti zveřejněni teto smlouvy v</w:t>
      </w:r>
      <w:r w:rsidR="003A1185">
        <w:t> </w:t>
      </w:r>
      <w:r w:rsidRPr="00916031">
        <w:t xml:space="preserve">registru smluv tato smlouva </w:t>
      </w:r>
      <w:r w:rsidR="000C32E8" w:rsidRPr="00916031">
        <w:t>nabývá</w:t>
      </w:r>
      <w:r w:rsidRPr="00916031">
        <w:t xml:space="preserve"> </w:t>
      </w:r>
      <w:r w:rsidR="000C32E8" w:rsidRPr="00916031">
        <w:t>účinnosti</w:t>
      </w:r>
      <w:r w:rsidRPr="00916031">
        <w:t xml:space="preserve"> dnem uveřejněni v registru smluv dle §6</w:t>
      </w:r>
      <w:r w:rsidR="003A1185">
        <w:t> </w:t>
      </w:r>
      <w:r>
        <w:t>odst. 1 z</w:t>
      </w:r>
      <w:r w:rsidR="003A1185">
        <w:t>á</w:t>
      </w:r>
      <w:r>
        <w:t>kona č. 340/2015 Sb. o registru smluv objednatelem. V připadě nesplněni zakonne povinnosti zveřejněni smlouvy v registru smluv objednatelem dle zakona č. 340/2015 Sb., nezanika právo na nahradu vznikle škody způsobene Poskytovateli. Poskytovatel i Objednatel jsou oprávněni počinaje uplynutim minimalni delky trvani teto smlouvy tuto smlouvu vypovědět s tim, že vypověď musí byt doručena druhe smluvni straně pisemně a vypovědni doba konči vždy uplynutim dne 31. 12. toho kalendařniho roku, v němž byla vypověď řadně doručena druhe smluvni straně.</w:t>
      </w:r>
    </w:p>
    <w:p w14:paraId="58312FF5" w14:textId="5A028A55" w:rsidR="00916031" w:rsidRDefault="000C32E8" w:rsidP="003A1185">
      <w:pPr>
        <w:spacing w:after="0" w:line="240" w:lineRule="auto"/>
        <w:jc w:val="both"/>
      </w:pPr>
      <w:r w:rsidRPr="00916031">
        <w:t>Nedílnou</w:t>
      </w:r>
      <w:r w:rsidR="00916031" w:rsidRPr="00916031">
        <w:t xml:space="preserve"> </w:t>
      </w:r>
      <w:r w:rsidRPr="00916031">
        <w:t>součást</w:t>
      </w:r>
      <w:r>
        <w:t xml:space="preserve">í </w:t>
      </w:r>
      <w:r w:rsidR="00916031" w:rsidRPr="00916031">
        <w:t xml:space="preserve">teto smlouvy jsou </w:t>
      </w:r>
      <w:r w:rsidRPr="00916031">
        <w:t>Všeobecné</w:t>
      </w:r>
      <w:r w:rsidR="00916031" w:rsidRPr="00916031">
        <w:t xml:space="preserve"> </w:t>
      </w:r>
      <w:r w:rsidRPr="00916031">
        <w:t>obchodní</w:t>
      </w:r>
      <w:r w:rsidR="00916031" w:rsidRPr="00916031">
        <w:t xml:space="preserve"> </w:t>
      </w:r>
      <w:r w:rsidRPr="00916031">
        <w:t>podmínky</w:t>
      </w:r>
      <w:r w:rsidR="00916031" w:rsidRPr="00916031">
        <w:t xml:space="preserve"> </w:t>
      </w:r>
      <w:proofErr w:type="spellStart"/>
      <w:r w:rsidR="00916031" w:rsidRPr="00916031">
        <w:t>Wolters</w:t>
      </w:r>
      <w:proofErr w:type="spellEnd"/>
      <w:r w:rsidR="00916031" w:rsidRPr="00916031">
        <w:t xml:space="preserve"> </w:t>
      </w:r>
      <w:proofErr w:type="spellStart"/>
      <w:r w:rsidR="00916031" w:rsidRPr="00916031">
        <w:t>Kluwer</w:t>
      </w:r>
      <w:proofErr w:type="spellEnd"/>
      <w:r w:rsidR="00916031" w:rsidRPr="00916031">
        <w:t xml:space="preserve"> ČR, a.s. v </w:t>
      </w:r>
      <w:r w:rsidRPr="00916031">
        <w:t>platném</w:t>
      </w:r>
      <w:r w:rsidR="00916031" w:rsidRPr="00916031">
        <w:t xml:space="preserve"> zněni (</w:t>
      </w:r>
      <w:r w:rsidRPr="00916031">
        <w:t>příloha</w:t>
      </w:r>
      <w:r w:rsidR="00916031" w:rsidRPr="00916031">
        <w:t xml:space="preserve"> č.2). Objednatel</w:t>
      </w:r>
      <w:r w:rsidR="002E1F92">
        <w:t xml:space="preserve"> </w:t>
      </w:r>
      <w:r w:rsidR="00916031" w:rsidRPr="00916031">
        <w:t xml:space="preserve">podpisem teto smlouvy potvrzuje, že se </w:t>
      </w:r>
      <w:r w:rsidRPr="00916031">
        <w:t>seznámil</w:t>
      </w:r>
      <w:r w:rsidR="00916031" w:rsidRPr="00916031">
        <w:t xml:space="preserve"> s jejich </w:t>
      </w:r>
      <w:r w:rsidRPr="00916031">
        <w:t>zněním</w:t>
      </w:r>
      <w:r w:rsidR="00916031" w:rsidRPr="00916031">
        <w:t xml:space="preserve"> a že je jako </w:t>
      </w:r>
      <w:r w:rsidRPr="00916031">
        <w:t>součást</w:t>
      </w:r>
      <w:r w:rsidR="00916031" w:rsidRPr="00916031">
        <w:t xml:space="preserve"> </w:t>
      </w:r>
      <w:r w:rsidRPr="00916031">
        <w:t>smluvního</w:t>
      </w:r>
      <w:r w:rsidR="00916031" w:rsidRPr="00916031">
        <w:t xml:space="preserve"> </w:t>
      </w:r>
      <w:r w:rsidRPr="00916031">
        <w:t>ujednaní</w:t>
      </w:r>
      <w:r w:rsidR="00916031" w:rsidRPr="00916031">
        <w:t xml:space="preserve"> s Poskytovatelem </w:t>
      </w:r>
      <w:r w:rsidRPr="00916031">
        <w:t>přijímá</w:t>
      </w:r>
      <w:r w:rsidR="00916031" w:rsidRPr="00916031">
        <w:t>.</w:t>
      </w:r>
    </w:p>
    <w:p w14:paraId="796DDA1E" w14:textId="77777777" w:rsidR="002E1F92" w:rsidRPr="00916031" w:rsidRDefault="002E1F92" w:rsidP="0061332D">
      <w:pPr>
        <w:spacing w:after="0" w:line="240" w:lineRule="auto"/>
      </w:pPr>
    </w:p>
    <w:p w14:paraId="7209C183" w14:textId="58BA09F1" w:rsidR="00916031" w:rsidRPr="00916031" w:rsidRDefault="000C32E8" w:rsidP="0061332D">
      <w:pPr>
        <w:spacing w:after="0" w:line="240" w:lineRule="auto"/>
      </w:pPr>
      <w:r w:rsidRPr="00916031">
        <w:t>Příloha</w:t>
      </w:r>
      <w:r w:rsidR="00916031" w:rsidRPr="00916031">
        <w:t xml:space="preserve"> č. 1 – Přehled obsahu knihovny </w:t>
      </w:r>
      <w:r w:rsidRPr="00916031">
        <w:t>výkladové</w:t>
      </w:r>
      <w:r w:rsidR="00916031" w:rsidRPr="00916031">
        <w:t xml:space="preserve"> literatury ASPI, </w:t>
      </w:r>
      <w:r w:rsidRPr="00916031">
        <w:t>nástrojů</w:t>
      </w:r>
      <w:r w:rsidR="00916031" w:rsidRPr="00916031">
        <w:t xml:space="preserve"> a aplikaci v rozsahu </w:t>
      </w:r>
      <w:r w:rsidRPr="00916031">
        <w:t>sjednané</w:t>
      </w:r>
      <w:r w:rsidR="00916031" w:rsidRPr="00916031">
        <w:t xml:space="preserve"> Služby.</w:t>
      </w:r>
    </w:p>
    <w:p w14:paraId="3C7269DE" w14:textId="27490AFB" w:rsidR="00916031" w:rsidRDefault="000C32E8" w:rsidP="0061332D">
      <w:pPr>
        <w:spacing w:after="0" w:line="240" w:lineRule="auto"/>
      </w:pPr>
      <w:r w:rsidRPr="00916031">
        <w:t>Příloha</w:t>
      </w:r>
      <w:r w:rsidR="00916031" w:rsidRPr="00916031">
        <w:t xml:space="preserve"> č. 2 – </w:t>
      </w:r>
      <w:r w:rsidRPr="00916031">
        <w:t>Všeobecné</w:t>
      </w:r>
      <w:r w:rsidR="00916031" w:rsidRPr="00916031">
        <w:t xml:space="preserve"> </w:t>
      </w:r>
      <w:r w:rsidRPr="00916031">
        <w:t>obchodní</w:t>
      </w:r>
      <w:r w:rsidR="00916031" w:rsidRPr="00916031">
        <w:t xml:space="preserve"> </w:t>
      </w:r>
      <w:r w:rsidRPr="00916031">
        <w:t>podmínky</w:t>
      </w:r>
      <w:r w:rsidR="00916031" w:rsidRPr="00916031">
        <w:t xml:space="preserve"> společnosti </w:t>
      </w:r>
      <w:proofErr w:type="spellStart"/>
      <w:r w:rsidR="00916031" w:rsidRPr="00916031">
        <w:t>Wolters</w:t>
      </w:r>
      <w:proofErr w:type="spellEnd"/>
      <w:r w:rsidR="00916031" w:rsidRPr="00916031">
        <w:t xml:space="preserve"> </w:t>
      </w:r>
      <w:proofErr w:type="spellStart"/>
      <w:r w:rsidR="00916031" w:rsidRPr="00916031">
        <w:t>Kluwer</w:t>
      </w:r>
      <w:proofErr w:type="spellEnd"/>
      <w:r w:rsidR="00916031" w:rsidRPr="00916031">
        <w:t xml:space="preserve"> ČR, a.s.</w:t>
      </w:r>
    </w:p>
    <w:p w14:paraId="5D8A4D91" w14:textId="77777777" w:rsidR="00916031" w:rsidRDefault="00916031" w:rsidP="0061332D">
      <w:pPr>
        <w:spacing w:after="0" w:line="240" w:lineRule="auto"/>
      </w:pPr>
    </w:p>
    <w:p w14:paraId="1FF4C6AE" w14:textId="16CE8A61" w:rsidR="002E1F92" w:rsidRDefault="002E1F92" w:rsidP="002E1F92">
      <w:pPr>
        <w:spacing w:after="0" w:line="240" w:lineRule="auto"/>
      </w:pPr>
      <w:r>
        <w:t>1. 7. 2026</w:t>
      </w:r>
      <w:r>
        <w:tab/>
      </w:r>
      <w:r>
        <w:tab/>
      </w:r>
      <w:r>
        <w:tab/>
      </w:r>
      <w:r>
        <w:tab/>
      </w:r>
      <w:r>
        <w:tab/>
      </w:r>
      <w:r>
        <w:tab/>
      </w:r>
      <w:r>
        <w:tab/>
        <w:t>2. 7. 2026</w:t>
      </w:r>
    </w:p>
    <w:p w14:paraId="42F87ED9" w14:textId="77777777" w:rsidR="002E1F92" w:rsidRDefault="002E1F92" w:rsidP="0061332D">
      <w:pPr>
        <w:spacing w:after="0" w:line="240" w:lineRule="auto"/>
      </w:pPr>
    </w:p>
    <w:p w14:paraId="5B6FE179" w14:textId="0C76C1E1" w:rsidR="002E1F92" w:rsidRDefault="002E1F92" w:rsidP="0061332D">
      <w:pPr>
        <w:spacing w:after="0" w:line="240" w:lineRule="auto"/>
      </w:pPr>
      <w:r>
        <w:t xml:space="preserve">Za Objednatele: </w:t>
      </w:r>
      <w:r>
        <w:tab/>
      </w:r>
      <w:r>
        <w:tab/>
      </w:r>
      <w:r>
        <w:tab/>
      </w:r>
      <w:r>
        <w:tab/>
      </w:r>
      <w:r>
        <w:tab/>
      </w:r>
      <w:r>
        <w:tab/>
        <w:t xml:space="preserve">Za Poskytovatele: </w:t>
      </w:r>
    </w:p>
    <w:p w14:paraId="1E3BFDDB" w14:textId="4FD7A088" w:rsidR="00BE52E8" w:rsidRDefault="00BE52E8">
      <w:r>
        <w:br w:type="page"/>
      </w:r>
    </w:p>
    <w:p w14:paraId="654C5055" w14:textId="77777777" w:rsidR="002E1F92" w:rsidRDefault="002E1F92" w:rsidP="0061332D">
      <w:pPr>
        <w:spacing w:after="0" w:line="240" w:lineRule="auto"/>
      </w:pPr>
    </w:p>
    <w:p w14:paraId="48E23A99" w14:textId="77777777" w:rsidR="00916031" w:rsidRPr="00916031" w:rsidRDefault="00916031" w:rsidP="002E1F92">
      <w:pPr>
        <w:spacing w:after="0" w:line="240" w:lineRule="auto"/>
        <w:jc w:val="center"/>
        <w:rPr>
          <w:b/>
          <w:bCs/>
        </w:rPr>
      </w:pPr>
      <w:proofErr w:type="spellStart"/>
      <w:r w:rsidRPr="00916031">
        <w:rPr>
          <w:b/>
          <w:bCs/>
        </w:rPr>
        <w:t>Přiloha</w:t>
      </w:r>
      <w:proofErr w:type="spellEnd"/>
      <w:r w:rsidRPr="00916031">
        <w:rPr>
          <w:b/>
          <w:bCs/>
        </w:rPr>
        <w:t xml:space="preserve"> č.1 s popisem obsahu knihovny </w:t>
      </w:r>
      <w:proofErr w:type="spellStart"/>
      <w:r w:rsidRPr="00916031">
        <w:rPr>
          <w:b/>
          <w:bCs/>
        </w:rPr>
        <w:t>vykladove</w:t>
      </w:r>
      <w:proofErr w:type="spellEnd"/>
      <w:r w:rsidRPr="00916031">
        <w:rPr>
          <w:b/>
          <w:bCs/>
        </w:rPr>
        <w:t xml:space="preserve"> literatury ASPI a </w:t>
      </w:r>
      <w:proofErr w:type="spellStart"/>
      <w:r w:rsidRPr="00916031">
        <w:rPr>
          <w:b/>
          <w:bCs/>
        </w:rPr>
        <w:t>dalšiho</w:t>
      </w:r>
      <w:proofErr w:type="spellEnd"/>
      <w:r w:rsidRPr="00916031">
        <w:rPr>
          <w:b/>
          <w:bCs/>
        </w:rPr>
        <w:t xml:space="preserve"> obsahu</w:t>
      </w:r>
    </w:p>
    <w:p w14:paraId="29EEDED1" w14:textId="77777777" w:rsidR="00916031" w:rsidRPr="00916031" w:rsidRDefault="00916031" w:rsidP="002E1F92">
      <w:pPr>
        <w:spacing w:after="0" w:line="240" w:lineRule="auto"/>
        <w:jc w:val="center"/>
        <w:rPr>
          <w:b/>
          <w:bCs/>
        </w:rPr>
      </w:pPr>
      <w:proofErr w:type="spellStart"/>
      <w:r w:rsidRPr="00916031">
        <w:rPr>
          <w:b/>
          <w:bCs/>
        </w:rPr>
        <w:t>Dalši</w:t>
      </w:r>
      <w:proofErr w:type="spellEnd"/>
      <w:r w:rsidRPr="00916031">
        <w:rPr>
          <w:b/>
          <w:bCs/>
        </w:rPr>
        <w:t xml:space="preserve"> specializace a aplikace</w:t>
      </w:r>
    </w:p>
    <w:p w14:paraId="5289F1CC" w14:textId="77777777" w:rsidR="002E1F92" w:rsidRDefault="002E1F92" w:rsidP="0061332D">
      <w:pPr>
        <w:spacing w:after="0" w:line="240" w:lineRule="auto"/>
      </w:pPr>
    </w:p>
    <w:p w14:paraId="4BE6CC98" w14:textId="3BB2B9AD" w:rsidR="00916031" w:rsidRDefault="00916031" w:rsidP="007F5B6B">
      <w:pPr>
        <w:spacing w:after="0" w:line="240" w:lineRule="auto"/>
        <w:jc w:val="center"/>
      </w:pPr>
      <w:r>
        <w:t>Občanske právo hmotne a procesni</w:t>
      </w:r>
    </w:p>
    <w:p w14:paraId="7536EB59" w14:textId="77777777" w:rsidR="007F5B6B" w:rsidRPr="00916031" w:rsidRDefault="007F5B6B" w:rsidP="0061332D">
      <w:pPr>
        <w:spacing w:after="0" w:line="240" w:lineRule="auto"/>
      </w:pPr>
    </w:p>
    <w:p w14:paraId="7043C6CC" w14:textId="77777777" w:rsidR="00916031" w:rsidRPr="00916031" w:rsidRDefault="00916031" w:rsidP="0061332D">
      <w:pPr>
        <w:spacing w:after="0" w:line="240" w:lineRule="auto"/>
      </w:pPr>
      <w:r w:rsidRPr="00916031">
        <w:t xml:space="preserve">ASPI </w:t>
      </w:r>
      <w:proofErr w:type="spellStart"/>
      <w:r w:rsidRPr="00916031">
        <w:t>Navigator</w:t>
      </w:r>
      <w:proofErr w:type="spellEnd"/>
      <w:r w:rsidRPr="00916031">
        <w:t xml:space="preserve"> Katastr nemovitosti (podle </w:t>
      </w:r>
      <w:proofErr w:type="spellStart"/>
      <w:r w:rsidRPr="00916031">
        <w:t>zakona</w:t>
      </w:r>
      <w:proofErr w:type="spellEnd"/>
      <w:r w:rsidRPr="00916031">
        <w:t xml:space="preserve"> č. 256/2013 Sb.)</w:t>
      </w:r>
    </w:p>
    <w:p w14:paraId="732E694E" w14:textId="77777777" w:rsidR="00916031" w:rsidRPr="00916031" w:rsidRDefault="00916031" w:rsidP="0061332D">
      <w:pPr>
        <w:spacing w:after="0" w:line="240" w:lineRule="auto"/>
      </w:pPr>
      <w:r w:rsidRPr="00916031">
        <w:t xml:space="preserve">ASPI </w:t>
      </w:r>
      <w:proofErr w:type="spellStart"/>
      <w:r w:rsidRPr="00916031">
        <w:t>Navigator</w:t>
      </w:r>
      <w:proofErr w:type="spellEnd"/>
      <w:r w:rsidRPr="00916031">
        <w:t xml:space="preserve"> </w:t>
      </w:r>
      <w:proofErr w:type="spellStart"/>
      <w:r w:rsidRPr="00916031">
        <w:t>Rozhodči</w:t>
      </w:r>
      <w:proofErr w:type="spellEnd"/>
      <w:r w:rsidRPr="00916031">
        <w:t xml:space="preserve"> </w:t>
      </w:r>
      <w:proofErr w:type="spellStart"/>
      <w:r w:rsidRPr="00916031">
        <w:t>řizeni</w:t>
      </w:r>
      <w:proofErr w:type="spellEnd"/>
      <w:r w:rsidRPr="00916031">
        <w:t xml:space="preserve"> (podle </w:t>
      </w:r>
      <w:proofErr w:type="spellStart"/>
      <w:r w:rsidRPr="00916031">
        <w:t>zakona</w:t>
      </w:r>
      <w:proofErr w:type="spellEnd"/>
      <w:r w:rsidRPr="00916031">
        <w:t xml:space="preserve"> č.216/1994 Sb.)</w:t>
      </w:r>
    </w:p>
    <w:p w14:paraId="568AD670" w14:textId="77777777" w:rsidR="00916031" w:rsidRPr="00916031" w:rsidRDefault="00916031" w:rsidP="0061332D">
      <w:pPr>
        <w:spacing w:after="0" w:line="240" w:lineRule="auto"/>
      </w:pPr>
      <w:r w:rsidRPr="00916031">
        <w:t xml:space="preserve">Časopis Judikatura </w:t>
      </w:r>
      <w:proofErr w:type="spellStart"/>
      <w:r w:rsidRPr="00916031">
        <w:t>Evropskeho</w:t>
      </w:r>
      <w:proofErr w:type="spellEnd"/>
      <w:r w:rsidRPr="00916031">
        <w:t xml:space="preserve"> </w:t>
      </w:r>
      <w:proofErr w:type="spellStart"/>
      <w:r w:rsidRPr="00916031">
        <w:t>soudniho</w:t>
      </w:r>
      <w:proofErr w:type="spellEnd"/>
      <w:r w:rsidRPr="00916031">
        <w:t xml:space="preserve"> dvora - judikatura</w:t>
      </w:r>
    </w:p>
    <w:p w14:paraId="27515F54" w14:textId="77777777" w:rsidR="00916031" w:rsidRPr="00916031" w:rsidRDefault="00916031" w:rsidP="0061332D">
      <w:pPr>
        <w:spacing w:after="0" w:line="240" w:lineRule="auto"/>
      </w:pPr>
      <w:r w:rsidRPr="00916031">
        <w:t xml:space="preserve">Časopis Judikatura </w:t>
      </w:r>
      <w:proofErr w:type="spellStart"/>
      <w:r w:rsidRPr="00916031">
        <w:t>Evropskeho</w:t>
      </w:r>
      <w:proofErr w:type="spellEnd"/>
      <w:r w:rsidRPr="00916031">
        <w:t xml:space="preserve"> </w:t>
      </w:r>
      <w:proofErr w:type="spellStart"/>
      <w:r w:rsidRPr="00916031">
        <w:t>soudniho</w:t>
      </w:r>
      <w:proofErr w:type="spellEnd"/>
      <w:r w:rsidRPr="00916031">
        <w:t xml:space="preserve"> dvora - směrnice EP a Rady</w:t>
      </w:r>
    </w:p>
    <w:p w14:paraId="77C2EEC8" w14:textId="77777777" w:rsidR="00916031" w:rsidRPr="00916031" w:rsidRDefault="00916031" w:rsidP="0061332D">
      <w:pPr>
        <w:spacing w:after="0" w:line="240" w:lineRule="auto"/>
      </w:pPr>
      <w:r w:rsidRPr="00916031">
        <w:t>Časopis Jurisprudence</w:t>
      </w:r>
    </w:p>
    <w:p w14:paraId="0C4F639F" w14:textId="77777777" w:rsidR="00916031" w:rsidRPr="00916031" w:rsidRDefault="00916031" w:rsidP="0061332D">
      <w:pPr>
        <w:spacing w:after="0" w:line="240" w:lineRule="auto"/>
      </w:pPr>
      <w:r>
        <w:t>Časopis Obchodni právo</w:t>
      </w:r>
    </w:p>
    <w:p w14:paraId="5CAD9311" w14:textId="77777777" w:rsidR="00916031" w:rsidRPr="00916031" w:rsidRDefault="00916031" w:rsidP="0061332D">
      <w:pPr>
        <w:spacing w:after="0" w:line="240" w:lineRule="auto"/>
      </w:pPr>
      <w:r w:rsidRPr="00916031">
        <w:t xml:space="preserve">Časopis </w:t>
      </w:r>
      <w:proofErr w:type="spellStart"/>
      <w:r w:rsidRPr="00916031">
        <w:t>Pravo</w:t>
      </w:r>
      <w:proofErr w:type="spellEnd"/>
      <w:r w:rsidRPr="00916031">
        <w:t xml:space="preserve"> a rodina</w:t>
      </w:r>
    </w:p>
    <w:p w14:paraId="09EFD7E2" w14:textId="77777777" w:rsidR="00916031" w:rsidRPr="00916031" w:rsidRDefault="00916031" w:rsidP="0061332D">
      <w:pPr>
        <w:spacing w:after="0" w:line="240" w:lineRule="auto"/>
      </w:pPr>
      <w:r w:rsidRPr="00916031">
        <w:t xml:space="preserve">Časopis </w:t>
      </w:r>
      <w:proofErr w:type="spellStart"/>
      <w:r w:rsidRPr="00916031">
        <w:t>Soudni</w:t>
      </w:r>
      <w:proofErr w:type="spellEnd"/>
      <w:r w:rsidRPr="00916031">
        <w:t xml:space="preserve"> judikatura</w:t>
      </w:r>
    </w:p>
    <w:p w14:paraId="5139B15F" w14:textId="77777777" w:rsidR="00916031" w:rsidRPr="00916031" w:rsidRDefault="00916031" w:rsidP="0061332D">
      <w:pPr>
        <w:spacing w:after="0" w:line="240" w:lineRule="auto"/>
      </w:pPr>
      <w:r>
        <w:t>Časopis Soukrome právo (dřive Rekodifikace a praxe)</w:t>
      </w:r>
    </w:p>
    <w:p w14:paraId="2D567329" w14:textId="77777777" w:rsidR="00916031" w:rsidRPr="00916031" w:rsidRDefault="00916031" w:rsidP="0061332D">
      <w:pPr>
        <w:spacing w:after="0" w:line="240" w:lineRule="auto"/>
      </w:pPr>
      <w:proofErr w:type="spellStart"/>
      <w:r w:rsidRPr="00916031">
        <w:t>Komentař</w:t>
      </w:r>
      <w:proofErr w:type="spellEnd"/>
      <w:r w:rsidRPr="00916031">
        <w:t xml:space="preserve"> k Řadu </w:t>
      </w:r>
      <w:proofErr w:type="spellStart"/>
      <w:r w:rsidRPr="00916031">
        <w:t>rozhodčiho</w:t>
      </w:r>
      <w:proofErr w:type="spellEnd"/>
      <w:r w:rsidRPr="00916031">
        <w:t xml:space="preserve"> soudu při HK a AK ČR - HK01/2020 a HK01/2012</w:t>
      </w:r>
    </w:p>
    <w:p w14:paraId="688CCA14" w14:textId="77777777" w:rsidR="00916031" w:rsidRPr="00916031" w:rsidRDefault="00916031" w:rsidP="0061332D">
      <w:pPr>
        <w:spacing w:after="0" w:line="240" w:lineRule="auto"/>
      </w:pPr>
      <w:r>
        <w:t>Komentař k Mezinarodni právo soukrome 91/2012 Sb. (2 komentaře Wolters Kluwer a Leges)</w:t>
      </w:r>
    </w:p>
    <w:p w14:paraId="7C314777" w14:textId="77777777" w:rsidR="00916031" w:rsidRPr="00916031" w:rsidRDefault="00916031" w:rsidP="0061332D">
      <w:pPr>
        <w:spacing w:after="0" w:line="240" w:lineRule="auto"/>
      </w:pPr>
      <w:r>
        <w:t>Komentař k nařizeni 593/2008/ES. Nařizeni o právu rozhodnem pro smluvni zavazkove vztahy (Řim I)</w:t>
      </w:r>
    </w:p>
    <w:p w14:paraId="098F9725" w14:textId="77777777" w:rsidR="00916031" w:rsidRPr="00916031" w:rsidRDefault="00916031" w:rsidP="0061332D">
      <w:pPr>
        <w:spacing w:after="0" w:line="240" w:lineRule="auto"/>
      </w:pPr>
      <w:r>
        <w:t>Komentař k nařizeni 864/2007/ES. Nařizeni o právu rozhodnem pro mimosmluvni zavazkove vztahy (Řim II)</w:t>
      </w:r>
    </w:p>
    <w:p w14:paraId="64A6241B" w14:textId="77777777" w:rsidR="00916031" w:rsidRPr="00916031" w:rsidRDefault="00916031" w:rsidP="0061332D">
      <w:pPr>
        <w:spacing w:after="0" w:line="240" w:lineRule="auto"/>
      </w:pPr>
      <w:r>
        <w:t>Komentař k nařizeni vlady č. 366/2013 Sb. Nařizeni o uprávě některych zaležitosti souvisejicich s bytovym spoluvlastnictvim. Prakticky komentař</w:t>
      </w:r>
    </w:p>
    <w:p w14:paraId="54C40C74"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Umluvě</w:t>
      </w:r>
      <w:proofErr w:type="spellEnd"/>
      <w:r w:rsidRPr="00916031">
        <w:t xml:space="preserve"> o </w:t>
      </w:r>
      <w:proofErr w:type="spellStart"/>
      <w:r w:rsidRPr="00916031">
        <w:t>uznani</w:t>
      </w:r>
      <w:proofErr w:type="spellEnd"/>
      <w:r w:rsidRPr="00916031">
        <w:t xml:space="preserve"> </w:t>
      </w:r>
      <w:proofErr w:type="spellStart"/>
      <w:r w:rsidRPr="00916031">
        <w:t>vykonu</w:t>
      </w:r>
      <w:proofErr w:type="spellEnd"/>
      <w:r w:rsidRPr="00916031">
        <w:t xml:space="preserve"> </w:t>
      </w:r>
      <w:proofErr w:type="spellStart"/>
      <w:r w:rsidRPr="00916031">
        <w:t>rozhodčich</w:t>
      </w:r>
      <w:proofErr w:type="spellEnd"/>
      <w:r w:rsidRPr="00916031">
        <w:t xml:space="preserve"> </w:t>
      </w:r>
      <w:proofErr w:type="spellStart"/>
      <w:r w:rsidRPr="00916031">
        <w:t>nalezů</w:t>
      </w:r>
      <w:proofErr w:type="spellEnd"/>
      <w:r w:rsidRPr="00916031">
        <w:t xml:space="preserve"> (New York)</w:t>
      </w:r>
    </w:p>
    <w:p w14:paraId="001EA685"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Umluvě</w:t>
      </w:r>
      <w:proofErr w:type="spellEnd"/>
      <w:r w:rsidRPr="00916031">
        <w:t xml:space="preserve"> OSN o </w:t>
      </w:r>
      <w:proofErr w:type="spellStart"/>
      <w:r w:rsidRPr="00916031">
        <w:t>smlouvach</w:t>
      </w:r>
      <w:proofErr w:type="spellEnd"/>
      <w:r w:rsidRPr="00916031">
        <w:t xml:space="preserve"> o </w:t>
      </w:r>
      <w:proofErr w:type="spellStart"/>
      <w:r w:rsidRPr="00916031">
        <w:t>mezinarodni</w:t>
      </w:r>
      <w:proofErr w:type="spellEnd"/>
      <w:r w:rsidRPr="00916031">
        <w:t xml:space="preserve"> koupi </w:t>
      </w:r>
      <w:proofErr w:type="spellStart"/>
      <w:r w:rsidRPr="00916031">
        <w:t>zboži</w:t>
      </w:r>
      <w:proofErr w:type="spellEnd"/>
    </w:p>
    <w:p w14:paraId="32E6F0C4"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Videňske</w:t>
      </w:r>
      <w:proofErr w:type="spellEnd"/>
      <w:r w:rsidRPr="00916031">
        <w:t xml:space="preserve"> </w:t>
      </w:r>
      <w:proofErr w:type="spellStart"/>
      <w:r w:rsidRPr="00916031">
        <w:t>umluvě</w:t>
      </w:r>
      <w:proofErr w:type="spellEnd"/>
      <w:r w:rsidRPr="00916031">
        <w:t xml:space="preserve"> č. 160/1991 Sb. </w:t>
      </w:r>
      <w:proofErr w:type="spellStart"/>
      <w:r w:rsidRPr="00916031">
        <w:t>Umluva</w:t>
      </w:r>
      <w:proofErr w:type="spellEnd"/>
      <w:r w:rsidRPr="00916031">
        <w:t xml:space="preserve"> OSN o </w:t>
      </w:r>
      <w:proofErr w:type="spellStart"/>
      <w:r w:rsidRPr="00916031">
        <w:t>smlouvach</w:t>
      </w:r>
      <w:proofErr w:type="spellEnd"/>
      <w:r w:rsidRPr="00916031">
        <w:t xml:space="preserve"> o </w:t>
      </w:r>
      <w:proofErr w:type="spellStart"/>
      <w:r w:rsidRPr="00916031">
        <w:t>mezinarodni</w:t>
      </w:r>
      <w:proofErr w:type="spellEnd"/>
      <w:r w:rsidRPr="00916031">
        <w:t xml:space="preserve"> koupi </w:t>
      </w:r>
      <w:proofErr w:type="spellStart"/>
      <w:r w:rsidRPr="00916031">
        <w:t>zboži</w:t>
      </w:r>
      <w:proofErr w:type="spellEnd"/>
    </w:p>
    <w:p w14:paraId="60AF6EBD"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 329/2008 Sb. </w:t>
      </w:r>
      <w:proofErr w:type="spellStart"/>
      <w:r w:rsidRPr="00916031">
        <w:t>Vyhlaška</w:t>
      </w:r>
      <w:proofErr w:type="spellEnd"/>
      <w:r w:rsidRPr="00916031">
        <w:t xml:space="preserve"> o </w:t>
      </w:r>
      <w:proofErr w:type="spellStart"/>
      <w:r w:rsidRPr="00916031">
        <w:t>centralni</w:t>
      </w:r>
      <w:proofErr w:type="spellEnd"/>
      <w:r w:rsidRPr="00916031">
        <w:t xml:space="preserve"> evidenci exekuci</w:t>
      </w:r>
    </w:p>
    <w:p w14:paraId="4538213A"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 330/2001 Sb. </w:t>
      </w:r>
      <w:proofErr w:type="spellStart"/>
      <w:r w:rsidRPr="00916031">
        <w:t>Vyhlaška</w:t>
      </w:r>
      <w:proofErr w:type="spellEnd"/>
      <w:r w:rsidRPr="00916031">
        <w:t xml:space="preserve"> o </w:t>
      </w:r>
      <w:proofErr w:type="spellStart"/>
      <w:r w:rsidRPr="00916031">
        <w:t>exekutorskem</w:t>
      </w:r>
      <w:proofErr w:type="spellEnd"/>
      <w:r w:rsidRPr="00916031">
        <w:t xml:space="preserve"> tarifu</w:t>
      </w:r>
    </w:p>
    <w:p w14:paraId="155F7C60"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 357/2013 Sb. </w:t>
      </w:r>
      <w:proofErr w:type="spellStart"/>
      <w:r w:rsidRPr="00916031">
        <w:t>Vyhlaška</w:t>
      </w:r>
      <w:proofErr w:type="spellEnd"/>
      <w:r w:rsidRPr="00916031">
        <w:t xml:space="preserve"> o katastru nemovitosti (</w:t>
      </w:r>
      <w:proofErr w:type="spellStart"/>
      <w:r w:rsidRPr="00916031">
        <w:t>katastralni</w:t>
      </w:r>
      <w:proofErr w:type="spellEnd"/>
      <w:r w:rsidRPr="00916031">
        <w:t xml:space="preserve"> </w:t>
      </w:r>
      <w:proofErr w:type="spellStart"/>
      <w:r w:rsidRPr="00916031">
        <w:t>vyhlaška</w:t>
      </w:r>
      <w:proofErr w:type="spellEnd"/>
      <w:r w:rsidRPr="00916031">
        <w:t>)</w:t>
      </w:r>
    </w:p>
    <w:p w14:paraId="0B331B3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 418/2001 Sb. </w:t>
      </w:r>
      <w:proofErr w:type="spellStart"/>
      <w:r w:rsidRPr="00916031">
        <w:t>Vyhlaška</w:t>
      </w:r>
      <w:proofErr w:type="spellEnd"/>
      <w:r w:rsidRPr="00916031">
        <w:t xml:space="preserve"> o postupech při </w:t>
      </w:r>
      <w:proofErr w:type="spellStart"/>
      <w:r w:rsidRPr="00916031">
        <w:t>vykonu</w:t>
      </w:r>
      <w:proofErr w:type="spellEnd"/>
      <w:r w:rsidRPr="00916031">
        <w:t xml:space="preserve"> </w:t>
      </w:r>
      <w:proofErr w:type="spellStart"/>
      <w:r w:rsidRPr="00916031">
        <w:t>exekučni</w:t>
      </w:r>
      <w:proofErr w:type="spellEnd"/>
      <w:r w:rsidRPr="00916031">
        <w:t xml:space="preserve"> a </w:t>
      </w:r>
      <w:proofErr w:type="spellStart"/>
      <w:r w:rsidRPr="00916031">
        <w:t>dalši</w:t>
      </w:r>
      <w:proofErr w:type="spellEnd"/>
      <w:r w:rsidRPr="00916031">
        <w:t xml:space="preserve"> činnosti</w:t>
      </w:r>
    </w:p>
    <w:p w14:paraId="42A894A7"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115/2006 Sb. </w:t>
      </w:r>
      <w:proofErr w:type="spellStart"/>
      <w:r w:rsidRPr="00916031">
        <w:t>Zakon</w:t>
      </w:r>
      <w:proofErr w:type="spellEnd"/>
      <w:r w:rsidRPr="00916031">
        <w:t xml:space="preserve"> o </w:t>
      </w:r>
      <w:proofErr w:type="spellStart"/>
      <w:r w:rsidRPr="00916031">
        <w:t>registrovanem</w:t>
      </w:r>
      <w:proofErr w:type="spellEnd"/>
      <w:r w:rsidRPr="00916031">
        <w:t xml:space="preserve"> </w:t>
      </w:r>
      <w:proofErr w:type="spellStart"/>
      <w:r w:rsidRPr="00916031">
        <w:t>partnerstvi</w:t>
      </w:r>
      <w:proofErr w:type="spellEnd"/>
      <w:r w:rsidRPr="00916031">
        <w:t xml:space="preserve"> - Prakticky </w:t>
      </w:r>
      <w:proofErr w:type="spellStart"/>
      <w:r w:rsidRPr="00916031">
        <w:t>komentař</w:t>
      </w:r>
      <w:proofErr w:type="spellEnd"/>
    </w:p>
    <w:p w14:paraId="585BABEC" w14:textId="77777777" w:rsidR="00916031" w:rsidRPr="00916031" w:rsidRDefault="00916031" w:rsidP="0061332D">
      <w:pPr>
        <w:spacing w:after="0" w:line="240" w:lineRule="auto"/>
      </w:pPr>
      <w:r>
        <w:t>Komentař k zakonu č. 119/2001 Sb. Zakon, kterym se stanovi právidla pro připady souběžně probihajicich vykonů rozhodnuti</w:t>
      </w:r>
    </w:p>
    <w:p w14:paraId="4FDF741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120/2001 Sb. </w:t>
      </w:r>
      <w:proofErr w:type="spellStart"/>
      <w:r w:rsidRPr="00916031">
        <w:t>Zakon</w:t>
      </w:r>
      <w:proofErr w:type="spellEnd"/>
      <w:r w:rsidRPr="00916031">
        <w:t xml:space="preserve"> o </w:t>
      </w:r>
      <w:proofErr w:type="spellStart"/>
      <w:r w:rsidRPr="00916031">
        <w:t>soudnich</w:t>
      </w:r>
      <w:proofErr w:type="spellEnd"/>
      <w:r w:rsidRPr="00916031">
        <w:t xml:space="preserve"> exekutorech a </w:t>
      </w:r>
      <w:proofErr w:type="spellStart"/>
      <w:r w:rsidRPr="00916031">
        <w:t>exekučni</w:t>
      </w:r>
      <w:proofErr w:type="spellEnd"/>
      <w:r w:rsidRPr="00916031">
        <w:t xml:space="preserve"> činnosti (</w:t>
      </w:r>
      <w:proofErr w:type="spellStart"/>
      <w:r w:rsidRPr="00916031">
        <w:t>exekučni</w:t>
      </w:r>
      <w:proofErr w:type="spellEnd"/>
      <w:r w:rsidRPr="00916031">
        <w:t xml:space="preserve"> řad)</w:t>
      </w:r>
    </w:p>
    <w:p w14:paraId="4A75A41F"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186/2011 Sb. - </w:t>
      </w:r>
      <w:proofErr w:type="spellStart"/>
      <w:r w:rsidRPr="00916031">
        <w:t>Zakon</w:t>
      </w:r>
      <w:proofErr w:type="spellEnd"/>
      <w:r w:rsidRPr="00916031">
        <w:t xml:space="preserve"> o </w:t>
      </w:r>
      <w:proofErr w:type="spellStart"/>
      <w:r w:rsidRPr="00916031">
        <w:t>poskytovani</w:t>
      </w:r>
      <w:proofErr w:type="spellEnd"/>
      <w:r w:rsidRPr="00916031">
        <w:t xml:space="preserve"> součinnosti pro </w:t>
      </w:r>
      <w:proofErr w:type="spellStart"/>
      <w:r w:rsidRPr="00916031">
        <w:t>učely</w:t>
      </w:r>
      <w:proofErr w:type="spellEnd"/>
      <w:r w:rsidRPr="00916031">
        <w:t xml:space="preserve"> </w:t>
      </w:r>
      <w:proofErr w:type="spellStart"/>
      <w:r w:rsidRPr="00916031">
        <w:t>řizeni</w:t>
      </w:r>
      <w:proofErr w:type="spellEnd"/>
      <w:r w:rsidRPr="00916031">
        <w:t xml:space="preserve"> před </w:t>
      </w:r>
      <w:proofErr w:type="spellStart"/>
      <w:r w:rsidRPr="00916031">
        <w:t>mezinarodnimi</w:t>
      </w:r>
      <w:proofErr w:type="spellEnd"/>
      <w:r w:rsidRPr="00916031">
        <w:t xml:space="preserve"> soudy</w:t>
      </w:r>
    </w:p>
    <w:p w14:paraId="1E260637"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214/2022 Sb. </w:t>
      </w:r>
      <w:proofErr w:type="spellStart"/>
      <w:r w:rsidRPr="00916031">
        <w:t>Zakon</w:t>
      </w:r>
      <w:proofErr w:type="spellEnd"/>
      <w:r w:rsidRPr="00916031">
        <w:t xml:space="preserve"> o </w:t>
      </w:r>
      <w:proofErr w:type="spellStart"/>
      <w:r w:rsidRPr="00916031">
        <w:t>zvlaštnich</w:t>
      </w:r>
      <w:proofErr w:type="spellEnd"/>
      <w:r w:rsidRPr="00916031">
        <w:t xml:space="preserve"> důvodech pro zastaveni exekuce a o změně </w:t>
      </w:r>
      <w:proofErr w:type="spellStart"/>
      <w:r w:rsidRPr="00916031">
        <w:t>souvisejicich</w:t>
      </w:r>
      <w:proofErr w:type="spellEnd"/>
      <w:r w:rsidRPr="00916031">
        <w:t xml:space="preserve"> </w:t>
      </w:r>
      <w:proofErr w:type="spellStart"/>
      <w:r w:rsidRPr="00916031">
        <w:t>zakonů</w:t>
      </w:r>
      <w:proofErr w:type="spellEnd"/>
      <w:r w:rsidRPr="00916031">
        <w:t xml:space="preserve"> (</w:t>
      </w:r>
      <w:proofErr w:type="spellStart"/>
      <w:r w:rsidRPr="00916031">
        <w:t>Milostive</w:t>
      </w:r>
      <w:proofErr w:type="spellEnd"/>
      <w:r w:rsidRPr="00916031">
        <w:t xml:space="preserve"> </w:t>
      </w:r>
      <w:proofErr w:type="spellStart"/>
      <w:r w:rsidRPr="00916031">
        <w:t>leto</w:t>
      </w:r>
      <w:proofErr w:type="spellEnd"/>
      <w:r w:rsidRPr="00916031">
        <w:t xml:space="preserve"> II)</w:t>
      </w:r>
    </w:p>
    <w:p w14:paraId="33C9345D"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256/2013 Sb. - </w:t>
      </w:r>
      <w:proofErr w:type="spellStart"/>
      <w:r w:rsidRPr="00916031">
        <w:t>Katastralni</w:t>
      </w:r>
      <w:proofErr w:type="spellEnd"/>
      <w:r w:rsidRPr="00916031">
        <w:t xml:space="preserve"> </w:t>
      </w:r>
      <w:proofErr w:type="spellStart"/>
      <w:r w:rsidRPr="00916031">
        <w:t>zakon</w:t>
      </w:r>
      <w:proofErr w:type="spellEnd"/>
    </w:p>
    <w:p w14:paraId="48EA991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26/2000 Sb. - </w:t>
      </w:r>
      <w:proofErr w:type="spellStart"/>
      <w:r w:rsidRPr="00916031">
        <w:t>Zakon</w:t>
      </w:r>
      <w:proofErr w:type="spellEnd"/>
      <w:r w:rsidRPr="00916031">
        <w:t xml:space="preserve"> o </w:t>
      </w:r>
      <w:proofErr w:type="spellStart"/>
      <w:r w:rsidRPr="00916031">
        <w:t>veřejnych</w:t>
      </w:r>
      <w:proofErr w:type="spellEnd"/>
      <w:r w:rsidRPr="00916031">
        <w:t xml:space="preserve"> </w:t>
      </w:r>
      <w:proofErr w:type="spellStart"/>
      <w:r w:rsidRPr="00916031">
        <w:t>dražbach</w:t>
      </w:r>
      <w:proofErr w:type="spellEnd"/>
    </w:p>
    <w:p w14:paraId="6B00083B" w14:textId="77777777" w:rsidR="00916031" w:rsidRPr="00916031" w:rsidRDefault="00916031" w:rsidP="0061332D">
      <w:pPr>
        <w:spacing w:after="0" w:line="240" w:lineRule="auto"/>
      </w:pPr>
      <w:proofErr w:type="spellStart"/>
      <w:r w:rsidRPr="00916031">
        <w:lastRenderedPageBreak/>
        <w:t>Komentař</w:t>
      </w:r>
      <w:proofErr w:type="spellEnd"/>
      <w:r w:rsidRPr="00916031">
        <w:t xml:space="preserve"> k </w:t>
      </w:r>
      <w:proofErr w:type="spellStart"/>
      <w:r w:rsidRPr="00916031">
        <w:t>zakonu</w:t>
      </w:r>
      <w:proofErr w:type="spellEnd"/>
      <w:r w:rsidRPr="00916031">
        <w:t xml:space="preserve"> č. 286/2021 Sb. </w:t>
      </w:r>
      <w:proofErr w:type="spellStart"/>
      <w:r w:rsidRPr="00916031">
        <w:t>Zakon</w:t>
      </w:r>
      <w:proofErr w:type="spellEnd"/>
      <w:r w:rsidRPr="00916031">
        <w:t xml:space="preserve">, </w:t>
      </w:r>
      <w:proofErr w:type="spellStart"/>
      <w:r w:rsidRPr="00916031">
        <w:t>kterym</w:t>
      </w:r>
      <w:proofErr w:type="spellEnd"/>
      <w:r w:rsidRPr="00916031">
        <w:t xml:space="preserve"> se </w:t>
      </w:r>
      <w:proofErr w:type="spellStart"/>
      <w:r w:rsidRPr="00916031">
        <w:t>měni</w:t>
      </w:r>
      <w:proofErr w:type="spellEnd"/>
      <w:r w:rsidRPr="00916031">
        <w:t xml:space="preserve"> občansky </w:t>
      </w:r>
      <w:proofErr w:type="spellStart"/>
      <w:r w:rsidRPr="00916031">
        <w:t>soudni</w:t>
      </w:r>
      <w:proofErr w:type="spellEnd"/>
      <w:r w:rsidRPr="00916031">
        <w:t xml:space="preserve"> řad, </w:t>
      </w:r>
      <w:proofErr w:type="spellStart"/>
      <w:r w:rsidRPr="00916031">
        <w:t>exekučni</w:t>
      </w:r>
      <w:proofErr w:type="spellEnd"/>
      <w:r w:rsidRPr="00916031">
        <w:t xml:space="preserve"> řad a </w:t>
      </w:r>
      <w:proofErr w:type="spellStart"/>
      <w:r w:rsidRPr="00916031">
        <w:t>některe</w:t>
      </w:r>
      <w:proofErr w:type="spellEnd"/>
      <w:r w:rsidRPr="00916031">
        <w:t xml:space="preserve"> </w:t>
      </w:r>
      <w:proofErr w:type="spellStart"/>
      <w:r w:rsidRPr="00916031">
        <w:t>dalši</w:t>
      </w:r>
      <w:proofErr w:type="spellEnd"/>
      <w:r w:rsidRPr="00916031">
        <w:t xml:space="preserve"> </w:t>
      </w:r>
      <w:proofErr w:type="spellStart"/>
      <w:r w:rsidRPr="00916031">
        <w:t>zakony</w:t>
      </w:r>
      <w:proofErr w:type="spellEnd"/>
    </w:p>
    <w:p w14:paraId="7B48A974"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292/2013 Sb. </w:t>
      </w:r>
      <w:proofErr w:type="spellStart"/>
      <w:r w:rsidRPr="00916031">
        <w:t>Zakon</w:t>
      </w:r>
      <w:proofErr w:type="spellEnd"/>
      <w:r w:rsidRPr="00916031">
        <w:t xml:space="preserve"> o </w:t>
      </w:r>
      <w:proofErr w:type="spellStart"/>
      <w:r w:rsidRPr="00916031">
        <w:t>zvlaštnich</w:t>
      </w:r>
      <w:proofErr w:type="spellEnd"/>
      <w:r w:rsidRPr="00916031">
        <w:t xml:space="preserve"> </w:t>
      </w:r>
      <w:proofErr w:type="spellStart"/>
      <w:r w:rsidRPr="00916031">
        <w:t>řizenich</w:t>
      </w:r>
      <w:proofErr w:type="spellEnd"/>
      <w:r w:rsidRPr="00916031">
        <w:t xml:space="preserve"> </w:t>
      </w:r>
      <w:proofErr w:type="spellStart"/>
      <w:r w:rsidRPr="00916031">
        <w:t>soudnich</w:t>
      </w:r>
      <w:proofErr w:type="spellEnd"/>
    </w:p>
    <w:p w14:paraId="2D99C83E"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292/2013 Sb. </w:t>
      </w:r>
      <w:proofErr w:type="spellStart"/>
      <w:r w:rsidRPr="00916031">
        <w:t>Zakon</w:t>
      </w:r>
      <w:proofErr w:type="spellEnd"/>
      <w:r w:rsidRPr="00916031">
        <w:t xml:space="preserve"> o </w:t>
      </w:r>
      <w:proofErr w:type="spellStart"/>
      <w:r w:rsidRPr="00916031">
        <w:t>zvlaštnich</w:t>
      </w:r>
      <w:proofErr w:type="spellEnd"/>
      <w:r w:rsidRPr="00916031">
        <w:t xml:space="preserve"> </w:t>
      </w:r>
      <w:proofErr w:type="spellStart"/>
      <w:r w:rsidRPr="00916031">
        <w:t>řizenich</w:t>
      </w:r>
      <w:proofErr w:type="spellEnd"/>
      <w:r w:rsidRPr="00916031">
        <w:t xml:space="preserve"> </w:t>
      </w:r>
      <w:proofErr w:type="spellStart"/>
      <w:r w:rsidRPr="00916031">
        <w:t>soudnich</w:t>
      </w:r>
      <w:proofErr w:type="spellEnd"/>
      <w:r w:rsidRPr="00916031">
        <w:t xml:space="preserve"> (</w:t>
      </w:r>
      <w:proofErr w:type="spellStart"/>
      <w:r w:rsidRPr="00916031">
        <w:t>soudcovsky</w:t>
      </w:r>
      <w:proofErr w:type="spellEnd"/>
      <w:r w:rsidRPr="00916031">
        <w:t xml:space="preserve"> </w:t>
      </w:r>
      <w:proofErr w:type="spellStart"/>
      <w:r w:rsidRPr="00916031">
        <w:t>komentař</w:t>
      </w:r>
      <w:proofErr w:type="spellEnd"/>
      <w:r w:rsidRPr="00916031">
        <w:t xml:space="preserve"> - kniha III.). 3. vyd.</w:t>
      </w:r>
    </w:p>
    <w:p w14:paraId="7FA3CB29"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588/2020 Sb. </w:t>
      </w:r>
      <w:proofErr w:type="spellStart"/>
      <w:r w:rsidRPr="00916031">
        <w:t>Zakon</w:t>
      </w:r>
      <w:proofErr w:type="spellEnd"/>
      <w:r w:rsidRPr="00916031">
        <w:t xml:space="preserve"> o </w:t>
      </w:r>
      <w:proofErr w:type="spellStart"/>
      <w:r w:rsidRPr="00916031">
        <w:t>nahradnim</w:t>
      </w:r>
      <w:proofErr w:type="spellEnd"/>
      <w:r w:rsidRPr="00916031">
        <w:t xml:space="preserve"> </w:t>
      </w:r>
      <w:proofErr w:type="spellStart"/>
      <w:r w:rsidRPr="00916031">
        <w:t>vyživnem</w:t>
      </w:r>
      <w:proofErr w:type="spellEnd"/>
      <w:r w:rsidRPr="00916031">
        <w:t xml:space="preserve"> pro </w:t>
      </w:r>
      <w:proofErr w:type="spellStart"/>
      <w:r w:rsidRPr="00916031">
        <w:t>nezaopatřene</w:t>
      </w:r>
      <w:proofErr w:type="spellEnd"/>
      <w:r w:rsidRPr="00916031">
        <w:t xml:space="preserve"> </w:t>
      </w:r>
      <w:proofErr w:type="spellStart"/>
      <w:r w:rsidRPr="00916031">
        <w:t>ditě</w:t>
      </w:r>
      <w:proofErr w:type="spellEnd"/>
      <w:r w:rsidRPr="00916031">
        <w:t xml:space="preserve"> a o změně </w:t>
      </w:r>
      <w:proofErr w:type="spellStart"/>
      <w:r w:rsidRPr="00916031">
        <w:t>některych</w:t>
      </w:r>
      <w:proofErr w:type="spellEnd"/>
      <w:r w:rsidRPr="00916031">
        <w:t xml:space="preserve"> </w:t>
      </w:r>
      <w:proofErr w:type="spellStart"/>
      <w:r w:rsidRPr="00916031">
        <w:t>souvisejicich</w:t>
      </w:r>
      <w:proofErr w:type="spellEnd"/>
      <w:r w:rsidRPr="00916031">
        <w:t xml:space="preserve"> </w:t>
      </w:r>
      <w:proofErr w:type="spellStart"/>
      <w:r w:rsidRPr="00916031">
        <w:t>zakonů</w:t>
      </w:r>
      <w:proofErr w:type="spellEnd"/>
    </w:p>
    <w:p w14:paraId="49B5DF87" w14:textId="77777777" w:rsidR="00916031" w:rsidRPr="00916031" w:rsidRDefault="00916031" w:rsidP="0061332D">
      <w:pPr>
        <w:spacing w:after="0" w:line="240" w:lineRule="auto"/>
      </w:pPr>
      <w:r>
        <w:t>Komentař k zakonu č. 67/2013 Sb. Zakon, kterym se uprávuji některe otazky souvisejici s poskytovanim plněni spojenych s uživanim bytů a nebytovych prostor</w:t>
      </w:r>
    </w:p>
    <w:p w14:paraId="614D0CCA" w14:textId="77777777" w:rsidR="00916031" w:rsidRPr="00916031" w:rsidRDefault="00916031" w:rsidP="0061332D">
      <w:pPr>
        <w:spacing w:after="0" w:line="240" w:lineRule="auto"/>
      </w:pPr>
      <w:r>
        <w:t>Komentař k zakonu č. 89/2012 Sb. Vybrana ustanoveni rodinneho práva - Prakticky komentař</w:t>
      </w:r>
    </w:p>
    <w:p w14:paraId="63F09DE9"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99/1963 Sb. Občansky </w:t>
      </w:r>
      <w:proofErr w:type="spellStart"/>
      <w:r w:rsidRPr="00916031">
        <w:t>soudni</w:t>
      </w:r>
      <w:proofErr w:type="spellEnd"/>
      <w:r w:rsidRPr="00916031">
        <w:t xml:space="preserve"> řad, 1. </w:t>
      </w:r>
      <w:proofErr w:type="spellStart"/>
      <w:r w:rsidRPr="00916031">
        <w:t>čast</w:t>
      </w:r>
      <w:proofErr w:type="spellEnd"/>
      <w:r w:rsidRPr="00916031">
        <w:t xml:space="preserve"> (</w:t>
      </w:r>
      <w:proofErr w:type="spellStart"/>
      <w:r w:rsidRPr="00916031">
        <w:t>soudcovsky</w:t>
      </w:r>
      <w:proofErr w:type="spellEnd"/>
      <w:r w:rsidRPr="00916031">
        <w:t xml:space="preserve"> </w:t>
      </w:r>
      <w:proofErr w:type="spellStart"/>
      <w:r w:rsidRPr="00916031">
        <w:t>komentař</w:t>
      </w:r>
      <w:proofErr w:type="spellEnd"/>
      <w:r w:rsidRPr="00916031">
        <w:t xml:space="preserve"> - kniha I.). 3. vyd.</w:t>
      </w:r>
    </w:p>
    <w:p w14:paraId="20E6EF8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99/1963 Sb. Občansky </w:t>
      </w:r>
      <w:proofErr w:type="spellStart"/>
      <w:r w:rsidRPr="00916031">
        <w:t>soudni</w:t>
      </w:r>
      <w:proofErr w:type="spellEnd"/>
      <w:r w:rsidRPr="00916031">
        <w:t xml:space="preserve"> řad, 2. </w:t>
      </w:r>
      <w:proofErr w:type="spellStart"/>
      <w:r w:rsidRPr="00916031">
        <w:t>čast</w:t>
      </w:r>
      <w:proofErr w:type="spellEnd"/>
      <w:r w:rsidRPr="00916031">
        <w:t xml:space="preserve"> (</w:t>
      </w:r>
      <w:proofErr w:type="spellStart"/>
      <w:r w:rsidRPr="00916031">
        <w:t>soudcovsky</w:t>
      </w:r>
      <w:proofErr w:type="spellEnd"/>
      <w:r w:rsidRPr="00916031">
        <w:t xml:space="preserve"> </w:t>
      </w:r>
      <w:proofErr w:type="spellStart"/>
      <w:r w:rsidRPr="00916031">
        <w:t>komentař</w:t>
      </w:r>
      <w:proofErr w:type="spellEnd"/>
      <w:r w:rsidRPr="00916031">
        <w:t xml:space="preserve"> - kniha II.). 3. vyd.</w:t>
      </w:r>
    </w:p>
    <w:p w14:paraId="567EE50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99/1963 Sb. Občansky </w:t>
      </w:r>
      <w:proofErr w:type="spellStart"/>
      <w:r w:rsidRPr="00916031">
        <w:t>soudni</w:t>
      </w:r>
      <w:proofErr w:type="spellEnd"/>
      <w:r w:rsidRPr="00916031">
        <w:t xml:space="preserve"> řad, 3. </w:t>
      </w:r>
      <w:proofErr w:type="spellStart"/>
      <w:r w:rsidRPr="00916031">
        <w:t>čast</w:t>
      </w:r>
      <w:proofErr w:type="spellEnd"/>
      <w:r w:rsidRPr="00916031">
        <w:t xml:space="preserve"> (</w:t>
      </w:r>
      <w:proofErr w:type="spellStart"/>
      <w:r w:rsidRPr="00916031">
        <w:t>soudcovsky</w:t>
      </w:r>
      <w:proofErr w:type="spellEnd"/>
      <w:r w:rsidRPr="00916031">
        <w:t xml:space="preserve"> </w:t>
      </w:r>
      <w:proofErr w:type="spellStart"/>
      <w:r w:rsidRPr="00916031">
        <w:t>komentař</w:t>
      </w:r>
      <w:proofErr w:type="spellEnd"/>
      <w:r w:rsidRPr="00916031">
        <w:t xml:space="preserve"> - kniha IV.). 3. vyd.</w:t>
      </w:r>
    </w:p>
    <w:p w14:paraId="5D24399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99/1963 Sb. Občansky </w:t>
      </w:r>
      <w:proofErr w:type="spellStart"/>
      <w:r w:rsidRPr="00916031">
        <w:t>soudni</w:t>
      </w:r>
      <w:proofErr w:type="spellEnd"/>
      <w:r w:rsidRPr="00916031">
        <w:t xml:space="preserve"> řad, 4. </w:t>
      </w:r>
      <w:proofErr w:type="spellStart"/>
      <w:r w:rsidRPr="00916031">
        <w:t>čast</w:t>
      </w:r>
      <w:proofErr w:type="spellEnd"/>
      <w:r w:rsidRPr="00916031">
        <w:t xml:space="preserve"> (</w:t>
      </w:r>
      <w:proofErr w:type="spellStart"/>
      <w:r w:rsidRPr="00916031">
        <w:t>soudcovsky</w:t>
      </w:r>
      <w:proofErr w:type="spellEnd"/>
      <w:r w:rsidRPr="00916031">
        <w:t xml:space="preserve"> </w:t>
      </w:r>
      <w:proofErr w:type="spellStart"/>
      <w:r w:rsidRPr="00916031">
        <w:t>komentař</w:t>
      </w:r>
      <w:proofErr w:type="spellEnd"/>
      <w:r w:rsidRPr="00916031">
        <w:t xml:space="preserve"> - kniha V.). 3. vyd.</w:t>
      </w:r>
    </w:p>
    <w:p w14:paraId="51C25B14"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č.102/2001 Sb. - </w:t>
      </w:r>
      <w:proofErr w:type="spellStart"/>
      <w:r w:rsidRPr="00916031">
        <w:t>Zakon</w:t>
      </w:r>
      <w:proofErr w:type="spellEnd"/>
      <w:r w:rsidRPr="00916031">
        <w:t xml:space="preserve"> o </w:t>
      </w:r>
      <w:proofErr w:type="spellStart"/>
      <w:r w:rsidRPr="00916031">
        <w:t>obecne</w:t>
      </w:r>
      <w:proofErr w:type="spellEnd"/>
      <w:r w:rsidRPr="00916031">
        <w:t xml:space="preserve"> bezpečnosti </w:t>
      </w:r>
      <w:proofErr w:type="spellStart"/>
      <w:r w:rsidRPr="00916031">
        <w:t>vyrobků</w:t>
      </w:r>
      <w:proofErr w:type="spellEnd"/>
    </w:p>
    <w:p w14:paraId="282CE675"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č.120/2001 Sb. - </w:t>
      </w:r>
      <w:proofErr w:type="spellStart"/>
      <w:r w:rsidRPr="00916031">
        <w:t>Zakon</w:t>
      </w:r>
      <w:proofErr w:type="spellEnd"/>
      <w:r w:rsidRPr="00916031">
        <w:t xml:space="preserve"> o </w:t>
      </w:r>
      <w:proofErr w:type="spellStart"/>
      <w:r w:rsidRPr="00916031">
        <w:t>soudnich</w:t>
      </w:r>
      <w:proofErr w:type="spellEnd"/>
      <w:r w:rsidRPr="00916031">
        <w:t xml:space="preserve"> exekutorech a </w:t>
      </w:r>
      <w:proofErr w:type="spellStart"/>
      <w:r w:rsidRPr="00916031">
        <w:t>exekučni</w:t>
      </w:r>
      <w:proofErr w:type="spellEnd"/>
      <w:r w:rsidRPr="00916031">
        <w:t xml:space="preserve"> činnosti (</w:t>
      </w:r>
      <w:proofErr w:type="spellStart"/>
      <w:r w:rsidRPr="00916031">
        <w:t>exekučni</w:t>
      </w:r>
      <w:proofErr w:type="spellEnd"/>
      <w:r w:rsidRPr="00916031">
        <w:t xml:space="preserve"> řad) a </w:t>
      </w:r>
      <w:proofErr w:type="spellStart"/>
      <w:r w:rsidRPr="00916031">
        <w:t>zakonu</w:t>
      </w:r>
      <w:proofErr w:type="spellEnd"/>
      <w:r w:rsidRPr="00916031">
        <w:t xml:space="preserve"> č.119/2001 Sb. - </w:t>
      </w:r>
      <w:proofErr w:type="spellStart"/>
      <w:r w:rsidRPr="00916031">
        <w:t>Zakon</w:t>
      </w:r>
      <w:proofErr w:type="spellEnd"/>
      <w:r w:rsidRPr="00916031">
        <w:t xml:space="preserve">, </w:t>
      </w:r>
      <w:proofErr w:type="spellStart"/>
      <w:r w:rsidRPr="00916031">
        <w:t>kterym</w:t>
      </w:r>
      <w:proofErr w:type="spellEnd"/>
      <w:r w:rsidRPr="00916031">
        <w:t xml:space="preserve"> se </w:t>
      </w:r>
      <w:proofErr w:type="spellStart"/>
      <w:r w:rsidRPr="00916031">
        <w:t>stanovi</w:t>
      </w:r>
      <w:proofErr w:type="spellEnd"/>
    </w:p>
    <w:p w14:paraId="5D91E853" w14:textId="77777777" w:rsidR="00916031" w:rsidRPr="00916031" w:rsidRDefault="00916031" w:rsidP="0061332D">
      <w:pPr>
        <w:spacing w:after="0" w:line="240" w:lineRule="auto"/>
      </w:pPr>
      <w:r>
        <w:t>právidla pro připady souběžně probihajicich vykonů rozhodnuti</w:t>
      </w:r>
    </w:p>
    <w:p w14:paraId="418A9F7B"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č.131/2002 Sb. - </w:t>
      </w:r>
      <w:proofErr w:type="spellStart"/>
      <w:r w:rsidRPr="00916031">
        <w:t>Zakon</w:t>
      </w:r>
      <w:proofErr w:type="spellEnd"/>
      <w:r w:rsidRPr="00916031">
        <w:t xml:space="preserve"> o </w:t>
      </w:r>
      <w:proofErr w:type="spellStart"/>
      <w:r w:rsidRPr="00916031">
        <w:t>rozhodovani</w:t>
      </w:r>
      <w:proofErr w:type="spellEnd"/>
      <w:r w:rsidRPr="00916031">
        <w:t xml:space="preserve"> </w:t>
      </w:r>
      <w:proofErr w:type="spellStart"/>
      <w:r w:rsidRPr="00916031">
        <w:t>některych</w:t>
      </w:r>
      <w:proofErr w:type="spellEnd"/>
      <w:r w:rsidRPr="00916031">
        <w:t xml:space="preserve"> </w:t>
      </w:r>
      <w:proofErr w:type="spellStart"/>
      <w:r w:rsidRPr="00916031">
        <w:t>kompetenčnich</w:t>
      </w:r>
      <w:proofErr w:type="spellEnd"/>
      <w:r w:rsidRPr="00916031">
        <w:t xml:space="preserve"> sporů</w:t>
      </w:r>
    </w:p>
    <w:p w14:paraId="7E14F7AA"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č.145/2010 Sb. - </w:t>
      </w:r>
      <w:proofErr w:type="spellStart"/>
      <w:r w:rsidRPr="00916031">
        <w:t>Zakon</w:t>
      </w:r>
      <w:proofErr w:type="spellEnd"/>
      <w:r w:rsidRPr="00916031">
        <w:t xml:space="preserve"> o </w:t>
      </w:r>
      <w:proofErr w:type="spellStart"/>
      <w:r w:rsidRPr="00916031">
        <w:t>spotřebitelskem</w:t>
      </w:r>
      <w:proofErr w:type="spellEnd"/>
      <w:r w:rsidRPr="00916031">
        <w:t xml:space="preserve"> </w:t>
      </w:r>
      <w:proofErr w:type="spellStart"/>
      <w:r w:rsidRPr="00916031">
        <w:t>uvěru</w:t>
      </w:r>
      <w:proofErr w:type="spellEnd"/>
    </w:p>
    <w:p w14:paraId="056E27A0"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č.191/1950 Sb.- </w:t>
      </w:r>
      <w:proofErr w:type="spellStart"/>
      <w:r w:rsidRPr="00916031">
        <w:t>Zakon</w:t>
      </w:r>
      <w:proofErr w:type="spellEnd"/>
      <w:r w:rsidRPr="00916031">
        <w:t xml:space="preserve"> </w:t>
      </w:r>
      <w:proofErr w:type="spellStart"/>
      <w:r w:rsidRPr="00916031">
        <w:t>směnečny</w:t>
      </w:r>
      <w:proofErr w:type="spellEnd"/>
      <w:r w:rsidRPr="00916031">
        <w:t xml:space="preserve"> a </w:t>
      </w:r>
      <w:proofErr w:type="spellStart"/>
      <w:r w:rsidRPr="00916031">
        <w:t>šekovy</w:t>
      </w:r>
      <w:proofErr w:type="spellEnd"/>
    </w:p>
    <w:p w14:paraId="6DF2EA22"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č.202/2012 Sb. - </w:t>
      </w:r>
      <w:proofErr w:type="spellStart"/>
      <w:r w:rsidRPr="00916031">
        <w:t>Zakon</w:t>
      </w:r>
      <w:proofErr w:type="spellEnd"/>
      <w:r w:rsidRPr="00916031">
        <w:t xml:space="preserve"> o mediaci (</w:t>
      </w:r>
      <w:proofErr w:type="spellStart"/>
      <w:r w:rsidRPr="00916031">
        <w:t>nakladatelstvi</w:t>
      </w:r>
      <w:proofErr w:type="spellEnd"/>
      <w:r w:rsidRPr="00916031">
        <w:t xml:space="preserve"> LEGES)</w:t>
      </w:r>
    </w:p>
    <w:p w14:paraId="1B0CFF5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č.202/2012 Sb. - </w:t>
      </w:r>
      <w:proofErr w:type="spellStart"/>
      <w:r w:rsidRPr="00916031">
        <w:t>Zakon</w:t>
      </w:r>
      <w:proofErr w:type="spellEnd"/>
      <w:r w:rsidRPr="00916031">
        <w:t xml:space="preserve"> o mediaci (</w:t>
      </w:r>
      <w:proofErr w:type="spellStart"/>
      <w:r w:rsidRPr="00916031">
        <w:t>nakladatelstvi</w:t>
      </w:r>
      <w:proofErr w:type="spellEnd"/>
      <w:r w:rsidRPr="00916031">
        <w:t xml:space="preserve"> </w:t>
      </w:r>
      <w:proofErr w:type="spellStart"/>
      <w:r w:rsidRPr="00916031">
        <w:t>Wolters</w:t>
      </w:r>
      <w:proofErr w:type="spellEnd"/>
      <w:r w:rsidRPr="00916031">
        <w:t xml:space="preserve"> </w:t>
      </w:r>
      <w:proofErr w:type="spellStart"/>
      <w:r w:rsidRPr="00916031">
        <w:t>Kluwer</w:t>
      </w:r>
      <w:proofErr w:type="spellEnd"/>
      <w:r w:rsidRPr="00916031">
        <w:t>)</w:t>
      </w:r>
    </w:p>
    <w:p w14:paraId="5CAD1A34"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č.216/1994 Sb. - </w:t>
      </w:r>
      <w:proofErr w:type="spellStart"/>
      <w:r w:rsidRPr="00916031">
        <w:t>Zakon</w:t>
      </w:r>
      <w:proofErr w:type="spellEnd"/>
      <w:r w:rsidRPr="00916031">
        <w:t xml:space="preserve"> o </w:t>
      </w:r>
      <w:proofErr w:type="spellStart"/>
      <w:r w:rsidRPr="00916031">
        <w:t>rozhodčim</w:t>
      </w:r>
      <w:proofErr w:type="spellEnd"/>
      <w:r w:rsidRPr="00916031">
        <w:t xml:space="preserve"> </w:t>
      </w:r>
      <w:proofErr w:type="spellStart"/>
      <w:r w:rsidRPr="00916031">
        <w:t>řizeni</w:t>
      </w:r>
      <w:proofErr w:type="spellEnd"/>
      <w:r w:rsidRPr="00916031">
        <w:t xml:space="preserve"> a o </w:t>
      </w:r>
      <w:proofErr w:type="spellStart"/>
      <w:r w:rsidRPr="00916031">
        <w:t>vykonu</w:t>
      </w:r>
      <w:proofErr w:type="spellEnd"/>
      <w:r w:rsidRPr="00916031">
        <w:t xml:space="preserve"> </w:t>
      </w:r>
      <w:proofErr w:type="spellStart"/>
      <w:r w:rsidRPr="00916031">
        <w:t>rozhodčich</w:t>
      </w:r>
      <w:proofErr w:type="spellEnd"/>
      <w:r w:rsidRPr="00916031">
        <w:t xml:space="preserve"> </w:t>
      </w:r>
      <w:proofErr w:type="spellStart"/>
      <w:r w:rsidRPr="00916031">
        <w:t>nalezů</w:t>
      </w:r>
      <w:proofErr w:type="spellEnd"/>
    </w:p>
    <w:p w14:paraId="77D3160D"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č.22/1997 Sb. - </w:t>
      </w:r>
      <w:proofErr w:type="spellStart"/>
      <w:r w:rsidRPr="00916031">
        <w:t>Zakon</w:t>
      </w:r>
      <w:proofErr w:type="spellEnd"/>
      <w:r w:rsidRPr="00916031">
        <w:t xml:space="preserve"> o </w:t>
      </w:r>
      <w:proofErr w:type="spellStart"/>
      <w:r w:rsidRPr="00916031">
        <w:t>technickych</w:t>
      </w:r>
      <w:proofErr w:type="spellEnd"/>
      <w:r w:rsidRPr="00916031">
        <w:t xml:space="preserve"> </w:t>
      </w:r>
      <w:proofErr w:type="spellStart"/>
      <w:r w:rsidRPr="00916031">
        <w:t>požadavcich</w:t>
      </w:r>
      <w:proofErr w:type="spellEnd"/>
      <w:r w:rsidRPr="00916031">
        <w:t xml:space="preserve"> na </w:t>
      </w:r>
      <w:proofErr w:type="spellStart"/>
      <w:r w:rsidRPr="00916031">
        <w:t>vyrobky</w:t>
      </w:r>
      <w:proofErr w:type="spellEnd"/>
    </w:p>
    <w:p w14:paraId="7801F6C4"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č.292/2013 Sb. - </w:t>
      </w:r>
      <w:proofErr w:type="spellStart"/>
      <w:r w:rsidRPr="00916031">
        <w:t>Zakon</w:t>
      </w:r>
      <w:proofErr w:type="spellEnd"/>
      <w:r w:rsidRPr="00916031">
        <w:t xml:space="preserve"> o </w:t>
      </w:r>
      <w:proofErr w:type="spellStart"/>
      <w:r w:rsidRPr="00916031">
        <w:t>zvlaštnich</w:t>
      </w:r>
      <w:proofErr w:type="spellEnd"/>
      <w:r w:rsidRPr="00916031">
        <w:t xml:space="preserve"> </w:t>
      </w:r>
      <w:proofErr w:type="spellStart"/>
      <w:r w:rsidRPr="00916031">
        <w:t>řizenich</w:t>
      </w:r>
      <w:proofErr w:type="spellEnd"/>
      <w:r w:rsidRPr="00916031">
        <w:t xml:space="preserve"> </w:t>
      </w:r>
      <w:proofErr w:type="spellStart"/>
      <w:r w:rsidRPr="00916031">
        <w:t>soudnich</w:t>
      </w:r>
      <w:proofErr w:type="spellEnd"/>
    </w:p>
    <w:p w14:paraId="7E64BBC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č.358/1992 Sb. - </w:t>
      </w:r>
      <w:proofErr w:type="spellStart"/>
      <w:r w:rsidRPr="00916031">
        <w:t>Notařsky</w:t>
      </w:r>
      <w:proofErr w:type="spellEnd"/>
      <w:r w:rsidRPr="00916031">
        <w:t xml:space="preserve"> řad</w:t>
      </w:r>
    </w:p>
    <w:p w14:paraId="7983D35F" w14:textId="77777777" w:rsidR="00916031" w:rsidRPr="00916031" w:rsidRDefault="00916031" w:rsidP="0061332D">
      <w:pPr>
        <w:spacing w:after="0" w:line="240" w:lineRule="auto"/>
      </w:pPr>
      <w:r>
        <w:t>Komentař k zakonu č.359/1999 Sb. - Zakon o socialně-právni ochraně děti</w:t>
      </w:r>
    </w:p>
    <w:p w14:paraId="1AFD7143" w14:textId="6DE41624" w:rsid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č.549/1991 Sb. - </w:t>
      </w:r>
      <w:proofErr w:type="spellStart"/>
      <w:r w:rsidRPr="00916031">
        <w:t>Zakon</w:t>
      </w:r>
      <w:proofErr w:type="spellEnd"/>
      <w:r w:rsidRPr="00916031">
        <w:t xml:space="preserve"> o </w:t>
      </w:r>
      <w:proofErr w:type="spellStart"/>
      <w:r w:rsidRPr="00916031">
        <w:t>soudnich</w:t>
      </w:r>
      <w:proofErr w:type="spellEnd"/>
      <w:r w:rsidRPr="00916031">
        <w:t xml:space="preserve"> </w:t>
      </w:r>
      <w:r>
        <w:t>poplatcích</w:t>
      </w:r>
    </w:p>
    <w:p w14:paraId="4396072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č.634/1992 Sb. - </w:t>
      </w:r>
      <w:proofErr w:type="spellStart"/>
      <w:r w:rsidRPr="00916031">
        <w:t>Zakon</w:t>
      </w:r>
      <w:proofErr w:type="spellEnd"/>
      <w:r w:rsidRPr="00916031">
        <w:t xml:space="preserve"> o ochraně spotřebitele</w:t>
      </w:r>
    </w:p>
    <w:p w14:paraId="6D9C4C7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č.89/2012 Sb.- Občansky </w:t>
      </w:r>
      <w:proofErr w:type="spellStart"/>
      <w:r w:rsidRPr="00916031">
        <w:t>zakonik</w:t>
      </w:r>
      <w:proofErr w:type="spellEnd"/>
    </w:p>
    <w:p w14:paraId="202F2689"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č.99/1963 Sb.- Občansky </w:t>
      </w:r>
      <w:proofErr w:type="spellStart"/>
      <w:r w:rsidRPr="00916031">
        <w:t>soudni</w:t>
      </w:r>
      <w:proofErr w:type="spellEnd"/>
      <w:r w:rsidRPr="00916031">
        <w:t xml:space="preserve"> řad (2. </w:t>
      </w:r>
      <w:proofErr w:type="spellStart"/>
      <w:r w:rsidRPr="00916031">
        <w:t>vydani</w:t>
      </w:r>
      <w:proofErr w:type="spellEnd"/>
      <w:r w:rsidRPr="00916031">
        <w:t xml:space="preserve"> - </w:t>
      </w:r>
      <w:proofErr w:type="spellStart"/>
      <w:r w:rsidRPr="00916031">
        <w:t>komentař</w:t>
      </w:r>
      <w:proofErr w:type="spellEnd"/>
      <w:r w:rsidRPr="00916031">
        <w:t xml:space="preserve"> a prakticky </w:t>
      </w:r>
      <w:proofErr w:type="spellStart"/>
      <w:r w:rsidRPr="00916031">
        <w:t>komentař</w:t>
      </w:r>
      <w:proofErr w:type="spellEnd"/>
      <w:r w:rsidRPr="00916031">
        <w:t xml:space="preserve">) a </w:t>
      </w:r>
      <w:proofErr w:type="spellStart"/>
      <w:r w:rsidRPr="00916031">
        <w:t>souvisejici</w:t>
      </w:r>
      <w:proofErr w:type="spellEnd"/>
      <w:r w:rsidRPr="00916031">
        <w:t xml:space="preserve"> předpisy EU - </w:t>
      </w:r>
      <w:proofErr w:type="spellStart"/>
      <w:r w:rsidRPr="00916031">
        <w:t>Nařizeni</w:t>
      </w:r>
      <w:proofErr w:type="spellEnd"/>
      <w:r w:rsidRPr="00916031">
        <w:t xml:space="preserve"> o </w:t>
      </w:r>
      <w:proofErr w:type="spellStart"/>
      <w:r w:rsidRPr="00916031">
        <w:t>uznavani</w:t>
      </w:r>
      <w:proofErr w:type="spellEnd"/>
      <w:r w:rsidRPr="00916031">
        <w:t xml:space="preserve"> rozhodnuti</w:t>
      </w:r>
    </w:p>
    <w:p w14:paraId="4BE6286A" w14:textId="77777777" w:rsidR="00916031" w:rsidRPr="00916031" w:rsidRDefault="00916031" w:rsidP="0061332D">
      <w:pPr>
        <w:spacing w:after="0" w:line="240" w:lineRule="auto"/>
      </w:pPr>
      <w:r w:rsidRPr="00916031">
        <w:t xml:space="preserve">ve věcech </w:t>
      </w:r>
      <w:proofErr w:type="spellStart"/>
      <w:r w:rsidRPr="00916031">
        <w:t>manželskych</w:t>
      </w:r>
      <w:proofErr w:type="spellEnd"/>
      <w:r w:rsidRPr="00916031">
        <w:t xml:space="preserve"> (Brusel II bis)(2201/2003/ES), </w:t>
      </w:r>
      <w:proofErr w:type="spellStart"/>
      <w:r w:rsidRPr="00916031">
        <w:t>Nařizeni</w:t>
      </w:r>
      <w:proofErr w:type="spellEnd"/>
      <w:r w:rsidRPr="00916031">
        <w:t xml:space="preserve"> o </w:t>
      </w:r>
      <w:proofErr w:type="spellStart"/>
      <w:r w:rsidRPr="00916031">
        <w:t>uznavani</w:t>
      </w:r>
      <w:proofErr w:type="spellEnd"/>
      <w:r w:rsidRPr="00916031">
        <w:t xml:space="preserve"> a </w:t>
      </w:r>
      <w:proofErr w:type="spellStart"/>
      <w:r w:rsidRPr="00916031">
        <w:t>vykonu</w:t>
      </w:r>
      <w:proofErr w:type="spellEnd"/>
      <w:r w:rsidRPr="00916031">
        <w:t xml:space="preserve"> </w:t>
      </w:r>
      <w:proofErr w:type="spellStart"/>
      <w:r w:rsidRPr="00916031">
        <w:t>soudnich</w:t>
      </w:r>
      <w:proofErr w:type="spellEnd"/>
      <w:r w:rsidRPr="00916031">
        <w:t xml:space="preserve"> rozhodnuti (Brusel I) (44/2001/ES), </w:t>
      </w:r>
      <w:proofErr w:type="spellStart"/>
      <w:r w:rsidRPr="00916031">
        <w:t>Nařizeni</w:t>
      </w:r>
      <w:proofErr w:type="spellEnd"/>
      <w:r w:rsidRPr="00916031">
        <w:t xml:space="preserve"> o </w:t>
      </w:r>
      <w:proofErr w:type="spellStart"/>
      <w:r w:rsidRPr="00916031">
        <w:t>evropskem</w:t>
      </w:r>
      <w:proofErr w:type="spellEnd"/>
    </w:p>
    <w:p w14:paraId="57A951C2" w14:textId="77777777" w:rsidR="00916031" w:rsidRPr="00916031" w:rsidRDefault="00916031" w:rsidP="0061332D">
      <w:pPr>
        <w:spacing w:after="0" w:line="240" w:lineRule="auto"/>
      </w:pPr>
      <w:proofErr w:type="spellStart"/>
      <w:r w:rsidRPr="00916031">
        <w:t>řizeni</w:t>
      </w:r>
      <w:proofErr w:type="spellEnd"/>
      <w:r w:rsidRPr="00916031">
        <w:t xml:space="preserve"> a </w:t>
      </w:r>
      <w:proofErr w:type="spellStart"/>
      <w:r w:rsidRPr="00916031">
        <w:t>drobnych</w:t>
      </w:r>
      <w:proofErr w:type="spellEnd"/>
      <w:r w:rsidRPr="00916031">
        <w:t xml:space="preserve"> </w:t>
      </w:r>
      <w:proofErr w:type="spellStart"/>
      <w:r w:rsidRPr="00916031">
        <w:t>narocich</w:t>
      </w:r>
      <w:proofErr w:type="spellEnd"/>
      <w:r w:rsidRPr="00916031">
        <w:t xml:space="preserve"> (861/2007/ES),</w:t>
      </w:r>
    </w:p>
    <w:p w14:paraId="15B264D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č.99/1963 Sb.- Občansky </w:t>
      </w:r>
      <w:proofErr w:type="spellStart"/>
      <w:r w:rsidRPr="00916031">
        <w:t>soudni</w:t>
      </w:r>
      <w:proofErr w:type="spellEnd"/>
      <w:r w:rsidRPr="00916031">
        <w:t xml:space="preserve"> řad a č.292/2013Sb.- </w:t>
      </w:r>
      <w:proofErr w:type="spellStart"/>
      <w:r w:rsidRPr="00916031">
        <w:t>Zakon</w:t>
      </w:r>
      <w:proofErr w:type="spellEnd"/>
      <w:r w:rsidRPr="00916031">
        <w:t xml:space="preserve"> o </w:t>
      </w:r>
      <w:proofErr w:type="spellStart"/>
      <w:r w:rsidRPr="00916031">
        <w:t>zvlaštnich</w:t>
      </w:r>
      <w:proofErr w:type="spellEnd"/>
      <w:r w:rsidRPr="00916031">
        <w:t xml:space="preserve"> </w:t>
      </w:r>
      <w:proofErr w:type="spellStart"/>
      <w:r w:rsidRPr="00916031">
        <w:t>řizenich</w:t>
      </w:r>
      <w:proofErr w:type="spellEnd"/>
      <w:r w:rsidRPr="00916031">
        <w:t xml:space="preserve"> </w:t>
      </w:r>
      <w:proofErr w:type="spellStart"/>
      <w:r w:rsidRPr="00916031">
        <w:t>soudnich</w:t>
      </w:r>
      <w:proofErr w:type="spellEnd"/>
      <w:r w:rsidRPr="00916031">
        <w:t xml:space="preserve"> (</w:t>
      </w:r>
      <w:proofErr w:type="spellStart"/>
      <w:r w:rsidRPr="00916031">
        <w:t>nakladatelstvi</w:t>
      </w:r>
      <w:proofErr w:type="spellEnd"/>
      <w:r w:rsidRPr="00916031">
        <w:t xml:space="preserve"> HBT)</w:t>
      </w:r>
    </w:p>
    <w:p w14:paraId="77D3F62E" w14:textId="77777777" w:rsidR="00916031" w:rsidRPr="00916031" w:rsidRDefault="00916031" w:rsidP="0061332D">
      <w:pPr>
        <w:spacing w:after="0" w:line="240" w:lineRule="auto"/>
      </w:pPr>
      <w:proofErr w:type="spellStart"/>
      <w:r w:rsidRPr="00916031">
        <w:t>Komentař</w:t>
      </w:r>
      <w:proofErr w:type="spellEnd"/>
      <w:r w:rsidRPr="00916031">
        <w:t xml:space="preserve"> </w:t>
      </w:r>
      <w:proofErr w:type="spellStart"/>
      <w:r w:rsidRPr="00916031">
        <w:t>Zakona</w:t>
      </w:r>
      <w:proofErr w:type="spellEnd"/>
      <w:r w:rsidRPr="00916031">
        <w:t xml:space="preserve"> č. 191/1950 Sb. - </w:t>
      </w:r>
      <w:proofErr w:type="spellStart"/>
      <w:r w:rsidRPr="00916031">
        <w:t>komentař</w:t>
      </w:r>
      <w:proofErr w:type="spellEnd"/>
      <w:r w:rsidRPr="00916031">
        <w:t xml:space="preserve"> k </w:t>
      </w:r>
      <w:proofErr w:type="spellStart"/>
      <w:r w:rsidRPr="00916031">
        <w:t>šekove</w:t>
      </w:r>
      <w:proofErr w:type="spellEnd"/>
      <w:r w:rsidRPr="00916031">
        <w:t xml:space="preserve"> časti</w:t>
      </w:r>
    </w:p>
    <w:p w14:paraId="19982DA3" w14:textId="77777777" w:rsidR="00916031" w:rsidRPr="00916031" w:rsidRDefault="00916031" w:rsidP="0061332D">
      <w:pPr>
        <w:spacing w:after="0" w:line="240" w:lineRule="auto"/>
      </w:pPr>
      <w:r w:rsidRPr="00916031">
        <w:t xml:space="preserve">MERITUM </w:t>
      </w:r>
      <w:proofErr w:type="spellStart"/>
      <w:r w:rsidRPr="00916031">
        <w:t>Obchodni</w:t>
      </w:r>
      <w:proofErr w:type="spellEnd"/>
      <w:r w:rsidRPr="00916031">
        <w:t xml:space="preserve"> </w:t>
      </w:r>
      <w:proofErr w:type="spellStart"/>
      <w:r w:rsidRPr="00916031">
        <w:t>zavazky</w:t>
      </w:r>
      <w:proofErr w:type="spellEnd"/>
    </w:p>
    <w:p w14:paraId="7E1B817B" w14:textId="77777777" w:rsidR="00916031" w:rsidRPr="00916031" w:rsidRDefault="00916031" w:rsidP="0061332D">
      <w:pPr>
        <w:spacing w:after="0" w:line="240" w:lineRule="auto"/>
      </w:pPr>
      <w:r>
        <w:lastRenderedPageBreak/>
        <w:t>Monografie Najem bytu a domu po rekodifikaci soukromeho práva</w:t>
      </w:r>
    </w:p>
    <w:p w14:paraId="00433F87" w14:textId="77777777" w:rsidR="00916031" w:rsidRPr="00916031" w:rsidRDefault="00916031" w:rsidP="0061332D">
      <w:pPr>
        <w:spacing w:after="0" w:line="240" w:lineRule="auto"/>
      </w:pPr>
      <w:r w:rsidRPr="00916031">
        <w:t xml:space="preserve">Monografie - Průvodce </w:t>
      </w:r>
      <w:proofErr w:type="spellStart"/>
      <w:r w:rsidRPr="00916031">
        <w:t>uzaviranim</w:t>
      </w:r>
      <w:proofErr w:type="spellEnd"/>
      <w:r w:rsidRPr="00916031">
        <w:t xml:space="preserve"> smluv - </w:t>
      </w:r>
      <w:proofErr w:type="spellStart"/>
      <w:r w:rsidRPr="00916031">
        <w:t>Pravo</w:t>
      </w:r>
      <w:proofErr w:type="spellEnd"/>
      <w:r w:rsidRPr="00916031">
        <w:t xml:space="preserve"> prakticky, 3. </w:t>
      </w:r>
      <w:proofErr w:type="spellStart"/>
      <w:r w:rsidRPr="00916031">
        <w:t>vydani</w:t>
      </w:r>
      <w:proofErr w:type="spellEnd"/>
    </w:p>
    <w:p w14:paraId="2EE8CAA0" w14:textId="77777777" w:rsidR="00916031" w:rsidRPr="00916031" w:rsidRDefault="00916031" w:rsidP="0061332D">
      <w:pPr>
        <w:spacing w:after="0" w:line="240" w:lineRule="auto"/>
      </w:pPr>
      <w:r>
        <w:t>Monografie - Zastavni právo, 3. vydani</w:t>
      </w:r>
    </w:p>
    <w:p w14:paraId="33B238E4" w14:textId="77777777" w:rsidR="00916031" w:rsidRPr="00916031" w:rsidRDefault="00916031" w:rsidP="0061332D">
      <w:pPr>
        <w:spacing w:after="0" w:line="240" w:lineRule="auto"/>
      </w:pPr>
      <w:r w:rsidRPr="00916031">
        <w:t xml:space="preserve">Monografie </w:t>
      </w:r>
      <w:proofErr w:type="spellStart"/>
      <w:r w:rsidRPr="00916031">
        <w:t>Advokatske</w:t>
      </w:r>
      <w:proofErr w:type="spellEnd"/>
      <w:r w:rsidRPr="00916031">
        <w:t xml:space="preserve"> spory v </w:t>
      </w:r>
      <w:proofErr w:type="spellStart"/>
      <w:r w:rsidRPr="00916031">
        <w:t>českem</w:t>
      </w:r>
      <w:proofErr w:type="spellEnd"/>
      <w:r w:rsidRPr="00916031">
        <w:t xml:space="preserve"> </w:t>
      </w:r>
      <w:proofErr w:type="spellStart"/>
      <w:r w:rsidRPr="00916031">
        <w:t>civilnim</w:t>
      </w:r>
      <w:proofErr w:type="spellEnd"/>
      <w:r w:rsidRPr="00916031">
        <w:t xml:space="preserve"> procesu</w:t>
      </w:r>
    </w:p>
    <w:p w14:paraId="573D3FBE" w14:textId="77777777" w:rsidR="00916031" w:rsidRPr="00916031" w:rsidRDefault="00916031" w:rsidP="0061332D">
      <w:pPr>
        <w:spacing w:after="0" w:line="240" w:lineRule="auto"/>
      </w:pPr>
      <w:r w:rsidRPr="00916031">
        <w:t xml:space="preserve">Monografie </w:t>
      </w:r>
      <w:proofErr w:type="spellStart"/>
      <w:r w:rsidRPr="00916031">
        <w:t>Bezdůvodne</w:t>
      </w:r>
      <w:proofErr w:type="spellEnd"/>
      <w:r w:rsidRPr="00916031">
        <w:t xml:space="preserve"> obohaceni</w:t>
      </w:r>
    </w:p>
    <w:p w14:paraId="63C34FB6" w14:textId="77777777" w:rsidR="00916031" w:rsidRPr="00916031" w:rsidRDefault="00916031" w:rsidP="0061332D">
      <w:pPr>
        <w:spacing w:after="0" w:line="240" w:lineRule="auto"/>
      </w:pPr>
      <w:r>
        <w:t>Monografie Clausula rebus sic stantibus v zavazkovem právu</w:t>
      </w:r>
    </w:p>
    <w:p w14:paraId="56D5E457" w14:textId="77777777" w:rsidR="00916031" w:rsidRPr="00916031" w:rsidRDefault="00916031" w:rsidP="0061332D">
      <w:pPr>
        <w:spacing w:after="0" w:line="240" w:lineRule="auto"/>
      </w:pPr>
      <w:r w:rsidRPr="00916031">
        <w:t xml:space="preserve">Monografie </w:t>
      </w:r>
      <w:proofErr w:type="spellStart"/>
      <w:r w:rsidRPr="00916031">
        <w:t>Excesivni</w:t>
      </w:r>
      <w:proofErr w:type="spellEnd"/>
      <w:r w:rsidRPr="00916031">
        <w:t xml:space="preserve"> uplatněni a zneužiti směnky</w:t>
      </w:r>
    </w:p>
    <w:p w14:paraId="66A5B4AC" w14:textId="77777777" w:rsidR="00916031" w:rsidRPr="00916031" w:rsidRDefault="00916031" w:rsidP="0061332D">
      <w:pPr>
        <w:spacing w:after="0" w:line="240" w:lineRule="auto"/>
      </w:pPr>
      <w:r w:rsidRPr="00916031">
        <w:t xml:space="preserve">Monografie Exekuce </w:t>
      </w:r>
      <w:proofErr w:type="spellStart"/>
      <w:r w:rsidRPr="00916031">
        <w:t>postiženim</w:t>
      </w:r>
      <w:proofErr w:type="spellEnd"/>
      <w:r w:rsidRPr="00916031">
        <w:t xml:space="preserve"> </w:t>
      </w:r>
      <w:proofErr w:type="spellStart"/>
      <w:r w:rsidRPr="00916031">
        <w:t>zavodu</w:t>
      </w:r>
      <w:proofErr w:type="spellEnd"/>
    </w:p>
    <w:p w14:paraId="7E1106DE" w14:textId="77777777" w:rsidR="00916031" w:rsidRPr="00916031" w:rsidRDefault="00916031" w:rsidP="0061332D">
      <w:pPr>
        <w:spacing w:after="0" w:line="240" w:lineRule="auto"/>
      </w:pPr>
      <w:r w:rsidRPr="00916031">
        <w:t xml:space="preserve">Monografie </w:t>
      </w:r>
      <w:proofErr w:type="spellStart"/>
      <w:r w:rsidRPr="00916031">
        <w:t>Fiducie</w:t>
      </w:r>
      <w:proofErr w:type="spellEnd"/>
      <w:r w:rsidRPr="00916031">
        <w:t xml:space="preserve"> a </w:t>
      </w:r>
      <w:proofErr w:type="spellStart"/>
      <w:r w:rsidRPr="00916031">
        <w:t>svěřensky</w:t>
      </w:r>
      <w:proofErr w:type="spellEnd"/>
      <w:r w:rsidRPr="00916031">
        <w:t xml:space="preserve"> fond</w:t>
      </w:r>
    </w:p>
    <w:p w14:paraId="6E41716D" w14:textId="77777777" w:rsidR="00916031" w:rsidRPr="00916031" w:rsidRDefault="00916031" w:rsidP="0061332D">
      <w:pPr>
        <w:spacing w:after="0" w:line="240" w:lineRule="auto"/>
      </w:pPr>
      <w:r w:rsidRPr="00916031">
        <w:t xml:space="preserve">Monografie </w:t>
      </w:r>
      <w:proofErr w:type="spellStart"/>
      <w:r w:rsidRPr="00916031">
        <w:t>Inominatni</w:t>
      </w:r>
      <w:proofErr w:type="spellEnd"/>
      <w:r w:rsidRPr="00916031">
        <w:t xml:space="preserve"> a </w:t>
      </w:r>
      <w:proofErr w:type="spellStart"/>
      <w:r w:rsidRPr="00916031">
        <w:t>smišene</w:t>
      </w:r>
      <w:proofErr w:type="spellEnd"/>
      <w:r w:rsidRPr="00916031">
        <w:t xml:space="preserve"> smlouvy</w:t>
      </w:r>
    </w:p>
    <w:p w14:paraId="5FA94953" w14:textId="77777777" w:rsidR="00916031" w:rsidRPr="00916031" w:rsidRDefault="00916031" w:rsidP="0061332D">
      <w:pPr>
        <w:spacing w:after="0" w:line="240" w:lineRule="auto"/>
      </w:pPr>
      <w:r>
        <w:t>Monografie Instituty českeho mezinarodniho práva soukromeho</w:t>
      </w:r>
    </w:p>
    <w:p w14:paraId="7C6ED030" w14:textId="77777777" w:rsidR="00916031" w:rsidRPr="00916031" w:rsidRDefault="00916031" w:rsidP="0061332D">
      <w:pPr>
        <w:spacing w:after="0" w:line="240" w:lineRule="auto"/>
      </w:pPr>
      <w:r w:rsidRPr="00916031">
        <w:t xml:space="preserve">Monografie Katastr nemovitosti - </w:t>
      </w:r>
      <w:proofErr w:type="spellStart"/>
      <w:r w:rsidRPr="00916031">
        <w:t>Pravo</w:t>
      </w:r>
      <w:proofErr w:type="spellEnd"/>
      <w:r w:rsidRPr="00916031">
        <w:t xml:space="preserve"> prakticky</w:t>
      </w:r>
    </w:p>
    <w:p w14:paraId="4235B5E0" w14:textId="77777777" w:rsidR="00916031" w:rsidRPr="00916031" w:rsidRDefault="00916031" w:rsidP="0061332D">
      <w:pPr>
        <w:spacing w:after="0" w:line="240" w:lineRule="auto"/>
      </w:pPr>
      <w:r>
        <w:t>Monografie Kontroverze práva, zdravi a rodiny</w:t>
      </w:r>
    </w:p>
    <w:p w14:paraId="218F36B5" w14:textId="77777777" w:rsidR="00916031" w:rsidRPr="00916031" w:rsidRDefault="00916031" w:rsidP="0061332D">
      <w:pPr>
        <w:spacing w:after="0" w:line="240" w:lineRule="auto"/>
      </w:pPr>
      <w:r w:rsidRPr="00916031">
        <w:t xml:space="preserve">Monografie Listina v kontextu </w:t>
      </w:r>
      <w:proofErr w:type="spellStart"/>
      <w:r w:rsidRPr="00916031">
        <w:t>společenskych</w:t>
      </w:r>
      <w:proofErr w:type="spellEnd"/>
      <w:r w:rsidRPr="00916031">
        <w:t xml:space="preserve"> změn</w:t>
      </w:r>
    </w:p>
    <w:p w14:paraId="0E32798D" w14:textId="77777777" w:rsidR="00916031" w:rsidRPr="00916031" w:rsidRDefault="00916031" w:rsidP="0061332D">
      <w:pPr>
        <w:spacing w:after="0" w:line="240" w:lineRule="auto"/>
      </w:pPr>
      <w:r w:rsidRPr="00916031">
        <w:t xml:space="preserve">Monografie Mediace ve </w:t>
      </w:r>
      <w:proofErr w:type="spellStart"/>
      <w:r w:rsidRPr="00916031">
        <w:t>spotřebitelskych</w:t>
      </w:r>
      <w:proofErr w:type="spellEnd"/>
      <w:r w:rsidRPr="00916031">
        <w:t xml:space="preserve"> sporech</w:t>
      </w:r>
    </w:p>
    <w:p w14:paraId="416DC7C0" w14:textId="77777777" w:rsidR="00916031" w:rsidRPr="00916031" w:rsidRDefault="00916031" w:rsidP="0061332D">
      <w:pPr>
        <w:spacing w:after="0" w:line="240" w:lineRule="auto"/>
      </w:pPr>
      <w:r>
        <w:t>Monografie Mezinarodni právo soukrome Evropske unie (Nařizeni Řim I, Nařizeni Řim II, Nařizeni Brusel I)</w:t>
      </w:r>
    </w:p>
    <w:p w14:paraId="2B94ED10" w14:textId="77777777" w:rsidR="00916031" w:rsidRPr="00916031" w:rsidRDefault="00916031" w:rsidP="0061332D">
      <w:pPr>
        <w:spacing w:after="0" w:line="240" w:lineRule="auto"/>
      </w:pPr>
      <w:r w:rsidRPr="00916031">
        <w:t xml:space="preserve">Monografie </w:t>
      </w:r>
      <w:proofErr w:type="spellStart"/>
      <w:r w:rsidRPr="00916031">
        <w:t>Mezitimni</w:t>
      </w:r>
      <w:proofErr w:type="spellEnd"/>
      <w:r w:rsidRPr="00916031">
        <w:t xml:space="preserve"> a </w:t>
      </w:r>
      <w:proofErr w:type="spellStart"/>
      <w:r w:rsidRPr="00916031">
        <w:t>častečne</w:t>
      </w:r>
      <w:proofErr w:type="spellEnd"/>
      <w:r w:rsidRPr="00916031">
        <w:t xml:space="preserve"> rozhodnuti ve světle judikatury a </w:t>
      </w:r>
      <w:proofErr w:type="spellStart"/>
      <w:r w:rsidRPr="00916031">
        <w:t>evropske</w:t>
      </w:r>
      <w:proofErr w:type="spellEnd"/>
      <w:r w:rsidRPr="00916031">
        <w:t xml:space="preserve"> komparace</w:t>
      </w:r>
    </w:p>
    <w:p w14:paraId="0B575043" w14:textId="77777777" w:rsidR="00916031" w:rsidRPr="00916031" w:rsidRDefault="00916031" w:rsidP="0061332D">
      <w:pPr>
        <w:spacing w:after="0" w:line="240" w:lineRule="auto"/>
      </w:pPr>
      <w:r>
        <w:t>Monografie Nahradni mateřstvi v českem právu a souvisejici otazky</w:t>
      </w:r>
    </w:p>
    <w:p w14:paraId="2FAEDED3" w14:textId="77777777" w:rsidR="00916031" w:rsidRPr="00916031" w:rsidRDefault="00916031" w:rsidP="0061332D">
      <w:pPr>
        <w:spacing w:after="0" w:line="240" w:lineRule="auto"/>
      </w:pPr>
      <w:r w:rsidRPr="00916031">
        <w:t xml:space="preserve">Monografie </w:t>
      </w:r>
      <w:proofErr w:type="spellStart"/>
      <w:r w:rsidRPr="00916031">
        <w:t>Nahradni</w:t>
      </w:r>
      <w:proofErr w:type="spellEnd"/>
      <w:r w:rsidRPr="00916031">
        <w:t xml:space="preserve"> peče o </w:t>
      </w:r>
      <w:proofErr w:type="spellStart"/>
      <w:r w:rsidRPr="00916031">
        <w:t>ditě</w:t>
      </w:r>
      <w:proofErr w:type="spellEnd"/>
      <w:r w:rsidRPr="00916031">
        <w:t xml:space="preserve"> v ČR</w:t>
      </w:r>
    </w:p>
    <w:p w14:paraId="62A71F3D" w14:textId="77777777" w:rsidR="00916031" w:rsidRPr="00916031" w:rsidRDefault="00916031" w:rsidP="0061332D">
      <w:pPr>
        <w:spacing w:after="0" w:line="240" w:lineRule="auto"/>
      </w:pPr>
      <w:r w:rsidRPr="00916031">
        <w:t xml:space="preserve">Monografie </w:t>
      </w:r>
      <w:proofErr w:type="spellStart"/>
      <w:r w:rsidRPr="00916031">
        <w:t>Najemni</w:t>
      </w:r>
      <w:proofErr w:type="spellEnd"/>
      <w:r w:rsidRPr="00916031">
        <w:t xml:space="preserve"> a </w:t>
      </w:r>
      <w:proofErr w:type="spellStart"/>
      <w:r w:rsidRPr="00916031">
        <w:t>družstevni</w:t>
      </w:r>
      <w:proofErr w:type="spellEnd"/>
      <w:r w:rsidRPr="00916031">
        <w:t xml:space="preserve"> bydleni</w:t>
      </w:r>
    </w:p>
    <w:p w14:paraId="40665827" w14:textId="77777777" w:rsidR="00916031" w:rsidRPr="00916031" w:rsidRDefault="00916031" w:rsidP="0061332D">
      <w:pPr>
        <w:spacing w:after="0" w:line="240" w:lineRule="auto"/>
      </w:pPr>
      <w:r w:rsidRPr="00916031">
        <w:t xml:space="preserve">Monografie </w:t>
      </w:r>
      <w:proofErr w:type="spellStart"/>
      <w:r w:rsidRPr="00916031">
        <w:t>Nastroje</w:t>
      </w:r>
      <w:proofErr w:type="spellEnd"/>
      <w:r w:rsidRPr="00916031">
        <w:t xml:space="preserve"> řešeni </w:t>
      </w:r>
      <w:proofErr w:type="spellStart"/>
      <w:r w:rsidRPr="00916031">
        <w:t>rodičovskych</w:t>
      </w:r>
      <w:proofErr w:type="spellEnd"/>
      <w:r w:rsidRPr="00916031">
        <w:t xml:space="preserve"> konfliktů</w:t>
      </w:r>
    </w:p>
    <w:p w14:paraId="3150A6B6" w14:textId="77777777" w:rsidR="00916031" w:rsidRPr="00916031" w:rsidRDefault="00916031" w:rsidP="0061332D">
      <w:pPr>
        <w:spacing w:after="0" w:line="240" w:lineRule="auto"/>
      </w:pPr>
      <w:r w:rsidRPr="00916031">
        <w:t xml:space="preserve">Monografie </w:t>
      </w:r>
      <w:proofErr w:type="spellStart"/>
      <w:r w:rsidRPr="00916031">
        <w:t>Oceňovani</w:t>
      </w:r>
      <w:proofErr w:type="spellEnd"/>
      <w:r w:rsidRPr="00916031">
        <w:t xml:space="preserve"> nemovitosti v praxi (2. </w:t>
      </w:r>
      <w:proofErr w:type="spellStart"/>
      <w:r w:rsidRPr="00916031">
        <w:t>vydani</w:t>
      </w:r>
      <w:proofErr w:type="spellEnd"/>
      <w:r w:rsidRPr="00916031">
        <w:t>)</w:t>
      </w:r>
    </w:p>
    <w:p w14:paraId="7E186616" w14:textId="77777777" w:rsidR="00916031" w:rsidRPr="00916031" w:rsidRDefault="00916031" w:rsidP="0061332D">
      <w:pPr>
        <w:spacing w:after="0" w:line="240" w:lineRule="auto"/>
      </w:pPr>
      <w:r w:rsidRPr="00916031">
        <w:t xml:space="preserve">Monografie </w:t>
      </w:r>
      <w:proofErr w:type="spellStart"/>
      <w:r w:rsidRPr="00916031">
        <w:t>Oceňovani</w:t>
      </w:r>
      <w:proofErr w:type="spellEnd"/>
      <w:r w:rsidRPr="00916031">
        <w:t xml:space="preserve"> nemovitosti ve </w:t>
      </w:r>
      <w:proofErr w:type="spellStart"/>
      <w:r w:rsidRPr="00916031">
        <w:t>zvlaštnich</w:t>
      </w:r>
      <w:proofErr w:type="spellEnd"/>
      <w:r w:rsidRPr="00916031">
        <w:t xml:space="preserve"> </w:t>
      </w:r>
      <w:proofErr w:type="spellStart"/>
      <w:r w:rsidRPr="00916031">
        <w:t>připadech</w:t>
      </w:r>
      <w:proofErr w:type="spellEnd"/>
    </w:p>
    <w:p w14:paraId="09114F42" w14:textId="77777777" w:rsidR="00916031" w:rsidRPr="00916031" w:rsidRDefault="00916031" w:rsidP="0061332D">
      <w:pPr>
        <w:spacing w:after="0" w:line="240" w:lineRule="auto"/>
      </w:pPr>
      <w:r w:rsidRPr="00916031">
        <w:t xml:space="preserve">Monografie </w:t>
      </w:r>
      <w:proofErr w:type="spellStart"/>
      <w:r w:rsidRPr="00916031">
        <w:t>Oceňovani</w:t>
      </w:r>
      <w:proofErr w:type="spellEnd"/>
      <w:r w:rsidRPr="00916031">
        <w:t xml:space="preserve"> služebnosti: teorie a praxe - </w:t>
      </w:r>
      <w:proofErr w:type="spellStart"/>
      <w:r w:rsidRPr="00916031">
        <w:t>Pravo</w:t>
      </w:r>
      <w:proofErr w:type="spellEnd"/>
      <w:r w:rsidRPr="00916031">
        <w:t xml:space="preserve"> prakticky</w:t>
      </w:r>
    </w:p>
    <w:p w14:paraId="781A54CA" w14:textId="77777777" w:rsidR="00916031" w:rsidRPr="00916031" w:rsidRDefault="00916031" w:rsidP="0061332D">
      <w:pPr>
        <w:spacing w:after="0" w:line="240" w:lineRule="auto"/>
      </w:pPr>
      <w:r>
        <w:t>Monografie Odčiněni nemajetkove ujmy v penězich v českem a německem právu</w:t>
      </w:r>
    </w:p>
    <w:p w14:paraId="2533C3F8" w14:textId="77777777" w:rsidR="00916031" w:rsidRPr="00916031" w:rsidRDefault="00916031" w:rsidP="0061332D">
      <w:pPr>
        <w:spacing w:after="0" w:line="240" w:lineRule="auto"/>
      </w:pPr>
      <w:r w:rsidRPr="00916031">
        <w:t>Monografie Ochrana držby</w:t>
      </w:r>
    </w:p>
    <w:p w14:paraId="4DF1BADD" w14:textId="77777777" w:rsidR="00916031" w:rsidRPr="00916031" w:rsidRDefault="00916031" w:rsidP="0061332D">
      <w:pPr>
        <w:spacing w:after="0" w:line="240" w:lineRule="auto"/>
      </w:pPr>
      <w:r w:rsidRPr="00916031">
        <w:t xml:space="preserve">Monografie Podnikatelsky </w:t>
      </w:r>
      <w:proofErr w:type="spellStart"/>
      <w:r w:rsidRPr="00916031">
        <w:t>pronajem</w:t>
      </w:r>
      <w:proofErr w:type="spellEnd"/>
      <w:r w:rsidRPr="00916031">
        <w:t xml:space="preserve"> věci </w:t>
      </w:r>
      <w:proofErr w:type="spellStart"/>
      <w:r w:rsidRPr="00916031">
        <w:t>movitych</w:t>
      </w:r>
      <w:proofErr w:type="spellEnd"/>
      <w:r w:rsidRPr="00916031">
        <w:t xml:space="preserve"> - </w:t>
      </w:r>
      <w:proofErr w:type="spellStart"/>
      <w:r w:rsidRPr="00916031">
        <w:t>Pravo</w:t>
      </w:r>
      <w:proofErr w:type="spellEnd"/>
      <w:r w:rsidRPr="00916031">
        <w:t xml:space="preserve"> prakticky</w:t>
      </w:r>
    </w:p>
    <w:p w14:paraId="4D9A8BD9" w14:textId="77777777" w:rsidR="00916031" w:rsidRPr="00916031" w:rsidRDefault="00916031" w:rsidP="0061332D">
      <w:pPr>
        <w:spacing w:after="0" w:line="240" w:lineRule="auto"/>
      </w:pPr>
      <w:r>
        <w:t>Monografie Povinnost a odpovědnost v civilnim právu hmotnem a procesnim</w:t>
      </w:r>
    </w:p>
    <w:p w14:paraId="3CF3DC53" w14:textId="77777777" w:rsidR="00916031" w:rsidRPr="00916031" w:rsidRDefault="00916031" w:rsidP="0061332D">
      <w:pPr>
        <w:spacing w:after="0" w:line="240" w:lineRule="auto"/>
      </w:pPr>
      <w:r w:rsidRPr="00916031">
        <w:t xml:space="preserve">Monografie </w:t>
      </w:r>
      <w:proofErr w:type="spellStart"/>
      <w:r w:rsidRPr="00916031">
        <w:t>Pravo</w:t>
      </w:r>
      <w:proofErr w:type="spellEnd"/>
      <w:r w:rsidRPr="00916031">
        <w:t xml:space="preserve"> </w:t>
      </w:r>
      <w:proofErr w:type="spellStart"/>
      <w:r w:rsidRPr="00916031">
        <w:t>ditěte</w:t>
      </w:r>
      <w:proofErr w:type="spellEnd"/>
      <w:r w:rsidRPr="00916031">
        <w:t xml:space="preserve"> s </w:t>
      </w:r>
      <w:proofErr w:type="spellStart"/>
      <w:r w:rsidRPr="00916031">
        <w:t>nařizenou</w:t>
      </w:r>
      <w:proofErr w:type="spellEnd"/>
      <w:r w:rsidRPr="00916031">
        <w:t xml:space="preserve"> </w:t>
      </w:r>
      <w:proofErr w:type="spellStart"/>
      <w:r w:rsidRPr="00916031">
        <w:t>ustavni</w:t>
      </w:r>
      <w:proofErr w:type="spellEnd"/>
      <w:r w:rsidRPr="00916031">
        <w:t xml:space="preserve"> nebo uloženou ochrannou </w:t>
      </w:r>
      <w:proofErr w:type="spellStart"/>
      <w:r w:rsidRPr="00916031">
        <w:t>vychovou</w:t>
      </w:r>
      <w:proofErr w:type="spellEnd"/>
      <w:r w:rsidRPr="00916031">
        <w:t xml:space="preserve"> na styk s rodiči</w:t>
      </w:r>
    </w:p>
    <w:p w14:paraId="7258237B" w14:textId="77777777" w:rsidR="00916031" w:rsidRPr="00916031" w:rsidRDefault="00916031" w:rsidP="0061332D">
      <w:pPr>
        <w:spacing w:after="0" w:line="240" w:lineRule="auto"/>
      </w:pPr>
      <w:r w:rsidRPr="00916031">
        <w:t xml:space="preserve">Monografie </w:t>
      </w:r>
      <w:proofErr w:type="spellStart"/>
      <w:r w:rsidRPr="00916031">
        <w:t>Procesni</w:t>
      </w:r>
      <w:proofErr w:type="spellEnd"/>
      <w:r w:rsidRPr="00916031">
        <w:t xml:space="preserve"> postaveni osoby </w:t>
      </w:r>
      <w:proofErr w:type="spellStart"/>
      <w:r w:rsidRPr="00916031">
        <w:t>neznameho</w:t>
      </w:r>
      <w:proofErr w:type="spellEnd"/>
      <w:r w:rsidRPr="00916031">
        <w:t xml:space="preserve"> pobytu</w:t>
      </w:r>
    </w:p>
    <w:p w14:paraId="3A5622E4" w14:textId="77777777" w:rsidR="00916031" w:rsidRPr="00916031" w:rsidRDefault="00916031" w:rsidP="0061332D">
      <w:pPr>
        <w:spacing w:after="0" w:line="240" w:lineRule="auto"/>
      </w:pPr>
      <w:r w:rsidRPr="00916031">
        <w:t xml:space="preserve">Monografie Proměna principu </w:t>
      </w:r>
      <w:proofErr w:type="spellStart"/>
      <w:r w:rsidRPr="00916031">
        <w:t>smluvni</w:t>
      </w:r>
      <w:proofErr w:type="spellEnd"/>
      <w:r w:rsidRPr="00916031">
        <w:t xml:space="preserve"> svobody v ČR pod vlivem </w:t>
      </w:r>
      <w:proofErr w:type="spellStart"/>
      <w:r w:rsidRPr="00916031">
        <w:t>evropske</w:t>
      </w:r>
      <w:proofErr w:type="spellEnd"/>
      <w:r w:rsidRPr="00916031">
        <w:t xml:space="preserve"> integrace</w:t>
      </w:r>
    </w:p>
    <w:p w14:paraId="15854C63" w14:textId="77777777" w:rsidR="00916031" w:rsidRPr="00916031" w:rsidRDefault="00916031" w:rsidP="0061332D">
      <w:pPr>
        <w:spacing w:after="0" w:line="240" w:lineRule="auto"/>
      </w:pPr>
      <w:r w:rsidRPr="00916031">
        <w:t xml:space="preserve">Monografie </w:t>
      </w:r>
      <w:proofErr w:type="spellStart"/>
      <w:r w:rsidRPr="00916031">
        <w:t>Předběžna</w:t>
      </w:r>
      <w:proofErr w:type="spellEnd"/>
      <w:r w:rsidRPr="00916031">
        <w:t xml:space="preserve"> opatřeni v </w:t>
      </w:r>
      <w:proofErr w:type="spellStart"/>
      <w:r w:rsidRPr="00916031">
        <w:t>civilnim</w:t>
      </w:r>
      <w:proofErr w:type="spellEnd"/>
      <w:r w:rsidRPr="00916031">
        <w:t xml:space="preserve"> </w:t>
      </w:r>
      <w:proofErr w:type="spellStart"/>
      <w:r w:rsidRPr="00916031">
        <w:t>spornem</w:t>
      </w:r>
      <w:proofErr w:type="spellEnd"/>
      <w:r w:rsidRPr="00916031">
        <w:t xml:space="preserve"> </w:t>
      </w:r>
      <w:proofErr w:type="spellStart"/>
      <w:r w:rsidRPr="00916031">
        <w:t>řizeni</w:t>
      </w:r>
      <w:proofErr w:type="spellEnd"/>
    </w:p>
    <w:p w14:paraId="35D03759" w14:textId="77777777" w:rsidR="00916031" w:rsidRPr="00916031" w:rsidRDefault="00916031" w:rsidP="0061332D">
      <w:pPr>
        <w:spacing w:after="0" w:line="240" w:lineRule="auto"/>
      </w:pPr>
      <w:r w:rsidRPr="00916031">
        <w:t xml:space="preserve">Monografie </w:t>
      </w:r>
      <w:proofErr w:type="spellStart"/>
      <w:r w:rsidRPr="00916031">
        <w:t>Rodinne</w:t>
      </w:r>
      <w:proofErr w:type="spellEnd"/>
      <w:r w:rsidRPr="00916031">
        <w:t xml:space="preserve"> vztahy v </w:t>
      </w:r>
      <w:proofErr w:type="spellStart"/>
      <w:r w:rsidRPr="00916031">
        <w:t>soudni</w:t>
      </w:r>
      <w:proofErr w:type="spellEnd"/>
      <w:r w:rsidRPr="00916031">
        <w:t xml:space="preserve"> praxi</w:t>
      </w:r>
    </w:p>
    <w:p w14:paraId="0FE832D1" w14:textId="77777777" w:rsidR="00916031" w:rsidRPr="00916031" w:rsidRDefault="00916031" w:rsidP="0061332D">
      <w:pPr>
        <w:spacing w:after="0" w:line="240" w:lineRule="auto"/>
      </w:pPr>
      <w:r w:rsidRPr="00916031">
        <w:t xml:space="preserve">Monografie </w:t>
      </w:r>
      <w:proofErr w:type="spellStart"/>
      <w:r w:rsidRPr="00916031">
        <w:t>Rozhodči</w:t>
      </w:r>
      <w:proofErr w:type="spellEnd"/>
      <w:r w:rsidRPr="00916031">
        <w:t xml:space="preserve"> </w:t>
      </w:r>
      <w:proofErr w:type="spellStart"/>
      <w:r w:rsidRPr="00916031">
        <w:t>řizeni</w:t>
      </w:r>
      <w:proofErr w:type="spellEnd"/>
      <w:r w:rsidRPr="00916031">
        <w:t xml:space="preserve"> v </w:t>
      </w:r>
      <w:proofErr w:type="spellStart"/>
      <w:r w:rsidRPr="00916031">
        <w:t>mezinarodnim</w:t>
      </w:r>
      <w:proofErr w:type="spellEnd"/>
      <w:r w:rsidRPr="00916031">
        <w:t xml:space="preserve"> a </w:t>
      </w:r>
      <w:proofErr w:type="spellStart"/>
      <w:r w:rsidRPr="00916031">
        <w:t>vnitrostatnim</w:t>
      </w:r>
      <w:proofErr w:type="spellEnd"/>
      <w:r w:rsidRPr="00916031">
        <w:t xml:space="preserve"> </w:t>
      </w:r>
      <w:proofErr w:type="spellStart"/>
      <w:r w:rsidRPr="00916031">
        <w:t>obchodnim</w:t>
      </w:r>
      <w:proofErr w:type="spellEnd"/>
      <w:r w:rsidRPr="00916031">
        <w:t xml:space="preserve"> styku</w:t>
      </w:r>
    </w:p>
    <w:p w14:paraId="59F23B77" w14:textId="77777777" w:rsidR="00916031" w:rsidRPr="00916031" w:rsidRDefault="00916031" w:rsidP="0061332D">
      <w:pPr>
        <w:spacing w:after="0" w:line="240" w:lineRule="auto"/>
      </w:pPr>
      <w:r w:rsidRPr="00916031">
        <w:t xml:space="preserve">Monografie Rozvody, rozchody, </w:t>
      </w:r>
      <w:proofErr w:type="spellStart"/>
      <w:r w:rsidRPr="00916031">
        <w:t>zanik</w:t>
      </w:r>
      <w:proofErr w:type="spellEnd"/>
      <w:r w:rsidRPr="00916031">
        <w:t xml:space="preserve"> </w:t>
      </w:r>
      <w:proofErr w:type="spellStart"/>
      <w:r w:rsidRPr="00916031">
        <w:t>partnerstvi</w:t>
      </w:r>
      <w:proofErr w:type="spellEnd"/>
    </w:p>
    <w:p w14:paraId="3CE01F45" w14:textId="77777777" w:rsidR="00916031" w:rsidRPr="00916031" w:rsidRDefault="00916031" w:rsidP="0061332D">
      <w:pPr>
        <w:spacing w:after="0" w:line="240" w:lineRule="auto"/>
      </w:pPr>
      <w:r w:rsidRPr="00916031">
        <w:t xml:space="preserve">Monografie Rukověť </w:t>
      </w:r>
      <w:proofErr w:type="spellStart"/>
      <w:r w:rsidRPr="00916031">
        <w:t>mediatora</w:t>
      </w:r>
      <w:proofErr w:type="spellEnd"/>
      <w:r w:rsidRPr="00916031">
        <w:t xml:space="preserve"> aneb Co je </w:t>
      </w:r>
      <w:proofErr w:type="spellStart"/>
      <w:r w:rsidRPr="00916031">
        <w:t>dobre</w:t>
      </w:r>
      <w:proofErr w:type="spellEnd"/>
      <w:r w:rsidRPr="00916031">
        <w:t xml:space="preserve"> vědět nejen ke </w:t>
      </w:r>
      <w:proofErr w:type="spellStart"/>
      <w:r w:rsidRPr="00916031">
        <w:t>zkouškam</w:t>
      </w:r>
      <w:proofErr w:type="spellEnd"/>
      <w:r w:rsidRPr="00916031">
        <w:t xml:space="preserve"> </w:t>
      </w:r>
      <w:proofErr w:type="spellStart"/>
      <w:r w:rsidRPr="00916031">
        <w:t>mediatora</w:t>
      </w:r>
      <w:proofErr w:type="spellEnd"/>
    </w:p>
    <w:p w14:paraId="7D1C6823" w14:textId="77777777" w:rsidR="00916031" w:rsidRPr="00916031" w:rsidRDefault="00916031" w:rsidP="0061332D">
      <w:pPr>
        <w:spacing w:after="0" w:line="240" w:lineRule="auto"/>
      </w:pPr>
      <w:r>
        <w:t>Monografie Sazby odměn vybiranych kolektivnimi správci</w:t>
      </w:r>
    </w:p>
    <w:p w14:paraId="45D41142" w14:textId="77777777" w:rsidR="00916031" w:rsidRPr="00916031" w:rsidRDefault="00916031" w:rsidP="0061332D">
      <w:pPr>
        <w:spacing w:after="0" w:line="240" w:lineRule="auto"/>
      </w:pPr>
      <w:r>
        <w:t>Monografie Smlouvy připrávneho druhu - Pravo prakticky, 2. vydani</w:t>
      </w:r>
    </w:p>
    <w:p w14:paraId="73A6E545" w14:textId="77777777" w:rsidR="00916031" w:rsidRPr="00916031" w:rsidRDefault="00916031" w:rsidP="0061332D">
      <w:pPr>
        <w:spacing w:after="0" w:line="240" w:lineRule="auto"/>
      </w:pPr>
      <w:r w:rsidRPr="00916031">
        <w:t xml:space="preserve">Monografie </w:t>
      </w:r>
      <w:proofErr w:type="spellStart"/>
      <w:r w:rsidRPr="00916031">
        <w:t>Soudni</w:t>
      </w:r>
      <w:proofErr w:type="spellEnd"/>
      <w:r w:rsidRPr="00916031">
        <w:t xml:space="preserve"> exekuce</w:t>
      </w:r>
    </w:p>
    <w:p w14:paraId="64B66F2A" w14:textId="77777777" w:rsidR="00916031" w:rsidRPr="00916031" w:rsidRDefault="00916031" w:rsidP="0061332D">
      <w:pPr>
        <w:spacing w:after="0" w:line="240" w:lineRule="auto"/>
      </w:pPr>
      <w:r w:rsidRPr="00916031">
        <w:t xml:space="preserve">Monografie </w:t>
      </w:r>
      <w:proofErr w:type="spellStart"/>
      <w:r w:rsidRPr="00916031">
        <w:t>Společne</w:t>
      </w:r>
      <w:proofErr w:type="spellEnd"/>
      <w:r w:rsidRPr="00916031">
        <w:t xml:space="preserve"> </w:t>
      </w:r>
      <w:proofErr w:type="spellStart"/>
      <w:r w:rsidRPr="00916031">
        <w:t>jměni</w:t>
      </w:r>
      <w:proofErr w:type="spellEnd"/>
      <w:r w:rsidRPr="00916031">
        <w:t xml:space="preserve"> manželů v teorii a judikatuře, 3. </w:t>
      </w:r>
      <w:proofErr w:type="spellStart"/>
      <w:r w:rsidRPr="00916031">
        <w:t>rozšiřene</w:t>
      </w:r>
      <w:proofErr w:type="spellEnd"/>
      <w:r w:rsidRPr="00916031">
        <w:t xml:space="preserve"> vyd.</w:t>
      </w:r>
    </w:p>
    <w:p w14:paraId="45D39C10" w14:textId="77777777" w:rsidR="00916031" w:rsidRPr="00916031" w:rsidRDefault="00916031" w:rsidP="0061332D">
      <w:pPr>
        <w:spacing w:after="0" w:line="240" w:lineRule="auto"/>
      </w:pPr>
      <w:r w:rsidRPr="00916031">
        <w:t xml:space="preserve">Monografie </w:t>
      </w:r>
      <w:proofErr w:type="spellStart"/>
      <w:r w:rsidRPr="00916031">
        <w:t>Uplatňovani</w:t>
      </w:r>
      <w:proofErr w:type="spellEnd"/>
      <w:r w:rsidRPr="00916031">
        <w:t xml:space="preserve"> </w:t>
      </w:r>
      <w:proofErr w:type="spellStart"/>
      <w:r w:rsidRPr="00916031">
        <w:t>pohledavek</w:t>
      </w:r>
      <w:proofErr w:type="spellEnd"/>
      <w:r w:rsidRPr="00916031">
        <w:t xml:space="preserve"> v </w:t>
      </w:r>
      <w:proofErr w:type="spellStart"/>
      <w:r w:rsidRPr="00916031">
        <w:t>insolvenčnim</w:t>
      </w:r>
      <w:proofErr w:type="spellEnd"/>
      <w:r w:rsidRPr="00916031">
        <w:t xml:space="preserve"> </w:t>
      </w:r>
      <w:proofErr w:type="spellStart"/>
      <w:r w:rsidRPr="00916031">
        <w:t>řizeni</w:t>
      </w:r>
      <w:proofErr w:type="spellEnd"/>
    </w:p>
    <w:p w14:paraId="6216EAAD" w14:textId="77777777" w:rsidR="00916031" w:rsidRPr="00916031" w:rsidRDefault="00916031" w:rsidP="0061332D">
      <w:pPr>
        <w:spacing w:after="0" w:line="240" w:lineRule="auto"/>
      </w:pPr>
      <w:r>
        <w:t>Monografie Vady právniho jednani</w:t>
      </w:r>
    </w:p>
    <w:p w14:paraId="2435D906" w14:textId="77777777" w:rsidR="00916031" w:rsidRPr="00916031" w:rsidRDefault="00916031" w:rsidP="0061332D">
      <w:pPr>
        <w:spacing w:after="0" w:line="240" w:lineRule="auto"/>
      </w:pPr>
      <w:r>
        <w:t>Monografie Vyvoj mezinarodniho kosmickeho práva: otazky vlastnictvi při těžbě nerostnych surovin na Měsici a asteroidech</w:t>
      </w:r>
    </w:p>
    <w:p w14:paraId="40D37D6B" w14:textId="77777777" w:rsidR="00916031" w:rsidRPr="00916031" w:rsidRDefault="00916031" w:rsidP="0061332D">
      <w:pPr>
        <w:spacing w:after="0" w:line="240" w:lineRule="auto"/>
      </w:pPr>
      <w:r w:rsidRPr="00916031">
        <w:t xml:space="preserve">Monografie </w:t>
      </w:r>
      <w:proofErr w:type="spellStart"/>
      <w:r w:rsidRPr="00916031">
        <w:t>Zavazky</w:t>
      </w:r>
      <w:proofErr w:type="spellEnd"/>
      <w:r w:rsidRPr="00916031">
        <w:t xml:space="preserve"> ze </w:t>
      </w:r>
      <w:proofErr w:type="spellStart"/>
      <w:r w:rsidRPr="00916031">
        <w:t>schovacich</w:t>
      </w:r>
      <w:proofErr w:type="spellEnd"/>
      <w:r w:rsidRPr="00916031">
        <w:t xml:space="preserve"> a </w:t>
      </w:r>
      <w:proofErr w:type="spellStart"/>
      <w:r w:rsidRPr="00916031">
        <w:t>zaopatřovacich</w:t>
      </w:r>
      <w:proofErr w:type="spellEnd"/>
      <w:r w:rsidRPr="00916031">
        <w:t xml:space="preserve"> smluv</w:t>
      </w:r>
    </w:p>
    <w:p w14:paraId="0C7F3B3B" w14:textId="77777777" w:rsidR="00916031" w:rsidRPr="00916031" w:rsidRDefault="00916031" w:rsidP="0061332D">
      <w:pPr>
        <w:spacing w:after="0" w:line="240" w:lineRule="auto"/>
      </w:pPr>
      <w:r>
        <w:lastRenderedPageBreak/>
        <w:t>Monografie Změna okolnosti ve smluvnim právu</w:t>
      </w:r>
    </w:p>
    <w:p w14:paraId="080FF33F" w14:textId="77777777" w:rsidR="00916031" w:rsidRPr="00916031" w:rsidRDefault="00916031" w:rsidP="0061332D">
      <w:pPr>
        <w:spacing w:after="0" w:line="240" w:lineRule="auto"/>
      </w:pPr>
      <w:r w:rsidRPr="00916031">
        <w:t xml:space="preserve">Monografie Žaloba v </w:t>
      </w:r>
      <w:proofErr w:type="spellStart"/>
      <w:r w:rsidRPr="00916031">
        <w:t>civilnim</w:t>
      </w:r>
      <w:proofErr w:type="spellEnd"/>
      <w:r w:rsidRPr="00916031">
        <w:t xml:space="preserve"> </w:t>
      </w:r>
      <w:proofErr w:type="spellStart"/>
      <w:r w:rsidRPr="00916031">
        <w:t>řizeni</w:t>
      </w:r>
      <w:proofErr w:type="spellEnd"/>
      <w:r w:rsidRPr="00916031">
        <w:t xml:space="preserve">, 2. </w:t>
      </w:r>
      <w:proofErr w:type="spellStart"/>
      <w:r w:rsidRPr="00916031">
        <w:t>vydani</w:t>
      </w:r>
      <w:proofErr w:type="spellEnd"/>
    </w:p>
    <w:p w14:paraId="66F35CD3" w14:textId="77777777" w:rsidR="00916031" w:rsidRPr="00916031" w:rsidRDefault="00916031" w:rsidP="0061332D">
      <w:pPr>
        <w:spacing w:after="0" w:line="240" w:lineRule="auto"/>
      </w:pPr>
      <w:proofErr w:type="spellStart"/>
      <w:r w:rsidRPr="00916031">
        <w:t>Monorafie</w:t>
      </w:r>
      <w:proofErr w:type="spellEnd"/>
      <w:r w:rsidRPr="00916031">
        <w:t xml:space="preserve"> </w:t>
      </w:r>
      <w:proofErr w:type="spellStart"/>
      <w:r w:rsidRPr="00916031">
        <w:t>Piliře</w:t>
      </w:r>
      <w:proofErr w:type="spellEnd"/>
      <w:r w:rsidRPr="00916031">
        <w:t xml:space="preserve"> a limity ochrany osobnosti nejen ve </w:t>
      </w:r>
      <w:proofErr w:type="spellStart"/>
      <w:r w:rsidRPr="00916031">
        <w:t>dvacatem</w:t>
      </w:r>
      <w:proofErr w:type="spellEnd"/>
      <w:r w:rsidRPr="00916031">
        <w:t xml:space="preserve"> </w:t>
      </w:r>
      <w:proofErr w:type="spellStart"/>
      <w:r w:rsidRPr="00916031">
        <w:t>prvnim</w:t>
      </w:r>
      <w:proofErr w:type="spellEnd"/>
      <w:r w:rsidRPr="00916031">
        <w:t xml:space="preserve"> </w:t>
      </w:r>
      <w:proofErr w:type="spellStart"/>
      <w:r w:rsidRPr="00916031">
        <w:t>stoleti</w:t>
      </w:r>
      <w:proofErr w:type="spellEnd"/>
    </w:p>
    <w:p w14:paraId="213CF98C" w14:textId="77777777" w:rsidR="00916031" w:rsidRPr="00916031" w:rsidRDefault="00916031" w:rsidP="0061332D">
      <w:pPr>
        <w:spacing w:after="0" w:line="240" w:lineRule="auto"/>
      </w:pPr>
      <w:r w:rsidRPr="00916031">
        <w:t xml:space="preserve">Přeložena legislativa Občansky </w:t>
      </w:r>
      <w:proofErr w:type="spellStart"/>
      <w:r w:rsidRPr="00916031">
        <w:t>zakonik</w:t>
      </w:r>
      <w:proofErr w:type="spellEnd"/>
      <w:r w:rsidRPr="00916031">
        <w:t xml:space="preserve"> 40/1963 Sb. - anglicky překlad (Civil </w:t>
      </w:r>
      <w:proofErr w:type="spellStart"/>
      <w:r w:rsidRPr="00916031">
        <w:t>Code</w:t>
      </w:r>
      <w:proofErr w:type="spellEnd"/>
      <w:r w:rsidRPr="00916031">
        <w:t>)</w:t>
      </w:r>
    </w:p>
    <w:p w14:paraId="51ACC198" w14:textId="3B3E431B" w:rsidR="00916031" w:rsidRDefault="00916031" w:rsidP="0061332D">
      <w:pPr>
        <w:spacing w:after="0" w:line="240" w:lineRule="auto"/>
      </w:pPr>
      <w:proofErr w:type="spellStart"/>
      <w:r w:rsidRPr="00916031">
        <w:t>Specialni</w:t>
      </w:r>
      <w:proofErr w:type="spellEnd"/>
      <w:r w:rsidRPr="00916031">
        <w:t xml:space="preserve"> </w:t>
      </w:r>
      <w:proofErr w:type="spellStart"/>
      <w:r w:rsidRPr="00916031">
        <w:t>databaze</w:t>
      </w:r>
      <w:proofErr w:type="spellEnd"/>
      <w:r w:rsidRPr="00916031">
        <w:t xml:space="preserve"> - Soubor </w:t>
      </w:r>
      <w:proofErr w:type="spellStart"/>
      <w:r w:rsidRPr="00916031">
        <w:t>nalezů</w:t>
      </w:r>
      <w:proofErr w:type="spellEnd"/>
      <w:r w:rsidRPr="00916031">
        <w:t xml:space="preserve"> a usneseni </w:t>
      </w:r>
      <w:proofErr w:type="spellStart"/>
      <w:r w:rsidRPr="00916031">
        <w:t>Rozhodčiho</w:t>
      </w:r>
      <w:proofErr w:type="spellEnd"/>
      <w:r w:rsidRPr="00916031">
        <w:t xml:space="preserve"> soudu při HK ČR a AK ČR</w:t>
      </w:r>
    </w:p>
    <w:p w14:paraId="11FABEBE" w14:textId="77777777" w:rsidR="00916031" w:rsidRPr="00916031" w:rsidRDefault="00916031" w:rsidP="0061332D">
      <w:pPr>
        <w:spacing w:after="0" w:line="240" w:lineRule="auto"/>
      </w:pPr>
      <w:proofErr w:type="spellStart"/>
      <w:r w:rsidRPr="00916031">
        <w:t>Uvod</w:t>
      </w:r>
      <w:proofErr w:type="spellEnd"/>
      <w:r w:rsidRPr="00916031">
        <w:t xml:space="preserve"> do studia </w:t>
      </w:r>
      <w:proofErr w:type="spellStart"/>
      <w:r w:rsidRPr="00916031">
        <w:t>civilniho</w:t>
      </w:r>
      <w:proofErr w:type="spellEnd"/>
      <w:r w:rsidRPr="00916031">
        <w:t xml:space="preserve"> procesu</w:t>
      </w:r>
    </w:p>
    <w:p w14:paraId="5B7438DE" w14:textId="77777777" w:rsidR="00916031" w:rsidRPr="00916031" w:rsidRDefault="00916031" w:rsidP="0061332D">
      <w:pPr>
        <w:spacing w:after="0" w:line="240" w:lineRule="auto"/>
      </w:pPr>
      <w:r w:rsidRPr="00916031">
        <w:t xml:space="preserve">Vydrženi (se </w:t>
      </w:r>
      <w:proofErr w:type="spellStart"/>
      <w:r w:rsidRPr="00916031">
        <w:t>zvlaštnim</w:t>
      </w:r>
      <w:proofErr w:type="spellEnd"/>
      <w:r w:rsidRPr="00916031">
        <w:t xml:space="preserve"> důrazem na </w:t>
      </w:r>
      <w:proofErr w:type="spellStart"/>
      <w:r w:rsidRPr="00916031">
        <w:t>mimořadne</w:t>
      </w:r>
      <w:proofErr w:type="spellEnd"/>
      <w:r w:rsidRPr="00916031">
        <w:t xml:space="preserve"> vydrženi)</w:t>
      </w:r>
    </w:p>
    <w:p w14:paraId="14B67F2F" w14:textId="77777777" w:rsidR="00916031" w:rsidRPr="00916031" w:rsidRDefault="00916031" w:rsidP="0061332D">
      <w:pPr>
        <w:spacing w:after="0" w:line="240" w:lineRule="auto"/>
      </w:pPr>
      <w:r w:rsidRPr="00916031">
        <w:t xml:space="preserve">Vzory smluv a </w:t>
      </w:r>
      <w:proofErr w:type="spellStart"/>
      <w:r w:rsidRPr="00916031">
        <w:t>podani</w:t>
      </w:r>
      <w:proofErr w:type="spellEnd"/>
      <w:r w:rsidRPr="00916031">
        <w:t xml:space="preserve"> - </w:t>
      </w:r>
      <w:proofErr w:type="spellStart"/>
      <w:r w:rsidRPr="00916031">
        <w:t>Rozhodči</w:t>
      </w:r>
      <w:proofErr w:type="spellEnd"/>
      <w:r w:rsidRPr="00916031">
        <w:t xml:space="preserve"> </w:t>
      </w:r>
      <w:proofErr w:type="spellStart"/>
      <w:r w:rsidRPr="00916031">
        <w:t>řizeni</w:t>
      </w:r>
      <w:proofErr w:type="spellEnd"/>
      <w:r w:rsidRPr="00916031">
        <w:t xml:space="preserve"> (</w:t>
      </w:r>
      <w:proofErr w:type="spellStart"/>
      <w:r w:rsidRPr="00916031">
        <w:t>Syruček</w:t>
      </w:r>
      <w:proofErr w:type="spellEnd"/>
      <w:r w:rsidRPr="00916031">
        <w:t xml:space="preserve">; AK </w:t>
      </w:r>
      <w:proofErr w:type="spellStart"/>
      <w:r w:rsidRPr="00916031">
        <w:t>Sabotinov</w:t>
      </w:r>
      <w:proofErr w:type="spellEnd"/>
      <w:r w:rsidRPr="00916031">
        <w:t xml:space="preserve"> &amp; </w:t>
      </w:r>
      <w:proofErr w:type="spellStart"/>
      <w:r w:rsidRPr="00916031">
        <w:t>Sabotinova</w:t>
      </w:r>
      <w:proofErr w:type="spellEnd"/>
      <w:r w:rsidRPr="00916031">
        <w:t>)</w:t>
      </w:r>
    </w:p>
    <w:p w14:paraId="3839DC15" w14:textId="77777777" w:rsidR="00916031" w:rsidRPr="00916031" w:rsidRDefault="00916031" w:rsidP="0061332D">
      <w:pPr>
        <w:spacing w:after="0" w:line="240" w:lineRule="auto"/>
      </w:pPr>
      <w:r w:rsidRPr="00916031">
        <w:t xml:space="preserve">Vzory smluv a </w:t>
      </w:r>
      <w:proofErr w:type="spellStart"/>
      <w:r w:rsidRPr="00916031">
        <w:t>podani</w:t>
      </w:r>
      <w:proofErr w:type="spellEnd"/>
      <w:r w:rsidRPr="00916031">
        <w:t xml:space="preserve"> Exekuce</w:t>
      </w:r>
    </w:p>
    <w:p w14:paraId="1EBCD956" w14:textId="77777777" w:rsidR="00916031" w:rsidRPr="00916031" w:rsidRDefault="00916031" w:rsidP="0061332D">
      <w:pPr>
        <w:spacing w:after="0" w:line="240" w:lineRule="auto"/>
      </w:pPr>
      <w:r>
        <w:t>Vzory smluv a podani Konkursni právo</w:t>
      </w:r>
    </w:p>
    <w:p w14:paraId="4DEA8B90" w14:textId="77777777" w:rsidR="00916031" w:rsidRPr="00916031" w:rsidRDefault="00916031" w:rsidP="0061332D">
      <w:pPr>
        <w:spacing w:after="0" w:line="240" w:lineRule="auto"/>
      </w:pPr>
      <w:r>
        <w:t>Vzory smluv a podani Občanske právo</w:t>
      </w:r>
    </w:p>
    <w:p w14:paraId="39F8EC8E" w14:textId="77777777" w:rsidR="00916031" w:rsidRPr="00916031" w:rsidRDefault="00916031" w:rsidP="0061332D">
      <w:pPr>
        <w:spacing w:after="0" w:line="240" w:lineRule="auto"/>
      </w:pPr>
      <w:r>
        <w:t>Vzory smluv a podani Občanske právo procesni</w:t>
      </w:r>
    </w:p>
    <w:p w14:paraId="1D97C3E0" w14:textId="77777777" w:rsidR="00916031" w:rsidRPr="00916031" w:rsidRDefault="00916031" w:rsidP="0061332D">
      <w:pPr>
        <w:spacing w:after="0" w:line="240" w:lineRule="auto"/>
      </w:pPr>
      <w:r>
        <w:t>Vzory smluv a podani Rodinne právo</w:t>
      </w:r>
    </w:p>
    <w:p w14:paraId="62423C5E" w14:textId="77777777" w:rsidR="00916031" w:rsidRPr="00916031" w:rsidRDefault="00916031" w:rsidP="0061332D">
      <w:pPr>
        <w:spacing w:after="0" w:line="240" w:lineRule="auto"/>
      </w:pPr>
      <w:r w:rsidRPr="00916031">
        <w:t xml:space="preserve">Vzory smluv a </w:t>
      </w:r>
      <w:proofErr w:type="spellStart"/>
      <w:r w:rsidRPr="00916031">
        <w:t>podani</w:t>
      </w:r>
      <w:proofErr w:type="spellEnd"/>
      <w:r w:rsidRPr="00916031">
        <w:t xml:space="preserve"> </w:t>
      </w:r>
      <w:proofErr w:type="spellStart"/>
      <w:r w:rsidRPr="00916031">
        <w:t>Rozhodči</w:t>
      </w:r>
      <w:proofErr w:type="spellEnd"/>
      <w:r w:rsidRPr="00916031">
        <w:t xml:space="preserve"> </w:t>
      </w:r>
      <w:proofErr w:type="spellStart"/>
      <w:r w:rsidRPr="00916031">
        <w:t>řizeni</w:t>
      </w:r>
      <w:proofErr w:type="spellEnd"/>
      <w:r w:rsidRPr="00916031">
        <w:t xml:space="preserve"> (</w:t>
      </w:r>
      <w:proofErr w:type="spellStart"/>
      <w:r w:rsidRPr="00916031">
        <w:t>Rowan</w:t>
      </w:r>
      <w:proofErr w:type="spellEnd"/>
      <w:r w:rsidRPr="00916031">
        <w:t xml:space="preserve"> </w:t>
      </w:r>
      <w:proofErr w:type="spellStart"/>
      <w:r w:rsidRPr="00916031">
        <w:t>Legal</w:t>
      </w:r>
      <w:proofErr w:type="spellEnd"/>
      <w:r w:rsidRPr="00916031">
        <w:t>)</w:t>
      </w:r>
    </w:p>
    <w:p w14:paraId="2212D3BE" w14:textId="77777777" w:rsidR="00916031" w:rsidRPr="00916031" w:rsidRDefault="00916031" w:rsidP="0061332D">
      <w:pPr>
        <w:spacing w:after="0" w:line="240" w:lineRule="auto"/>
      </w:pPr>
      <w:r>
        <w:t>Vzory smluv a podani Směnečne právo</w:t>
      </w:r>
    </w:p>
    <w:p w14:paraId="448460FC" w14:textId="77777777" w:rsidR="007F5B6B" w:rsidRDefault="007F5B6B" w:rsidP="0061332D">
      <w:pPr>
        <w:spacing w:after="0" w:line="240" w:lineRule="auto"/>
      </w:pPr>
    </w:p>
    <w:p w14:paraId="4751E196" w14:textId="56EFB1C9" w:rsidR="00916031" w:rsidRPr="00916031" w:rsidRDefault="00916031" w:rsidP="007F5B6B">
      <w:pPr>
        <w:spacing w:after="0" w:line="240" w:lineRule="auto"/>
        <w:jc w:val="right"/>
      </w:pPr>
      <w:proofErr w:type="spellStart"/>
      <w:r w:rsidRPr="00916031">
        <w:t>Ročni</w:t>
      </w:r>
      <w:proofErr w:type="spellEnd"/>
      <w:r w:rsidRPr="00916031">
        <w:t xml:space="preserve"> </w:t>
      </w:r>
      <w:proofErr w:type="spellStart"/>
      <w:r w:rsidRPr="00916031">
        <w:t>předplatne</w:t>
      </w:r>
      <w:proofErr w:type="spellEnd"/>
      <w:r w:rsidRPr="00916031">
        <w:t>: 14.195,61- Kč</w:t>
      </w:r>
    </w:p>
    <w:p w14:paraId="23F88F08" w14:textId="77777777" w:rsidR="007F5B6B" w:rsidRDefault="007F5B6B" w:rsidP="0061332D">
      <w:pPr>
        <w:spacing w:after="0" w:line="240" w:lineRule="auto"/>
      </w:pPr>
    </w:p>
    <w:p w14:paraId="715D66E2" w14:textId="77777777" w:rsidR="007F5B6B" w:rsidRDefault="007F5B6B" w:rsidP="0061332D">
      <w:pPr>
        <w:spacing w:after="0" w:line="240" w:lineRule="auto"/>
      </w:pPr>
    </w:p>
    <w:p w14:paraId="2B480EDC" w14:textId="1193E24D" w:rsidR="00916031" w:rsidRDefault="00916031" w:rsidP="007F5B6B">
      <w:pPr>
        <w:spacing w:after="0" w:line="240" w:lineRule="auto"/>
        <w:jc w:val="center"/>
      </w:pPr>
      <w:r>
        <w:t>Pracovni právo a socialni zabezpečeni</w:t>
      </w:r>
    </w:p>
    <w:p w14:paraId="010546C0" w14:textId="77777777" w:rsidR="007F5B6B" w:rsidRPr="00916031" w:rsidRDefault="007F5B6B" w:rsidP="0061332D">
      <w:pPr>
        <w:spacing w:after="0" w:line="240" w:lineRule="auto"/>
      </w:pPr>
    </w:p>
    <w:p w14:paraId="066EDFD3" w14:textId="77777777" w:rsidR="00916031" w:rsidRPr="00916031" w:rsidRDefault="00916031" w:rsidP="0061332D">
      <w:pPr>
        <w:spacing w:after="0" w:line="240" w:lineRule="auto"/>
      </w:pPr>
      <w:r>
        <w:t>ASPI Průvodce Pracovni právo</w:t>
      </w:r>
    </w:p>
    <w:p w14:paraId="668D4338" w14:textId="77777777" w:rsidR="00916031" w:rsidRPr="00916031" w:rsidRDefault="00916031" w:rsidP="0061332D">
      <w:pPr>
        <w:spacing w:after="0" w:line="240" w:lineRule="auto"/>
      </w:pPr>
      <w:r>
        <w:t>Časopis Personalni a socialně právni kartoteka</w:t>
      </w:r>
    </w:p>
    <w:p w14:paraId="5458A391" w14:textId="77777777" w:rsidR="00916031" w:rsidRPr="00916031" w:rsidRDefault="00916031" w:rsidP="0061332D">
      <w:pPr>
        <w:spacing w:after="0" w:line="240" w:lineRule="auto"/>
      </w:pPr>
      <w:r w:rsidRPr="00916031">
        <w:t xml:space="preserve">Časopis Bezpečnost a hygiena </w:t>
      </w:r>
      <w:proofErr w:type="spellStart"/>
      <w:r w:rsidRPr="00916031">
        <w:t>prace</w:t>
      </w:r>
      <w:proofErr w:type="spellEnd"/>
    </w:p>
    <w:p w14:paraId="6787E4EA" w14:textId="77777777" w:rsidR="00916031" w:rsidRPr="00916031" w:rsidRDefault="00916031" w:rsidP="0061332D">
      <w:pPr>
        <w:spacing w:after="0" w:line="240" w:lineRule="auto"/>
      </w:pPr>
      <w:r w:rsidRPr="00916031">
        <w:t>Časopis Prace a mzda</w:t>
      </w:r>
    </w:p>
    <w:p w14:paraId="6365CCC8" w14:textId="77777777" w:rsidR="00916031" w:rsidRPr="00916031" w:rsidRDefault="00916031" w:rsidP="0061332D">
      <w:pPr>
        <w:spacing w:after="0" w:line="240" w:lineRule="auto"/>
      </w:pPr>
      <w:r>
        <w:t>Komentař k nařizeni č. 341/2017 Sb. Nařizeni o platovych poměrech zaměstnanců ve veřejnych službach a správě</w:t>
      </w:r>
    </w:p>
    <w:p w14:paraId="536E0473"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č. 567/2006 Sb. </w:t>
      </w:r>
      <w:proofErr w:type="spellStart"/>
      <w:r w:rsidRPr="00916031">
        <w:t>Nařizeni</w:t>
      </w:r>
      <w:proofErr w:type="spellEnd"/>
      <w:r w:rsidRPr="00916031">
        <w:t xml:space="preserve"> o </w:t>
      </w:r>
      <w:proofErr w:type="spellStart"/>
      <w:r w:rsidRPr="00916031">
        <w:t>minimalni</w:t>
      </w:r>
      <w:proofErr w:type="spellEnd"/>
      <w:r w:rsidRPr="00916031">
        <w:t xml:space="preserve"> mzdě, o </w:t>
      </w:r>
      <w:proofErr w:type="spellStart"/>
      <w:r w:rsidRPr="00916031">
        <w:t>nejnižšich</w:t>
      </w:r>
      <w:proofErr w:type="spellEnd"/>
      <w:r w:rsidRPr="00916031">
        <w:t xml:space="preserve"> </w:t>
      </w:r>
      <w:proofErr w:type="spellStart"/>
      <w:r w:rsidRPr="00916031">
        <w:t>urovnich</w:t>
      </w:r>
      <w:proofErr w:type="spellEnd"/>
      <w:r w:rsidRPr="00916031">
        <w:t xml:space="preserve"> </w:t>
      </w:r>
      <w:proofErr w:type="spellStart"/>
      <w:r w:rsidRPr="00916031">
        <w:t>zaručene</w:t>
      </w:r>
      <w:proofErr w:type="spellEnd"/>
      <w:r w:rsidRPr="00916031">
        <w:t xml:space="preserve"> mzdy, o vymezeni </w:t>
      </w:r>
      <w:proofErr w:type="spellStart"/>
      <w:r w:rsidRPr="00916031">
        <w:t>ztiženeho</w:t>
      </w:r>
      <w:proofErr w:type="spellEnd"/>
      <w:r w:rsidRPr="00916031">
        <w:t xml:space="preserve"> </w:t>
      </w:r>
      <w:proofErr w:type="spellStart"/>
      <w:r w:rsidRPr="00916031">
        <w:t>pracovniho</w:t>
      </w:r>
      <w:proofErr w:type="spellEnd"/>
      <w:r w:rsidRPr="00916031">
        <w:t xml:space="preserve"> </w:t>
      </w:r>
      <w:proofErr w:type="spellStart"/>
      <w:r w:rsidRPr="00916031">
        <w:t>prostředi</w:t>
      </w:r>
      <w:proofErr w:type="spellEnd"/>
      <w:r w:rsidRPr="00916031">
        <w:t xml:space="preserve"> a o </w:t>
      </w:r>
      <w:proofErr w:type="spellStart"/>
      <w:r w:rsidRPr="00916031">
        <w:t>vyši</w:t>
      </w:r>
      <w:proofErr w:type="spellEnd"/>
    </w:p>
    <w:p w14:paraId="3EAD89EB" w14:textId="77777777" w:rsidR="00916031" w:rsidRPr="00916031" w:rsidRDefault="00916031" w:rsidP="0061332D">
      <w:pPr>
        <w:spacing w:after="0" w:line="240" w:lineRule="auto"/>
      </w:pPr>
      <w:proofErr w:type="spellStart"/>
      <w:r w:rsidRPr="00916031">
        <w:t>připlatku</w:t>
      </w:r>
      <w:proofErr w:type="spellEnd"/>
      <w:r w:rsidRPr="00916031">
        <w:t xml:space="preserve"> ke mzdě</w:t>
      </w:r>
    </w:p>
    <w:p w14:paraId="2290C38E"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590/2006 Sb. Okruh a rozsah </w:t>
      </w:r>
      <w:proofErr w:type="spellStart"/>
      <w:r w:rsidRPr="00916031">
        <w:t>jinych</w:t>
      </w:r>
      <w:proofErr w:type="spellEnd"/>
      <w:r w:rsidRPr="00916031">
        <w:t xml:space="preserve"> </w:t>
      </w:r>
      <w:proofErr w:type="spellStart"/>
      <w:r w:rsidRPr="00916031">
        <w:t>důležitych</w:t>
      </w:r>
      <w:proofErr w:type="spellEnd"/>
      <w:r w:rsidRPr="00916031">
        <w:t xml:space="preserve"> </w:t>
      </w:r>
      <w:proofErr w:type="spellStart"/>
      <w:r w:rsidRPr="00916031">
        <w:t>osobnich</w:t>
      </w:r>
      <w:proofErr w:type="spellEnd"/>
      <w:r w:rsidRPr="00916031">
        <w:t xml:space="preserve"> </w:t>
      </w:r>
      <w:proofErr w:type="spellStart"/>
      <w:r w:rsidRPr="00916031">
        <w:t>překažek</w:t>
      </w:r>
      <w:proofErr w:type="spellEnd"/>
      <w:r w:rsidRPr="00916031">
        <w:t xml:space="preserve"> v </w:t>
      </w:r>
      <w:proofErr w:type="spellStart"/>
      <w:r w:rsidRPr="00916031">
        <w:t>praci</w:t>
      </w:r>
      <w:proofErr w:type="spellEnd"/>
    </w:p>
    <w:p w14:paraId="26AAE77E"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č. 168/2002 Sb., </w:t>
      </w:r>
      <w:proofErr w:type="spellStart"/>
      <w:r w:rsidRPr="00916031">
        <w:t>kterym</w:t>
      </w:r>
      <w:proofErr w:type="spellEnd"/>
      <w:r w:rsidRPr="00916031">
        <w:t xml:space="preserve"> se </w:t>
      </w:r>
      <w:proofErr w:type="spellStart"/>
      <w:r w:rsidRPr="00916031">
        <w:t>stanovi</w:t>
      </w:r>
      <w:proofErr w:type="spellEnd"/>
      <w:r w:rsidRPr="00916031">
        <w:t xml:space="preserve"> způsob organizace </w:t>
      </w:r>
      <w:proofErr w:type="spellStart"/>
      <w:r w:rsidRPr="00916031">
        <w:t>prace</w:t>
      </w:r>
      <w:proofErr w:type="spellEnd"/>
      <w:r w:rsidRPr="00916031">
        <w:t xml:space="preserve"> a </w:t>
      </w:r>
      <w:proofErr w:type="spellStart"/>
      <w:r w:rsidRPr="00916031">
        <w:t>pracovnich</w:t>
      </w:r>
      <w:proofErr w:type="spellEnd"/>
      <w:r w:rsidRPr="00916031">
        <w:t xml:space="preserve"> postupů, </w:t>
      </w:r>
      <w:proofErr w:type="spellStart"/>
      <w:r w:rsidRPr="00916031">
        <w:t>ktere</w:t>
      </w:r>
      <w:proofErr w:type="spellEnd"/>
      <w:r w:rsidRPr="00916031">
        <w:t xml:space="preserve"> je zaměstnavatel povinen </w:t>
      </w:r>
      <w:proofErr w:type="spellStart"/>
      <w:r w:rsidRPr="00916031">
        <w:t>zajis</w:t>
      </w:r>
      <w:proofErr w:type="spellEnd"/>
    </w:p>
    <w:p w14:paraId="057F9C80"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č. 27/2002 Sb., </w:t>
      </w:r>
      <w:proofErr w:type="spellStart"/>
      <w:r w:rsidRPr="00916031">
        <w:t>kterym</w:t>
      </w:r>
      <w:proofErr w:type="spellEnd"/>
      <w:r w:rsidRPr="00916031">
        <w:t xml:space="preserve"> se </w:t>
      </w:r>
      <w:proofErr w:type="spellStart"/>
      <w:r w:rsidRPr="00916031">
        <w:t>stanovi</w:t>
      </w:r>
      <w:proofErr w:type="spellEnd"/>
      <w:r w:rsidRPr="00916031">
        <w:t xml:space="preserve"> způsob organizace </w:t>
      </w:r>
      <w:proofErr w:type="spellStart"/>
      <w:r w:rsidRPr="00916031">
        <w:t>prace</w:t>
      </w:r>
      <w:proofErr w:type="spellEnd"/>
      <w:r w:rsidRPr="00916031">
        <w:t xml:space="preserve"> a </w:t>
      </w:r>
      <w:proofErr w:type="spellStart"/>
      <w:r w:rsidRPr="00916031">
        <w:t>pracovnich</w:t>
      </w:r>
      <w:proofErr w:type="spellEnd"/>
      <w:r w:rsidRPr="00916031">
        <w:t xml:space="preserve"> postupů, </w:t>
      </w:r>
      <w:proofErr w:type="spellStart"/>
      <w:r w:rsidRPr="00916031">
        <w:t>ktere</w:t>
      </w:r>
      <w:proofErr w:type="spellEnd"/>
      <w:r w:rsidRPr="00916031">
        <w:t xml:space="preserve"> je zaměstnavatel povinen zajistit</w:t>
      </w:r>
    </w:p>
    <w:p w14:paraId="0BA3982B"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č. 339/2017 Sb., o </w:t>
      </w:r>
      <w:proofErr w:type="spellStart"/>
      <w:r w:rsidRPr="00916031">
        <w:t>bližšich</w:t>
      </w:r>
      <w:proofErr w:type="spellEnd"/>
      <w:r w:rsidRPr="00916031">
        <w:t xml:space="preserve"> </w:t>
      </w:r>
      <w:proofErr w:type="spellStart"/>
      <w:r w:rsidRPr="00916031">
        <w:t>požadavcich</w:t>
      </w:r>
      <w:proofErr w:type="spellEnd"/>
      <w:r w:rsidRPr="00916031">
        <w:t xml:space="preserve"> na způsob organizace </w:t>
      </w:r>
      <w:proofErr w:type="spellStart"/>
      <w:r w:rsidRPr="00916031">
        <w:t>prace</w:t>
      </w:r>
      <w:proofErr w:type="spellEnd"/>
      <w:r w:rsidRPr="00916031">
        <w:t xml:space="preserve"> a </w:t>
      </w:r>
      <w:proofErr w:type="spellStart"/>
      <w:r w:rsidRPr="00916031">
        <w:t>pracovnich</w:t>
      </w:r>
      <w:proofErr w:type="spellEnd"/>
      <w:r w:rsidRPr="00916031">
        <w:t xml:space="preserve"> postupů při </w:t>
      </w:r>
      <w:proofErr w:type="spellStart"/>
      <w:r w:rsidRPr="00916031">
        <w:t>praci</w:t>
      </w:r>
      <w:proofErr w:type="spellEnd"/>
      <w:r w:rsidRPr="00916031">
        <w:t xml:space="preserve"> v lese a na pracovišti</w:t>
      </w:r>
    </w:p>
    <w:p w14:paraId="1E116FE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č. 361/2007 Sb., </w:t>
      </w:r>
      <w:proofErr w:type="spellStart"/>
      <w:r w:rsidRPr="00916031">
        <w:t>kterym</w:t>
      </w:r>
      <w:proofErr w:type="spellEnd"/>
      <w:r w:rsidRPr="00916031">
        <w:t xml:space="preserve"> se </w:t>
      </w:r>
      <w:proofErr w:type="spellStart"/>
      <w:r w:rsidRPr="00916031">
        <w:t>stanovi</w:t>
      </w:r>
      <w:proofErr w:type="spellEnd"/>
      <w:r w:rsidRPr="00916031">
        <w:t xml:space="preserve"> </w:t>
      </w:r>
      <w:proofErr w:type="spellStart"/>
      <w:r w:rsidRPr="00916031">
        <w:t>podminky</w:t>
      </w:r>
      <w:proofErr w:type="spellEnd"/>
      <w:r w:rsidRPr="00916031">
        <w:t xml:space="preserve"> ochrany </w:t>
      </w:r>
      <w:proofErr w:type="spellStart"/>
      <w:r w:rsidRPr="00916031">
        <w:t>zdravi</w:t>
      </w:r>
      <w:proofErr w:type="spellEnd"/>
      <w:r w:rsidRPr="00916031">
        <w:t xml:space="preserve"> při </w:t>
      </w:r>
      <w:proofErr w:type="spellStart"/>
      <w:r w:rsidRPr="00916031">
        <w:t>pracii</w:t>
      </w:r>
      <w:proofErr w:type="spellEnd"/>
    </w:p>
    <w:p w14:paraId="1DFED94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č. 378/2001 Sb., </w:t>
      </w:r>
      <w:proofErr w:type="spellStart"/>
      <w:r w:rsidRPr="00916031">
        <w:t>kterym</w:t>
      </w:r>
      <w:proofErr w:type="spellEnd"/>
      <w:r w:rsidRPr="00916031">
        <w:t xml:space="preserve"> se </w:t>
      </w:r>
      <w:proofErr w:type="spellStart"/>
      <w:r w:rsidRPr="00916031">
        <w:t>stanovi</w:t>
      </w:r>
      <w:proofErr w:type="spellEnd"/>
      <w:r w:rsidRPr="00916031">
        <w:t xml:space="preserve"> </w:t>
      </w:r>
      <w:proofErr w:type="spellStart"/>
      <w:r w:rsidRPr="00916031">
        <w:t>bližši</w:t>
      </w:r>
      <w:proofErr w:type="spellEnd"/>
      <w:r w:rsidRPr="00916031">
        <w:t xml:space="preserve"> požadavky na bezpečny provoz a </w:t>
      </w:r>
      <w:proofErr w:type="spellStart"/>
      <w:r w:rsidRPr="00916031">
        <w:t>použivani</w:t>
      </w:r>
      <w:proofErr w:type="spellEnd"/>
      <w:r w:rsidRPr="00916031">
        <w:t xml:space="preserve"> strojů, </w:t>
      </w:r>
      <w:proofErr w:type="spellStart"/>
      <w:r w:rsidRPr="00916031">
        <w:t>technickych</w:t>
      </w:r>
      <w:proofErr w:type="spellEnd"/>
      <w:r w:rsidRPr="00916031">
        <w:t xml:space="preserve"> </w:t>
      </w:r>
      <w:proofErr w:type="spellStart"/>
      <w:r w:rsidRPr="00916031">
        <w:t>zařizeni</w:t>
      </w:r>
      <w:proofErr w:type="spellEnd"/>
      <w:r w:rsidRPr="00916031">
        <w:t xml:space="preserve">, </w:t>
      </w:r>
      <w:proofErr w:type="spellStart"/>
      <w:r w:rsidRPr="00916031">
        <w:t>přis</w:t>
      </w:r>
      <w:proofErr w:type="spellEnd"/>
    </w:p>
    <w:p w14:paraId="54E2ED0F"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č. 591/2006 Sb. </w:t>
      </w:r>
      <w:proofErr w:type="spellStart"/>
      <w:r w:rsidRPr="00916031">
        <w:t>Nařizeni</w:t>
      </w:r>
      <w:proofErr w:type="spellEnd"/>
      <w:r w:rsidRPr="00916031">
        <w:t xml:space="preserve"> Vlady </w:t>
      </w:r>
      <w:proofErr w:type="spellStart"/>
      <w:r w:rsidRPr="00916031">
        <w:t>Česke</w:t>
      </w:r>
      <w:proofErr w:type="spellEnd"/>
      <w:r w:rsidRPr="00916031">
        <w:t xml:space="preserve"> republiky požadavky na bezpečnost a ochranu </w:t>
      </w:r>
      <w:proofErr w:type="spellStart"/>
      <w:r w:rsidRPr="00916031">
        <w:t>zdravi</w:t>
      </w:r>
      <w:proofErr w:type="spellEnd"/>
      <w:r w:rsidRPr="00916031">
        <w:t xml:space="preserve"> při </w:t>
      </w:r>
      <w:proofErr w:type="spellStart"/>
      <w:r w:rsidRPr="00916031">
        <w:t>praci</w:t>
      </w:r>
      <w:proofErr w:type="spellEnd"/>
      <w:r w:rsidRPr="00916031">
        <w:t xml:space="preserve"> na </w:t>
      </w:r>
      <w:proofErr w:type="spellStart"/>
      <w:r w:rsidRPr="00916031">
        <w:t>staveništich</w:t>
      </w:r>
      <w:proofErr w:type="spellEnd"/>
    </w:p>
    <w:p w14:paraId="20AD37F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vlady</w:t>
      </w:r>
      <w:proofErr w:type="spellEnd"/>
      <w:r w:rsidRPr="00916031">
        <w:t xml:space="preserve"> č. 592/2006 Sb. </w:t>
      </w:r>
      <w:proofErr w:type="spellStart"/>
      <w:r w:rsidRPr="00916031">
        <w:t>Nařizeni</w:t>
      </w:r>
      <w:proofErr w:type="spellEnd"/>
      <w:r w:rsidRPr="00916031">
        <w:t xml:space="preserve"> Vlady </w:t>
      </w:r>
      <w:proofErr w:type="spellStart"/>
      <w:r w:rsidRPr="00916031">
        <w:t>Česke</w:t>
      </w:r>
      <w:proofErr w:type="spellEnd"/>
      <w:r w:rsidRPr="00916031">
        <w:t xml:space="preserve"> republiky </w:t>
      </w:r>
      <w:proofErr w:type="spellStart"/>
      <w:r w:rsidRPr="00916031">
        <w:t>podminky</w:t>
      </w:r>
      <w:proofErr w:type="spellEnd"/>
      <w:r w:rsidRPr="00916031">
        <w:t xml:space="preserve"> akreditace a </w:t>
      </w:r>
      <w:proofErr w:type="spellStart"/>
      <w:r w:rsidRPr="00916031">
        <w:t>provaděni</w:t>
      </w:r>
      <w:proofErr w:type="spellEnd"/>
      <w:r w:rsidRPr="00916031">
        <w:t xml:space="preserve"> zkoušek z </w:t>
      </w:r>
      <w:proofErr w:type="spellStart"/>
      <w:r w:rsidRPr="00916031">
        <w:t>odborne</w:t>
      </w:r>
      <w:proofErr w:type="spellEnd"/>
      <w:r w:rsidRPr="00916031">
        <w:t xml:space="preserve"> způsobilosti</w:t>
      </w:r>
    </w:p>
    <w:p w14:paraId="304988BA"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 114/2002 Sb. </w:t>
      </w:r>
      <w:proofErr w:type="spellStart"/>
      <w:r w:rsidRPr="00916031">
        <w:t>Vyhlaška</w:t>
      </w:r>
      <w:proofErr w:type="spellEnd"/>
      <w:r w:rsidRPr="00916031">
        <w:t xml:space="preserve"> o fondu </w:t>
      </w:r>
      <w:proofErr w:type="spellStart"/>
      <w:r w:rsidRPr="00916031">
        <w:t>kulturnich</w:t>
      </w:r>
      <w:proofErr w:type="spellEnd"/>
      <w:r w:rsidRPr="00916031">
        <w:t xml:space="preserve"> a </w:t>
      </w:r>
      <w:proofErr w:type="spellStart"/>
      <w:r w:rsidRPr="00916031">
        <w:t>socialnich</w:t>
      </w:r>
      <w:proofErr w:type="spellEnd"/>
      <w:r w:rsidRPr="00916031">
        <w:t xml:space="preserve"> potřeb</w:t>
      </w:r>
    </w:p>
    <w:p w14:paraId="100F1AAB" w14:textId="77777777" w:rsidR="00916031" w:rsidRPr="00916031" w:rsidRDefault="00916031" w:rsidP="0061332D">
      <w:pPr>
        <w:spacing w:after="0" w:line="240" w:lineRule="auto"/>
      </w:pPr>
      <w:proofErr w:type="spellStart"/>
      <w:r w:rsidRPr="00916031">
        <w:lastRenderedPageBreak/>
        <w:t>Komentař</w:t>
      </w:r>
      <w:proofErr w:type="spellEnd"/>
      <w:r w:rsidRPr="00916031">
        <w:t xml:space="preserve"> k </w:t>
      </w:r>
      <w:proofErr w:type="spellStart"/>
      <w:r w:rsidRPr="00916031">
        <w:t>vyhlašce</w:t>
      </w:r>
      <w:proofErr w:type="spellEnd"/>
      <w:r w:rsidRPr="00916031">
        <w:t xml:space="preserve"> č. 48/1982 Sb. Stanoveni </w:t>
      </w:r>
      <w:proofErr w:type="spellStart"/>
      <w:r w:rsidRPr="00916031">
        <w:t>zakladnich</w:t>
      </w:r>
      <w:proofErr w:type="spellEnd"/>
      <w:r w:rsidRPr="00916031">
        <w:t xml:space="preserve"> požadavků k zajištěni bezpečnosti </w:t>
      </w:r>
      <w:proofErr w:type="spellStart"/>
      <w:r w:rsidRPr="00916031">
        <w:t>prace</w:t>
      </w:r>
      <w:proofErr w:type="spellEnd"/>
      <w:r w:rsidRPr="00916031">
        <w:t xml:space="preserve"> a </w:t>
      </w:r>
      <w:proofErr w:type="spellStart"/>
      <w:r w:rsidRPr="00916031">
        <w:t>technickych</w:t>
      </w:r>
      <w:proofErr w:type="spellEnd"/>
      <w:r w:rsidRPr="00916031">
        <w:t xml:space="preserve"> </w:t>
      </w:r>
      <w:proofErr w:type="spellStart"/>
      <w:r w:rsidRPr="00916031">
        <w:t>zařizeni</w:t>
      </w:r>
      <w:proofErr w:type="spellEnd"/>
    </w:p>
    <w:p w14:paraId="2E7ED675"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č.180/2015 Sb. - </w:t>
      </w:r>
      <w:proofErr w:type="spellStart"/>
      <w:r w:rsidRPr="00916031">
        <w:t>Vyhlaška</w:t>
      </w:r>
      <w:proofErr w:type="spellEnd"/>
      <w:r w:rsidRPr="00916031">
        <w:t xml:space="preserve"> o </w:t>
      </w:r>
      <w:proofErr w:type="spellStart"/>
      <w:r w:rsidRPr="00916031">
        <w:t>zakazanych</w:t>
      </w:r>
      <w:proofErr w:type="spellEnd"/>
      <w:r w:rsidRPr="00916031">
        <w:t xml:space="preserve"> </w:t>
      </w:r>
      <w:proofErr w:type="spellStart"/>
      <w:r w:rsidRPr="00916031">
        <w:t>pracich</w:t>
      </w:r>
      <w:proofErr w:type="spellEnd"/>
      <w:r w:rsidRPr="00916031">
        <w:t xml:space="preserve"> na </w:t>
      </w:r>
      <w:proofErr w:type="spellStart"/>
      <w:r w:rsidRPr="00916031">
        <w:t>pracovištich</w:t>
      </w:r>
      <w:proofErr w:type="spellEnd"/>
    </w:p>
    <w:p w14:paraId="52F6132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č.389/2011 Sb. - </w:t>
      </w:r>
      <w:proofErr w:type="spellStart"/>
      <w:r w:rsidRPr="00916031">
        <w:t>Vyhlaška</w:t>
      </w:r>
      <w:proofErr w:type="spellEnd"/>
      <w:r w:rsidRPr="00916031">
        <w:t xml:space="preserve"> o provedeni </w:t>
      </w:r>
      <w:proofErr w:type="spellStart"/>
      <w:r w:rsidRPr="00916031">
        <w:t>některych</w:t>
      </w:r>
      <w:proofErr w:type="spellEnd"/>
      <w:r w:rsidRPr="00916031">
        <w:t xml:space="preserve"> ustanoveni </w:t>
      </w:r>
      <w:proofErr w:type="spellStart"/>
      <w:r w:rsidRPr="00916031">
        <w:t>zakona</w:t>
      </w:r>
      <w:proofErr w:type="spellEnd"/>
      <w:r w:rsidRPr="00916031">
        <w:t xml:space="preserve"> o pomoci v </w:t>
      </w:r>
      <w:proofErr w:type="spellStart"/>
      <w:r w:rsidRPr="00916031">
        <w:t>hmotne</w:t>
      </w:r>
      <w:proofErr w:type="spellEnd"/>
      <w:r w:rsidRPr="00916031">
        <w:t xml:space="preserve"> nouzi</w:t>
      </w:r>
    </w:p>
    <w:p w14:paraId="4549B867"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101/2005 Sb. </w:t>
      </w:r>
      <w:proofErr w:type="spellStart"/>
      <w:r w:rsidRPr="00916031">
        <w:t>Nařizeni</w:t>
      </w:r>
      <w:proofErr w:type="spellEnd"/>
      <w:r w:rsidRPr="00916031">
        <w:t xml:space="preserve"> </w:t>
      </w:r>
      <w:proofErr w:type="spellStart"/>
      <w:r w:rsidRPr="00916031">
        <w:t>vlady</w:t>
      </w:r>
      <w:proofErr w:type="spellEnd"/>
      <w:r w:rsidRPr="00916031">
        <w:t xml:space="preserve">, požadavky </w:t>
      </w:r>
      <w:proofErr w:type="spellStart"/>
      <w:r w:rsidRPr="00916031">
        <w:t>pracovni</w:t>
      </w:r>
      <w:proofErr w:type="spellEnd"/>
      <w:r w:rsidRPr="00916031">
        <w:t xml:space="preserve"> </w:t>
      </w:r>
      <w:proofErr w:type="spellStart"/>
      <w:r w:rsidRPr="00916031">
        <w:t>prostředi</w:t>
      </w:r>
      <w:proofErr w:type="spellEnd"/>
    </w:p>
    <w:p w14:paraId="38341D36"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150/2017 Sb. </w:t>
      </w:r>
      <w:proofErr w:type="spellStart"/>
      <w:r w:rsidRPr="00916031">
        <w:t>Zakon</w:t>
      </w:r>
      <w:proofErr w:type="spellEnd"/>
      <w:r w:rsidRPr="00916031">
        <w:t xml:space="preserve"> o </w:t>
      </w:r>
      <w:proofErr w:type="spellStart"/>
      <w:r w:rsidRPr="00916031">
        <w:t>zahranični</w:t>
      </w:r>
      <w:proofErr w:type="spellEnd"/>
      <w:r w:rsidRPr="00916031">
        <w:t xml:space="preserve"> službě</w:t>
      </w:r>
    </w:p>
    <w:p w14:paraId="425179A2"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155/1995 Sb. </w:t>
      </w:r>
      <w:proofErr w:type="spellStart"/>
      <w:r w:rsidRPr="00916031">
        <w:t>Zakon</w:t>
      </w:r>
      <w:proofErr w:type="spellEnd"/>
      <w:r w:rsidRPr="00916031">
        <w:t xml:space="preserve"> o </w:t>
      </w:r>
      <w:proofErr w:type="spellStart"/>
      <w:r w:rsidRPr="00916031">
        <w:t>důchodovem</w:t>
      </w:r>
      <w:proofErr w:type="spellEnd"/>
      <w:r w:rsidRPr="00916031">
        <w:t xml:space="preserve"> pojištěni. Prakticky </w:t>
      </w:r>
      <w:proofErr w:type="spellStart"/>
      <w:r w:rsidRPr="00916031">
        <w:t>komentař</w:t>
      </w:r>
      <w:proofErr w:type="spellEnd"/>
    </w:p>
    <w:p w14:paraId="4AB40D99"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171/2023 Sb. </w:t>
      </w:r>
      <w:proofErr w:type="spellStart"/>
      <w:r w:rsidRPr="00916031">
        <w:t>Zakon</w:t>
      </w:r>
      <w:proofErr w:type="spellEnd"/>
      <w:r w:rsidRPr="00916031">
        <w:t xml:space="preserve"> o ochraně oznamovatelů. Prakticky </w:t>
      </w:r>
      <w:proofErr w:type="spellStart"/>
      <w:r w:rsidRPr="00916031">
        <w:t>komentař</w:t>
      </w:r>
      <w:proofErr w:type="spellEnd"/>
    </w:p>
    <w:p w14:paraId="787A86F0"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224/2015 Sb. </w:t>
      </w:r>
      <w:proofErr w:type="spellStart"/>
      <w:r w:rsidRPr="00916031">
        <w:t>Zakon</w:t>
      </w:r>
      <w:proofErr w:type="spellEnd"/>
      <w:r w:rsidRPr="00916031">
        <w:t xml:space="preserve"> o prevenci </w:t>
      </w:r>
      <w:proofErr w:type="spellStart"/>
      <w:r w:rsidRPr="00916031">
        <w:t>zavažnych</w:t>
      </w:r>
      <w:proofErr w:type="spellEnd"/>
      <w:r w:rsidRPr="00916031">
        <w:t xml:space="preserve"> </w:t>
      </w:r>
      <w:proofErr w:type="spellStart"/>
      <w:r w:rsidRPr="00916031">
        <w:t>havarii</w:t>
      </w:r>
      <w:proofErr w:type="spellEnd"/>
    </w:p>
    <w:p w14:paraId="0F9795A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250/2021 Sb. </w:t>
      </w:r>
      <w:proofErr w:type="spellStart"/>
      <w:r w:rsidRPr="00916031">
        <w:t>Zakon</w:t>
      </w:r>
      <w:proofErr w:type="spellEnd"/>
      <w:r w:rsidRPr="00916031">
        <w:t xml:space="preserve"> o bezpečnosti </w:t>
      </w:r>
      <w:proofErr w:type="spellStart"/>
      <w:r w:rsidRPr="00916031">
        <w:t>prace</w:t>
      </w:r>
      <w:proofErr w:type="spellEnd"/>
      <w:r w:rsidRPr="00916031">
        <w:t xml:space="preserve"> při provozu </w:t>
      </w:r>
      <w:proofErr w:type="spellStart"/>
      <w:r w:rsidRPr="00916031">
        <w:t>vyhrazenych</w:t>
      </w:r>
      <w:proofErr w:type="spellEnd"/>
      <w:r w:rsidRPr="00916031">
        <w:t xml:space="preserve"> </w:t>
      </w:r>
      <w:proofErr w:type="spellStart"/>
      <w:r w:rsidRPr="00916031">
        <w:t>technickych</w:t>
      </w:r>
      <w:proofErr w:type="spellEnd"/>
      <w:r w:rsidRPr="00916031">
        <w:t xml:space="preserve"> </w:t>
      </w:r>
      <w:proofErr w:type="spellStart"/>
      <w:r w:rsidRPr="00916031">
        <w:t>zařizeni</w:t>
      </w:r>
      <w:proofErr w:type="spellEnd"/>
      <w:r w:rsidRPr="00916031">
        <w:t>.</w:t>
      </w:r>
    </w:p>
    <w:p w14:paraId="45551A3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262/2006 Sb.- </w:t>
      </w:r>
      <w:proofErr w:type="spellStart"/>
      <w:r w:rsidRPr="00916031">
        <w:t>Zakonik</w:t>
      </w:r>
      <w:proofErr w:type="spellEnd"/>
      <w:r w:rsidRPr="00916031">
        <w:t xml:space="preserve"> Prace</w:t>
      </w:r>
    </w:p>
    <w:p w14:paraId="6CDC3F3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309/2006 Sb. </w:t>
      </w:r>
      <w:proofErr w:type="spellStart"/>
      <w:r w:rsidRPr="00916031">
        <w:t>Zakon</w:t>
      </w:r>
      <w:proofErr w:type="spellEnd"/>
      <w:r w:rsidRPr="00916031">
        <w:t xml:space="preserve"> o zajištěni </w:t>
      </w:r>
      <w:proofErr w:type="spellStart"/>
      <w:r w:rsidRPr="00916031">
        <w:t>dalšich</w:t>
      </w:r>
      <w:proofErr w:type="spellEnd"/>
      <w:r w:rsidRPr="00916031">
        <w:t xml:space="preserve"> </w:t>
      </w:r>
      <w:proofErr w:type="spellStart"/>
      <w:r w:rsidRPr="00916031">
        <w:t>podminek</w:t>
      </w:r>
      <w:proofErr w:type="spellEnd"/>
      <w:r w:rsidRPr="00916031">
        <w:t xml:space="preserve"> bezpečnosti a ochrany </w:t>
      </w:r>
      <w:proofErr w:type="spellStart"/>
      <w:r w:rsidRPr="00916031">
        <w:t>zdravi</w:t>
      </w:r>
      <w:proofErr w:type="spellEnd"/>
      <w:r w:rsidRPr="00916031">
        <w:t xml:space="preserve"> při </w:t>
      </w:r>
      <w:proofErr w:type="spellStart"/>
      <w:r w:rsidRPr="00916031">
        <w:t>praci</w:t>
      </w:r>
      <w:proofErr w:type="spellEnd"/>
    </w:p>
    <w:p w14:paraId="587235DD"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435/2004 Sb. </w:t>
      </w:r>
      <w:proofErr w:type="spellStart"/>
      <w:r w:rsidRPr="00916031">
        <w:t>Zakon</w:t>
      </w:r>
      <w:proofErr w:type="spellEnd"/>
      <w:r w:rsidRPr="00916031">
        <w:t xml:space="preserve"> o zaměstnanosti</w:t>
      </w:r>
    </w:p>
    <w:p w14:paraId="3089362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48/1997 Sb. </w:t>
      </w:r>
      <w:proofErr w:type="spellStart"/>
      <w:r w:rsidRPr="00916031">
        <w:t>Zakon</w:t>
      </w:r>
      <w:proofErr w:type="spellEnd"/>
      <w:r w:rsidRPr="00916031">
        <w:t xml:space="preserve"> o </w:t>
      </w:r>
      <w:proofErr w:type="spellStart"/>
      <w:r w:rsidRPr="00916031">
        <w:t>veřejnem</w:t>
      </w:r>
      <w:proofErr w:type="spellEnd"/>
      <w:r w:rsidRPr="00916031">
        <w:t xml:space="preserve"> </w:t>
      </w:r>
      <w:proofErr w:type="spellStart"/>
      <w:r w:rsidRPr="00916031">
        <w:t>zdravotnim</w:t>
      </w:r>
      <w:proofErr w:type="spellEnd"/>
      <w:r w:rsidRPr="00916031">
        <w:t xml:space="preserve"> pojištěni</w:t>
      </w:r>
    </w:p>
    <w:p w14:paraId="1AEE5779"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č.11/2002 </w:t>
      </w:r>
      <w:proofErr w:type="spellStart"/>
      <w:r w:rsidRPr="00916031">
        <w:t>Sb.Nařizeni</w:t>
      </w:r>
      <w:proofErr w:type="spellEnd"/>
      <w:r w:rsidRPr="00916031">
        <w:t xml:space="preserve"> </w:t>
      </w:r>
      <w:proofErr w:type="spellStart"/>
      <w:r w:rsidRPr="00916031">
        <w:t>vlady</w:t>
      </w:r>
      <w:proofErr w:type="spellEnd"/>
      <w:r w:rsidRPr="00916031">
        <w:t xml:space="preserve">, </w:t>
      </w:r>
      <w:proofErr w:type="spellStart"/>
      <w:r w:rsidRPr="00916031">
        <w:t>bezpečnostni</w:t>
      </w:r>
      <w:proofErr w:type="spellEnd"/>
      <w:r w:rsidRPr="00916031">
        <w:t xml:space="preserve"> značky, zavedeni </w:t>
      </w:r>
      <w:proofErr w:type="spellStart"/>
      <w:r w:rsidRPr="00916031">
        <w:t>signalů</w:t>
      </w:r>
      <w:proofErr w:type="spellEnd"/>
    </w:p>
    <w:p w14:paraId="449E7B5F"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č.111/2006 Sb., č. 110/2006 Sb. - </w:t>
      </w:r>
      <w:proofErr w:type="spellStart"/>
      <w:r w:rsidRPr="00916031">
        <w:t>Zakon</w:t>
      </w:r>
      <w:proofErr w:type="spellEnd"/>
      <w:r w:rsidRPr="00916031">
        <w:t xml:space="preserve"> o pomoci v </w:t>
      </w:r>
      <w:proofErr w:type="spellStart"/>
      <w:r w:rsidRPr="00916031">
        <w:t>hmotne</w:t>
      </w:r>
      <w:proofErr w:type="spellEnd"/>
      <w:r w:rsidRPr="00916031">
        <w:t xml:space="preserve"> nouzi a </w:t>
      </w:r>
      <w:proofErr w:type="spellStart"/>
      <w:r w:rsidRPr="00916031">
        <w:t>souvisejici</w:t>
      </w:r>
      <w:proofErr w:type="spellEnd"/>
      <w:r w:rsidRPr="00916031">
        <w:t xml:space="preserve"> předpisy (prakticky </w:t>
      </w:r>
      <w:proofErr w:type="spellStart"/>
      <w:r w:rsidRPr="00916031">
        <w:t>komentař</w:t>
      </w:r>
      <w:proofErr w:type="spellEnd"/>
      <w:r w:rsidRPr="00916031">
        <w:t>)</w:t>
      </w:r>
    </w:p>
    <w:p w14:paraId="0EEFD11E"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č.118/2000 Sb. - </w:t>
      </w:r>
      <w:proofErr w:type="spellStart"/>
      <w:r w:rsidRPr="00916031">
        <w:t>Zakon</w:t>
      </w:r>
      <w:proofErr w:type="spellEnd"/>
      <w:r w:rsidRPr="00916031">
        <w:t xml:space="preserve"> o ochraně zaměstnanců při </w:t>
      </w:r>
      <w:proofErr w:type="spellStart"/>
      <w:r w:rsidRPr="00916031">
        <w:t>platebni</w:t>
      </w:r>
      <w:proofErr w:type="spellEnd"/>
      <w:r w:rsidRPr="00916031">
        <w:t xml:space="preserve"> neschopnosti zaměstnavatele</w:t>
      </w:r>
    </w:p>
    <w:p w14:paraId="21362B1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č.187/2006 Sb.- </w:t>
      </w:r>
      <w:proofErr w:type="spellStart"/>
      <w:r w:rsidRPr="00916031">
        <w:t>Zakon</w:t>
      </w:r>
      <w:proofErr w:type="spellEnd"/>
      <w:r w:rsidRPr="00916031">
        <w:t xml:space="preserve"> o </w:t>
      </w:r>
      <w:proofErr w:type="spellStart"/>
      <w:r w:rsidRPr="00916031">
        <w:t>nemocenskem</w:t>
      </w:r>
      <w:proofErr w:type="spellEnd"/>
      <w:r w:rsidRPr="00916031">
        <w:t xml:space="preserve"> pojištěni</w:t>
      </w:r>
    </w:p>
    <w:p w14:paraId="361EE35F"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č.2/1991 Sb. - </w:t>
      </w:r>
      <w:proofErr w:type="spellStart"/>
      <w:r w:rsidRPr="00916031">
        <w:t>Zakon</w:t>
      </w:r>
      <w:proofErr w:type="spellEnd"/>
      <w:r w:rsidRPr="00916031">
        <w:t xml:space="preserve"> o </w:t>
      </w:r>
      <w:proofErr w:type="spellStart"/>
      <w:r w:rsidRPr="00916031">
        <w:t>kolektivnim</w:t>
      </w:r>
      <w:proofErr w:type="spellEnd"/>
      <w:r w:rsidRPr="00916031">
        <w:t xml:space="preserve"> </w:t>
      </w:r>
      <w:proofErr w:type="spellStart"/>
      <w:r w:rsidRPr="00916031">
        <w:t>vyjednavani</w:t>
      </w:r>
      <w:proofErr w:type="spellEnd"/>
      <w:r w:rsidRPr="00916031">
        <w:t xml:space="preserve">. Prakticky </w:t>
      </w:r>
      <w:proofErr w:type="spellStart"/>
      <w:r w:rsidRPr="00916031">
        <w:t>komentař</w:t>
      </w:r>
      <w:proofErr w:type="spellEnd"/>
      <w:r w:rsidRPr="00916031">
        <w:t>.</w:t>
      </w:r>
    </w:p>
    <w:p w14:paraId="5A05963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č.2/1991 Sb.- </w:t>
      </w:r>
      <w:proofErr w:type="spellStart"/>
      <w:r w:rsidRPr="00916031">
        <w:t>Zakon</w:t>
      </w:r>
      <w:proofErr w:type="spellEnd"/>
      <w:r w:rsidRPr="00916031">
        <w:t xml:space="preserve"> o </w:t>
      </w:r>
      <w:proofErr w:type="spellStart"/>
      <w:r w:rsidRPr="00916031">
        <w:t>kolektivnim</w:t>
      </w:r>
      <w:proofErr w:type="spellEnd"/>
      <w:r w:rsidRPr="00916031">
        <w:t xml:space="preserve"> </w:t>
      </w:r>
      <w:proofErr w:type="spellStart"/>
      <w:r w:rsidRPr="00916031">
        <w:t>vyjednavani</w:t>
      </w:r>
      <w:proofErr w:type="spellEnd"/>
      <w:r w:rsidRPr="00916031">
        <w:t xml:space="preserve">, </w:t>
      </w:r>
      <w:proofErr w:type="spellStart"/>
      <w:r w:rsidRPr="00916031">
        <w:t>vyhlašek</w:t>
      </w:r>
      <w:proofErr w:type="spellEnd"/>
      <w:r w:rsidRPr="00916031">
        <w:t xml:space="preserve"> č.16/1991 Sb. a č.114/1991 Sb.</w:t>
      </w:r>
    </w:p>
    <w:p w14:paraId="235FB81C"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č.251/2005 Sb. a č.174/1968 Sb.- </w:t>
      </w:r>
      <w:proofErr w:type="spellStart"/>
      <w:r w:rsidRPr="00916031">
        <w:t>Zakon</w:t>
      </w:r>
      <w:proofErr w:type="spellEnd"/>
      <w:r w:rsidRPr="00916031">
        <w:t xml:space="preserve"> o inspekci </w:t>
      </w:r>
      <w:proofErr w:type="spellStart"/>
      <w:r w:rsidRPr="00916031">
        <w:t>prace</w:t>
      </w:r>
      <w:proofErr w:type="spellEnd"/>
      <w:r w:rsidRPr="00916031">
        <w:t xml:space="preserve"> (2 </w:t>
      </w:r>
      <w:proofErr w:type="spellStart"/>
      <w:r w:rsidRPr="00916031">
        <w:t>vydani</w:t>
      </w:r>
      <w:proofErr w:type="spellEnd"/>
      <w:r w:rsidRPr="00916031">
        <w:t xml:space="preserve">) a </w:t>
      </w:r>
      <w:proofErr w:type="spellStart"/>
      <w:r w:rsidRPr="00916031">
        <w:t>Zakon</w:t>
      </w:r>
      <w:proofErr w:type="spellEnd"/>
      <w:r w:rsidRPr="00916031">
        <w:t xml:space="preserve"> o </w:t>
      </w:r>
      <w:proofErr w:type="spellStart"/>
      <w:r w:rsidRPr="00916031">
        <w:t>statnim</w:t>
      </w:r>
      <w:proofErr w:type="spellEnd"/>
      <w:r w:rsidRPr="00916031">
        <w:t xml:space="preserve"> </w:t>
      </w:r>
      <w:proofErr w:type="spellStart"/>
      <w:r w:rsidRPr="00916031">
        <w:t>odbornem</w:t>
      </w:r>
      <w:proofErr w:type="spellEnd"/>
      <w:r w:rsidRPr="00916031">
        <w:t xml:space="preserve"> dozoru nad bezpečnosti </w:t>
      </w:r>
      <w:proofErr w:type="spellStart"/>
      <w:r w:rsidRPr="00916031">
        <w:t>prace</w:t>
      </w:r>
      <w:proofErr w:type="spellEnd"/>
    </w:p>
    <w:p w14:paraId="2A26C9A3"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č.262/2006 Sb. - </w:t>
      </w:r>
      <w:proofErr w:type="spellStart"/>
      <w:r w:rsidRPr="00916031">
        <w:t>Zakonik</w:t>
      </w:r>
      <w:proofErr w:type="spellEnd"/>
      <w:r w:rsidRPr="00916031">
        <w:t xml:space="preserve"> </w:t>
      </w:r>
      <w:proofErr w:type="spellStart"/>
      <w:r w:rsidRPr="00916031">
        <w:t>prace</w:t>
      </w:r>
      <w:proofErr w:type="spellEnd"/>
    </w:p>
    <w:p w14:paraId="2D124649"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č.375/2017 Sb. </w:t>
      </w:r>
      <w:proofErr w:type="spellStart"/>
      <w:r w:rsidRPr="00916031">
        <w:t>Nařizeni</w:t>
      </w:r>
      <w:proofErr w:type="spellEnd"/>
      <w:r w:rsidRPr="00916031">
        <w:t xml:space="preserve"> </w:t>
      </w:r>
      <w:proofErr w:type="spellStart"/>
      <w:r w:rsidRPr="00916031">
        <w:t>vlady</w:t>
      </w:r>
      <w:proofErr w:type="spellEnd"/>
      <w:r w:rsidRPr="00916031">
        <w:t xml:space="preserve"> o vzhledu, </w:t>
      </w:r>
      <w:proofErr w:type="spellStart"/>
      <w:r w:rsidRPr="00916031">
        <w:t>umistěni</w:t>
      </w:r>
      <w:proofErr w:type="spellEnd"/>
      <w:r w:rsidRPr="00916031">
        <w:t xml:space="preserve"> a provedeni </w:t>
      </w:r>
      <w:proofErr w:type="spellStart"/>
      <w:r w:rsidRPr="00916031">
        <w:t>bezpečnostnich</w:t>
      </w:r>
      <w:proofErr w:type="spellEnd"/>
      <w:r w:rsidRPr="00916031">
        <w:t xml:space="preserve"> značek a značeni a zavedeni </w:t>
      </w:r>
      <w:proofErr w:type="spellStart"/>
      <w:r w:rsidRPr="00916031">
        <w:t>signalů</w:t>
      </w:r>
      <w:proofErr w:type="spellEnd"/>
    </w:p>
    <w:p w14:paraId="311F30B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č.435/2004 Sb.- </w:t>
      </w:r>
      <w:proofErr w:type="spellStart"/>
      <w:r w:rsidRPr="00916031">
        <w:t>Zakon</w:t>
      </w:r>
      <w:proofErr w:type="spellEnd"/>
      <w:r w:rsidRPr="00916031">
        <w:t xml:space="preserve"> o zaměstnanosti</w:t>
      </w:r>
    </w:p>
    <w:p w14:paraId="149CC04A"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č.582/1991 Sb. - </w:t>
      </w:r>
      <w:proofErr w:type="spellStart"/>
      <w:r w:rsidRPr="00916031">
        <w:t>Zakon</w:t>
      </w:r>
      <w:proofErr w:type="spellEnd"/>
      <w:r w:rsidRPr="00916031">
        <w:t xml:space="preserve"> o organizaci a </w:t>
      </w:r>
      <w:proofErr w:type="spellStart"/>
      <w:r w:rsidRPr="00916031">
        <w:t>provaděni</w:t>
      </w:r>
      <w:proofErr w:type="spellEnd"/>
      <w:r w:rsidRPr="00916031">
        <w:t xml:space="preserve"> </w:t>
      </w:r>
      <w:proofErr w:type="spellStart"/>
      <w:r w:rsidRPr="00916031">
        <w:t>socialniho</w:t>
      </w:r>
      <w:proofErr w:type="spellEnd"/>
      <w:r w:rsidRPr="00916031">
        <w:t xml:space="preserve"> zabezpečeni</w:t>
      </w:r>
    </w:p>
    <w:p w14:paraId="5C898842"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č.589/1992 Sb. - </w:t>
      </w:r>
      <w:proofErr w:type="spellStart"/>
      <w:r w:rsidRPr="00916031">
        <w:t>Zakon</w:t>
      </w:r>
      <w:proofErr w:type="spellEnd"/>
      <w:r w:rsidRPr="00916031">
        <w:t xml:space="preserve"> o </w:t>
      </w:r>
      <w:proofErr w:type="spellStart"/>
      <w:r w:rsidRPr="00916031">
        <w:t>pojistnem</w:t>
      </w:r>
      <w:proofErr w:type="spellEnd"/>
      <w:r w:rsidRPr="00916031">
        <w:t xml:space="preserve"> na </w:t>
      </w:r>
      <w:proofErr w:type="spellStart"/>
      <w:r w:rsidRPr="00916031">
        <w:t>socialni</w:t>
      </w:r>
      <w:proofErr w:type="spellEnd"/>
      <w:r w:rsidRPr="00916031">
        <w:t xml:space="preserve"> zabezpečeni</w:t>
      </w:r>
    </w:p>
    <w:p w14:paraId="233D40B8"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zakonům</w:t>
      </w:r>
      <w:proofErr w:type="spellEnd"/>
      <w:r w:rsidRPr="00916031">
        <w:t xml:space="preserve"> č.110/2006 Sb. a č.389/2011 </w:t>
      </w:r>
      <w:proofErr w:type="spellStart"/>
      <w:r w:rsidRPr="00916031">
        <w:t>Sb</w:t>
      </w:r>
      <w:proofErr w:type="spellEnd"/>
      <w:r w:rsidRPr="00916031">
        <w:t xml:space="preserve"> - </w:t>
      </w:r>
      <w:proofErr w:type="spellStart"/>
      <w:r w:rsidRPr="00916031">
        <w:t>Zakon</w:t>
      </w:r>
      <w:proofErr w:type="spellEnd"/>
      <w:r w:rsidRPr="00916031">
        <w:t xml:space="preserve"> o </w:t>
      </w:r>
      <w:proofErr w:type="spellStart"/>
      <w:r w:rsidRPr="00916031">
        <w:t>životnim</w:t>
      </w:r>
      <w:proofErr w:type="spellEnd"/>
      <w:r w:rsidRPr="00916031">
        <w:t xml:space="preserve"> a </w:t>
      </w:r>
      <w:proofErr w:type="spellStart"/>
      <w:r w:rsidRPr="00916031">
        <w:t>existenčnim</w:t>
      </w:r>
      <w:proofErr w:type="spellEnd"/>
      <w:r w:rsidRPr="00916031">
        <w:t xml:space="preserve"> minimu</w:t>
      </w:r>
    </w:p>
    <w:p w14:paraId="2E371684" w14:textId="7FE8862B" w:rsidR="00916031" w:rsidRDefault="00916031" w:rsidP="0061332D">
      <w:pPr>
        <w:spacing w:after="0" w:line="240" w:lineRule="auto"/>
      </w:pPr>
      <w:proofErr w:type="spellStart"/>
      <w:r w:rsidRPr="00916031">
        <w:t>Komentař</w:t>
      </w:r>
      <w:proofErr w:type="spellEnd"/>
      <w:r w:rsidRPr="00916031">
        <w:t xml:space="preserve"> ke sděleni č. 94/2023 Sb., o rozhodne </w:t>
      </w:r>
      <w:proofErr w:type="spellStart"/>
      <w:r w:rsidRPr="00916031">
        <w:t>častce</w:t>
      </w:r>
      <w:proofErr w:type="spellEnd"/>
      <w:r w:rsidRPr="00916031">
        <w:t xml:space="preserve"> pro určeni </w:t>
      </w:r>
      <w:proofErr w:type="spellStart"/>
      <w:r w:rsidRPr="00916031">
        <w:t>celkove</w:t>
      </w:r>
      <w:proofErr w:type="spellEnd"/>
      <w:r w:rsidRPr="00916031">
        <w:t xml:space="preserve"> </w:t>
      </w:r>
      <w:proofErr w:type="spellStart"/>
      <w:r w:rsidRPr="00916031">
        <w:t>vyše</w:t>
      </w:r>
      <w:proofErr w:type="spellEnd"/>
      <w:r w:rsidRPr="00916031">
        <w:t xml:space="preserve"> </w:t>
      </w:r>
      <w:proofErr w:type="spellStart"/>
      <w:r w:rsidRPr="00916031">
        <w:t>mzdovych</w:t>
      </w:r>
      <w:proofErr w:type="spellEnd"/>
      <w:r w:rsidRPr="00916031">
        <w:t xml:space="preserve"> </w:t>
      </w:r>
      <w:proofErr w:type="spellStart"/>
      <w:r w:rsidRPr="00916031">
        <w:t>naroků</w:t>
      </w:r>
      <w:proofErr w:type="spellEnd"/>
    </w:p>
    <w:p w14:paraId="449246EA" w14:textId="77777777" w:rsidR="00916031" w:rsidRPr="00916031" w:rsidRDefault="00916031" w:rsidP="0061332D">
      <w:pPr>
        <w:spacing w:after="0" w:line="240" w:lineRule="auto"/>
      </w:pPr>
      <w:r w:rsidRPr="00916031">
        <w:t>MERITUM - Mzdy 2007 - 2021, Personalistika a Mzdy od A do Z 2007 - 2016</w:t>
      </w:r>
    </w:p>
    <w:p w14:paraId="3AB75F24" w14:textId="77777777" w:rsidR="00916031" w:rsidRPr="00916031" w:rsidRDefault="00916031" w:rsidP="0061332D">
      <w:pPr>
        <w:spacing w:after="0" w:line="240" w:lineRule="auto"/>
      </w:pPr>
      <w:r w:rsidRPr="00916031">
        <w:t xml:space="preserve">Monografie </w:t>
      </w:r>
      <w:proofErr w:type="spellStart"/>
      <w:r w:rsidRPr="00916031">
        <w:t>Balancovani</w:t>
      </w:r>
      <w:proofErr w:type="spellEnd"/>
      <w:r w:rsidRPr="00916031">
        <w:t xml:space="preserve"> na hraně </w:t>
      </w:r>
      <w:proofErr w:type="spellStart"/>
      <w:r w:rsidRPr="00916031">
        <w:t>work-life</w:t>
      </w:r>
      <w:proofErr w:type="spellEnd"/>
      <w:r w:rsidRPr="00916031">
        <w:t xml:space="preserve"> balance a transparentnosti</w:t>
      </w:r>
    </w:p>
    <w:p w14:paraId="27C9C3A4" w14:textId="77777777" w:rsidR="00916031" w:rsidRPr="00916031" w:rsidRDefault="00916031" w:rsidP="0061332D">
      <w:pPr>
        <w:spacing w:after="0" w:line="240" w:lineRule="auto"/>
      </w:pPr>
      <w:r w:rsidRPr="00916031">
        <w:t xml:space="preserve">Monografie Etika a hodnoty v </w:t>
      </w:r>
      <w:proofErr w:type="spellStart"/>
      <w:r w:rsidRPr="00916031">
        <w:t>organizacich</w:t>
      </w:r>
      <w:proofErr w:type="spellEnd"/>
    </w:p>
    <w:p w14:paraId="02634313" w14:textId="77777777" w:rsidR="00916031" w:rsidRPr="00916031" w:rsidRDefault="00916031" w:rsidP="0061332D">
      <w:pPr>
        <w:spacing w:after="0" w:line="240" w:lineRule="auto"/>
      </w:pPr>
      <w:r>
        <w:t>Monografie Leges Ochrana osobnosti v pracovněprávnich vztazich</w:t>
      </w:r>
    </w:p>
    <w:p w14:paraId="3510D0DF" w14:textId="77777777" w:rsidR="00916031" w:rsidRPr="00916031" w:rsidRDefault="00916031" w:rsidP="0061332D">
      <w:pPr>
        <w:spacing w:after="0" w:line="240" w:lineRule="auto"/>
      </w:pPr>
      <w:r>
        <w:t>Monografie Leges Zakaz diskriminace v pracovněprávnich vztazich</w:t>
      </w:r>
    </w:p>
    <w:p w14:paraId="6129D1DB" w14:textId="77777777" w:rsidR="00916031" w:rsidRPr="00916031" w:rsidRDefault="00916031" w:rsidP="0061332D">
      <w:pPr>
        <w:spacing w:after="0" w:line="240" w:lineRule="auto"/>
      </w:pPr>
      <w:r w:rsidRPr="00916031">
        <w:t xml:space="preserve">Monografie Nad </w:t>
      </w:r>
      <w:proofErr w:type="spellStart"/>
      <w:r w:rsidRPr="00916031">
        <w:t>vymezenim</w:t>
      </w:r>
      <w:proofErr w:type="spellEnd"/>
      <w:r w:rsidRPr="00916031">
        <w:t xml:space="preserve"> </w:t>
      </w:r>
      <w:proofErr w:type="spellStart"/>
      <w:r w:rsidRPr="00916031">
        <w:t>zavisle</w:t>
      </w:r>
      <w:proofErr w:type="spellEnd"/>
      <w:r w:rsidRPr="00916031">
        <w:t xml:space="preserve"> </w:t>
      </w:r>
      <w:proofErr w:type="spellStart"/>
      <w:r w:rsidRPr="00916031">
        <w:t>prace</w:t>
      </w:r>
      <w:proofErr w:type="spellEnd"/>
    </w:p>
    <w:p w14:paraId="1C649D0C" w14:textId="77777777" w:rsidR="00916031" w:rsidRPr="00916031" w:rsidRDefault="00916031" w:rsidP="0061332D">
      <w:pPr>
        <w:spacing w:after="0" w:line="240" w:lineRule="auto"/>
      </w:pPr>
      <w:r w:rsidRPr="00916031">
        <w:t xml:space="preserve">Monografie </w:t>
      </w:r>
      <w:proofErr w:type="spellStart"/>
      <w:r w:rsidRPr="00916031">
        <w:t>Nahrada</w:t>
      </w:r>
      <w:proofErr w:type="spellEnd"/>
      <w:r w:rsidRPr="00916031">
        <w:t xml:space="preserve"> </w:t>
      </w:r>
      <w:proofErr w:type="spellStart"/>
      <w:r w:rsidRPr="00916031">
        <w:t>ujmy</w:t>
      </w:r>
      <w:proofErr w:type="spellEnd"/>
      <w:r w:rsidRPr="00916031">
        <w:t xml:space="preserve"> </w:t>
      </w:r>
      <w:proofErr w:type="spellStart"/>
      <w:r w:rsidRPr="00916031">
        <w:t>vznikle</w:t>
      </w:r>
      <w:proofErr w:type="spellEnd"/>
      <w:r w:rsidRPr="00916031">
        <w:t xml:space="preserve"> </w:t>
      </w:r>
      <w:proofErr w:type="spellStart"/>
      <w:r w:rsidRPr="00916031">
        <w:t>pracovnim</w:t>
      </w:r>
      <w:proofErr w:type="spellEnd"/>
      <w:r w:rsidRPr="00916031">
        <w:t xml:space="preserve"> </w:t>
      </w:r>
      <w:proofErr w:type="spellStart"/>
      <w:r w:rsidRPr="00916031">
        <w:t>urazem</w:t>
      </w:r>
      <w:proofErr w:type="spellEnd"/>
      <w:r w:rsidRPr="00916031">
        <w:t xml:space="preserve"> či nemoci z </w:t>
      </w:r>
      <w:proofErr w:type="spellStart"/>
      <w:r w:rsidRPr="00916031">
        <w:t>povolani</w:t>
      </w:r>
      <w:proofErr w:type="spellEnd"/>
    </w:p>
    <w:p w14:paraId="5AE98AB5" w14:textId="77777777" w:rsidR="00916031" w:rsidRPr="00916031" w:rsidRDefault="00916031" w:rsidP="0061332D">
      <w:pPr>
        <w:spacing w:after="0" w:line="240" w:lineRule="auto"/>
      </w:pPr>
      <w:r w:rsidRPr="00916031">
        <w:lastRenderedPageBreak/>
        <w:t xml:space="preserve">Monografie </w:t>
      </w:r>
      <w:proofErr w:type="spellStart"/>
      <w:r w:rsidRPr="00916031">
        <w:t>Nelegalni</w:t>
      </w:r>
      <w:proofErr w:type="spellEnd"/>
      <w:r w:rsidRPr="00916031">
        <w:t xml:space="preserve"> a nucena </w:t>
      </w:r>
      <w:proofErr w:type="spellStart"/>
      <w:r w:rsidRPr="00916031">
        <w:t>prace</w:t>
      </w:r>
      <w:proofErr w:type="spellEnd"/>
      <w:r w:rsidRPr="00916031">
        <w:t xml:space="preserve"> se </w:t>
      </w:r>
      <w:proofErr w:type="spellStart"/>
      <w:r w:rsidRPr="00916031">
        <w:t>zaměřenim</w:t>
      </w:r>
      <w:proofErr w:type="spellEnd"/>
      <w:r w:rsidRPr="00916031">
        <w:t xml:space="preserve"> na </w:t>
      </w:r>
      <w:proofErr w:type="spellStart"/>
      <w:r w:rsidRPr="00916031">
        <w:t>jeji</w:t>
      </w:r>
      <w:proofErr w:type="spellEnd"/>
      <w:r w:rsidRPr="00916031">
        <w:t xml:space="preserve"> </w:t>
      </w:r>
      <w:proofErr w:type="spellStart"/>
      <w:r w:rsidRPr="00916031">
        <w:t>vykon</w:t>
      </w:r>
      <w:proofErr w:type="spellEnd"/>
      <w:r w:rsidRPr="00916031">
        <w:t xml:space="preserve"> cizinci </w:t>
      </w:r>
      <w:proofErr w:type="spellStart"/>
      <w:r w:rsidRPr="00916031">
        <w:t>pochazejicimi</w:t>
      </w:r>
      <w:proofErr w:type="spellEnd"/>
      <w:r w:rsidRPr="00916031">
        <w:t xml:space="preserve"> ze </w:t>
      </w:r>
      <w:proofErr w:type="spellStart"/>
      <w:r w:rsidRPr="00916031">
        <w:t>třetich</w:t>
      </w:r>
      <w:proofErr w:type="spellEnd"/>
      <w:r w:rsidRPr="00916031">
        <w:t xml:space="preserve"> zemi</w:t>
      </w:r>
    </w:p>
    <w:p w14:paraId="4C7B282E" w14:textId="77777777" w:rsidR="00916031" w:rsidRPr="00916031" w:rsidRDefault="00916031" w:rsidP="0061332D">
      <w:pPr>
        <w:spacing w:after="0" w:line="240" w:lineRule="auto"/>
      </w:pPr>
      <w:r w:rsidRPr="00916031">
        <w:t xml:space="preserve">Monografie Personalistka 6. </w:t>
      </w:r>
      <w:proofErr w:type="spellStart"/>
      <w:r w:rsidRPr="00916031">
        <w:t>vydani</w:t>
      </w:r>
      <w:proofErr w:type="spellEnd"/>
    </w:p>
    <w:p w14:paraId="2BC1522A" w14:textId="77777777" w:rsidR="00916031" w:rsidRPr="00916031" w:rsidRDefault="00916031" w:rsidP="0061332D">
      <w:pPr>
        <w:spacing w:after="0" w:line="240" w:lineRule="auto"/>
      </w:pPr>
      <w:r w:rsidRPr="00916031">
        <w:t xml:space="preserve">Monografie </w:t>
      </w:r>
      <w:proofErr w:type="spellStart"/>
      <w:r w:rsidRPr="00916031">
        <w:t>Pracovnělekařske</w:t>
      </w:r>
      <w:proofErr w:type="spellEnd"/>
      <w:r w:rsidRPr="00916031">
        <w:t xml:space="preserve"> služby, 2. </w:t>
      </w:r>
      <w:proofErr w:type="spellStart"/>
      <w:r w:rsidRPr="00916031">
        <w:t>vydani</w:t>
      </w:r>
      <w:proofErr w:type="spellEnd"/>
    </w:p>
    <w:p w14:paraId="3279ECDA" w14:textId="77777777" w:rsidR="00916031" w:rsidRPr="00916031" w:rsidRDefault="00916031" w:rsidP="0061332D">
      <w:pPr>
        <w:spacing w:after="0" w:line="240" w:lineRule="auto"/>
      </w:pPr>
      <w:r>
        <w:t>Monografie Pracovni právo ve viru změn</w:t>
      </w:r>
    </w:p>
    <w:p w14:paraId="0A8027A3" w14:textId="77777777" w:rsidR="00916031" w:rsidRPr="00916031" w:rsidRDefault="00916031" w:rsidP="0061332D">
      <w:pPr>
        <w:spacing w:after="0" w:line="240" w:lineRule="auto"/>
      </w:pPr>
      <w:r w:rsidRPr="00916031">
        <w:t>Monografie Proměny odměny</w:t>
      </w:r>
    </w:p>
    <w:p w14:paraId="717D53C8" w14:textId="77777777" w:rsidR="00916031" w:rsidRPr="00916031" w:rsidRDefault="00916031" w:rsidP="0061332D">
      <w:pPr>
        <w:spacing w:after="0" w:line="240" w:lineRule="auto"/>
      </w:pPr>
      <w:r>
        <w:t>Monografie Přechod práv a povinnosti a hromadne propouštěni</w:t>
      </w:r>
    </w:p>
    <w:p w14:paraId="70040901" w14:textId="77777777" w:rsidR="00916031" w:rsidRPr="00916031" w:rsidRDefault="00916031" w:rsidP="0061332D">
      <w:pPr>
        <w:spacing w:after="0" w:line="240" w:lineRule="auto"/>
      </w:pPr>
      <w:r w:rsidRPr="00916031">
        <w:t xml:space="preserve">Monografie </w:t>
      </w:r>
      <w:proofErr w:type="spellStart"/>
      <w:r w:rsidRPr="00916031">
        <w:t>Rovne</w:t>
      </w:r>
      <w:proofErr w:type="spellEnd"/>
      <w:r w:rsidRPr="00916031">
        <w:t xml:space="preserve"> </w:t>
      </w:r>
      <w:proofErr w:type="spellStart"/>
      <w:r w:rsidRPr="00916031">
        <w:t>odměňovani</w:t>
      </w:r>
      <w:proofErr w:type="spellEnd"/>
      <w:r w:rsidRPr="00916031">
        <w:t xml:space="preserve"> žen a mužů v </w:t>
      </w:r>
      <w:proofErr w:type="spellStart"/>
      <w:r w:rsidRPr="00916031">
        <w:t>profesionalnim</w:t>
      </w:r>
      <w:proofErr w:type="spellEnd"/>
      <w:r w:rsidRPr="00916031">
        <w:t xml:space="preserve"> sportu</w:t>
      </w:r>
    </w:p>
    <w:p w14:paraId="65DA5430" w14:textId="77777777" w:rsidR="00916031" w:rsidRPr="00916031" w:rsidRDefault="00916031" w:rsidP="0061332D">
      <w:pPr>
        <w:spacing w:after="0" w:line="240" w:lineRule="auto"/>
      </w:pPr>
      <w:r w:rsidRPr="00916031">
        <w:t xml:space="preserve">Monografie </w:t>
      </w:r>
      <w:proofErr w:type="spellStart"/>
      <w:r w:rsidRPr="00916031">
        <w:t>Řizeni</w:t>
      </w:r>
      <w:proofErr w:type="spellEnd"/>
      <w:r w:rsidRPr="00916031">
        <w:t xml:space="preserve"> </w:t>
      </w:r>
      <w:proofErr w:type="spellStart"/>
      <w:r w:rsidRPr="00916031">
        <w:t>lidskych</w:t>
      </w:r>
      <w:proofErr w:type="spellEnd"/>
      <w:r w:rsidRPr="00916031">
        <w:t xml:space="preserve"> zdrojů ve </w:t>
      </w:r>
      <w:proofErr w:type="spellStart"/>
      <w:r w:rsidRPr="00916031">
        <w:t>veřejnem</w:t>
      </w:r>
      <w:proofErr w:type="spellEnd"/>
      <w:r w:rsidRPr="00916031">
        <w:t xml:space="preserve"> sektoru</w:t>
      </w:r>
    </w:p>
    <w:p w14:paraId="03DC93C7" w14:textId="77777777" w:rsidR="00916031" w:rsidRPr="00916031" w:rsidRDefault="00916031" w:rsidP="0061332D">
      <w:pPr>
        <w:spacing w:after="0" w:line="240" w:lineRule="auto"/>
      </w:pPr>
      <w:r w:rsidRPr="00916031">
        <w:t xml:space="preserve">Monografie </w:t>
      </w:r>
      <w:proofErr w:type="spellStart"/>
      <w:r w:rsidRPr="00916031">
        <w:t>Slaďovani</w:t>
      </w:r>
      <w:proofErr w:type="spellEnd"/>
      <w:r w:rsidRPr="00916031">
        <w:t xml:space="preserve"> </w:t>
      </w:r>
      <w:proofErr w:type="spellStart"/>
      <w:r w:rsidRPr="00916031">
        <w:t>soukromeho</w:t>
      </w:r>
      <w:proofErr w:type="spellEnd"/>
      <w:r w:rsidRPr="00916031">
        <w:t xml:space="preserve"> a </w:t>
      </w:r>
      <w:proofErr w:type="spellStart"/>
      <w:r w:rsidRPr="00916031">
        <w:t>pracovniho</w:t>
      </w:r>
      <w:proofErr w:type="spellEnd"/>
      <w:r w:rsidRPr="00916031">
        <w:t xml:space="preserve"> života</w:t>
      </w:r>
    </w:p>
    <w:p w14:paraId="401DE0B5" w14:textId="77777777" w:rsidR="00916031" w:rsidRPr="00916031" w:rsidRDefault="00916031" w:rsidP="0061332D">
      <w:pPr>
        <w:spacing w:after="0" w:line="240" w:lineRule="auto"/>
      </w:pPr>
      <w:r w:rsidRPr="00916031">
        <w:t xml:space="preserve">Monografie </w:t>
      </w:r>
      <w:proofErr w:type="spellStart"/>
      <w:r w:rsidRPr="00916031">
        <w:t>Slaďovani</w:t>
      </w:r>
      <w:proofErr w:type="spellEnd"/>
      <w:r w:rsidRPr="00916031">
        <w:t xml:space="preserve"> </w:t>
      </w:r>
      <w:proofErr w:type="spellStart"/>
      <w:r w:rsidRPr="00916031">
        <w:t>soukromeho</w:t>
      </w:r>
      <w:proofErr w:type="spellEnd"/>
      <w:r w:rsidRPr="00916031">
        <w:t xml:space="preserve"> a </w:t>
      </w:r>
      <w:proofErr w:type="spellStart"/>
      <w:r w:rsidRPr="00916031">
        <w:t>pracovniho</w:t>
      </w:r>
      <w:proofErr w:type="spellEnd"/>
      <w:r w:rsidRPr="00916031">
        <w:t xml:space="preserve"> života rok pote</w:t>
      </w:r>
    </w:p>
    <w:p w14:paraId="5542480F" w14:textId="77777777" w:rsidR="00916031" w:rsidRPr="00916031" w:rsidRDefault="00916031" w:rsidP="0061332D">
      <w:pPr>
        <w:spacing w:after="0" w:line="240" w:lineRule="auto"/>
      </w:pPr>
      <w:r>
        <w:t>Monografie Unijni právni nastroje na ochranu oznamovatelů</w:t>
      </w:r>
    </w:p>
    <w:p w14:paraId="6AD34C27" w14:textId="77777777" w:rsidR="00916031" w:rsidRPr="00916031" w:rsidRDefault="00916031" w:rsidP="0061332D">
      <w:pPr>
        <w:spacing w:after="0" w:line="240" w:lineRule="auto"/>
      </w:pPr>
      <w:r w:rsidRPr="00916031">
        <w:t xml:space="preserve">Monografie Vady při skončeni </w:t>
      </w:r>
      <w:proofErr w:type="spellStart"/>
      <w:r w:rsidRPr="00916031">
        <w:t>pracovniho</w:t>
      </w:r>
      <w:proofErr w:type="spellEnd"/>
      <w:r w:rsidRPr="00916031">
        <w:t xml:space="preserve"> poměru</w:t>
      </w:r>
    </w:p>
    <w:p w14:paraId="471D52CD" w14:textId="77777777" w:rsidR="00916031" w:rsidRPr="00916031" w:rsidRDefault="00916031" w:rsidP="0061332D">
      <w:pPr>
        <w:spacing w:after="0" w:line="240" w:lineRule="auto"/>
      </w:pPr>
      <w:r w:rsidRPr="00916031">
        <w:t xml:space="preserve">Monografie </w:t>
      </w:r>
      <w:proofErr w:type="spellStart"/>
      <w:r w:rsidRPr="00916031">
        <w:t>Whistleblowing</w:t>
      </w:r>
      <w:proofErr w:type="spellEnd"/>
      <w:r w:rsidRPr="00916031">
        <w:t xml:space="preserve"> - </w:t>
      </w:r>
      <w:proofErr w:type="spellStart"/>
      <w:r w:rsidRPr="00916031">
        <w:t>zavěry</w:t>
      </w:r>
      <w:proofErr w:type="spellEnd"/>
      <w:r w:rsidRPr="00916031">
        <w:t xml:space="preserve"> a perspektivy</w:t>
      </w:r>
    </w:p>
    <w:p w14:paraId="4AFE6C32" w14:textId="77777777" w:rsidR="00916031" w:rsidRPr="00916031" w:rsidRDefault="00916031" w:rsidP="0061332D">
      <w:pPr>
        <w:spacing w:after="0" w:line="240" w:lineRule="auto"/>
      </w:pPr>
      <w:r w:rsidRPr="00916031">
        <w:t xml:space="preserve">Monografie </w:t>
      </w:r>
      <w:proofErr w:type="spellStart"/>
      <w:r w:rsidRPr="00916031">
        <w:t>Whistleblowing</w:t>
      </w:r>
      <w:proofErr w:type="spellEnd"/>
      <w:r w:rsidRPr="00916031">
        <w:t xml:space="preserve"> – minulost, </w:t>
      </w:r>
      <w:proofErr w:type="spellStart"/>
      <w:r w:rsidRPr="00916031">
        <w:t>přitomnost</w:t>
      </w:r>
      <w:proofErr w:type="spellEnd"/>
      <w:r w:rsidRPr="00916031">
        <w:t>, budoucnost</w:t>
      </w:r>
    </w:p>
    <w:p w14:paraId="1D899F52" w14:textId="77777777" w:rsidR="00916031" w:rsidRPr="00916031" w:rsidRDefault="00916031" w:rsidP="0061332D">
      <w:pPr>
        <w:spacing w:after="0" w:line="240" w:lineRule="auto"/>
      </w:pPr>
      <w:r w:rsidRPr="00916031">
        <w:t xml:space="preserve">Monografie </w:t>
      </w:r>
      <w:proofErr w:type="spellStart"/>
      <w:r w:rsidRPr="00916031">
        <w:t>Whistleblowing</w:t>
      </w:r>
      <w:proofErr w:type="spellEnd"/>
      <w:r w:rsidRPr="00916031">
        <w:t xml:space="preserve"> a (nejen) </w:t>
      </w:r>
      <w:proofErr w:type="spellStart"/>
      <w:r w:rsidRPr="00916031">
        <w:t>transpozični</w:t>
      </w:r>
      <w:proofErr w:type="spellEnd"/>
      <w:r w:rsidRPr="00916031">
        <w:t xml:space="preserve"> legislativa</w:t>
      </w:r>
    </w:p>
    <w:p w14:paraId="43B1C882" w14:textId="77777777" w:rsidR="00916031" w:rsidRPr="00916031" w:rsidRDefault="00916031" w:rsidP="0061332D">
      <w:pPr>
        <w:spacing w:after="0" w:line="240" w:lineRule="auto"/>
      </w:pPr>
      <w:r w:rsidRPr="00916031">
        <w:t>Monografie Za novelou, před novelou</w:t>
      </w:r>
    </w:p>
    <w:p w14:paraId="1665F427" w14:textId="77777777" w:rsidR="00916031" w:rsidRPr="00916031" w:rsidRDefault="00916031" w:rsidP="0061332D">
      <w:pPr>
        <w:spacing w:after="0" w:line="240" w:lineRule="auto"/>
      </w:pPr>
      <w:r w:rsidRPr="00916031">
        <w:t xml:space="preserve">Monografie Zaměstnavatel, zaměstnanec a </w:t>
      </w:r>
      <w:proofErr w:type="spellStart"/>
      <w:r w:rsidRPr="00916031">
        <w:t>zaměstnani</w:t>
      </w:r>
      <w:proofErr w:type="spellEnd"/>
      <w:r w:rsidRPr="00916031">
        <w:t xml:space="preserve"> v ekonomicky </w:t>
      </w:r>
      <w:proofErr w:type="spellStart"/>
      <w:r w:rsidRPr="00916031">
        <w:t>složite</w:t>
      </w:r>
      <w:proofErr w:type="spellEnd"/>
      <w:r w:rsidRPr="00916031">
        <w:t xml:space="preserve"> době</w:t>
      </w:r>
    </w:p>
    <w:p w14:paraId="6054363C" w14:textId="77777777" w:rsidR="00916031" w:rsidRPr="00916031" w:rsidRDefault="00916031" w:rsidP="0061332D">
      <w:pPr>
        <w:spacing w:after="0" w:line="240" w:lineRule="auto"/>
      </w:pPr>
      <w:r>
        <w:t>Srovnavaci analyza právniho postaveni učastniků individualnich pracovněprávnich vztahů v právnich řadech Anglie a Walesu a Česke republiky</w:t>
      </w:r>
    </w:p>
    <w:p w14:paraId="19B1933C" w14:textId="77777777" w:rsidR="00916031" w:rsidRPr="00916031" w:rsidRDefault="00916031" w:rsidP="0061332D">
      <w:pPr>
        <w:spacing w:after="0" w:line="240" w:lineRule="auto"/>
      </w:pPr>
      <w:r>
        <w:t>Vzory smluv a podani Pracovni právo</w:t>
      </w:r>
    </w:p>
    <w:p w14:paraId="114D60AE" w14:textId="77777777" w:rsidR="007F5B6B" w:rsidRDefault="007F5B6B" w:rsidP="0061332D">
      <w:pPr>
        <w:spacing w:after="0" w:line="240" w:lineRule="auto"/>
      </w:pPr>
    </w:p>
    <w:p w14:paraId="4C6A2CCD" w14:textId="3B8FA8D9" w:rsidR="00916031" w:rsidRPr="00916031" w:rsidRDefault="00916031" w:rsidP="007F5B6B">
      <w:pPr>
        <w:spacing w:after="0" w:line="240" w:lineRule="auto"/>
        <w:jc w:val="right"/>
      </w:pPr>
      <w:proofErr w:type="spellStart"/>
      <w:r w:rsidRPr="00916031">
        <w:t>Ročni</w:t>
      </w:r>
      <w:proofErr w:type="spellEnd"/>
      <w:r w:rsidRPr="00916031">
        <w:t xml:space="preserve"> </w:t>
      </w:r>
      <w:proofErr w:type="spellStart"/>
      <w:r w:rsidRPr="00916031">
        <w:t>předplatne</w:t>
      </w:r>
      <w:proofErr w:type="spellEnd"/>
      <w:r w:rsidRPr="00916031">
        <w:t>: 8.437,37- Kč</w:t>
      </w:r>
    </w:p>
    <w:p w14:paraId="0EFC7614" w14:textId="77777777" w:rsidR="007F5B6B" w:rsidRDefault="007F5B6B" w:rsidP="0061332D">
      <w:pPr>
        <w:spacing w:after="0" w:line="240" w:lineRule="auto"/>
      </w:pPr>
    </w:p>
    <w:p w14:paraId="793D310D" w14:textId="77777777" w:rsidR="007F5B6B" w:rsidRDefault="007F5B6B" w:rsidP="0061332D">
      <w:pPr>
        <w:spacing w:after="0" w:line="240" w:lineRule="auto"/>
      </w:pPr>
    </w:p>
    <w:p w14:paraId="2045A3AB" w14:textId="064AA8DF" w:rsidR="00916031" w:rsidRDefault="00916031" w:rsidP="007F5B6B">
      <w:pPr>
        <w:spacing w:after="0" w:line="240" w:lineRule="auto"/>
        <w:jc w:val="center"/>
      </w:pPr>
      <w:r w:rsidRPr="00916031">
        <w:t xml:space="preserve">Ochrana </w:t>
      </w:r>
      <w:proofErr w:type="spellStart"/>
      <w:r w:rsidRPr="00916031">
        <w:t>osobnich</w:t>
      </w:r>
      <w:proofErr w:type="spellEnd"/>
      <w:r w:rsidRPr="00916031">
        <w:t xml:space="preserve"> </w:t>
      </w:r>
      <w:proofErr w:type="spellStart"/>
      <w:r w:rsidRPr="00916031">
        <w:t>udajů</w:t>
      </w:r>
      <w:proofErr w:type="spellEnd"/>
      <w:r w:rsidRPr="00916031">
        <w:t xml:space="preserve"> (GDPR)</w:t>
      </w:r>
    </w:p>
    <w:p w14:paraId="10BA0EAC" w14:textId="77777777" w:rsidR="007F5B6B" w:rsidRPr="00916031" w:rsidRDefault="007F5B6B" w:rsidP="007F5B6B">
      <w:pPr>
        <w:spacing w:after="0" w:line="240" w:lineRule="auto"/>
        <w:jc w:val="center"/>
      </w:pPr>
    </w:p>
    <w:p w14:paraId="2AA49FE1" w14:textId="77777777" w:rsidR="00916031" w:rsidRPr="00916031" w:rsidRDefault="00916031" w:rsidP="0061332D">
      <w:pPr>
        <w:spacing w:after="0" w:line="240" w:lineRule="auto"/>
      </w:pPr>
      <w:r w:rsidRPr="00916031">
        <w:t xml:space="preserve">ASPI </w:t>
      </w:r>
      <w:proofErr w:type="spellStart"/>
      <w:r w:rsidRPr="00916031">
        <w:t>Navigator</w:t>
      </w:r>
      <w:proofErr w:type="spellEnd"/>
      <w:r w:rsidRPr="00916031">
        <w:t xml:space="preserve"> </w:t>
      </w:r>
      <w:proofErr w:type="spellStart"/>
      <w:r w:rsidRPr="00916031">
        <w:t>Obecne</w:t>
      </w:r>
      <w:proofErr w:type="spellEnd"/>
      <w:r w:rsidRPr="00916031">
        <w:t xml:space="preserve"> </w:t>
      </w:r>
      <w:proofErr w:type="spellStart"/>
      <w:r w:rsidRPr="00916031">
        <w:t>nařizeni</w:t>
      </w:r>
      <w:proofErr w:type="spellEnd"/>
      <w:r w:rsidRPr="00916031">
        <w:t xml:space="preserve"> o ochraně </w:t>
      </w:r>
      <w:proofErr w:type="spellStart"/>
      <w:r w:rsidRPr="00916031">
        <w:t>osobnich</w:t>
      </w:r>
      <w:proofErr w:type="spellEnd"/>
      <w:r w:rsidRPr="00916031">
        <w:t xml:space="preserve"> </w:t>
      </w:r>
      <w:proofErr w:type="spellStart"/>
      <w:r w:rsidRPr="00916031">
        <w:t>udajů</w:t>
      </w:r>
      <w:proofErr w:type="spellEnd"/>
    </w:p>
    <w:p w14:paraId="08963C87" w14:textId="77777777" w:rsidR="00916031" w:rsidRPr="00916031" w:rsidRDefault="00916031" w:rsidP="0061332D">
      <w:pPr>
        <w:spacing w:after="0" w:line="240" w:lineRule="auto"/>
      </w:pPr>
      <w:r>
        <w:t>ASPI Navigator Obecne nařizeni o ochraně osobnich udajů (GDPR) pro veřejnou správu</w:t>
      </w:r>
    </w:p>
    <w:p w14:paraId="069CCCF4" w14:textId="77777777" w:rsidR="00916031" w:rsidRPr="00916031" w:rsidRDefault="00916031" w:rsidP="0061332D">
      <w:pPr>
        <w:spacing w:after="0" w:line="240" w:lineRule="auto"/>
      </w:pPr>
      <w:r w:rsidRPr="00916031">
        <w:t xml:space="preserve">ASPI Průvodce Ochrana </w:t>
      </w:r>
      <w:proofErr w:type="spellStart"/>
      <w:r w:rsidRPr="00916031">
        <w:t>osobnich</w:t>
      </w:r>
      <w:proofErr w:type="spellEnd"/>
      <w:r w:rsidRPr="00916031">
        <w:t xml:space="preserve"> </w:t>
      </w:r>
      <w:proofErr w:type="spellStart"/>
      <w:r w:rsidRPr="00916031">
        <w:t>udajů</w:t>
      </w:r>
      <w:proofErr w:type="spellEnd"/>
    </w:p>
    <w:p w14:paraId="486F722D" w14:textId="77777777" w:rsidR="00916031" w:rsidRPr="00916031" w:rsidRDefault="00916031" w:rsidP="0061332D">
      <w:pPr>
        <w:spacing w:after="0" w:line="240" w:lineRule="auto"/>
      </w:pPr>
      <w:r w:rsidRPr="00916031">
        <w:t xml:space="preserve">GDPR - </w:t>
      </w:r>
      <w:proofErr w:type="spellStart"/>
      <w:r w:rsidRPr="00916031">
        <w:t>publikovane</w:t>
      </w:r>
      <w:proofErr w:type="spellEnd"/>
      <w:r w:rsidRPr="00916031">
        <w:t xml:space="preserve"> </w:t>
      </w:r>
      <w:proofErr w:type="spellStart"/>
      <w:r w:rsidRPr="00916031">
        <w:t>članky</w:t>
      </w:r>
      <w:proofErr w:type="spellEnd"/>
      <w:r w:rsidRPr="00916031">
        <w:t xml:space="preserve"> z časopisů </w:t>
      </w:r>
      <w:proofErr w:type="spellStart"/>
      <w:r w:rsidRPr="00916031">
        <w:t>Wolters</w:t>
      </w:r>
      <w:proofErr w:type="spellEnd"/>
      <w:r w:rsidRPr="00916031">
        <w:t xml:space="preserve"> </w:t>
      </w:r>
      <w:proofErr w:type="spellStart"/>
      <w:r w:rsidRPr="00916031">
        <w:t>Kluwer</w:t>
      </w:r>
      <w:proofErr w:type="spellEnd"/>
      <w:r w:rsidRPr="00916031">
        <w:t xml:space="preserve">. GDPR - </w:t>
      </w:r>
      <w:proofErr w:type="spellStart"/>
      <w:r w:rsidRPr="00916031">
        <w:t>Prakticka</w:t>
      </w:r>
      <w:proofErr w:type="spellEnd"/>
      <w:r w:rsidRPr="00916031">
        <w:t xml:space="preserve"> </w:t>
      </w:r>
      <w:proofErr w:type="spellStart"/>
      <w:r w:rsidRPr="00916031">
        <w:t>přiručka</w:t>
      </w:r>
      <w:proofErr w:type="spellEnd"/>
      <w:r w:rsidRPr="00916031">
        <w:t xml:space="preserve"> implementace</w:t>
      </w:r>
    </w:p>
    <w:p w14:paraId="767BF166"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Evropskeho</w:t>
      </w:r>
      <w:proofErr w:type="spellEnd"/>
      <w:r w:rsidRPr="00916031">
        <w:t xml:space="preserve"> parlamentu a rady (EU2016/679) - </w:t>
      </w:r>
      <w:proofErr w:type="spellStart"/>
      <w:r w:rsidRPr="00916031">
        <w:t>Nařizeni</w:t>
      </w:r>
      <w:proofErr w:type="spellEnd"/>
      <w:r w:rsidRPr="00916031">
        <w:t xml:space="preserve"> o ochraně </w:t>
      </w:r>
      <w:proofErr w:type="spellStart"/>
      <w:r w:rsidRPr="00916031">
        <w:t>fyzickych</w:t>
      </w:r>
      <w:proofErr w:type="spellEnd"/>
      <w:r w:rsidRPr="00916031">
        <w:t xml:space="preserve"> osob v souvislosti se </w:t>
      </w:r>
      <w:proofErr w:type="spellStart"/>
      <w:r w:rsidRPr="00916031">
        <w:t>zpracovanim</w:t>
      </w:r>
      <w:proofErr w:type="spellEnd"/>
      <w:r w:rsidRPr="00916031">
        <w:t xml:space="preserve"> </w:t>
      </w:r>
      <w:proofErr w:type="spellStart"/>
      <w:r w:rsidRPr="00916031">
        <w:t>osobnich</w:t>
      </w:r>
      <w:proofErr w:type="spellEnd"/>
      <w:r w:rsidRPr="00916031">
        <w:t xml:space="preserve"> </w:t>
      </w:r>
      <w:proofErr w:type="spellStart"/>
      <w:r w:rsidRPr="00916031">
        <w:t>udajů</w:t>
      </w:r>
      <w:proofErr w:type="spellEnd"/>
    </w:p>
    <w:p w14:paraId="0BE8DA15"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č.101/2000 Sb.- </w:t>
      </w:r>
      <w:proofErr w:type="spellStart"/>
      <w:r w:rsidRPr="00916031">
        <w:t>Zakon</w:t>
      </w:r>
      <w:proofErr w:type="spellEnd"/>
      <w:r w:rsidRPr="00916031">
        <w:t xml:space="preserve"> o ochraně </w:t>
      </w:r>
      <w:proofErr w:type="spellStart"/>
      <w:r w:rsidRPr="00916031">
        <w:t>osobnich</w:t>
      </w:r>
      <w:proofErr w:type="spellEnd"/>
      <w:r w:rsidRPr="00916031">
        <w:t xml:space="preserve"> </w:t>
      </w:r>
      <w:proofErr w:type="spellStart"/>
      <w:r w:rsidRPr="00916031">
        <w:t>udajů</w:t>
      </w:r>
      <w:proofErr w:type="spellEnd"/>
    </w:p>
    <w:p w14:paraId="7F030D33"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č.110/2019 Sb. </w:t>
      </w:r>
      <w:proofErr w:type="spellStart"/>
      <w:r w:rsidRPr="00916031">
        <w:t>Zakon</w:t>
      </w:r>
      <w:proofErr w:type="spellEnd"/>
      <w:r w:rsidRPr="00916031">
        <w:t xml:space="preserve"> o </w:t>
      </w:r>
      <w:proofErr w:type="spellStart"/>
      <w:r w:rsidRPr="00916031">
        <w:t>zpracovani</w:t>
      </w:r>
      <w:proofErr w:type="spellEnd"/>
      <w:r w:rsidRPr="00916031">
        <w:t xml:space="preserve"> </w:t>
      </w:r>
      <w:proofErr w:type="spellStart"/>
      <w:r w:rsidRPr="00916031">
        <w:t>osobnich</w:t>
      </w:r>
      <w:proofErr w:type="spellEnd"/>
      <w:r w:rsidRPr="00916031">
        <w:t xml:space="preserve"> </w:t>
      </w:r>
      <w:proofErr w:type="spellStart"/>
      <w:r w:rsidRPr="00916031">
        <w:t>udajů</w:t>
      </w:r>
      <w:proofErr w:type="spellEnd"/>
      <w:r w:rsidRPr="00916031">
        <w:t xml:space="preserve">. Prakticky </w:t>
      </w:r>
      <w:proofErr w:type="spellStart"/>
      <w:r w:rsidRPr="00916031">
        <w:t>komentař</w:t>
      </w:r>
      <w:proofErr w:type="spellEnd"/>
      <w:r w:rsidRPr="00916031">
        <w:t>.</w:t>
      </w:r>
    </w:p>
    <w:p w14:paraId="331E58DC" w14:textId="77777777" w:rsidR="00916031" w:rsidRPr="00916031" w:rsidRDefault="00916031" w:rsidP="0061332D">
      <w:pPr>
        <w:spacing w:after="0" w:line="240" w:lineRule="auto"/>
      </w:pPr>
      <w:r w:rsidRPr="00916031">
        <w:t xml:space="preserve">Monografie GDPR a </w:t>
      </w:r>
      <w:proofErr w:type="spellStart"/>
      <w:r w:rsidRPr="00916031">
        <w:t>žadost</w:t>
      </w:r>
      <w:proofErr w:type="spellEnd"/>
      <w:r w:rsidRPr="00916031">
        <w:t xml:space="preserve"> podle stošestky</w:t>
      </w:r>
    </w:p>
    <w:p w14:paraId="2E43C92A" w14:textId="77777777" w:rsidR="00916031" w:rsidRPr="00916031" w:rsidRDefault="00916031" w:rsidP="0061332D">
      <w:pPr>
        <w:spacing w:after="0" w:line="240" w:lineRule="auto"/>
      </w:pPr>
      <w:r w:rsidRPr="00916031">
        <w:t xml:space="preserve">Monografie Osobni </w:t>
      </w:r>
      <w:proofErr w:type="spellStart"/>
      <w:r w:rsidRPr="00916031">
        <w:t>udaje</w:t>
      </w:r>
      <w:proofErr w:type="spellEnd"/>
      <w:r w:rsidRPr="00916031">
        <w:t xml:space="preserve"> v kontextu GDPR</w:t>
      </w:r>
    </w:p>
    <w:p w14:paraId="7989108B" w14:textId="77777777" w:rsidR="00916031" w:rsidRPr="00916031" w:rsidRDefault="00916031" w:rsidP="0061332D">
      <w:pPr>
        <w:spacing w:after="0" w:line="240" w:lineRule="auto"/>
      </w:pPr>
      <w:r w:rsidRPr="00916031">
        <w:t xml:space="preserve">Monografie </w:t>
      </w:r>
      <w:proofErr w:type="spellStart"/>
      <w:r w:rsidRPr="00916031">
        <w:t>Pravo</w:t>
      </w:r>
      <w:proofErr w:type="spellEnd"/>
      <w:r w:rsidRPr="00916031">
        <w:t xml:space="preserve"> byt zapomenut v kontextu </w:t>
      </w:r>
      <w:proofErr w:type="spellStart"/>
      <w:r w:rsidRPr="00916031">
        <w:t>moderniho</w:t>
      </w:r>
      <w:proofErr w:type="spellEnd"/>
      <w:r w:rsidRPr="00916031">
        <w:t xml:space="preserve"> </w:t>
      </w:r>
      <w:proofErr w:type="spellStart"/>
      <w:r w:rsidRPr="00916031">
        <w:t>pojeti</w:t>
      </w:r>
      <w:proofErr w:type="spellEnd"/>
      <w:r w:rsidRPr="00916031">
        <w:t xml:space="preserve"> ochrany </w:t>
      </w:r>
      <w:proofErr w:type="spellStart"/>
      <w:r w:rsidRPr="00916031">
        <w:t>osobnich</w:t>
      </w:r>
      <w:proofErr w:type="spellEnd"/>
      <w:r w:rsidRPr="00916031">
        <w:t xml:space="preserve"> </w:t>
      </w:r>
      <w:proofErr w:type="spellStart"/>
      <w:r w:rsidRPr="00916031">
        <w:t>udajů</w:t>
      </w:r>
      <w:proofErr w:type="spellEnd"/>
    </w:p>
    <w:p w14:paraId="1A4C9EDB" w14:textId="77777777" w:rsidR="00916031" w:rsidRPr="00916031" w:rsidRDefault="00916031" w:rsidP="0061332D">
      <w:pPr>
        <w:spacing w:after="0" w:line="240" w:lineRule="auto"/>
      </w:pPr>
      <w:r w:rsidRPr="00916031">
        <w:t xml:space="preserve">Vzory smluv a </w:t>
      </w:r>
      <w:proofErr w:type="spellStart"/>
      <w:r w:rsidRPr="00916031">
        <w:t>podani</w:t>
      </w:r>
      <w:proofErr w:type="spellEnd"/>
      <w:r w:rsidRPr="00916031">
        <w:t xml:space="preserve"> </w:t>
      </w:r>
      <w:proofErr w:type="spellStart"/>
      <w:r w:rsidRPr="00916031">
        <w:t>Obecne</w:t>
      </w:r>
      <w:proofErr w:type="spellEnd"/>
      <w:r w:rsidRPr="00916031">
        <w:t xml:space="preserve"> </w:t>
      </w:r>
      <w:proofErr w:type="spellStart"/>
      <w:r w:rsidRPr="00916031">
        <w:t>nařizeni</w:t>
      </w:r>
      <w:proofErr w:type="spellEnd"/>
      <w:r w:rsidRPr="00916031">
        <w:t xml:space="preserve"> o ochraně </w:t>
      </w:r>
      <w:proofErr w:type="spellStart"/>
      <w:r w:rsidRPr="00916031">
        <w:t>osobnich</w:t>
      </w:r>
      <w:proofErr w:type="spellEnd"/>
      <w:r w:rsidRPr="00916031">
        <w:t xml:space="preserve"> </w:t>
      </w:r>
      <w:proofErr w:type="spellStart"/>
      <w:r w:rsidRPr="00916031">
        <w:t>udajů</w:t>
      </w:r>
      <w:proofErr w:type="spellEnd"/>
      <w:r w:rsidRPr="00916031">
        <w:t xml:space="preserve"> (GDPR)</w:t>
      </w:r>
    </w:p>
    <w:p w14:paraId="087702DE" w14:textId="77777777" w:rsidR="00916031" w:rsidRPr="00916031" w:rsidRDefault="00916031" w:rsidP="0061332D">
      <w:pPr>
        <w:spacing w:after="0" w:line="240" w:lineRule="auto"/>
      </w:pPr>
      <w:r>
        <w:t>Vzory smluv a podani Obecne nařizeni o ochraně osobnich udajů (GDPR) pro veřejnou správu</w:t>
      </w:r>
    </w:p>
    <w:p w14:paraId="1E11079A" w14:textId="77777777" w:rsidR="007F5B6B" w:rsidRDefault="007F5B6B" w:rsidP="0061332D">
      <w:pPr>
        <w:spacing w:after="0" w:line="240" w:lineRule="auto"/>
      </w:pPr>
    </w:p>
    <w:p w14:paraId="58B5A0D1" w14:textId="4CD18CBD" w:rsidR="00916031" w:rsidRPr="00916031" w:rsidRDefault="00916031" w:rsidP="007F5B6B">
      <w:pPr>
        <w:spacing w:after="0" w:line="240" w:lineRule="auto"/>
        <w:jc w:val="right"/>
      </w:pPr>
      <w:proofErr w:type="spellStart"/>
      <w:r w:rsidRPr="00916031">
        <w:t>Ročni</w:t>
      </w:r>
      <w:proofErr w:type="spellEnd"/>
      <w:r w:rsidRPr="00916031">
        <w:t xml:space="preserve"> </w:t>
      </w:r>
      <w:proofErr w:type="spellStart"/>
      <w:r w:rsidRPr="00916031">
        <w:t>předplatne</w:t>
      </w:r>
      <w:proofErr w:type="spellEnd"/>
      <w:r w:rsidRPr="00916031">
        <w:t>: 3.984,51- Kč</w:t>
      </w:r>
    </w:p>
    <w:p w14:paraId="30ADC2B0" w14:textId="77777777" w:rsidR="007F5B6B" w:rsidRDefault="007F5B6B" w:rsidP="0061332D">
      <w:pPr>
        <w:spacing w:after="0" w:line="240" w:lineRule="auto"/>
      </w:pPr>
    </w:p>
    <w:p w14:paraId="071DA6C6" w14:textId="77777777" w:rsidR="007F5B6B" w:rsidRDefault="007F5B6B" w:rsidP="0061332D">
      <w:pPr>
        <w:spacing w:after="0" w:line="240" w:lineRule="auto"/>
      </w:pPr>
    </w:p>
    <w:p w14:paraId="0612575B" w14:textId="77777777" w:rsidR="007F5B6B" w:rsidRDefault="007F5B6B" w:rsidP="0061332D">
      <w:pPr>
        <w:spacing w:after="0" w:line="240" w:lineRule="auto"/>
      </w:pPr>
    </w:p>
    <w:p w14:paraId="12491B44" w14:textId="77777777" w:rsidR="007F5B6B" w:rsidRDefault="007F5B6B" w:rsidP="0061332D">
      <w:pPr>
        <w:spacing w:after="0" w:line="240" w:lineRule="auto"/>
      </w:pPr>
    </w:p>
    <w:p w14:paraId="53328AA1" w14:textId="77777777" w:rsidR="007F5B6B" w:rsidRDefault="007F5B6B" w:rsidP="0061332D">
      <w:pPr>
        <w:spacing w:after="0" w:line="240" w:lineRule="auto"/>
      </w:pPr>
    </w:p>
    <w:p w14:paraId="4AE7452C" w14:textId="1512A3AB" w:rsidR="00916031" w:rsidRDefault="00916031" w:rsidP="007F5B6B">
      <w:pPr>
        <w:spacing w:after="0" w:line="240" w:lineRule="auto"/>
        <w:jc w:val="center"/>
      </w:pPr>
      <w:proofErr w:type="spellStart"/>
      <w:r w:rsidRPr="00916031">
        <w:t>Zdravotnictvi</w:t>
      </w:r>
      <w:proofErr w:type="spellEnd"/>
      <w:r w:rsidRPr="00916031">
        <w:t xml:space="preserve"> a farmacie</w:t>
      </w:r>
    </w:p>
    <w:p w14:paraId="17EBDAE5" w14:textId="77777777" w:rsidR="007F5B6B" w:rsidRPr="00916031" w:rsidRDefault="007F5B6B" w:rsidP="007F5B6B">
      <w:pPr>
        <w:spacing w:after="0" w:line="240" w:lineRule="auto"/>
        <w:jc w:val="center"/>
      </w:pPr>
    </w:p>
    <w:p w14:paraId="25557B42"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nařizeni</w:t>
      </w:r>
      <w:proofErr w:type="spellEnd"/>
      <w:r w:rsidRPr="00916031">
        <w:t xml:space="preserve"> </w:t>
      </w:r>
      <w:proofErr w:type="spellStart"/>
      <w:r w:rsidRPr="00916031">
        <w:t>Evropskeho</w:t>
      </w:r>
      <w:proofErr w:type="spellEnd"/>
      <w:r w:rsidRPr="00916031">
        <w:t xml:space="preserve"> parlamentu a Rady (EU) 2017/745. </w:t>
      </w:r>
      <w:proofErr w:type="spellStart"/>
      <w:r w:rsidRPr="00916031">
        <w:t>Nařizeni</w:t>
      </w:r>
      <w:proofErr w:type="spellEnd"/>
      <w:r w:rsidRPr="00916031">
        <w:t xml:space="preserve"> o </w:t>
      </w:r>
      <w:proofErr w:type="spellStart"/>
      <w:r w:rsidRPr="00916031">
        <w:t>zdravotnickych</w:t>
      </w:r>
      <w:proofErr w:type="spellEnd"/>
      <w:r w:rsidRPr="00916031">
        <w:t xml:space="preserve"> </w:t>
      </w:r>
      <w:proofErr w:type="spellStart"/>
      <w:r w:rsidRPr="00916031">
        <w:t>prostředcich</w:t>
      </w:r>
      <w:proofErr w:type="spellEnd"/>
      <w:r w:rsidRPr="00916031">
        <w:t xml:space="preserve"> (</w:t>
      </w:r>
      <w:proofErr w:type="spellStart"/>
      <w:r w:rsidRPr="00916031">
        <w:t>Nakladatelstvi</w:t>
      </w:r>
      <w:proofErr w:type="spellEnd"/>
      <w:r w:rsidRPr="00916031">
        <w:t xml:space="preserve"> Porta </w:t>
      </w:r>
      <w:proofErr w:type="spellStart"/>
      <w:r w:rsidRPr="00916031">
        <w:t>Medica</w:t>
      </w:r>
      <w:proofErr w:type="spellEnd"/>
      <w:r w:rsidRPr="00916031">
        <w:t>)</w:t>
      </w:r>
    </w:p>
    <w:p w14:paraId="5B665762"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 79/2013 Sb. </w:t>
      </w:r>
      <w:proofErr w:type="spellStart"/>
      <w:r w:rsidRPr="00916031">
        <w:t>Vyhlaška</w:t>
      </w:r>
      <w:proofErr w:type="spellEnd"/>
      <w:r w:rsidRPr="00916031">
        <w:t xml:space="preserve"> o </w:t>
      </w:r>
      <w:proofErr w:type="spellStart"/>
      <w:r w:rsidRPr="00916031">
        <w:t>pracovnělekařskych</w:t>
      </w:r>
      <w:proofErr w:type="spellEnd"/>
      <w:r w:rsidRPr="00916031">
        <w:t xml:space="preserve"> </w:t>
      </w:r>
      <w:proofErr w:type="spellStart"/>
      <w:r w:rsidRPr="00916031">
        <w:t>službach</w:t>
      </w:r>
      <w:proofErr w:type="spellEnd"/>
      <w:r w:rsidRPr="00916031">
        <w:t xml:space="preserve"> a </w:t>
      </w:r>
      <w:proofErr w:type="spellStart"/>
      <w:r w:rsidRPr="00916031">
        <w:t>některych</w:t>
      </w:r>
      <w:proofErr w:type="spellEnd"/>
      <w:r w:rsidRPr="00916031">
        <w:t xml:space="preserve"> </w:t>
      </w:r>
      <w:proofErr w:type="spellStart"/>
      <w:r w:rsidRPr="00916031">
        <w:t>druzich</w:t>
      </w:r>
      <w:proofErr w:type="spellEnd"/>
      <w:r w:rsidRPr="00916031">
        <w:t xml:space="preserve"> </w:t>
      </w:r>
      <w:proofErr w:type="spellStart"/>
      <w:r w:rsidRPr="00916031">
        <w:t>posudkove</w:t>
      </w:r>
      <w:proofErr w:type="spellEnd"/>
      <w:r w:rsidRPr="00916031">
        <w:t xml:space="preserve"> peče</w:t>
      </w:r>
    </w:p>
    <w:p w14:paraId="00334497"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vyhlašce</w:t>
      </w:r>
      <w:proofErr w:type="spellEnd"/>
      <w:r w:rsidRPr="00916031">
        <w:t xml:space="preserve"> č. 98/2012 Sb. </w:t>
      </w:r>
      <w:proofErr w:type="spellStart"/>
      <w:r w:rsidRPr="00916031">
        <w:t>Vyhlaška</w:t>
      </w:r>
      <w:proofErr w:type="spellEnd"/>
      <w:r w:rsidRPr="00916031">
        <w:t xml:space="preserve"> o </w:t>
      </w:r>
      <w:proofErr w:type="spellStart"/>
      <w:r w:rsidRPr="00916031">
        <w:t>zdravotnicke</w:t>
      </w:r>
      <w:proofErr w:type="spellEnd"/>
      <w:r w:rsidRPr="00916031">
        <w:t xml:space="preserve"> dokumentaci</w:t>
      </w:r>
    </w:p>
    <w:p w14:paraId="49DAFD3E"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116/2020 Sb. </w:t>
      </w:r>
      <w:proofErr w:type="spellStart"/>
      <w:r w:rsidRPr="00916031">
        <w:t>Zakon</w:t>
      </w:r>
      <w:proofErr w:type="spellEnd"/>
      <w:r w:rsidRPr="00916031">
        <w:t xml:space="preserve"> o </w:t>
      </w:r>
      <w:proofErr w:type="spellStart"/>
      <w:r w:rsidRPr="00916031">
        <w:t>nahradě</w:t>
      </w:r>
      <w:proofErr w:type="spellEnd"/>
      <w:r w:rsidRPr="00916031">
        <w:t xml:space="preserve"> </w:t>
      </w:r>
      <w:proofErr w:type="spellStart"/>
      <w:r w:rsidRPr="00916031">
        <w:t>ujmy</w:t>
      </w:r>
      <w:proofErr w:type="spellEnd"/>
      <w:r w:rsidRPr="00916031">
        <w:t xml:space="preserve"> </w:t>
      </w:r>
      <w:proofErr w:type="spellStart"/>
      <w:r w:rsidRPr="00916031">
        <w:t>způsobene</w:t>
      </w:r>
      <w:proofErr w:type="spellEnd"/>
      <w:r w:rsidRPr="00916031">
        <w:t xml:space="preserve"> </w:t>
      </w:r>
      <w:proofErr w:type="spellStart"/>
      <w:r w:rsidRPr="00916031">
        <w:t>povinnym</w:t>
      </w:r>
      <w:proofErr w:type="spellEnd"/>
      <w:r w:rsidRPr="00916031">
        <w:t xml:space="preserve"> </w:t>
      </w:r>
      <w:proofErr w:type="spellStart"/>
      <w:r w:rsidRPr="00916031">
        <w:t>očkovanim</w:t>
      </w:r>
      <w:proofErr w:type="spellEnd"/>
    </w:p>
    <w:p w14:paraId="713209B1"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372/2011 Sb. </w:t>
      </w:r>
      <w:proofErr w:type="spellStart"/>
      <w:r w:rsidRPr="00916031">
        <w:t>Zakon</w:t>
      </w:r>
      <w:proofErr w:type="spellEnd"/>
      <w:r w:rsidRPr="00916031">
        <w:t xml:space="preserve"> o </w:t>
      </w:r>
      <w:proofErr w:type="spellStart"/>
      <w:r w:rsidRPr="00916031">
        <w:t>zdravotnich</w:t>
      </w:r>
      <w:proofErr w:type="spellEnd"/>
      <w:r w:rsidRPr="00916031">
        <w:t xml:space="preserve"> </w:t>
      </w:r>
      <w:proofErr w:type="spellStart"/>
      <w:r w:rsidRPr="00916031">
        <w:t>službach</w:t>
      </w:r>
      <w:proofErr w:type="spellEnd"/>
    </w:p>
    <w:p w14:paraId="27AAAF2F"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48/1997 Sb. </w:t>
      </w:r>
      <w:proofErr w:type="spellStart"/>
      <w:r w:rsidRPr="00916031">
        <w:t>Zakon</w:t>
      </w:r>
      <w:proofErr w:type="spellEnd"/>
      <w:r w:rsidRPr="00916031">
        <w:t xml:space="preserve"> o </w:t>
      </w:r>
      <w:proofErr w:type="spellStart"/>
      <w:r w:rsidRPr="00916031">
        <w:t>veřejnem</w:t>
      </w:r>
      <w:proofErr w:type="spellEnd"/>
      <w:r w:rsidRPr="00916031">
        <w:t xml:space="preserve"> </w:t>
      </w:r>
      <w:proofErr w:type="spellStart"/>
      <w:r w:rsidRPr="00916031">
        <w:t>zdravotnim</w:t>
      </w:r>
      <w:proofErr w:type="spellEnd"/>
      <w:r w:rsidRPr="00916031">
        <w:t xml:space="preserve"> pojištěni</w:t>
      </w:r>
    </w:p>
    <w:p w14:paraId="5A0F567E"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65/2017 Sb. </w:t>
      </w:r>
      <w:proofErr w:type="spellStart"/>
      <w:r w:rsidRPr="00916031">
        <w:t>Zakon</w:t>
      </w:r>
      <w:proofErr w:type="spellEnd"/>
      <w:r w:rsidRPr="00916031">
        <w:t xml:space="preserve"> o ochraně </w:t>
      </w:r>
      <w:proofErr w:type="spellStart"/>
      <w:r w:rsidRPr="00916031">
        <w:t>zdravi</w:t>
      </w:r>
      <w:proofErr w:type="spellEnd"/>
      <w:r w:rsidRPr="00916031">
        <w:t xml:space="preserve"> před </w:t>
      </w:r>
      <w:proofErr w:type="spellStart"/>
      <w:r w:rsidRPr="00916031">
        <w:t>škodlivymi</w:t>
      </w:r>
      <w:proofErr w:type="spellEnd"/>
      <w:r w:rsidRPr="00916031">
        <w:t xml:space="preserve"> </w:t>
      </w:r>
      <w:proofErr w:type="spellStart"/>
      <w:r w:rsidRPr="00916031">
        <w:t>učinky</w:t>
      </w:r>
      <w:proofErr w:type="spellEnd"/>
      <w:r w:rsidRPr="00916031">
        <w:t xml:space="preserve"> </w:t>
      </w:r>
      <w:proofErr w:type="spellStart"/>
      <w:r w:rsidRPr="00916031">
        <w:t>navykovych</w:t>
      </w:r>
      <w:proofErr w:type="spellEnd"/>
      <w:r w:rsidRPr="00916031">
        <w:t xml:space="preserve"> </w:t>
      </w:r>
      <w:proofErr w:type="spellStart"/>
      <w:r w:rsidRPr="00916031">
        <w:t>latek</w:t>
      </w:r>
      <w:proofErr w:type="spellEnd"/>
    </w:p>
    <w:p w14:paraId="1976175D"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95/2004 Sb. </w:t>
      </w:r>
      <w:proofErr w:type="spellStart"/>
      <w:r w:rsidRPr="00916031">
        <w:t>Zakon</w:t>
      </w:r>
      <w:proofErr w:type="spellEnd"/>
      <w:r w:rsidRPr="00916031">
        <w:t xml:space="preserve"> o </w:t>
      </w:r>
      <w:proofErr w:type="spellStart"/>
      <w:r w:rsidRPr="00916031">
        <w:t>podminkach</w:t>
      </w:r>
      <w:proofErr w:type="spellEnd"/>
      <w:r w:rsidRPr="00916031">
        <w:t xml:space="preserve"> </w:t>
      </w:r>
      <w:proofErr w:type="spellStart"/>
      <w:r w:rsidRPr="00916031">
        <w:t>ziskavani</w:t>
      </w:r>
      <w:proofErr w:type="spellEnd"/>
      <w:r w:rsidRPr="00916031">
        <w:t xml:space="preserve"> a </w:t>
      </w:r>
      <w:proofErr w:type="spellStart"/>
      <w:r w:rsidRPr="00916031">
        <w:t>uznavani</w:t>
      </w:r>
      <w:proofErr w:type="spellEnd"/>
      <w:r w:rsidRPr="00916031">
        <w:t xml:space="preserve"> </w:t>
      </w:r>
      <w:proofErr w:type="spellStart"/>
      <w:r w:rsidRPr="00916031">
        <w:t>odborne</w:t>
      </w:r>
      <w:proofErr w:type="spellEnd"/>
      <w:r w:rsidRPr="00916031">
        <w:t xml:space="preserve"> způsobilosti a </w:t>
      </w:r>
      <w:proofErr w:type="spellStart"/>
      <w:r w:rsidRPr="00916031">
        <w:t>specializovane</w:t>
      </w:r>
      <w:proofErr w:type="spellEnd"/>
      <w:r w:rsidRPr="00916031">
        <w:t xml:space="preserve"> způsobilosti k </w:t>
      </w:r>
      <w:proofErr w:type="spellStart"/>
      <w:r w:rsidRPr="00916031">
        <w:t>vykonu</w:t>
      </w:r>
      <w:proofErr w:type="spellEnd"/>
      <w:r w:rsidRPr="00916031">
        <w:t xml:space="preserve"> zdravotnic</w:t>
      </w:r>
    </w:p>
    <w:p w14:paraId="626AFA5D"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 96/2004 Sb. </w:t>
      </w:r>
      <w:proofErr w:type="spellStart"/>
      <w:r w:rsidRPr="00916031">
        <w:t>Zakon</w:t>
      </w:r>
      <w:proofErr w:type="spellEnd"/>
      <w:r w:rsidRPr="00916031">
        <w:t xml:space="preserve"> o </w:t>
      </w:r>
      <w:proofErr w:type="spellStart"/>
      <w:r w:rsidRPr="00916031">
        <w:t>podminkach</w:t>
      </w:r>
      <w:proofErr w:type="spellEnd"/>
      <w:r w:rsidRPr="00916031">
        <w:t xml:space="preserve"> </w:t>
      </w:r>
      <w:proofErr w:type="spellStart"/>
      <w:r w:rsidRPr="00916031">
        <w:t>ziskavani</w:t>
      </w:r>
      <w:proofErr w:type="spellEnd"/>
      <w:r w:rsidRPr="00916031">
        <w:t xml:space="preserve"> a </w:t>
      </w:r>
      <w:proofErr w:type="spellStart"/>
      <w:r w:rsidRPr="00916031">
        <w:t>uznavani</w:t>
      </w:r>
      <w:proofErr w:type="spellEnd"/>
      <w:r w:rsidRPr="00916031">
        <w:t xml:space="preserve"> způsobilosti k </w:t>
      </w:r>
      <w:proofErr w:type="spellStart"/>
      <w:r w:rsidRPr="00916031">
        <w:t>vykonu</w:t>
      </w:r>
      <w:proofErr w:type="spellEnd"/>
      <w:r w:rsidRPr="00916031">
        <w:t xml:space="preserve"> </w:t>
      </w:r>
      <w:proofErr w:type="spellStart"/>
      <w:r w:rsidRPr="00916031">
        <w:t>nelekařskych</w:t>
      </w:r>
      <w:proofErr w:type="spellEnd"/>
      <w:r w:rsidRPr="00916031">
        <w:t xml:space="preserve"> </w:t>
      </w:r>
      <w:proofErr w:type="spellStart"/>
      <w:r w:rsidRPr="00916031">
        <w:t>zdravotnickych</w:t>
      </w:r>
      <w:proofErr w:type="spellEnd"/>
      <w:r w:rsidRPr="00916031">
        <w:t xml:space="preserve"> </w:t>
      </w:r>
      <w:proofErr w:type="spellStart"/>
      <w:r w:rsidRPr="00916031">
        <w:t>povolani</w:t>
      </w:r>
      <w:proofErr w:type="spellEnd"/>
      <w:r w:rsidRPr="00916031">
        <w:t xml:space="preserve"> a k </w:t>
      </w:r>
      <w:proofErr w:type="spellStart"/>
      <w:r w:rsidRPr="00916031">
        <w:t>vykonu</w:t>
      </w:r>
      <w:proofErr w:type="spellEnd"/>
    </w:p>
    <w:p w14:paraId="3D13A8BD" w14:textId="77777777" w:rsidR="00916031" w:rsidRP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č.258/2000 Sb. - </w:t>
      </w:r>
      <w:proofErr w:type="spellStart"/>
      <w:r w:rsidRPr="00916031">
        <w:t>Zakon</w:t>
      </w:r>
      <w:proofErr w:type="spellEnd"/>
      <w:r w:rsidRPr="00916031">
        <w:t xml:space="preserve"> o ochraně </w:t>
      </w:r>
      <w:proofErr w:type="spellStart"/>
      <w:r w:rsidRPr="00916031">
        <w:t>veřejneho</w:t>
      </w:r>
      <w:proofErr w:type="spellEnd"/>
      <w:r w:rsidRPr="00916031">
        <w:t xml:space="preserve"> </w:t>
      </w:r>
      <w:proofErr w:type="spellStart"/>
      <w:r w:rsidRPr="00916031">
        <w:t>zdravi</w:t>
      </w:r>
      <w:proofErr w:type="spellEnd"/>
    </w:p>
    <w:p w14:paraId="022A7F5B" w14:textId="34E2B9D6" w:rsidR="00916031" w:rsidRDefault="00916031" w:rsidP="0061332D">
      <w:pPr>
        <w:spacing w:after="0" w:line="240" w:lineRule="auto"/>
      </w:pPr>
      <w:proofErr w:type="spellStart"/>
      <w:r w:rsidRPr="00916031">
        <w:t>Komentař</w:t>
      </w:r>
      <w:proofErr w:type="spellEnd"/>
      <w:r w:rsidRPr="00916031">
        <w:t xml:space="preserve"> k </w:t>
      </w:r>
      <w:proofErr w:type="spellStart"/>
      <w:r w:rsidRPr="00916031">
        <w:t>zakonu</w:t>
      </w:r>
      <w:proofErr w:type="spellEnd"/>
      <w:r w:rsidRPr="00916031">
        <w:t xml:space="preserve"> č.268/2014 Sb. - </w:t>
      </w:r>
      <w:proofErr w:type="spellStart"/>
      <w:r w:rsidRPr="00916031">
        <w:t>Zakon</w:t>
      </w:r>
      <w:proofErr w:type="spellEnd"/>
      <w:r w:rsidRPr="00916031">
        <w:t xml:space="preserve"> o </w:t>
      </w:r>
      <w:proofErr w:type="spellStart"/>
      <w:r w:rsidRPr="00916031">
        <w:t>zdravotnickych</w:t>
      </w:r>
      <w:proofErr w:type="spellEnd"/>
      <w:r w:rsidRPr="00916031">
        <w:t xml:space="preserve"> </w:t>
      </w:r>
      <w:r w:rsidR="0061332D">
        <w:t>prostředcích</w:t>
      </w:r>
    </w:p>
    <w:p w14:paraId="52B49165"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č.372/2011 Sb. - </w:t>
      </w:r>
      <w:proofErr w:type="spellStart"/>
      <w:r w:rsidRPr="0061332D">
        <w:t>Zakon</w:t>
      </w:r>
      <w:proofErr w:type="spellEnd"/>
      <w:r w:rsidRPr="0061332D">
        <w:t xml:space="preserve"> o </w:t>
      </w:r>
      <w:proofErr w:type="spellStart"/>
      <w:r w:rsidRPr="0061332D">
        <w:t>zdravotnich</w:t>
      </w:r>
      <w:proofErr w:type="spellEnd"/>
      <w:r w:rsidRPr="0061332D">
        <w:t xml:space="preserve"> </w:t>
      </w:r>
      <w:proofErr w:type="spellStart"/>
      <w:r w:rsidRPr="0061332D">
        <w:t>službach</w:t>
      </w:r>
      <w:proofErr w:type="spellEnd"/>
      <w:r w:rsidRPr="0061332D">
        <w:t xml:space="preserve"> (prakticky </w:t>
      </w:r>
      <w:proofErr w:type="spellStart"/>
      <w:r w:rsidRPr="0061332D">
        <w:t>komentař</w:t>
      </w:r>
      <w:proofErr w:type="spellEnd"/>
      <w:r w:rsidRPr="0061332D">
        <w:t>)</w:t>
      </w:r>
    </w:p>
    <w:p w14:paraId="743AC2B4"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č.373/2011 </w:t>
      </w:r>
      <w:proofErr w:type="spellStart"/>
      <w:r w:rsidRPr="0061332D">
        <w:t>Sb</w:t>
      </w:r>
      <w:proofErr w:type="spellEnd"/>
      <w:r w:rsidRPr="0061332D">
        <w:t xml:space="preserve"> - </w:t>
      </w:r>
      <w:proofErr w:type="spellStart"/>
      <w:r w:rsidRPr="0061332D">
        <w:t>Zakon</w:t>
      </w:r>
      <w:proofErr w:type="spellEnd"/>
      <w:r w:rsidRPr="0061332D">
        <w:t xml:space="preserve"> o </w:t>
      </w:r>
      <w:proofErr w:type="spellStart"/>
      <w:r w:rsidRPr="0061332D">
        <w:t>specifickych</w:t>
      </w:r>
      <w:proofErr w:type="spellEnd"/>
      <w:r w:rsidRPr="0061332D">
        <w:t xml:space="preserve"> </w:t>
      </w:r>
      <w:proofErr w:type="spellStart"/>
      <w:r w:rsidRPr="0061332D">
        <w:t>zdravotnich</w:t>
      </w:r>
      <w:proofErr w:type="spellEnd"/>
      <w:r w:rsidRPr="0061332D">
        <w:t xml:space="preserve"> </w:t>
      </w:r>
      <w:proofErr w:type="spellStart"/>
      <w:r w:rsidRPr="0061332D">
        <w:t>službach</w:t>
      </w:r>
      <w:proofErr w:type="spellEnd"/>
      <w:r w:rsidRPr="0061332D">
        <w:t xml:space="preserve"> (prakticky </w:t>
      </w:r>
      <w:proofErr w:type="spellStart"/>
      <w:r w:rsidRPr="0061332D">
        <w:t>komentař</w:t>
      </w:r>
      <w:proofErr w:type="spellEnd"/>
      <w:r w:rsidRPr="0061332D">
        <w:t>)</w:t>
      </w:r>
    </w:p>
    <w:p w14:paraId="0D4C6CA1" w14:textId="77777777" w:rsidR="0061332D" w:rsidRPr="0061332D" w:rsidRDefault="0061332D" w:rsidP="0061332D">
      <w:pPr>
        <w:spacing w:after="0" w:line="240" w:lineRule="auto"/>
      </w:pPr>
      <w:r>
        <w:t>Komentař ke sděleni č. 96/2001 Sb. m. s. Umluva o lidskych právech a biomedicině</w:t>
      </w:r>
    </w:p>
    <w:p w14:paraId="47F00C11" w14:textId="77777777" w:rsidR="0061332D" w:rsidRPr="0061332D" w:rsidRDefault="0061332D" w:rsidP="0061332D">
      <w:pPr>
        <w:spacing w:after="0" w:line="240" w:lineRule="auto"/>
      </w:pPr>
      <w:proofErr w:type="spellStart"/>
      <w:r w:rsidRPr="0061332D">
        <w:t>Komentař</w:t>
      </w:r>
      <w:proofErr w:type="spellEnd"/>
      <w:r w:rsidRPr="0061332D">
        <w:t xml:space="preserve"> </w:t>
      </w:r>
      <w:proofErr w:type="spellStart"/>
      <w:r w:rsidRPr="0061332D">
        <w:t>zakona</w:t>
      </w:r>
      <w:proofErr w:type="spellEnd"/>
      <w:r w:rsidRPr="0061332D">
        <w:t xml:space="preserve"> č. 375/2022 Sb. </w:t>
      </w:r>
      <w:proofErr w:type="spellStart"/>
      <w:r w:rsidRPr="0061332D">
        <w:t>Zakon</w:t>
      </w:r>
      <w:proofErr w:type="spellEnd"/>
      <w:r w:rsidRPr="0061332D">
        <w:t xml:space="preserve"> o </w:t>
      </w:r>
      <w:proofErr w:type="spellStart"/>
      <w:r w:rsidRPr="0061332D">
        <w:t>zdravotnickych</w:t>
      </w:r>
      <w:proofErr w:type="spellEnd"/>
      <w:r w:rsidRPr="0061332D">
        <w:t xml:space="preserve"> </w:t>
      </w:r>
      <w:proofErr w:type="spellStart"/>
      <w:r w:rsidRPr="0061332D">
        <w:t>prostředcich</w:t>
      </w:r>
      <w:proofErr w:type="spellEnd"/>
      <w:r w:rsidRPr="0061332D">
        <w:t xml:space="preserve"> a </w:t>
      </w:r>
      <w:proofErr w:type="spellStart"/>
      <w:r w:rsidRPr="0061332D">
        <w:t>diagnostickych</w:t>
      </w:r>
      <w:proofErr w:type="spellEnd"/>
    </w:p>
    <w:p w14:paraId="5F0BCF20" w14:textId="77777777" w:rsidR="0061332D" w:rsidRPr="0061332D" w:rsidRDefault="0061332D" w:rsidP="0061332D">
      <w:pPr>
        <w:spacing w:after="0" w:line="240" w:lineRule="auto"/>
      </w:pPr>
      <w:r w:rsidRPr="0061332D">
        <w:t xml:space="preserve">Monografie </w:t>
      </w:r>
      <w:proofErr w:type="spellStart"/>
      <w:r w:rsidRPr="0061332D">
        <w:t>Crisis</w:t>
      </w:r>
      <w:proofErr w:type="spellEnd"/>
      <w:r w:rsidRPr="0061332D">
        <w:t xml:space="preserve"> </w:t>
      </w:r>
      <w:proofErr w:type="spellStart"/>
      <w:r w:rsidRPr="0061332D">
        <w:t>Patient</w:t>
      </w:r>
      <w:proofErr w:type="spellEnd"/>
      <w:r w:rsidRPr="0061332D">
        <w:t xml:space="preserve"> </w:t>
      </w:r>
      <w:proofErr w:type="spellStart"/>
      <w:r w:rsidRPr="0061332D">
        <w:t>Prioritization</w:t>
      </w:r>
      <w:proofErr w:type="spellEnd"/>
      <w:r w:rsidRPr="0061332D">
        <w:t xml:space="preserve"> and </w:t>
      </w:r>
      <w:proofErr w:type="spellStart"/>
      <w:r w:rsidRPr="0061332D">
        <w:t>the</w:t>
      </w:r>
      <w:proofErr w:type="spellEnd"/>
      <w:r w:rsidRPr="0061332D">
        <w:t xml:space="preserve"> </w:t>
      </w:r>
      <w:proofErr w:type="spellStart"/>
      <w:r w:rsidRPr="0061332D">
        <w:t>Law</w:t>
      </w:r>
      <w:proofErr w:type="spellEnd"/>
    </w:p>
    <w:p w14:paraId="6315EE7E" w14:textId="77777777" w:rsidR="0061332D" w:rsidRPr="0061332D" w:rsidRDefault="0061332D" w:rsidP="0061332D">
      <w:pPr>
        <w:spacing w:after="0" w:line="240" w:lineRule="auto"/>
      </w:pPr>
      <w:r w:rsidRPr="0061332D">
        <w:t xml:space="preserve">Monografie Czech </w:t>
      </w:r>
      <w:proofErr w:type="spellStart"/>
      <w:r w:rsidRPr="0061332D">
        <w:t>Health</w:t>
      </w:r>
      <w:proofErr w:type="spellEnd"/>
      <w:r w:rsidRPr="0061332D">
        <w:t xml:space="preserve"> </w:t>
      </w:r>
      <w:proofErr w:type="spellStart"/>
      <w:r w:rsidRPr="0061332D">
        <w:t>Law</w:t>
      </w:r>
      <w:proofErr w:type="spellEnd"/>
    </w:p>
    <w:p w14:paraId="5B6B38E1" w14:textId="77777777" w:rsidR="0061332D" w:rsidRPr="0061332D" w:rsidRDefault="0061332D" w:rsidP="0061332D">
      <w:pPr>
        <w:spacing w:after="0" w:line="240" w:lineRule="auto"/>
      </w:pPr>
      <w:r>
        <w:t>Monografie Nove metody v medicině a právo</w:t>
      </w:r>
    </w:p>
    <w:p w14:paraId="3B71F92A" w14:textId="77777777" w:rsidR="0061332D" w:rsidRPr="0061332D" w:rsidRDefault="0061332D" w:rsidP="0061332D">
      <w:pPr>
        <w:spacing w:after="0" w:line="240" w:lineRule="auto"/>
      </w:pPr>
      <w:r w:rsidRPr="0061332D">
        <w:t xml:space="preserve">Monografie </w:t>
      </w:r>
      <w:proofErr w:type="spellStart"/>
      <w:r w:rsidRPr="0061332D">
        <w:t>Pravni</w:t>
      </w:r>
      <w:proofErr w:type="spellEnd"/>
      <w:r w:rsidRPr="0061332D">
        <w:t xml:space="preserve"> </w:t>
      </w:r>
      <w:proofErr w:type="spellStart"/>
      <w:r w:rsidRPr="0061332D">
        <w:t>nastroje</w:t>
      </w:r>
      <w:proofErr w:type="spellEnd"/>
      <w:r w:rsidRPr="0061332D">
        <w:t xml:space="preserve"> podpory inovaci v </w:t>
      </w:r>
      <w:proofErr w:type="spellStart"/>
      <w:r w:rsidRPr="0061332D">
        <w:t>medicině</w:t>
      </w:r>
      <w:proofErr w:type="spellEnd"/>
    </w:p>
    <w:p w14:paraId="1E70898A" w14:textId="77777777" w:rsidR="0061332D" w:rsidRPr="0061332D" w:rsidRDefault="0061332D" w:rsidP="0061332D">
      <w:pPr>
        <w:spacing w:after="0" w:line="240" w:lineRule="auto"/>
      </w:pPr>
      <w:r w:rsidRPr="0061332D">
        <w:t xml:space="preserve">Monografie </w:t>
      </w:r>
      <w:proofErr w:type="spellStart"/>
      <w:r w:rsidRPr="0061332D">
        <w:t>Pravo</w:t>
      </w:r>
      <w:proofErr w:type="spellEnd"/>
      <w:r w:rsidRPr="0061332D">
        <w:t xml:space="preserve"> na život a </w:t>
      </w:r>
      <w:proofErr w:type="spellStart"/>
      <w:r w:rsidRPr="0061332D">
        <w:t>biomedicina</w:t>
      </w:r>
      <w:proofErr w:type="spellEnd"/>
    </w:p>
    <w:p w14:paraId="5E593F55" w14:textId="77777777" w:rsidR="0061332D" w:rsidRPr="0061332D" w:rsidRDefault="0061332D" w:rsidP="0061332D">
      <w:pPr>
        <w:spacing w:after="0" w:line="240" w:lineRule="auto"/>
      </w:pPr>
      <w:r w:rsidRPr="0061332D">
        <w:t xml:space="preserve">Monografie </w:t>
      </w:r>
      <w:proofErr w:type="spellStart"/>
      <w:r w:rsidRPr="0061332D">
        <w:t>Pravo</w:t>
      </w:r>
      <w:proofErr w:type="spellEnd"/>
      <w:r w:rsidRPr="0061332D">
        <w:t xml:space="preserve"> v </w:t>
      </w:r>
      <w:proofErr w:type="spellStart"/>
      <w:r w:rsidRPr="0061332D">
        <w:t>paliativni</w:t>
      </w:r>
      <w:proofErr w:type="spellEnd"/>
      <w:r w:rsidRPr="0061332D">
        <w:t xml:space="preserve"> </w:t>
      </w:r>
      <w:proofErr w:type="spellStart"/>
      <w:r w:rsidRPr="0061332D">
        <w:t>medicině</w:t>
      </w:r>
      <w:proofErr w:type="spellEnd"/>
    </w:p>
    <w:p w14:paraId="0F9318E7" w14:textId="77777777" w:rsidR="007F5B6B" w:rsidRDefault="007F5B6B" w:rsidP="0061332D">
      <w:pPr>
        <w:spacing w:after="0" w:line="240" w:lineRule="auto"/>
      </w:pPr>
    </w:p>
    <w:p w14:paraId="20DF95AB" w14:textId="54FD2C23" w:rsidR="0061332D" w:rsidRPr="0061332D" w:rsidRDefault="0061332D" w:rsidP="007F5B6B">
      <w:pPr>
        <w:spacing w:after="0" w:line="240" w:lineRule="auto"/>
        <w:jc w:val="right"/>
      </w:pPr>
      <w:proofErr w:type="spellStart"/>
      <w:r w:rsidRPr="0061332D">
        <w:t>Ročni</w:t>
      </w:r>
      <w:proofErr w:type="spellEnd"/>
      <w:r w:rsidRPr="0061332D">
        <w:t xml:space="preserve"> </w:t>
      </w:r>
      <w:proofErr w:type="spellStart"/>
      <w:r w:rsidRPr="0061332D">
        <w:t>předplatne</w:t>
      </w:r>
      <w:proofErr w:type="spellEnd"/>
      <w:r w:rsidRPr="0061332D">
        <w:t>: 3.984,51- Kč</w:t>
      </w:r>
    </w:p>
    <w:p w14:paraId="3E628406" w14:textId="77777777" w:rsidR="007F5B6B" w:rsidRDefault="007F5B6B" w:rsidP="0061332D">
      <w:pPr>
        <w:spacing w:after="0" w:line="240" w:lineRule="auto"/>
      </w:pPr>
    </w:p>
    <w:p w14:paraId="2DDE0408" w14:textId="77777777" w:rsidR="007F5B6B" w:rsidRDefault="007F5B6B" w:rsidP="0061332D">
      <w:pPr>
        <w:spacing w:after="0" w:line="240" w:lineRule="auto"/>
      </w:pPr>
    </w:p>
    <w:p w14:paraId="3C7D8947" w14:textId="646FBE22" w:rsidR="0061332D" w:rsidRPr="0061332D" w:rsidRDefault="0061332D" w:rsidP="007F5B6B">
      <w:pPr>
        <w:spacing w:after="0" w:line="240" w:lineRule="auto"/>
        <w:jc w:val="center"/>
      </w:pPr>
      <w:proofErr w:type="spellStart"/>
      <w:r w:rsidRPr="0061332D">
        <w:t>Expertni</w:t>
      </w:r>
      <w:proofErr w:type="spellEnd"/>
      <w:r w:rsidRPr="0061332D">
        <w:t xml:space="preserve"> Judikatura - bonus</w:t>
      </w:r>
    </w:p>
    <w:p w14:paraId="37083F90" w14:textId="77777777" w:rsidR="0061332D" w:rsidRPr="0061332D" w:rsidRDefault="0061332D" w:rsidP="0061332D">
      <w:pPr>
        <w:spacing w:after="0" w:line="240" w:lineRule="auto"/>
      </w:pPr>
      <w:proofErr w:type="spellStart"/>
      <w:r w:rsidRPr="0061332D">
        <w:t>Expertni</w:t>
      </w:r>
      <w:proofErr w:type="spellEnd"/>
      <w:r w:rsidRPr="0061332D">
        <w:t xml:space="preserve"> judikatura</w:t>
      </w:r>
    </w:p>
    <w:p w14:paraId="527B37D3" w14:textId="77777777" w:rsidR="0061332D" w:rsidRPr="0061332D" w:rsidRDefault="0061332D" w:rsidP="007F5B6B">
      <w:pPr>
        <w:spacing w:after="0" w:line="240" w:lineRule="auto"/>
        <w:jc w:val="right"/>
      </w:pPr>
      <w:proofErr w:type="spellStart"/>
      <w:r w:rsidRPr="0061332D">
        <w:t>Ročni</w:t>
      </w:r>
      <w:proofErr w:type="spellEnd"/>
      <w:r w:rsidRPr="0061332D">
        <w:t xml:space="preserve"> </w:t>
      </w:r>
      <w:proofErr w:type="spellStart"/>
      <w:r w:rsidRPr="0061332D">
        <w:t>předplatne</w:t>
      </w:r>
      <w:proofErr w:type="spellEnd"/>
      <w:r w:rsidRPr="0061332D">
        <w:t>: 0,00- Kč</w:t>
      </w:r>
    </w:p>
    <w:p w14:paraId="6A5CF312" w14:textId="77777777" w:rsidR="007F5B6B" w:rsidRDefault="007F5B6B" w:rsidP="0061332D">
      <w:pPr>
        <w:spacing w:after="0" w:line="240" w:lineRule="auto"/>
      </w:pPr>
    </w:p>
    <w:p w14:paraId="2F4C9201" w14:textId="77777777" w:rsidR="007F5B6B" w:rsidRDefault="007F5B6B" w:rsidP="0061332D">
      <w:pPr>
        <w:spacing w:after="0" w:line="240" w:lineRule="auto"/>
      </w:pPr>
    </w:p>
    <w:p w14:paraId="5C19828D" w14:textId="516C0772" w:rsidR="0061332D" w:rsidRDefault="0061332D" w:rsidP="007F5B6B">
      <w:pPr>
        <w:spacing w:after="0" w:line="240" w:lineRule="auto"/>
        <w:jc w:val="center"/>
      </w:pPr>
      <w:proofErr w:type="spellStart"/>
      <w:r w:rsidRPr="0061332D">
        <w:t>Veřejne</w:t>
      </w:r>
      <w:proofErr w:type="spellEnd"/>
      <w:r w:rsidRPr="0061332D">
        <w:t xml:space="preserve"> </w:t>
      </w:r>
      <w:proofErr w:type="spellStart"/>
      <w:r w:rsidRPr="0061332D">
        <w:t>zakazky</w:t>
      </w:r>
      <w:proofErr w:type="spellEnd"/>
      <w:r w:rsidRPr="0061332D">
        <w:t xml:space="preserve"> a ochrana </w:t>
      </w:r>
      <w:proofErr w:type="spellStart"/>
      <w:r w:rsidRPr="0061332D">
        <w:t>hospodařske</w:t>
      </w:r>
      <w:proofErr w:type="spellEnd"/>
      <w:r w:rsidRPr="0061332D">
        <w:t xml:space="preserve"> soutěže </w:t>
      </w:r>
      <w:r w:rsidR="007F5B6B">
        <w:t>–</w:t>
      </w:r>
      <w:r w:rsidRPr="0061332D">
        <w:t xml:space="preserve"> bonus</w:t>
      </w:r>
    </w:p>
    <w:p w14:paraId="746BAD6F" w14:textId="77777777" w:rsidR="007F5B6B" w:rsidRPr="0061332D" w:rsidRDefault="007F5B6B" w:rsidP="007F5B6B">
      <w:pPr>
        <w:spacing w:after="0" w:line="240" w:lineRule="auto"/>
        <w:jc w:val="center"/>
      </w:pPr>
    </w:p>
    <w:p w14:paraId="59B24073" w14:textId="77777777" w:rsidR="0061332D" w:rsidRPr="0061332D" w:rsidRDefault="0061332D" w:rsidP="0061332D">
      <w:pPr>
        <w:spacing w:after="0" w:line="240" w:lineRule="auto"/>
      </w:pPr>
      <w:r w:rsidRPr="0061332D">
        <w:t xml:space="preserve">ASPI </w:t>
      </w:r>
      <w:proofErr w:type="spellStart"/>
      <w:r w:rsidRPr="0061332D">
        <w:t>Navigator</w:t>
      </w:r>
      <w:proofErr w:type="spellEnd"/>
      <w:r w:rsidRPr="0061332D">
        <w:t xml:space="preserve"> </w:t>
      </w:r>
      <w:proofErr w:type="spellStart"/>
      <w:r w:rsidRPr="0061332D">
        <w:t>Veřejne</w:t>
      </w:r>
      <w:proofErr w:type="spellEnd"/>
      <w:r w:rsidRPr="0061332D">
        <w:t xml:space="preserve"> </w:t>
      </w:r>
      <w:proofErr w:type="spellStart"/>
      <w:r w:rsidRPr="0061332D">
        <w:t>zakazky</w:t>
      </w:r>
      <w:proofErr w:type="spellEnd"/>
      <w:r w:rsidRPr="0061332D">
        <w:t xml:space="preserve"> (podle </w:t>
      </w:r>
      <w:proofErr w:type="spellStart"/>
      <w:r w:rsidRPr="0061332D">
        <w:t>zakona</w:t>
      </w:r>
      <w:proofErr w:type="spellEnd"/>
      <w:r w:rsidRPr="0061332D">
        <w:t xml:space="preserve"> č.134/2016 a č.137/2006 Sb.)</w:t>
      </w:r>
    </w:p>
    <w:p w14:paraId="265F64D4" w14:textId="77777777" w:rsidR="0061332D" w:rsidRPr="0061332D" w:rsidRDefault="0061332D" w:rsidP="0061332D">
      <w:pPr>
        <w:spacing w:after="0" w:line="240" w:lineRule="auto"/>
      </w:pPr>
      <w:r w:rsidRPr="0061332D">
        <w:t xml:space="preserve">ASPI Průvodce </w:t>
      </w:r>
      <w:proofErr w:type="spellStart"/>
      <w:r w:rsidRPr="0061332D">
        <w:t>Veřejne</w:t>
      </w:r>
      <w:proofErr w:type="spellEnd"/>
      <w:r w:rsidRPr="0061332D">
        <w:t xml:space="preserve"> </w:t>
      </w:r>
      <w:proofErr w:type="spellStart"/>
      <w:r w:rsidRPr="0061332D">
        <w:t>zakazky</w:t>
      </w:r>
      <w:proofErr w:type="spellEnd"/>
    </w:p>
    <w:p w14:paraId="34ABE5D1" w14:textId="77777777" w:rsidR="0061332D" w:rsidRPr="0061332D" w:rsidRDefault="0061332D" w:rsidP="0061332D">
      <w:pPr>
        <w:spacing w:after="0" w:line="240" w:lineRule="auto"/>
      </w:pPr>
      <w:r w:rsidRPr="0061332D">
        <w:t xml:space="preserve">Časopis - </w:t>
      </w:r>
      <w:proofErr w:type="spellStart"/>
      <w:r w:rsidRPr="0061332D">
        <w:t>Veřejne</w:t>
      </w:r>
      <w:proofErr w:type="spellEnd"/>
      <w:r w:rsidRPr="0061332D">
        <w:t xml:space="preserve"> </w:t>
      </w:r>
      <w:proofErr w:type="spellStart"/>
      <w:r w:rsidRPr="0061332D">
        <w:t>zakazky</w:t>
      </w:r>
      <w:proofErr w:type="spellEnd"/>
      <w:r w:rsidRPr="0061332D">
        <w:t xml:space="preserve"> (pouze archiv 2016-2018)</w:t>
      </w:r>
    </w:p>
    <w:p w14:paraId="419C63BC" w14:textId="77777777" w:rsidR="0061332D" w:rsidRPr="0061332D" w:rsidRDefault="0061332D" w:rsidP="0061332D">
      <w:pPr>
        <w:spacing w:after="0" w:line="240" w:lineRule="auto"/>
      </w:pPr>
      <w:proofErr w:type="spellStart"/>
      <w:r w:rsidRPr="0061332D">
        <w:lastRenderedPageBreak/>
        <w:t>Komentař</w:t>
      </w:r>
      <w:proofErr w:type="spellEnd"/>
      <w:r w:rsidRPr="0061332D">
        <w:t xml:space="preserve"> k </w:t>
      </w:r>
      <w:proofErr w:type="spellStart"/>
      <w:r w:rsidRPr="0061332D">
        <w:t>zakonu</w:t>
      </w:r>
      <w:proofErr w:type="spellEnd"/>
      <w:r w:rsidRPr="0061332D">
        <w:t xml:space="preserve"> č. 134/2016 Sb. a č.137/2006 Sb. - </w:t>
      </w:r>
      <w:proofErr w:type="spellStart"/>
      <w:r w:rsidRPr="0061332D">
        <w:t>Zakon</w:t>
      </w:r>
      <w:proofErr w:type="spellEnd"/>
      <w:r w:rsidRPr="0061332D">
        <w:t xml:space="preserve"> o </w:t>
      </w:r>
      <w:proofErr w:type="spellStart"/>
      <w:r w:rsidRPr="0061332D">
        <w:t>zadavani</w:t>
      </w:r>
      <w:proofErr w:type="spellEnd"/>
      <w:r w:rsidRPr="0061332D">
        <w:t xml:space="preserve"> </w:t>
      </w:r>
      <w:proofErr w:type="spellStart"/>
      <w:r w:rsidRPr="0061332D">
        <w:t>veřejnych</w:t>
      </w:r>
      <w:proofErr w:type="spellEnd"/>
      <w:r w:rsidRPr="0061332D">
        <w:t xml:space="preserve"> </w:t>
      </w:r>
      <w:proofErr w:type="spellStart"/>
      <w:r w:rsidRPr="0061332D">
        <w:t>zakazek</w:t>
      </w:r>
      <w:proofErr w:type="spellEnd"/>
    </w:p>
    <w:p w14:paraId="27AAF0D9"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 134/2016 Sb. </w:t>
      </w:r>
      <w:proofErr w:type="spellStart"/>
      <w:r w:rsidRPr="0061332D">
        <w:t>Zakon</w:t>
      </w:r>
      <w:proofErr w:type="spellEnd"/>
      <w:r w:rsidRPr="0061332D">
        <w:t xml:space="preserve"> o </w:t>
      </w:r>
      <w:proofErr w:type="spellStart"/>
      <w:r w:rsidRPr="0061332D">
        <w:t>zadavani</w:t>
      </w:r>
      <w:proofErr w:type="spellEnd"/>
      <w:r w:rsidRPr="0061332D">
        <w:t xml:space="preserve"> </w:t>
      </w:r>
      <w:proofErr w:type="spellStart"/>
      <w:r w:rsidRPr="0061332D">
        <w:t>veřejnych</w:t>
      </w:r>
      <w:proofErr w:type="spellEnd"/>
      <w:r w:rsidRPr="0061332D">
        <w:t xml:space="preserve"> </w:t>
      </w:r>
      <w:proofErr w:type="spellStart"/>
      <w:r w:rsidRPr="0061332D">
        <w:t>zakazek</w:t>
      </w:r>
      <w:proofErr w:type="spellEnd"/>
      <w:r w:rsidRPr="0061332D">
        <w:t xml:space="preserve">. Prakticky </w:t>
      </w:r>
      <w:proofErr w:type="spellStart"/>
      <w:r w:rsidRPr="0061332D">
        <w:t>komentař</w:t>
      </w:r>
      <w:proofErr w:type="spellEnd"/>
    </w:p>
    <w:p w14:paraId="63E68E98"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 262/2017 Sb. </w:t>
      </w:r>
      <w:proofErr w:type="spellStart"/>
      <w:r w:rsidRPr="0061332D">
        <w:t>Zakon</w:t>
      </w:r>
      <w:proofErr w:type="spellEnd"/>
      <w:r w:rsidRPr="0061332D">
        <w:t xml:space="preserve"> o </w:t>
      </w:r>
      <w:proofErr w:type="spellStart"/>
      <w:r w:rsidRPr="0061332D">
        <w:t>nahradě</w:t>
      </w:r>
      <w:proofErr w:type="spellEnd"/>
      <w:r w:rsidRPr="0061332D">
        <w:t xml:space="preserve"> škody v oblasti </w:t>
      </w:r>
      <w:proofErr w:type="spellStart"/>
      <w:r w:rsidRPr="0061332D">
        <w:t>hospodařske</w:t>
      </w:r>
      <w:proofErr w:type="spellEnd"/>
      <w:r w:rsidRPr="0061332D">
        <w:t xml:space="preserve"> soutěže</w:t>
      </w:r>
    </w:p>
    <w:p w14:paraId="1EF94E4A"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 273/1996 Sb. </w:t>
      </w:r>
      <w:proofErr w:type="spellStart"/>
      <w:r w:rsidRPr="0061332D">
        <w:t>Zakon</w:t>
      </w:r>
      <w:proofErr w:type="spellEnd"/>
      <w:r w:rsidRPr="0061332D">
        <w:t xml:space="preserve"> o působnosti </w:t>
      </w:r>
      <w:proofErr w:type="spellStart"/>
      <w:r w:rsidRPr="0061332D">
        <w:t>Uřadu</w:t>
      </w:r>
      <w:proofErr w:type="spellEnd"/>
      <w:r w:rsidRPr="0061332D">
        <w:t xml:space="preserve"> pro ochranu </w:t>
      </w:r>
      <w:proofErr w:type="spellStart"/>
      <w:r w:rsidRPr="0061332D">
        <w:t>hospodařske</w:t>
      </w:r>
      <w:proofErr w:type="spellEnd"/>
      <w:r w:rsidRPr="0061332D">
        <w:t xml:space="preserve"> soutěže</w:t>
      </w:r>
    </w:p>
    <w:p w14:paraId="5D3D2407"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 395/2009 Sb. </w:t>
      </w:r>
      <w:proofErr w:type="spellStart"/>
      <w:r w:rsidRPr="0061332D">
        <w:t>Zakon</w:t>
      </w:r>
      <w:proofErr w:type="spellEnd"/>
      <w:r w:rsidRPr="0061332D">
        <w:t xml:space="preserve"> o </w:t>
      </w:r>
      <w:proofErr w:type="spellStart"/>
      <w:r w:rsidRPr="0061332D">
        <w:t>vyznamne</w:t>
      </w:r>
      <w:proofErr w:type="spellEnd"/>
      <w:r w:rsidRPr="0061332D">
        <w:t xml:space="preserve"> </w:t>
      </w:r>
      <w:proofErr w:type="spellStart"/>
      <w:r w:rsidRPr="0061332D">
        <w:t>tržni</w:t>
      </w:r>
      <w:proofErr w:type="spellEnd"/>
      <w:r w:rsidRPr="0061332D">
        <w:t xml:space="preserve"> sile a </w:t>
      </w:r>
      <w:proofErr w:type="spellStart"/>
      <w:r w:rsidRPr="0061332D">
        <w:t>nekalych</w:t>
      </w:r>
      <w:proofErr w:type="spellEnd"/>
      <w:r w:rsidRPr="0061332D">
        <w:t xml:space="preserve"> obch. </w:t>
      </w:r>
      <w:proofErr w:type="spellStart"/>
      <w:r w:rsidRPr="0061332D">
        <w:t>praktikach</w:t>
      </w:r>
      <w:proofErr w:type="spellEnd"/>
    </w:p>
    <w:p w14:paraId="0D9C14C3"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č.143/2001 Sb. - </w:t>
      </w:r>
      <w:proofErr w:type="spellStart"/>
      <w:r w:rsidRPr="0061332D">
        <w:t>Zakon</w:t>
      </w:r>
      <w:proofErr w:type="spellEnd"/>
      <w:r w:rsidRPr="0061332D">
        <w:t xml:space="preserve"> o ochraně </w:t>
      </w:r>
      <w:proofErr w:type="spellStart"/>
      <w:r w:rsidRPr="0061332D">
        <w:t>hospodařske</w:t>
      </w:r>
      <w:proofErr w:type="spellEnd"/>
      <w:r w:rsidRPr="0061332D">
        <w:t xml:space="preserve"> soutěže</w:t>
      </w:r>
    </w:p>
    <w:p w14:paraId="37D525C0" w14:textId="77777777" w:rsidR="0061332D" w:rsidRPr="0061332D" w:rsidRDefault="0061332D" w:rsidP="0061332D">
      <w:pPr>
        <w:spacing w:after="0" w:line="240" w:lineRule="auto"/>
      </w:pPr>
      <w:proofErr w:type="spellStart"/>
      <w:r w:rsidRPr="0061332D">
        <w:t>Komentař</w:t>
      </w:r>
      <w:proofErr w:type="spellEnd"/>
      <w:r w:rsidRPr="0061332D">
        <w:t xml:space="preserve"> k </w:t>
      </w:r>
      <w:proofErr w:type="spellStart"/>
      <w:r w:rsidRPr="0061332D">
        <w:t>zakonu</w:t>
      </w:r>
      <w:proofErr w:type="spellEnd"/>
      <w:r w:rsidRPr="0061332D">
        <w:t xml:space="preserve"> č.340/2015 - </w:t>
      </w:r>
      <w:proofErr w:type="spellStart"/>
      <w:r w:rsidRPr="0061332D">
        <w:t>Zakon</w:t>
      </w:r>
      <w:proofErr w:type="spellEnd"/>
      <w:r w:rsidRPr="0061332D">
        <w:t xml:space="preserve"> o registru smluv</w:t>
      </w:r>
    </w:p>
    <w:p w14:paraId="07161756" w14:textId="77777777" w:rsidR="0061332D" w:rsidRPr="0061332D" w:rsidRDefault="0061332D" w:rsidP="0061332D">
      <w:pPr>
        <w:spacing w:after="0" w:line="240" w:lineRule="auto"/>
      </w:pPr>
      <w:r w:rsidRPr="0061332D">
        <w:t xml:space="preserve">Monografie </w:t>
      </w:r>
      <w:proofErr w:type="spellStart"/>
      <w:r w:rsidRPr="0061332D">
        <w:t>Concurrentia</w:t>
      </w:r>
      <w:proofErr w:type="spellEnd"/>
    </w:p>
    <w:p w14:paraId="7589F6E3" w14:textId="77777777" w:rsidR="0061332D" w:rsidRPr="0061332D" w:rsidRDefault="0061332D" w:rsidP="0061332D">
      <w:pPr>
        <w:spacing w:after="0" w:line="240" w:lineRule="auto"/>
      </w:pPr>
      <w:r w:rsidRPr="0061332D">
        <w:t xml:space="preserve">Monografie </w:t>
      </w:r>
      <w:proofErr w:type="spellStart"/>
      <w:r w:rsidRPr="0061332D">
        <w:t>Teoreticka</w:t>
      </w:r>
      <w:proofErr w:type="spellEnd"/>
      <w:r w:rsidRPr="0061332D">
        <w:t xml:space="preserve"> </w:t>
      </w:r>
      <w:proofErr w:type="spellStart"/>
      <w:r w:rsidRPr="0061332D">
        <w:t>vychodiska</w:t>
      </w:r>
      <w:proofErr w:type="spellEnd"/>
      <w:r w:rsidRPr="0061332D">
        <w:t xml:space="preserve"> ochrany </w:t>
      </w:r>
      <w:proofErr w:type="spellStart"/>
      <w:r w:rsidRPr="0061332D">
        <w:t>hospodařske</w:t>
      </w:r>
      <w:proofErr w:type="spellEnd"/>
      <w:r w:rsidRPr="0061332D">
        <w:t xml:space="preserve"> soutěže v </w:t>
      </w:r>
      <w:proofErr w:type="spellStart"/>
      <w:r w:rsidRPr="0061332D">
        <w:t>českych</w:t>
      </w:r>
      <w:proofErr w:type="spellEnd"/>
      <w:r w:rsidRPr="0061332D">
        <w:t xml:space="preserve"> </w:t>
      </w:r>
      <w:proofErr w:type="spellStart"/>
      <w:r w:rsidRPr="0061332D">
        <w:t>zemich</w:t>
      </w:r>
      <w:proofErr w:type="spellEnd"/>
    </w:p>
    <w:p w14:paraId="48D14898" w14:textId="77777777" w:rsidR="0061332D" w:rsidRPr="0061332D" w:rsidRDefault="0061332D" w:rsidP="0061332D">
      <w:pPr>
        <w:spacing w:after="0" w:line="240" w:lineRule="auto"/>
      </w:pPr>
      <w:r w:rsidRPr="0061332D">
        <w:t xml:space="preserve">Monografie </w:t>
      </w:r>
      <w:proofErr w:type="spellStart"/>
      <w:r w:rsidRPr="0061332D">
        <w:t>Zadavani</w:t>
      </w:r>
      <w:proofErr w:type="spellEnd"/>
      <w:r w:rsidRPr="0061332D">
        <w:t xml:space="preserve"> </w:t>
      </w:r>
      <w:proofErr w:type="spellStart"/>
      <w:r w:rsidRPr="0061332D">
        <w:t>veřejnych</w:t>
      </w:r>
      <w:proofErr w:type="spellEnd"/>
      <w:r w:rsidRPr="0061332D">
        <w:t xml:space="preserve"> </w:t>
      </w:r>
      <w:proofErr w:type="spellStart"/>
      <w:r w:rsidRPr="0061332D">
        <w:t>zakazek</w:t>
      </w:r>
      <w:proofErr w:type="spellEnd"/>
      <w:r w:rsidRPr="0061332D">
        <w:t xml:space="preserve">. </w:t>
      </w:r>
      <w:proofErr w:type="spellStart"/>
      <w:r w:rsidRPr="0061332D">
        <w:t>Vybrane</w:t>
      </w:r>
      <w:proofErr w:type="spellEnd"/>
      <w:r w:rsidRPr="0061332D">
        <w:t xml:space="preserve"> aspekty a instituty</w:t>
      </w:r>
    </w:p>
    <w:p w14:paraId="1FDAB8E0" w14:textId="77777777" w:rsidR="0061332D" w:rsidRPr="0061332D" w:rsidRDefault="0061332D" w:rsidP="0061332D">
      <w:pPr>
        <w:spacing w:after="0" w:line="240" w:lineRule="auto"/>
      </w:pPr>
      <w:r w:rsidRPr="0061332D">
        <w:t xml:space="preserve">Monografie </w:t>
      </w:r>
      <w:proofErr w:type="spellStart"/>
      <w:r w:rsidRPr="0061332D">
        <w:t>Zakladni</w:t>
      </w:r>
      <w:proofErr w:type="spellEnd"/>
      <w:r w:rsidRPr="0061332D">
        <w:t xml:space="preserve"> principy </w:t>
      </w:r>
      <w:proofErr w:type="spellStart"/>
      <w:r w:rsidRPr="0061332D">
        <w:t>zadavani</w:t>
      </w:r>
      <w:proofErr w:type="spellEnd"/>
      <w:r w:rsidRPr="0061332D">
        <w:t xml:space="preserve"> </w:t>
      </w:r>
      <w:proofErr w:type="spellStart"/>
      <w:r w:rsidRPr="0061332D">
        <w:t>veřejnych</w:t>
      </w:r>
      <w:proofErr w:type="spellEnd"/>
      <w:r w:rsidRPr="0061332D">
        <w:t xml:space="preserve"> </w:t>
      </w:r>
      <w:proofErr w:type="spellStart"/>
      <w:r w:rsidRPr="0061332D">
        <w:t>zakazek</w:t>
      </w:r>
      <w:proofErr w:type="spellEnd"/>
    </w:p>
    <w:p w14:paraId="24F3320F" w14:textId="77777777" w:rsidR="0061332D" w:rsidRPr="0061332D" w:rsidRDefault="0061332D" w:rsidP="0061332D">
      <w:pPr>
        <w:spacing w:after="0" w:line="240" w:lineRule="auto"/>
      </w:pPr>
      <w:r w:rsidRPr="0061332D">
        <w:t xml:space="preserve">Vzory smluv a </w:t>
      </w:r>
      <w:proofErr w:type="spellStart"/>
      <w:r w:rsidRPr="0061332D">
        <w:t>podani</w:t>
      </w:r>
      <w:proofErr w:type="spellEnd"/>
      <w:r w:rsidRPr="0061332D">
        <w:t xml:space="preserve"> </w:t>
      </w:r>
      <w:proofErr w:type="spellStart"/>
      <w:r w:rsidRPr="0061332D">
        <w:t>Veřejne</w:t>
      </w:r>
      <w:proofErr w:type="spellEnd"/>
      <w:r w:rsidRPr="0061332D">
        <w:t xml:space="preserve"> </w:t>
      </w:r>
      <w:proofErr w:type="spellStart"/>
      <w:r w:rsidRPr="0061332D">
        <w:t>zakazky</w:t>
      </w:r>
      <w:proofErr w:type="spellEnd"/>
      <w:r w:rsidRPr="0061332D">
        <w:t xml:space="preserve"> (AK </w:t>
      </w:r>
      <w:proofErr w:type="spellStart"/>
      <w:r w:rsidRPr="0061332D">
        <w:t>Rowan</w:t>
      </w:r>
      <w:proofErr w:type="spellEnd"/>
      <w:r w:rsidRPr="0061332D">
        <w:t xml:space="preserve"> </w:t>
      </w:r>
      <w:proofErr w:type="spellStart"/>
      <w:r w:rsidRPr="0061332D">
        <w:t>Legal</w:t>
      </w:r>
      <w:proofErr w:type="spellEnd"/>
      <w:r w:rsidRPr="0061332D">
        <w:t>)</w:t>
      </w:r>
    </w:p>
    <w:p w14:paraId="20D42445" w14:textId="77777777" w:rsidR="0061332D" w:rsidRPr="0061332D" w:rsidRDefault="0061332D" w:rsidP="0061332D">
      <w:pPr>
        <w:spacing w:after="0" w:line="240" w:lineRule="auto"/>
      </w:pPr>
      <w:proofErr w:type="spellStart"/>
      <w:r w:rsidRPr="0061332D">
        <w:t>Ročni</w:t>
      </w:r>
      <w:proofErr w:type="spellEnd"/>
      <w:r w:rsidRPr="0061332D">
        <w:t xml:space="preserve"> </w:t>
      </w:r>
      <w:proofErr w:type="spellStart"/>
      <w:r w:rsidRPr="0061332D">
        <w:t>předplatne</w:t>
      </w:r>
      <w:proofErr w:type="spellEnd"/>
      <w:r w:rsidRPr="0061332D">
        <w:t>: 0,00- Kč</w:t>
      </w:r>
    </w:p>
    <w:p w14:paraId="05803519" w14:textId="77777777" w:rsidR="0061332D" w:rsidRPr="0061332D" w:rsidRDefault="0061332D" w:rsidP="0061332D">
      <w:pPr>
        <w:spacing w:after="0" w:line="240" w:lineRule="auto"/>
      </w:pPr>
      <w:r w:rsidRPr="0061332D">
        <w:t xml:space="preserve">Notifikace nově </w:t>
      </w:r>
      <w:proofErr w:type="spellStart"/>
      <w:r w:rsidRPr="0061332D">
        <w:t>zařazene</w:t>
      </w:r>
      <w:proofErr w:type="spellEnd"/>
      <w:r w:rsidRPr="0061332D">
        <w:t xml:space="preserve"> judikatury a literatury - 2 až 5 uživatelů</w:t>
      </w:r>
    </w:p>
    <w:p w14:paraId="2281C53E" w14:textId="77777777" w:rsidR="0061332D" w:rsidRPr="0061332D" w:rsidRDefault="0061332D" w:rsidP="0061332D">
      <w:pPr>
        <w:spacing w:after="0" w:line="240" w:lineRule="auto"/>
      </w:pPr>
      <w:r w:rsidRPr="0061332D">
        <w:t xml:space="preserve">Notifikace nove </w:t>
      </w:r>
      <w:proofErr w:type="spellStart"/>
      <w:r w:rsidRPr="0061332D">
        <w:t>zařazene</w:t>
      </w:r>
      <w:proofErr w:type="spellEnd"/>
      <w:r w:rsidRPr="0061332D">
        <w:t xml:space="preserve"> judikatury do ASPI</w:t>
      </w:r>
    </w:p>
    <w:p w14:paraId="6778A819" w14:textId="77777777" w:rsidR="0061332D" w:rsidRPr="0061332D" w:rsidRDefault="0061332D" w:rsidP="0061332D">
      <w:pPr>
        <w:spacing w:after="0" w:line="240" w:lineRule="auto"/>
      </w:pPr>
      <w:r w:rsidRPr="0061332D">
        <w:t xml:space="preserve">Notifikace nově </w:t>
      </w:r>
      <w:proofErr w:type="spellStart"/>
      <w:r w:rsidRPr="0061332D">
        <w:t>zařazene</w:t>
      </w:r>
      <w:proofErr w:type="spellEnd"/>
      <w:r w:rsidRPr="0061332D">
        <w:t xml:space="preserve"> literatury do ASPI</w:t>
      </w:r>
    </w:p>
    <w:p w14:paraId="519A5CAF" w14:textId="77777777" w:rsidR="007F5B6B" w:rsidRDefault="007F5B6B" w:rsidP="0061332D">
      <w:pPr>
        <w:spacing w:after="0" w:line="240" w:lineRule="auto"/>
      </w:pPr>
    </w:p>
    <w:p w14:paraId="2BDAD8D2" w14:textId="38668F75" w:rsidR="0061332D" w:rsidRDefault="0061332D" w:rsidP="007F5B6B">
      <w:pPr>
        <w:spacing w:after="0" w:line="240" w:lineRule="auto"/>
        <w:jc w:val="right"/>
      </w:pPr>
      <w:proofErr w:type="spellStart"/>
      <w:r w:rsidRPr="0061332D">
        <w:t>Ročni</w:t>
      </w:r>
      <w:proofErr w:type="spellEnd"/>
      <w:r w:rsidRPr="0061332D">
        <w:t xml:space="preserve"> </w:t>
      </w:r>
      <w:proofErr w:type="spellStart"/>
      <w:r w:rsidRPr="0061332D">
        <w:t>předplatne</w:t>
      </w:r>
      <w:proofErr w:type="spellEnd"/>
      <w:r w:rsidRPr="0061332D">
        <w:t>: 890,00- Kč</w:t>
      </w:r>
    </w:p>
    <w:p w14:paraId="67B6A32B" w14:textId="77777777" w:rsidR="0061332D" w:rsidRDefault="0061332D" w:rsidP="0061332D">
      <w:pPr>
        <w:spacing w:after="0" w:line="240" w:lineRule="auto"/>
      </w:pPr>
    </w:p>
    <w:p w14:paraId="3363D37C" w14:textId="447E5C37" w:rsidR="004A4820" w:rsidRDefault="004A4820">
      <w:r>
        <w:br w:type="page"/>
      </w:r>
    </w:p>
    <w:p w14:paraId="76C051FD" w14:textId="77777777" w:rsidR="0061332D" w:rsidRDefault="0061332D" w:rsidP="0061332D">
      <w:pPr>
        <w:spacing w:after="0" w:line="240" w:lineRule="auto"/>
      </w:pPr>
    </w:p>
    <w:p w14:paraId="726DDA96" w14:textId="77777777" w:rsidR="004E6D11" w:rsidRPr="004E6D11" w:rsidRDefault="004E6D11" w:rsidP="004E6D11">
      <w:pPr>
        <w:spacing w:after="0" w:line="240" w:lineRule="auto"/>
        <w:jc w:val="center"/>
        <w:rPr>
          <w:b/>
          <w:bCs/>
        </w:rPr>
      </w:pPr>
      <w:proofErr w:type="spellStart"/>
      <w:r w:rsidRPr="004E6D11">
        <w:rPr>
          <w:b/>
          <w:bCs/>
        </w:rPr>
        <w:t>Přiloha</w:t>
      </w:r>
      <w:proofErr w:type="spellEnd"/>
      <w:r w:rsidRPr="004E6D11">
        <w:rPr>
          <w:b/>
          <w:bCs/>
        </w:rPr>
        <w:t xml:space="preserve"> č. 2</w:t>
      </w:r>
    </w:p>
    <w:p w14:paraId="5AD905E6" w14:textId="7B678EDF" w:rsidR="0061332D" w:rsidRPr="0061332D" w:rsidRDefault="004E6D11" w:rsidP="004E6D11">
      <w:pPr>
        <w:spacing w:after="0" w:line="240" w:lineRule="auto"/>
        <w:jc w:val="center"/>
        <w:rPr>
          <w:b/>
          <w:bCs/>
        </w:rPr>
      </w:pPr>
      <w:proofErr w:type="spellStart"/>
      <w:r w:rsidRPr="004E6D11">
        <w:rPr>
          <w:b/>
          <w:bCs/>
        </w:rPr>
        <w:t>Všeobecne</w:t>
      </w:r>
      <w:proofErr w:type="spellEnd"/>
      <w:r w:rsidRPr="004E6D11">
        <w:rPr>
          <w:b/>
          <w:bCs/>
        </w:rPr>
        <w:t xml:space="preserve"> </w:t>
      </w:r>
      <w:proofErr w:type="spellStart"/>
      <w:r w:rsidRPr="004E6D11">
        <w:rPr>
          <w:b/>
          <w:bCs/>
        </w:rPr>
        <w:t>obchodni</w:t>
      </w:r>
      <w:proofErr w:type="spellEnd"/>
      <w:r w:rsidRPr="004E6D11">
        <w:rPr>
          <w:b/>
          <w:bCs/>
        </w:rPr>
        <w:t xml:space="preserve"> </w:t>
      </w:r>
      <w:proofErr w:type="spellStart"/>
      <w:r w:rsidRPr="004E6D11">
        <w:rPr>
          <w:b/>
          <w:bCs/>
        </w:rPr>
        <w:t>podminky</w:t>
      </w:r>
      <w:r w:rsidR="0061332D" w:rsidRPr="0061332D">
        <w:rPr>
          <w:b/>
          <w:bCs/>
        </w:rPr>
        <w:t>obchodni</w:t>
      </w:r>
      <w:proofErr w:type="spellEnd"/>
      <w:r w:rsidR="0061332D" w:rsidRPr="0061332D">
        <w:rPr>
          <w:b/>
          <w:bCs/>
        </w:rPr>
        <w:t xml:space="preserve"> společnosti </w:t>
      </w:r>
      <w:proofErr w:type="spellStart"/>
      <w:r w:rsidR="0061332D" w:rsidRPr="0061332D">
        <w:rPr>
          <w:b/>
          <w:bCs/>
        </w:rPr>
        <w:t>Wolters</w:t>
      </w:r>
      <w:proofErr w:type="spellEnd"/>
      <w:r w:rsidR="0061332D" w:rsidRPr="0061332D">
        <w:rPr>
          <w:b/>
          <w:bCs/>
        </w:rPr>
        <w:t xml:space="preserve"> </w:t>
      </w:r>
      <w:proofErr w:type="spellStart"/>
      <w:r w:rsidR="0061332D" w:rsidRPr="0061332D">
        <w:rPr>
          <w:b/>
          <w:bCs/>
        </w:rPr>
        <w:t>Kluwer</w:t>
      </w:r>
      <w:proofErr w:type="spellEnd"/>
      <w:r w:rsidR="0061332D" w:rsidRPr="0061332D">
        <w:rPr>
          <w:b/>
          <w:bCs/>
        </w:rPr>
        <w:t xml:space="preserve"> ČR, a.s. (1. 9. 2024).</w:t>
      </w:r>
    </w:p>
    <w:p w14:paraId="52C41FC5" w14:textId="77777777" w:rsidR="0061332D" w:rsidRPr="0061332D" w:rsidRDefault="0061332D" w:rsidP="0061332D">
      <w:pPr>
        <w:spacing w:after="0" w:line="240" w:lineRule="auto"/>
        <w:rPr>
          <w:b/>
          <w:bCs/>
        </w:rPr>
      </w:pPr>
      <w:r w:rsidRPr="0061332D">
        <w:rPr>
          <w:b/>
          <w:bCs/>
        </w:rPr>
        <w:t xml:space="preserve">Co </w:t>
      </w:r>
      <w:proofErr w:type="spellStart"/>
      <w:r w:rsidRPr="0061332D">
        <w:rPr>
          <w:b/>
          <w:bCs/>
        </w:rPr>
        <w:t>Vam</w:t>
      </w:r>
      <w:proofErr w:type="spellEnd"/>
      <w:r w:rsidRPr="0061332D">
        <w:rPr>
          <w:b/>
          <w:bCs/>
        </w:rPr>
        <w:t xml:space="preserve"> </w:t>
      </w:r>
      <w:proofErr w:type="spellStart"/>
      <w:r w:rsidRPr="0061332D">
        <w:rPr>
          <w:b/>
          <w:bCs/>
        </w:rPr>
        <w:t>nabizime</w:t>
      </w:r>
      <w:proofErr w:type="spellEnd"/>
    </w:p>
    <w:p w14:paraId="4903B2E4" w14:textId="77777777" w:rsidR="0061332D" w:rsidRPr="0061332D" w:rsidRDefault="0061332D" w:rsidP="0061332D">
      <w:pPr>
        <w:spacing w:after="0" w:line="240" w:lineRule="auto"/>
        <w:rPr>
          <w:b/>
          <w:bCs/>
        </w:rPr>
      </w:pPr>
      <w:r>
        <w:t>Předmětem Smlouvy je poskytnuti užívacích práv – licence ke službě ASPI. Obsahem služby rozumime právni informačni system ASPI,</w:t>
      </w:r>
    </w:p>
    <w:p w14:paraId="2DF2A501" w14:textId="77777777" w:rsidR="0061332D" w:rsidRPr="0061332D" w:rsidRDefault="0061332D" w:rsidP="0061332D">
      <w:pPr>
        <w:spacing w:after="0" w:line="240" w:lineRule="auto"/>
        <w:rPr>
          <w:b/>
          <w:bCs/>
        </w:rPr>
      </w:pPr>
      <w:r w:rsidRPr="0061332D">
        <w:rPr>
          <w:b/>
          <w:bCs/>
        </w:rPr>
        <w:t xml:space="preserve">knihovnu </w:t>
      </w:r>
      <w:proofErr w:type="spellStart"/>
      <w:r w:rsidRPr="0061332D">
        <w:rPr>
          <w:b/>
          <w:bCs/>
        </w:rPr>
        <w:t>vykladove</w:t>
      </w:r>
      <w:proofErr w:type="spellEnd"/>
      <w:r w:rsidRPr="0061332D">
        <w:rPr>
          <w:b/>
          <w:bCs/>
        </w:rPr>
        <w:t xml:space="preserve"> literatury a </w:t>
      </w:r>
      <w:proofErr w:type="spellStart"/>
      <w:r w:rsidRPr="0061332D">
        <w:rPr>
          <w:b/>
          <w:bCs/>
        </w:rPr>
        <w:t>nastroje</w:t>
      </w:r>
      <w:proofErr w:type="spellEnd"/>
      <w:r w:rsidRPr="0061332D">
        <w:rPr>
          <w:b/>
          <w:bCs/>
        </w:rPr>
        <w:t xml:space="preserve"> ASPI.</w:t>
      </w:r>
    </w:p>
    <w:p w14:paraId="50B0D87A" w14:textId="77777777" w:rsidR="0061332D" w:rsidRPr="0061332D" w:rsidRDefault="0061332D" w:rsidP="0061332D">
      <w:pPr>
        <w:spacing w:after="0" w:line="240" w:lineRule="auto"/>
        <w:rPr>
          <w:b/>
          <w:bCs/>
        </w:rPr>
      </w:pPr>
      <w:r w:rsidRPr="0061332D">
        <w:rPr>
          <w:b/>
          <w:bCs/>
        </w:rPr>
        <w:t xml:space="preserve">Informace jsou </w:t>
      </w:r>
      <w:proofErr w:type="spellStart"/>
      <w:r w:rsidRPr="0061332D">
        <w:rPr>
          <w:b/>
          <w:bCs/>
        </w:rPr>
        <w:t>zajimave</w:t>
      </w:r>
      <w:proofErr w:type="spellEnd"/>
      <w:r w:rsidRPr="0061332D">
        <w:rPr>
          <w:b/>
          <w:bCs/>
        </w:rPr>
        <w:t xml:space="preserve">, pokud jsou </w:t>
      </w:r>
      <w:proofErr w:type="spellStart"/>
      <w:r w:rsidRPr="0061332D">
        <w:rPr>
          <w:b/>
          <w:bCs/>
        </w:rPr>
        <w:t>stale</w:t>
      </w:r>
      <w:proofErr w:type="spellEnd"/>
      <w:r w:rsidRPr="0061332D">
        <w:rPr>
          <w:b/>
          <w:bCs/>
        </w:rPr>
        <w:t xml:space="preserve"> </w:t>
      </w:r>
      <w:proofErr w:type="spellStart"/>
      <w:r w:rsidRPr="0061332D">
        <w:rPr>
          <w:b/>
          <w:bCs/>
        </w:rPr>
        <w:t>aktualni</w:t>
      </w:r>
      <w:proofErr w:type="spellEnd"/>
    </w:p>
    <w:p w14:paraId="53D33305" w14:textId="453E4CFD" w:rsidR="0061332D" w:rsidRPr="0061332D" w:rsidRDefault="0061332D" w:rsidP="0061332D">
      <w:pPr>
        <w:spacing w:after="0" w:line="240" w:lineRule="auto"/>
      </w:pPr>
      <w:r>
        <w:t>Aktualizaci rozumime doplněni změn, dodatků, a upráv informačniho obsahu. Za aktualizaci take považujeme doplňovani novych vydani publikaci, ktere jsou předmětem smlouvy (přiloha č.1). Aktualizovan je vždy smluvně sjednany obsah služby. Knihovna vykladove literatury může byt postupně doplňovana o vydane publikace nakladatelstvi Wolters Kluwer ČR typu komentař nebo monografie, za podminek uvedenych ve smlouvě. Vyjimkou z postupneho doplňovani knihovny jsou učebnice pro VŠ a literatura k nově přijatym zakonům. Aktualizace dat služby probiha denně. Připadne doplňovani novych publikaci probiha jednou měsičně.</w:t>
      </w:r>
    </w:p>
    <w:p w14:paraId="6859235A" w14:textId="77777777" w:rsidR="0061332D" w:rsidRPr="0061332D" w:rsidRDefault="0061332D" w:rsidP="0061332D">
      <w:pPr>
        <w:spacing w:after="0" w:line="240" w:lineRule="auto"/>
        <w:rPr>
          <w:b/>
          <w:bCs/>
        </w:rPr>
      </w:pPr>
      <w:r w:rsidRPr="0061332D">
        <w:rPr>
          <w:b/>
          <w:bCs/>
        </w:rPr>
        <w:t xml:space="preserve">Pracujeme s </w:t>
      </w:r>
      <w:proofErr w:type="spellStart"/>
      <w:r w:rsidRPr="0061332D">
        <w:rPr>
          <w:b/>
          <w:bCs/>
        </w:rPr>
        <w:t>autorskym</w:t>
      </w:r>
      <w:proofErr w:type="spellEnd"/>
      <w:r w:rsidRPr="0061332D">
        <w:rPr>
          <w:b/>
          <w:bCs/>
        </w:rPr>
        <w:t xml:space="preserve"> obsahem</w:t>
      </w:r>
    </w:p>
    <w:p w14:paraId="53711195" w14:textId="22B5C39D" w:rsidR="0061332D" w:rsidRPr="0061332D" w:rsidRDefault="0061332D" w:rsidP="0061332D">
      <w:pPr>
        <w:spacing w:after="0" w:line="240" w:lineRule="auto"/>
      </w:pPr>
      <w:r>
        <w:t>Cely informačni obsah služby je chraněn autorskymi právy a zakony o duševnim vlastnictvi. Proto se uživaci právo uděluje na zakladě licenčniho ujednani pouze k jeho uživani a nelze s nim jinak nakladat. Tisk nebo kopirovani dokumentů je určeno vyhradně pro potřeby objednatele v rozsahu uvedenem ve smlouvě o poskytnuti užívacích práv. Budeme radi, když použijete citace ze zdrojů ASPI. Nicmeně je třeba vždy uvest tež původni pramen, autora a zdroj informace ASPI. Poskytnout uživaci práva dalšim subjektům (např. v ramci holdingu) je možne jen s našim pisemnym souhlasem. Jakakoliv změna smluvních podminek musi byt provedena vyhradně na zakladě pisemneho dodatku ke smlouvě. Bez pisemne dohody s nami neni dovoleno uživaci právo převadět, pronajimat, poskytovat na leasing, půjčovat, nebo prodat jako součast podniku nebo jeho časti. Zanikem právnicke osoby, ktere byla udělena uživaci práva, nepřechazi práva a povinnosti na jejiho právniho nastupce. Prava a povinnosti vyplyvajici ze smlouvy nelze převadět na fyzicke osoby.</w:t>
      </w:r>
    </w:p>
    <w:p w14:paraId="5DA41AA0" w14:textId="49CE7B04" w:rsidR="0061332D" w:rsidRPr="0061332D" w:rsidRDefault="0061332D" w:rsidP="0061332D">
      <w:pPr>
        <w:spacing w:after="0" w:line="240" w:lineRule="auto"/>
      </w:pPr>
      <w:proofErr w:type="spellStart"/>
      <w:r w:rsidRPr="0061332D">
        <w:t>Užitim</w:t>
      </w:r>
      <w:proofErr w:type="spellEnd"/>
      <w:r w:rsidRPr="0061332D">
        <w:t xml:space="preserve"> </w:t>
      </w:r>
      <w:proofErr w:type="spellStart"/>
      <w:r w:rsidRPr="0061332D">
        <w:t>některeho</w:t>
      </w:r>
      <w:proofErr w:type="spellEnd"/>
      <w:r w:rsidRPr="0061332D">
        <w:t xml:space="preserve"> z produktů Dun &amp; </w:t>
      </w:r>
      <w:proofErr w:type="spellStart"/>
      <w:r w:rsidRPr="0061332D">
        <w:t>Bradstreet</w:t>
      </w:r>
      <w:proofErr w:type="spellEnd"/>
      <w:r w:rsidRPr="0061332D">
        <w:t xml:space="preserve"> Czech Republic, a.s. se zavazujete dodržovat </w:t>
      </w:r>
      <w:proofErr w:type="spellStart"/>
      <w:r w:rsidRPr="0061332D">
        <w:t>Všeobecne</w:t>
      </w:r>
      <w:proofErr w:type="spellEnd"/>
      <w:r w:rsidRPr="0061332D">
        <w:t xml:space="preserve"> </w:t>
      </w:r>
      <w:proofErr w:type="spellStart"/>
      <w:r w:rsidRPr="0061332D">
        <w:t>obchodni</w:t>
      </w:r>
      <w:proofErr w:type="spellEnd"/>
      <w:r w:rsidRPr="0061332D">
        <w:t xml:space="preserve"> </w:t>
      </w:r>
      <w:proofErr w:type="spellStart"/>
      <w:r w:rsidRPr="0061332D">
        <w:t>podminky</w:t>
      </w:r>
      <w:proofErr w:type="spellEnd"/>
      <w:r w:rsidRPr="0061332D">
        <w:t xml:space="preserve"> Dun &amp;</w:t>
      </w:r>
      <w:r w:rsidR="004E6D11">
        <w:t xml:space="preserve"> </w:t>
      </w:r>
      <w:proofErr w:type="spellStart"/>
      <w:r w:rsidRPr="0061332D">
        <w:t>Bradstreet</w:t>
      </w:r>
      <w:proofErr w:type="spellEnd"/>
      <w:r w:rsidRPr="0061332D">
        <w:t xml:space="preserve"> Czech Republic, a.s. jejichž </w:t>
      </w:r>
      <w:proofErr w:type="spellStart"/>
      <w:r w:rsidRPr="0061332D">
        <w:t>plne</w:t>
      </w:r>
      <w:proofErr w:type="spellEnd"/>
      <w:r w:rsidRPr="0061332D">
        <w:t xml:space="preserve"> zněni je </w:t>
      </w:r>
      <w:proofErr w:type="spellStart"/>
      <w:r w:rsidRPr="0061332D">
        <w:t>umistěno</w:t>
      </w:r>
      <w:proofErr w:type="spellEnd"/>
      <w:r w:rsidRPr="0061332D">
        <w:t xml:space="preserve"> www.dnb.com/cs-cz/podminky/vop.html</w:t>
      </w:r>
    </w:p>
    <w:p w14:paraId="7B9E4968" w14:textId="77777777" w:rsidR="0061332D" w:rsidRPr="0061332D" w:rsidRDefault="0061332D" w:rsidP="0061332D">
      <w:pPr>
        <w:spacing w:after="0" w:line="240" w:lineRule="auto"/>
        <w:rPr>
          <w:b/>
          <w:bCs/>
        </w:rPr>
      </w:pPr>
      <w:r w:rsidRPr="0061332D">
        <w:rPr>
          <w:b/>
          <w:bCs/>
        </w:rPr>
        <w:t>Vše něco stoji (o ceně služby)</w:t>
      </w:r>
    </w:p>
    <w:p w14:paraId="54F89CAA" w14:textId="4F1B31B7" w:rsidR="0061332D" w:rsidRPr="0061332D" w:rsidRDefault="0061332D" w:rsidP="0061332D">
      <w:pPr>
        <w:spacing w:after="0" w:line="240" w:lineRule="auto"/>
      </w:pPr>
      <w:r>
        <w:t>Cena služby může byt Poskytovatelem každoročně zvyšena o častku rovnajici se součinu dosavadni ročni ceny služby a miry inflace vyjadřene přirůstkem průměrneho ročniho indexu spotřebitelskych cen oficialně vyhlašene v lednu aktualniho roku Českym statistickym uřadem, nikoliv však vyše než o 8 %, a to vždy od 1. ledna roku po kalendařnim roce, ve kterem byla tato smlouva uzavřena. Takto uprávena cena je vždy novym zakladem pro vypočet ceny v nasledujicim obdobi. Objednatel se zavazuje platit takto nově stanovenou cenu služby vždy od 1. ledna přislušneho kalendařniho roku. Poskytovatel se zavazuje informovat Objednatele o vyši aplikovane inflace na vystavene faktuře.</w:t>
      </w:r>
    </w:p>
    <w:p w14:paraId="609F10E7" w14:textId="77777777" w:rsidR="0061332D" w:rsidRPr="0061332D" w:rsidRDefault="0061332D" w:rsidP="0061332D">
      <w:pPr>
        <w:spacing w:after="0" w:line="240" w:lineRule="auto"/>
        <w:rPr>
          <w:b/>
          <w:bCs/>
        </w:rPr>
      </w:pPr>
      <w:r w:rsidRPr="0061332D">
        <w:rPr>
          <w:b/>
          <w:bCs/>
        </w:rPr>
        <w:t xml:space="preserve">Někdy je </w:t>
      </w:r>
      <w:proofErr w:type="spellStart"/>
      <w:r w:rsidRPr="0061332D">
        <w:rPr>
          <w:b/>
          <w:bCs/>
        </w:rPr>
        <w:t>dobre</w:t>
      </w:r>
      <w:proofErr w:type="spellEnd"/>
      <w:r w:rsidRPr="0061332D">
        <w:rPr>
          <w:b/>
          <w:bCs/>
        </w:rPr>
        <w:t xml:space="preserve"> mlčet</w:t>
      </w:r>
    </w:p>
    <w:p w14:paraId="7B875109" w14:textId="13955AB6" w:rsidR="0061332D" w:rsidRPr="0061332D" w:rsidRDefault="0061332D" w:rsidP="0061332D">
      <w:pPr>
        <w:spacing w:after="0" w:line="240" w:lineRule="auto"/>
      </w:pPr>
      <w:r>
        <w:t xml:space="preserve">Smluvni strany se dohodly, že obsah veškerych smluv včetně jejich dodatků bude podlehat obchodnimu tajemstvi. Zejmena pak ujednani o smluvnich podminkach, </w:t>
      </w:r>
      <w:r>
        <w:lastRenderedPageBreak/>
        <w:t>cenach, slevach a dalšich smluvnich ujednani stran. Povinnost utajeni plati i po ukončeni smlouvy a pro všechny osoby, kterym byly informace poskytnuty. Zpřistupnit informace obchodniho tajemstvi můžeme pouze v rozsahu a za podminek nezbytnych pro řadne plněni práva a povinnosti vyplyvajicich ze smlouvy nebo na zakladě povinnosti danych přislušnym právnim předpisem. Toto ustanoveni neplati v připadě aplikace zakona č. 340/2015 Sb. o registru smluv a zakona č.106/1999 Sb. o svobodnem přistupu k informacim.</w:t>
      </w:r>
    </w:p>
    <w:p w14:paraId="113CB1DF" w14:textId="77777777" w:rsidR="0061332D" w:rsidRPr="0061332D" w:rsidRDefault="0061332D" w:rsidP="0061332D">
      <w:pPr>
        <w:spacing w:after="0" w:line="240" w:lineRule="auto"/>
        <w:rPr>
          <w:b/>
          <w:bCs/>
        </w:rPr>
      </w:pPr>
      <w:r w:rsidRPr="0061332D">
        <w:rPr>
          <w:b/>
          <w:bCs/>
        </w:rPr>
        <w:t xml:space="preserve">Trochu </w:t>
      </w:r>
      <w:proofErr w:type="spellStart"/>
      <w:r w:rsidRPr="0061332D">
        <w:rPr>
          <w:b/>
          <w:bCs/>
        </w:rPr>
        <w:t>technickych</w:t>
      </w:r>
      <w:proofErr w:type="spellEnd"/>
      <w:r w:rsidRPr="0061332D">
        <w:rPr>
          <w:b/>
          <w:bCs/>
        </w:rPr>
        <w:t xml:space="preserve"> parametrů</w:t>
      </w:r>
    </w:p>
    <w:p w14:paraId="6BA5AC02" w14:textId="16F63481" w:rsidR="0061332D" w:rsidRPr="0061332D" w:rsidRDefault="0061332D" w:rsidP="0061332D">
      <w:pPr>
        <w:spacing w:after="0" w:line="240" w:lineRule="auto"/>
      </w:pPr>
      <w:r w:rsidRPr="0061332D">
        <w:t xml:space="preserve">Služba ASPI je webovou aplikaci. Při </w:t>
      </w:r>
      <w:proofErr w:type="spellStart"/>
      <w:r w:rsidRPr="0061332D">
        <w:t>praci</w:t>
      </w:r>
      <w:proofErr w:type="spellEnd"/>
      <w:r w:rsidRPr="0061332D">
        <w:t xml:space="preserve"> s ASPI </w:t>
      </w:r>
      <w:proofErr w:type="spellStart"/>
      <w:r w:rsidRPr="0061332D">
        <w:t>musite</w:t>
      </w:r>
      <w:proofErr w:type="spellEnd"/>
      <w:r w:rsidRPr="0061332D">
        <w:t xml:space="preserve"> byt </w:t>
      </w:r>
      <w:proofErr w:type="spellStart"/>
      <w:r w:rsidRPr="0061332D">
        <w:t>stale</w:t>
      </w:r>
      <w:proofErr w:type="spellEnd"/>
      <w:r w:rsidRPr="0061332D">
        <w:t xml:space="preserve"> připojeni k </w:t>
      </w:r>
      <w:proofErr w:type="spellStart"/>
      <w:r w:rsidRPr="0061332D">
        <w:t>siti</w:t>
      </w:r>
      <w:proofErr w:type="spellEnd"/>
      <w:r w:rsidRPr="0061332D">
        <w:t xml:space="preserve"> Internet. Vždy </w:t>
      </w:r>
      <w:proofErr w:type="spellStart"/>
      <w:r w:rsidRPr="0061332D">
        <w:t>použivejte</w:t>
      </w:r>
      <w:proofErr w:type="spellEnd"/>
      <w:r w:rsidRPr="0061332D">
        <w:t xml:space="preserve"> </w:t>
      </w:r>
      <w:proofErr w:type="spellStart"/>
      <w:r w:rsidRPr="0061332D">
        <w:t>posledni</w:t>
      </w:r>
      <w:proofErr w:type="spellEnd"/>
      <w:r w:rsidRPr="0061332D">
        <w:t xml:space="preserve"> verze </w:t>
      </w:r>
      <w:r w:rsidR="004E6D11">
        <w:t xml:space="preserve">webového </w:t>
      </w:r>
      <w:proofErr w:type="spellStart"/>
      <w:r w:rsidRPr="0061332D">
        <w:t>prohližeče</w:t>
      </w:r>
      <w:proofErr w:type="spellEnd"/>
      <w:r w:rsidRPr="0061332D">
        <w:t xml:space="preserve"> (</w:t>
      </w:r>
      <w:proofErr w:type="spellStart"/>
      <w:r w:rsidRPr="0061332D">
        <w:t>Edge</w:t>
      </w:r>
      <w:proofErr w:type="spellEnd"/>
      <w:r w:rsidRPr="0061332D">
        <w:t xml:space="preserve">, Chrome, Firefox, Opera a s nimi </w:t>
      </w:r>
      <w:proofErr w:type="spellStart"/>
      <w:r w:rsidRPr="0061332D">
        <w:t>kompatibilni</w:t>
      </w:r>
      <w:proofErr w:type="spellEnd"/>
      <w:r w:rsidRPr="0061332D">
        <w:t xml:space="preserve">). Pro </w:t>
      </w:r>
      <w:proofErr w:type="spellStart"/>
      <w:r w:rsidRPr="0061332D">
        <w:t>praci</w:t>
      </w:r>
      <w:proofErr w:type="spellEnd"/>
      <w:r w:rsidRPr="0061332D">
        <w:t xml:space="preserve"> s aplikaci </w:t>
      </w:r>
      <w:proofErr w:type="spellStart"/>
      <w:r w:rsidRPr="0061332D">
        <w:t>musi</w:t>
      </w:r>
      <w:proofErr w:type="spellEnd"/>
      <w:r w:rsidRPr="0061332D">
        <w:t xml:space="preserve"> </w:t>
      </w:r>
      <w:proofErr w:type="spellStart"/>
      <w:r w:rsidRPr="0061332D">
        <w:t>mit</w:t>
      </w:r>
      <w:proofErr w:type="spellEnd"/>
      <w:r w:rsidRPr="0061332D">
        <w:t xml:space="preserve"> </w:t>
      </w:r>
      <w:proofErr w:type="spellStart"/>
      <w:r w:rsidRPr="0061332D">
        <w:t>každy</w:t>
      </w:r>
      <w:proofErr w:type="spellEnd"/>
      <w:r w:rsidRPr="0061332D">
        <w:t xml:space="preserve"> uživatel </w:t>
      </w:r>
      <w:proofErr w:type="spellStart"/>
      <w:r w:rsidRPr="0061332D">
        <w:t>zřizen</w:t>
      </w:r>
      <w:proofErr w:type="spellEnd"/>
      <w:r w:rsidRPr="0061332D">
        <w:t xml:space="preserve"> </w:t>
      </w:r>
      <w:proofErr w:type="spellStart"/>
      <w:r w:rsidRPr="0061332D">
        <w:t>individualni</w:t>
      </w:r>
      <w:proofErr w:type="spellEnd"/>
      <w:r w:rsidRPr="0061332D">
        <w:t xml:space="preserve"> učet</w:t>
      </w:r>
      <w:r w:rsidR="004E6D11">
        <w:t xml:space="preserve"> </w:t>
      </w:r>
      <w:r w:rsidRPr="0061332D">
        <w:t xml:space="preserve">(registraci) </w:t>
      </w:r>
      <w:proofErr w:type="spellStart"/>
      <w:r w:rsidRPr="0061332D">
        <w:t>sparovany</w:t>
      </w:r>
      <w:proofErr w:type="spellEnd"/>
      <w:r w:rsidRPr="0061332D">
        <w:t xml:space="preserve"> s obsahem služby na </w:t>
      </w:r>
      <w:proofErr w:type="spellStart"/>
      <w:r w:rsidRPr="0061332D">
        <w:t>zakladě</w:t>
      </w:r>
      <w:proofErr w:type="spellEnd"/>
      <w:r w:rsidRPr="0061332D">
        <w:t xml:space="preserve"> </w:t>
      </w:r>
      <w:proofErr w:type="spellStart"/>
      <w:r w:rsidRPr="0061332D">
        <w:t>podminek</w:t>
      </w:r>
      <w:proofErr w:type="spellEnd"/>
      <w:r w:rsidRPr="0061332D">
        <w:t xml:space="preserve"> </w:t>
      </w:r>
      <w:proofErr w:type="spellStart"/>
      <w:r w:rsidRPr="0061332D">
        <w:t>uvedenych</w:t>
      </w:r>
      <w:proofErr w:type="spellEnd"/>
      <w:r w:rsidRPr="0061332D">
        <w:t xml:space="preserve"> v </w:t>
      </w:r>
      <w:proofErr w:type="spellStart"/>
      <w:r w:rsidRPr="0061332D">
        <w:t>uzavřene</w:t>
      </w:r>
      <w:proofErr w:type="spellEnd"/>
      <w:r w:rsidRPr="0061332D">
        <w:t xml:space="preserve"> smlouvě. Nedodrženi teto </w:t>
      </w:r>
      <w:proofErr w:type="spellStart"/>
      <w:r w:rsidRPr="0061332D">
        <w:t>podminky</w:t>
      </w:r>
      <w:proofErr w:type="spellEnd"/>
      <w:r w:rsidRPr="0061332D">
        <w:t xml:space="preserve"> bude </w:t>
      </w:r>
      <w:proofErr w:type="spellStart"/>
      <w:r w:rsidRPr="0061332D">
        <w:t>považovano</w:t>
      </w:r>
      <w:proofErr w:type="spellEnd"/>
      <w:r w:rsidR="004E6D11">
        <w:t xml:space="preserve"> </w:t>
      </w:r>
      <w:r w:rsidRPr="0061332D">
        <w:t xml:space="preserve">za </w:t>
      </w:r>
      <w:proofErr w:type="spellStart"/>
      <w:r w:rsidRPr="0061332D">
        <w:t>podstatne</w:t>
      </w:r>
      <w:proofErr w:type="spellEnd"/>
      <w:r w:rsidRPr="0061332D">
        <w:t xml:space="preserve"> porušeni smlouvy.</w:t>
      </w:r>
    </w:p>
    <w:p w14:paraId="4DC4AFC1" w14:textId="77777777" w:rsidR="0061332D" w:rsidRPr="0061332D" w:rsidRDefault="0061332D" w:rsidP="0061332D">
      <w:pPr>
        <w:spacing w:after="0" w:line="240" w:lineRule="auto"/>
        <w:rPr>
          <w:b/>
          <w:bCs/>
        </w:rPr>
      </w:pPr>
      <w:proofErr w:type="spellStart"/>
      <w:r w:rsidRPr="0061332D">
        <w:rPr>
          <w:b/>
          <w:bCs/>
        </w:rPr>
        <w:t>Vypověď</w:t>
      </w:r>
      <w:proofErr w:type="spellEnd"/>
      <w:r w:rsidRPr="0061332D">
        <w:rPr>
          <w:b/>
          <w:bCs/>
        </w:rPr>
        <w:t xml:space="preserve"> smlouvy</w:t>
      </w:r>
    </w:p>
    <w:p w14:paraId="0D974FAA" w14:textId="77777777" w:rsidR="0061332D" w:rsidRPr="0061332D" w:rsidRDefault="0061332D" w:rsidP="0061332D">
      <w:pPr>
        <w:spacing w:after="0" w:line="240" w:lineRule="auto"/>
      </w:pPr>
      <w:proofErr w:type="spellStart"/>
      <w:r w:rsidRPr="0061332D">
        <w:t>Podminky</w:t>
      </w:r>
      <w:proofErr w:type="spellEnd"/>
      <w:r w:rsidRPr="0061332D">
        <w:t xml:space="preserve"> </w:t>
      </w:r>
      <w:proofErr w:type="spellStart"/>
      <w:r w:rsidRPr="0061332D">
        <w:t>vypovědi</w:t>
      </w:r>
      <w:proofErr w:type="spellEnd"/>
      <w:r w:rsidRPr="0061332D">
        <w:t xml:space="preserve"> a </w:t>
      </w:r>
      <w:proofErr w:type="spellStart"/>
      <w:r w:rsidRPr="0061332D">
        <w:t>delka</w:t>
      </w:r>
      <w:proofErr w:type="spellEnd"/>
      <w:r w:rsidRPr="0061332D">
        <w:t xml:space="preserve"> </w:t>
      </w:r>
      <w:proofErr w:type="spellStart"/>
      <w:r w:rsidRPr="0061332D">
        <w:t>vypovědni</w:t>
      </w:r>
      <w:proofErr w:type="spellEnd"/>
      <w:r w:rsidRPr="0061332D">
        <w:t xml:space="preserve"> lhůty jsou uvedeny ve smlouvě.</w:t>
      </w:r>
    </w:p>
    <w:p w14:paraId="00D7EA5A" w14:textId="77777777" w:rsidR="0061332D" w:rsidRPr="0061332D" w:rsidRDefault="0061332D" w:rsidP="0061332D">
      <w:pPr>
        <w:spacing w:after="0" w:line="240" w:lineRule="auto"/>
      </w:pPr>
      <w:r>
        <w:t>Každa ze smluvnich stran je oprávněna vypovědět smlouvu bez vypovědni doby v připadě podstatneho porušeni zavazků z ni vyplyvajicich.</w:t>
      </w:r>
    </w:p>
    <w:p w14:paraId="6045D3AF" w14:textId="61C9ED53" w:rsidR="0061332D" w:rsidRPr="0061332D" w:rsidRDefault="0061332D" w:rsidP="0061332D">
      <w:pPr>
        <w:spacing w:after="0" w:line="240" w:lineRule="auto"/>
      </w:pPr>
      <w:r>
        <w:t>V takovem připadě smlouva zanika doručenim vypovědi druhe smluvni straně, kdy současně zanikaji i veškera uživaci práva ke službě ASPI. Za takove podstatne porušeni smluvnich zavazků považujeme prodleni se zaplacenim ceny služby po dobu delši než 30 dnů, porušeni autorských práv, neoprávněne uživani ASPI nebo dlouhotrvajici zavady při poskytovani služby na straně dodavatele. Timto nejsou dotčena naše práva</w:t>
      </w:r>
    </w:p>
    <w:p w14:paraId="71D6C2A7" w14:textId="77777777" w:rsidR="0061332D" w:rsidRPr="0061332D" w:rsidRDefault="0061332D" w:rsidP="0061332D">
      <w:pPr>
        <w:spacing w:after="0" w:line="240" w:lineRule="auto"/>
      </w:pPr>
      <w:r>
        <w:t>na uhradu vznikle škody. Ukončenim smlouvy nejsou dotčena práva a povinnosti, ktera se tykaji práv duševniho vlastnictvi.</w:t>
      </w:r>
    </w:p>
    <w:p w14:paraId="56F677F4" w14:textId="77777777" w:rsidR="0061332D" w:rsidRPr="0061332D" w:rsidRDefault="0061332D" w:rsidP="0061332D">
      <w:pPr>
        <w:spacing w:after="0" w:line="240" w:lineRule="auto"/>
        <w:rPr>
          <w:b/>
          <w:bCs/>
        </w:rPr>
      </w:pPr>
      <w:r w:rsidRPr="0061332D">
        <w:rPr>
          <w:b/>
          <w:bCs/>
        </w:rPr>
        <w:t xml:space="preserve">I naše odpovědnost </w:t>
      </w:r>
      <w:proofErr w:type="spellStart"/>
      <w:r w:rsidRPr="0061332D">
        <w:rPr>
          <w:b/>
          <w:bCs/>
        </w:rPr>
        <w:t>ma</w:t>
      </w:r>
      <w:proofErr w:type="spellEnd"/>
      <w:r w:rsidRPr="0061332D">
        <w:rPr>
          <w:b/>
          <w:bCs/>
        </w:rPr>
        <w:t xml:space="preserve"> </w:t>
      </w:r>
      <w:proofErr w:type="spellStart"/>
      <w:r w:rsidRPr="0061332D">
        <w:rPr>
          <w:b/>
          <w:bCs/>
        </w:rPr>
        <w:t>sve</w:t>
      </w:r>
      <w:proofErr w:type="spellEnd"/>
      <w:r w:rsidRPr="0061332D">
        <w:rPr>
          <w:b/>
          <w:bCs/>
        </w:rPr>
        <w:t xml:space="preserve"> limity</w:t>
      </w:r>
    </w:p>
    <w:p w14:paraId="753DED96" w14:textId="6CBA67A1" w:rsidR="0061332D" w:rsidRPr="0061332D" w:rsidRDefault="0061332D" w:rsidP="0061332D">
      <w:pPr>
        <w:spacing w:after="0" w:line="240" w:lineRule="auto"/>
      </w:pPr>
      <w:r>
        <w:t>I když je system ASPI provozovan s velkou peči a důrazem na to, aby plně odpovidal předpokladanym potřebam uživatelů, nemůžeme se zavazat a zajistit s ohledem na jeho povahu, že bude zcela bez nedostatků a bude nepřetržitě fungovat bez zavad. Rovněž nemůžeme nest zodpovědnost za nesprávne použiti ziskanych informaci. Odpovědnost za škodu vzniklou porušenim povinnosti naši společnosti je limitovana s ohledem na charakter plněni poskytovaneho podle smlouvy, VOP a veškere smluvnim stranam dostupne informace v době uzavřeni smlouvy do vyše ročni ceny poskytovane služby.</w:t>
      </w:r>
    </w:p>
    <w:p w14:paraId="63D07BA4" w14:textId="77777777" w:rsidR="0061332D" w:rsidRPr="0061332D" w:rsidRDefault="0061332D" w:rsidP="0061332D">
      <w:pPr>
        <w:spacing w:after="0" w:line="240" w:lineRule="auto"/>
        <w:rPr>
          <w:b/>
          <w:bCs/>
        </w:rPr>
      </w:pPr>
      <w:r w:rsidRPr="0061332D">
        <w:rPr>
          <w:b/>
          <w:bCs/>
        </w:rPr>
        <w:t xml:space="preserve">Několik </w:t>
      </w:r>
      <w:proofErr w:type="spellStart"/>
      <w:r w:rsidRPr="0061332D">
        <w:rPr>
          <w:b/>
          <w:bCs/>
        </w:rPr>
        <w:t>dalšich</w:t>
      </w:r>
      <w:proofErr w:type="spellEnd"/>
      <w:r w:rsidRPr="0061332D">
        <w:rPr>
          <w:b/>
          <w:bCs/>
        </w:rPr>
        <w:t xml:space="preserve"> informaci</w:t>
      </w:r>
    </w:p>
    <w:p w14:paraId="32B149F0" w14:textId="12AF2413" w:rsidR="0061332D" w:rsidRDefault="0061332D" w:rsidP="0061332D">
      <w:pPr>
        <w:spacing w:after="0" w:line="240" w:lineRule="auto"/>
      </w:pPr>
      <w:r>
        <w:t>Tyto VOP nabyvaji platnosti a učinnosti dnem 1. 9. 2024 a nahrazuji všechny předešle VOP a jsou zavazne v plnem rozsahu za podminky, že se smluvni strany nedohodly pisemně jinak ve smlouvě nebo zavazne objednavce. Smluvni vztah se řidi platnymi právnimi předpisy ČR, zejmena zakonem č. 89/2012 Sb. Smluvni strany se dohodly, že všechny připadne spory, ktere by mohly v souvislosti se smlouvou a jeji realizaci vzniknout, budou řešit předevšim vzajemnou přatelskou dohodou, smirně a pokud možno mimosoudně. V připadě, že se spor nepodaři vyřešit mimosoudně, bude připadny spor řešit mistně přislušny soud poskytovatele.</w:t>
      </w:r>
    </w:p>
    <w:p w14:paraId="621DB9C2" w14:textId="77777777" w:rsidR="0061332D" w:rsidRDefault="0061332D" w:rsidP="0061332D">
      <w:pPr>
        <w:spacing w:after="0" w:line="240" w:lineRule="auto"/>
      </w:pPr>
    </w:p>
    <w:sectPr w:rsidR="00613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435"/>
    <w:multiLevelType w:val="hybridMultilevel"/>
    <w:tmpl w:val="BE183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956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31"/>
    <w:rsid w:val="000C32E8"/>
    <w:rsid w:val="001535BE"/>
    <w:rsid w:val="001A370E"/>
    <w:rsid w:val="002E1F92"/>
    <w:rsid w:val="00312CF9"/>
    <w:rsid w:val="003604BE"/>
    <w:rsid w:val="003A1185"/>
    <w:rsid w:val="00480F82"/>
    <w:rsid w:val="004A4820"/>
    <w:rsid w:val="004E6D11"/>
    <w:rsid w:val="0061332D"/>
    <w:rsid w:val="0066453D"/>
    <w:rsid w:val="006E61FC"/>
    <w:rsid w:val="00704D81"/>
    <w:rsid w:val="0074190C"/>
    <w:rsid w:val="007F5B6B"/>
    <w:rsid w:val="008479A9"/>
    <w:rsid w:val="009119D6"/>
    <w:rsid w:val="00916031"/>
    <w:rsid w:val="00B7178C"/>
    <w:rsid w:val="00BE4A4F"/>
    <w:rsid w:val="00BE52E8"/>
    <w:rsid w:val="00D9489B"/>
    <w:rsid w:val="00F0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3B53"/>
  <w15:chartTrackingRefBased/>
  <w15:docId w15:val="{D473F59C-9816-4129-A5CB-5027A73F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16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312CF9"/>
    <w:pPr>
      <w:keepNext/>
      <w:keepLines/>
      <w:spacing w:before="160" w:after="80"/>
      <w:outlineLvl w:val="1"/>
    </w:pPr>
    <w:rPr>
      <w:rFonts w:ascii="Arial" w:eastAsiaTheme="majorEastAsia" w:hAnsi="Arial" w:cstheme="majorBidi"/>
      <w:color w:val="000000" w:themeColor="text1"/>
      <w:szCs w:val="32"/>
    </w:rPr>
  </w:style>
  <w:style w:type="paragraph" w:styleId="Nadpis3">
    <w:name w:val="heading 3"/>
    <w:basedOn w:val="Normln"/>
    <w:next w:val="Normln"/>
    <w:link w:val="Nadpis3Char"/>
    <w:uiPriority w:val="9"/>
    <w:semiHidden/>
    <w:unhideWhenUsed/>
    <w:qFormat/>
    <w:rsid w:val="0091603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1603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1603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1603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1603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1603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1603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12CF9"/>
    <w:rPr>
      <w:rFonts w:ascii="Arial" w:eastAsiaTheme="majorEastAsia" w:hAnsi="Arial" w:cstheme="majorBidi"/>
      <w:color w:val="000000" w:themeColor="text1"/>
      <w:szCs w:val="32"/>
    </w:rPr>
  </w:style>
  <w:style w:type="character" w:customStyle="1" w:styleId="Nadpis1Char">
    <w:name w:val="Nadpis 1 Char"/>
    <w:basedOn w:val="Standardnpsmoodstavce"/>
    <w:link w:val="Nadpis1"/>
    <w:uiPriority w:val="9"/>
    <w:rsid w:val="00916031"/>
    <w:rPr>
      <w:rFonts w:asciiTheme="majorHAnsi" w:eastAsiaTheme="majorEastAsia" w:hAnsiTheme="majorHAnsi" w:cstheme="majorBidi"/>
      <w:color w:val="0F4761" w:themeColor="accent1" w:themeShade="BF"/>
      <w:sz w:val="40"/>
      <w:szCs w:val="40"/>
    </w:rPr>
  </w:style>
  <w:style w:type="character" w:customStyle="1" w:styleId="Nadpis3Char">
    <w:name w:val="Nadpis 3 Char"/>
    <w:basedOn w:val="Standardnpsmoodstavce"/>
    <w:link w:val="Nadpis3"/>
    <w:uiPriority w:val="9"/>
    <w:semiHidden/>
    <w:rsid w:val="0091603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1603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1603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1603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1603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1603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16031"/>
    <w:rPr>
      <w:rFonts w:eastAsiaTheme="majorEastAsia" w:cstheme="majorBidi"/>
      <w:color w:val="272727" w:themeColor="text1" w:themeTint="D8"/>
    </w:rPr>
  </w:style>
  <w:style w:type="paragraph" w:styleId="Nzev">
    <w:name w:val="Title"/>
    <w:basedOn w:val="Normln"/>
    <w:next w:val="Normln"/>
    <w:link w:val="NzevChar"/>
    <w:uiPriority w:val="10"/>
    <w:qFormat/>
    <w:rsid w:val="00916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1603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1603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1603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16031"/>
    <w:pPr>
      <w:spacing w:before="160"/>
      <w:jc w:val="center"/>
    </w:pPr>
    <w:rPr>
      <w:i/>
      <w:iCs/>
      <w:color w:val="404040" w:themeColor="text1" w:themeTint="BF"/>
    </w:rPr>
  </w:style>
  <w:style w:type="character" w:customStyle="1" w:styleId="CittChar">
    <w:name w:val="Citát Char"/>
    <w:basedOn w:val="Standardnpsmoodstavce"/>
    <w:link w:val="Citt"/>
    <w:uiPriority w:val="29"/>
    <w:rsid w:val="00916031"/>
    <w:rPr>
      <w:i/>
      <w:iCs/>
      <w:color w:val="404040" w:themeColor="text1" w:themeTint="BF"/>
    </w:rPr>
  </w:style>
  <w:style w:type="paragraph" w:styleId="Odstavecseseznamem">
    <w:name w:val="List Paragraph"/>
    <w:basedOn w:val="Normln"/>
    <w:uiPriority w:val="34"/>
    <w:qFormat/>
    <w:rsid w:val="00916031"/>
    <w:pPr>
      <w:ind w:left="720"/>
      <w:contextualSpacing/>
    </w:pPr>
  </w:style>
  <w:style w:type="character" w:styleId="Zdraznnintenzivn">
    <w:name w:val="Intense Emphasis"/>
    <w:basedOn w:val="Standardnpsmoodstavce"/>
    <w:uiPriority w:val="21"/>
    <w:qFormat/>
    <w:rsid w:val="00916031"/>
    <w:rPr>
      <w:i/>
      <w:iCs/>
      <w:color w:val="0F4761" w:themeColor="accent1" w:themeShade="BF"/>
    </w:rPr>
  </w:style>
  <w:style w:type="paragraph" w:styleId="Vrazncitt">
    <w:name w:val="Intense Quote"/>
    <w:basedOn w:val="Normln"/>
    <w:next w:val="Normln"/>
    <w:link w:val="VrazncittChar"/>
    <w:uiPriority w:val="30"/>
    <w:qFormat/>
    <w:rsid w:val="00916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16031"/>
    <w:rPr>
      <w:i/>
      <w:iCs/>
      <w:color w:val="0F4761" w:themeColor="accent1" w:themeShade="BF"/>
    </w:rPr>
  </w:style>
  <w:style w:type="character" w:styleId="Odkazintenzivn">
    <w:name w:val="Intense Reference"/>
    <w:basedOn w:val="Standardnpsmoodstavce"/>
    <w:uiPriority w:val="32"/>
    <w:qFormat/>
    <w:rsid w:val="00916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18" ma:contentTypeDescription="Vytvoří nový dokument" ma:contentTypeScope="" ma:versionID="cbc4789d065aae373b533beff9ad4085">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29ec846c939192e840b7d643258a2f1a"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8d52274-f1bf-42e4-a0ab-1111809ab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2e6a9bfe-5794-4c5c-812f-8a0b4cca75fe}" ma:internalName="TaxCatchAll" ma:showField="CatchAllData" ma:web="96aa0ff9-406f-4473-839d-537e20e87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aa0ff9-406f-4473-839d-537e20e87b60" xsi:nil="true"/>
    <lcf76f155ced4ddcb4097134ff3c332f xmlns="26d40976-4bda-47c8-bed1-9004b4987e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4DD28-E864-48B6-A6D0-5213D678CCFC}"/>
</file>

<file path=customXml/itemProps2.xml><?xml version="1.0" encoding="utf-8"?>
<ds:datastoreItem xmlns:ds="http://schemas.openxmlformats.org/officeDocument/2006/customXml" ds:itemID="{BA11B3D2-CFDA-4C90-9174-D5D731B2FD55}"/>
</file>

<file path=customXml/itemProps3.xml><?xml version="1.0" encoding="utf-8"?>
<ds:datastoreItem xmlns:ds="http://schemas.openxmlformats.org/officeDocument/2006/customXml" ds:itemID="{AB90BAFD-1874-4DCB-9FCF-2B4337985174}"/>
</file>

<file path=docProps/app.xml><?xml version="1.0" encoding="utf-8"?>
<Properties xmlns="http://schemas.openxmlformats.org/officeDocument/2006/extended-properties" xmlns:vt="http://schemas.openxmlformats.org/officeDocument/2006/docPropsVTypes">
  <Template>Normal</Template>
  <TotalTime>5</TotalTime>
  <Pages>13</Pages>
  <Words>4498</Words>
  <Characters>26453</Characters>
  <Application>Microsoft Office Word</Application>
  <DocSecurity>0</DocSecurity>
  <Lines>575</Lines>
  <Paragraphs>396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 Kyzlink</dc:creator>
  <cp:keywords/>
  <dc:description/>
  <cp:lastModifiedBy>Mgr. Petr Kyzlink</cp:lastModifiedBy>
  <cp:revision>5</cp:revision>
  <dcterms:created xsi:type="dcterms:W3CDTF">2026-07-03T09:12:00Z</dcterms:created>
  <dcterms:modified xsi:type="dcterms:W3CDTF">2026-07-03T09:15:00Z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ies>
</file>