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76D28C8A" w:rsidR="00036F81" w:rsidRDefault="00036F81" w:rsidP="009370E1">
      <w:pPr>
        <w:jc w:val="both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7A11AF" w:rsidRPr="001A5FAF">
        <w:rPr>
          <w:i/>
        </w:rPr>
        <w:t xml:space="preserve">Dynamický nákupní systém na poskytování mobilních telekomunikačních služeb – Výzva </w:t>
      </w:r>
      <w:r w:rsidR="007A11AF">
        <w:rPr>
          <w:i/>
        </w:rPr>
        <w:t>2</w:t>
      </w:r>
      <w:r w:rsidR="007A11AF" w:rsidRPr="001A5FAF">
        <w:rPr>
          <w:i/>
        </w:rPr>
        <w:t>-202</w:t>
      </w:r>
      <w:r w:rsidR="00B51585">
        <w:rPr>
          <w:i/>
        </w:rPr>
        <w:t>6</w:t>
      </w:r>
      <w:r w:rsidRPr="00890337">
        <w:rPr>
          <w:i/>
        </w:rPr>
        <w:t>“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0522F8A6" w14:textId="34D7446E" w:rsidR="007A11AF" w:rsidRPr="00AD37DD" w:rsidRDefault="00AD37DD" w:rsidP="007A11AF">
      <w:pPr>
        <w:spacing w:after="40" w:line="276" w:lineRule="auto"/>
        <w:jc w:val="both"/>
        <w:rPr>
          <w:snapToGrid w:val="0"/>
        </w:rPr>
      </w:pPr>
      <w:r w:rsidRPr="00AD37DD">
        <w:rPr>
          <w:b/>
          <w:snapToGrid w:val="0"/>
        </w:rPr>
        <w:t>Domov Domino, poskytovatel sociálních služeb</w:t>
      </w:r>
    </w:p>
    <w:p w14:paraId="2A397434" w14:textId="7786154A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AD37DD">
        <w:rPr>
          <w:bCs/>
          <w:snapToGrid w:val="0"/>
        </w:rPr>
        <w:t>Zavidov 117, 270 35 Petrovice</w:t>
      </w:r>
    </w:p>
    <w:p w14:paraId="792BC5E1" w14:textId="176C10F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AD37DD">
        <w:rPr>
          <w:bCs/>
          <w:snapToGrid w:val="0"/>
        </w:rPr>
        <w:t>Mgr. Hana Rusňáková</w:t>
      </w:r>
    </w:p>
    <w:p w14:paraId="1F534486" w14:textId="4F553060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AD37DD">
        <w:rPr>
          <w:bCs/>
          <w:snapToGrid w:val="0"/>
        </w:rPr>
        <w:t>7209859</w:t>
      </w:r>
    </w:p>
    <w:p w14:paraId="072FCC0D" w14:textId="55250E20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</w:p>
    <w:p w14:paraId="7FCFBAD3" w14:textId="0D3D06BA" w:rsidR="007A11AF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8A10B2">
        <w:rPr>
          <w:rFonts w:eastAsiaTheme="minorEastAsia"/>
          <w:snapToGrid w:val="0"/>
        </w:rPr>
        <w:t>XXXXXXXXXXXXXXXXXXXX</w:t>
      </w:r>
      <w:r w:rsidR="00AD37DD">
        <w:rPr>
          <w:rFonts w:eastAsiaTheme="minorEastAsia"/>
          <w:snapToGrid w:val="0"/>
        </w:rPr>
        <w:t>, účet vedený u Komerční banky, a.s.</w:t>
      </w:r>
    </w:p>
    <w:p w14:paraId="2BD67458" w14:textId="128492B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ID datové schránky</w:t>
      </w:r>
      <w:r w:rsidR="00AD37DD">
        <w:rPr>
          <w:rFonts w:eastAsiaTheme="minorEastAsia"/>
          <w:snapToGrid w:val="0"/>
        </w:rPr>
        <w:t>: mpekht3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506DB8EE" w14:textId="77777777" w:rsidR="00617CA8" w:rsidRDefault="00617CA8" w:rsidP="00617CA8">
      <w:pPr>
        <w:rPr>
          <w:rFonts w:ascii="Arial" w:hAnsi="Arial" w:cs="Arial"/>
          <w:b/>
          <w:color w:val="000000"/>
          <w:sz w:val="22"/>
          <w:szCs w:val="22"/>
        </w:rPr>
      </w:pPr>
    </w:p>
    <w:p w14:paraId="68826552" w14:textId="2A8877EE" w:rsidR="00C31683" w:rsidRPr="00DB32FF" w:rsidRDefault="00C31683" w:rsidP="00DB32FF">
      <w:pPr>
        <w:spacing w:after="40" w:line="276" w:lineRule="auto"/>
        <w:jc w:val="both"/>
        <w:rPr>
          <w:b/>
          <w:snapToGrid w:val="0"/>
        </w:rPr>
      </w:pPr>
      <w:r w:rsidRPr="00DB32FF">
        <w:rPr>
          <w:b/>
          <w:snapToGrid w:val="0"/>
        </w:rPr>
        <w:t>O2 Czech Republic a.s.</w:t>
      </w:r>
    </w:p>
    <w:p w14:paraId="298DCA2D" w14:textId="0E209928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C31683" w:rsidRPr="00DB32FF">
        <w:rPr>
          <w:rFonts w:eastAsiaTheme="minorEastAsia"/>
          <w:snapToGrid w:val="0"/>
        </w:rPr>
        <w:t>Za Brumlovkou 266/2, 140 22 Praha 4</w:t>
      </w:r>
    </w:p>
    <w:p w14:paraId="3F91DF36" w14:textId="3E303AC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</w:t>
      </w:r>
      <w:r w:rsidR="00C31683">
        <w:rPr>
          <w:rFonts w:eastAsiaTheme="minorEastAsia"/>
          <w:snapToGrid w:val="0"/>
        </w:rPr>
        <w:t xml:space="preserve"> u</w:t>
      </w:r>
      <w:r w:rsidRPr="00F1002E">
        <w:rPr>
          <w:rFonts w:eastAsiaTheme="minorEastAsia"/>
          <w:snapToGrid w:val="0"/>
        </w:rPr>
        <w:t xml:space="preserve"> </w:t>
      </w:r>
      <w:r w:rsidR="00C31683" w:rsidRPr="00C31683">
        <w:rPr>
          <w:rFonts w:eastAsiaTheme="minorEastAsia"/>
          <w:snapToGrid w:val="0"/>
        </w:rPr>
        <w:t>Městského soudu v Praze</w:t>
      </w:r>
      <w:r w:rsidRPr="00F1002E">
        <w:rPr>
          <w:rFonts w:eastAsiaTheme="minorEastAsia"/>
          <w:snapToGrid w:val="0"/>
        </w:rPr>
        <w:t xml:space="preserve">, oddíl </w:t>
      </w:r>
      <w:r w:rsidR="00C31683">
        <w:rPr>
          <w:rFonts w:eastAsiaTheme="minorEastAsia"/>
          <w:snapToGrid w:val="0"/>
        </w:rPr>
        <w:t>B</w:t>
      </w:r>
      <w:r w:rsidRPr="00F1002E">
        <w:rPr>
          <w:rFonts w:eastAsiaTheme="minorEastAsia"/>
          <w:snapToGrid w:val="0"/>
        </w:rPr>
        <w:t xml:space="preserve">, vložka </w:t>
      </w:r>
      <w:r w:rsidR="00C31683">
        <w:rPr>
          <w:rFonts w:eastAsiaTheme="minorEastAsia"/>
          <w:snapToGrid w:val="0"/>
        </w:rPr>
        <w:t>2322</w:t>
      </w:r>
    </w:p>
    <w:p w14:paraId="5A2D03AA" w14:textId="3129F25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="008A10B2">
        <w:rPr>
          <w:rFonts w:eastAsiaTheme="minorEastAsia"/>
          <w:snapToGrid w:val="0"/>
        </w:rPr>
        <w:t>Kristýna Horová</w:t>
      </w:r>
    </w:p>
    <w:p w14:paraId="0BF283ED" w14:textId="790D6C4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60193336</w:t>
      </w:r>
      <w:r w:rsidRPr="00F1002E">
        <w:rPr>
          <w:rFonts w:eastAsiaTheme="minorEastAsia"/>
          <w:snapToGrid w:val="0"/>
        </w:rPr>
        <w:t xml:space="preserve"> </w:t>
      </w:r>
    </w:p>
    <w:p w14:paraId="71BBD58A" w14:textId="45F34AF1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DIČ: </w:t>
      </w:r>
      <w:r w:rsidR="00C31683" w:rsidRPr="0017181D">
        <w:rPr>
          <w:rFonts w:ascii="Arial" w:hAnsi="Arial" w:cs="Arial"/>
          <w:sz w:val="22"/>
          <w:szCs w:val="22"/>
          <w:lang w:bidi="en-US"/>
        </w:rPr>
        <w:t>CZ60193336</w:t>
      </w:r>
    </w:p>
    <w:p w14:paraId="4DFC030C" w14:textId="1DB24BC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97609" w:rsidRPr="00497609">
        <w:rPr>
          <w:rFonts w:eastAsiaTheme="minorEastAsia"/>
          <w:snapToGrid w:val="0"/>
        </w:rPr>
        <w:t>Komerční banka, a.s., pobočka Praha,</w:t>
      </w:r>
      <w:r w:rsidRPr="00F1002E">
        <w:rPr>
          <w:rFonts w:eastAsiaTheme="minorEastAsia"/>
          <w:snapToGrid w:val="0"/>
        </w:rPr>
        <w:t xml:space="preserve"> číslo účtu: </w:t>
      </w:r>
      <w:r w:rsidR="008A10B2">
        <w:rPr>
          <w:rFonts w:eastAsiaTheme="minorEastAsia"/>
          <w:snapToGrid w:val="0"/>
        </w:rPr>
        <w:t>XXXXXXXXXXXXXXXX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2D8DEAEB" w:rsidR="00036F81" w:rsidRPr="00477D2C" w:rsidRDefault="001A5FAF" w:rsidP="001A5FAF">
      <w:pPr>
        <w:jc w:val="both"/>
      </w:pPr>
      <w:r w:rsidRPr="001A5FAF">
        <w:rPr>
          <w:i/>
        </w:rPr>
        <w:t xml:space="preserve">Výzva </w:t>
      </w:r>
      <w:r w:rsidR="007A11AF">
        <w:rPr>
          <w:i/>
        </w:rPr>
        <w:t>2</w:t>
      </w:r>
      <w:r w:rsidRPr="001A5FAF">
        <w:rPr>
          <w:i/>
        </w:rPr>
        <w:t>-202</w:t>
      </w:r>
      <w:r w:rsidR="00171666">
        <w:rPr>
          <w:i/>
        </w:rPr>
        <w:t>6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</w:t>
      </w:r>
      <w:r w:rsidR="00036F81">
        <w:lastRenderedPageBreak/>
        <w:t xml:space="preserve">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  <w:r w:rsidR="00477D2C">
        <w:t>Tato smlouva je uzavírána v návaznosti na</w:t>
      </w:r>
      <w:r w:rsidR="009A7743">
        <w:t xml:space="preserve"> D</w:t>
      </w:r>
      <w:r w:rsidR="00477D2C">
        <w:t xml:space="preserve">ohodu uzavřenou dne </w:t>
      </w:r>
      <w:r w:rsidR="00AD37DD">
        <w:t xml:space="preserve">11.5.2026 </w:t>
      </w:r>
      <w:r w:rsidR="00477D2C">
        <w:t xml:space="preserve">mezi </w:t>
      </w:r>
      <w:r w:rsidR="00B95101">
        <w:t xml:space="preserve">Středočeským krajem, </w:t>
      </w:r>
      <w:r w:rsidR="00450089">
        <w:t>pořizujícím zadavatelem</w:t>
      </w:r>
      <w:r w:rsidR="00B95101">
        <w:t xml:space="preserve"> a O2 Czech Republic a.s.</w:t>
      </w:r>
      <w:r w:rsidR="00B95101">
        <w:rPr>
          <w:lang w:val="en-GB"/>
        </w:rPr>
        <w:t xml:space="preserve"> </w:t>
      </w:r>
      <w:r w:rsidR="00477D2C">
        <w:t>(dále jako „</w:t>
      </w:r>
      <w:r w:rsidR="009A7743">
        <w:t>D</w:t>
      </w:r>
      <w:r w:rsidR="00477D2C">
        <w:t>ohoda“).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9983369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180A976E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023C2EA6" w14:textId="77777777" w:rsidR="00FB1F74" w:rsidRDefault="00FB1F74" w:rsidP="00FB1F74">
      <w:pPr>
        <w:pStyle w:val="Bezmezer"/>
        <w:numPr>
          <w:ilvl w:val="0"/>
          <w:numId w:val="0"/>
        </w:numPr>
        <w:ind w:left="360"/>
      </w:pPr>
    </w:p>
    <w:p w14:paraId="7648FE62" w14:textId="77777777" w:rsidR="00036F81" w:rsidRDefault="00036F81" w:rsidP="002938A6">
      <w:pPr>
        <w:pStyle w:val="Podnadpis"/>
      </w:pPr>
      <w:r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proofErr w:type="gramStart"/>
      <w:r w:rsidR="00D571D6" w:rsidRPr="001C015B">
        <w:rPr>
          <w:b/>
        </w:rPr>
        <w:t>eShop</w:t>
      </w:r>
      <w:proofErr w:type="spellEnd"/>
      <w:proofErr w:type="gram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</w:t>
      </w:r>
      <w:r w:rsidR="00F47220">
        <w:lastRenderedPageBreak/>
        <w:t xml:space="preserve">k Telefonním číslům registrovaným u Poskytovatele ke dni účinnosti </w:t>
      </w:r>
      <w:r w:rsidR="006275FF">
        <w:t>S</w:t>
      </w:r>
      <w:r w:rsidR="00F47220">
        <w:t xml:space="preserve">mlouvy, kdy ve 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proofErr w:type="gramStart"/>
      <w:r>
        <w:t>eShopu</w:t>
      </w:r>
      <w:proofErr w:type="spellEnd"/>
      <w:proofErr w:type="gram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r w:rsidR="000B44F7" w:rsidRPr="00A92548">
        <w:t>2</w:t>
      </w:r>
      <w:r w:rsidR="00AD5238" w:rsidRPr="00A92548">
        <w:t xml:space="preserve"> a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2 a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lastRenderedPageBreak/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244C63B9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elektronické podobě 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58440D06" w:rsidR="00FD62D4" w:rsidRPr="00963626" w:rsidRDefault="00385E62" w:rsidP="009370E1">
      <w:pPr>
        <w:pStyle w:val="Podnadpis"/>
        <w:numPr>
          <w:ilvl w:val="0"/>
          <w:numId w:val="0"/>
        </w:numPr>
        <w:spacing w:before="0" w:after="0"/>
        <w:ind w:left="1068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  <w:r w:rsidR="00C049CD">
        <w:rPr>
          <w:bCs/>
          <w:i/>
          <w:iCs/>
        </w:rPr>
        <w:t xml:space="preserve"> Domov Domino, poskytovatel sociálních služeb</w:t>
      </w:r>
    </w:p>
    <w:p w14:paraId="47F75C0C" w14:textId="5058EECB" w:rsidR="00FD62D4" w:rsidRPr="00963626" w:rsidRDefault="002D5886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Datová schránka</w:t>
      </w:r>
      <w:r w:rsidR="00D04ACA">
        <w:rPr>
          <w:b w:val="0"/>
          <w:lang w:eastAsia="en-US"/>
        </w:rPr>
        <w:t xml:space="preserve">: </w:t>
      </w:r>
      <w:r w:rsidR="00C049CD">
        <w:rPr>
          <w:bCs/>
          <w:i/>
          <w:iCs/>
        </w:rPr>
        <w:t>mpekht3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lastRenderedPageBreak/>
        <w:t>donastavení</w:t>
      </w:r>
      <w:proofErr w:type="spellEnd"/>
      <w:r w:rsidRPr="003830C5">
        <w:t xml:space="preserve"> všech rozpočtových prostředků, lhůta splatnosti u nich počíná běžet 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6169FD9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</w:t>
      </w:r>
      <w:r w:rsidR="00CD512A">
        <w:lastRenderedPageBreak/>
        <w:t xml:space="preserve">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</w:t>
      </w:r>
      <w:proofErr w:type="gramStart"/>
      <w:r w:rsidR="00036F81">
        <w:t>umožní</w:t>
      </w:r>
      <w:proofErr w:type="gramEnd"/>
      <w:r w:rsidR="00036F81">
        <w:t xml:space="preserve">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7470F5E7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2E16D7">
        <w:t>4</w:t>
      </w:r>
      <w:r>
        <w:t xml:space="preserve">, </w:t>
      </w:r>
      <w:r w:rsidR="002E16D7">
        <w:t>5</w:t>
      </w:r>
      <w:r>
        <w:t xml:space="preserve"> a </w:t>
      </w:r>
      <w:r w:rsidR="002E16D7">
        <w:t>6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7C50E97B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</w:t>
      </w:r>
      <w:r w:rsidR="000B7AE8">
        <w:t>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53E132B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3A317D97" w:rsidR="005A5F67" w:rsidRPr="00713F60" w:rsidRDefault="005A5F67" w:rsidP="00D67624">
      <w:pPr>
        <w:pStyle w:val="Bezmezer"/>
      </w:pPr>
      <w:r w:rsidRPr="00713F60">
        <w:lastRenderedPageBreak/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59315A">
        <w:t>2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  <w:r w:rsidR="00C96E27">
        <w:t xml:space="preserve"> Poskytovatel se povinnosti uhradit smluvní pokutu zprostí, pokud prokáže, že prodlení je způsobeno nedostatečnou součinností Účastníka či třetí </w:t>
      </w:r>
      <w:r w:rsidR="0059315A">
        <w:t>osoby</w:t>
      </w:r>
      <w:r w:rsidR="00C96E27">
        <w:t>, která nesplnila své povinnosti při portaci.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C968CFD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 dle čl. 4 odst. 1</w:t>
      </w:r>
      <w:r w:rsidR="002E16D7">
        <w:t>1</w:t>
      </w:r>
      <w:r w:rsidR="0084504C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26AB994F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40107C">
        <w:t xml:space="preserve"> (vyjma termínu zahájení poskytování služeb)</w:t>
      </w:r>
      <w:r w:rsidR="00E0754D" w:rsidRPr="00713F60">
        <w:t>,</w:t>
      </w:r>
      <w:r w:rsidR="007D6183" w:rsidRPr="00713F60">
        <w:t xml:space="preserve"> čl. 4 odst. </w:t>
      </w:r>
      <w:r w:rsidR="002E16D7">
        <w:t>2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9A8C8A4" w14:textId="2025258C" w:rsidR="00524725" w:rsidRPr="00713F60" w:rsidRDefault="00036F81" w:rsidP="00505793">
      <w:pPr>
        <w:pStyle w:val="Bezmezer"/>
        <w:spacing w:after="240"/>
      </w:pPr>
      <w:r w:rsidRPr="00713F60"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2E16D7">
        <w:t>4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1F109D8E" w:rsidR="00036F81" w:rsidRPr="00713F60" w:rsidRDefault="00662F91" w:rsidP="00505793">
      <w:pPr>
        <w:pStyle w:val="Bezmezer"/>
        <w:spacing w:after="240"/>
      </w:pPr>
      <w:bookmarkStart w:id="0" w:name="_Hlk219381611"/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EF5E05">
        <w:t xml:space="preserve">Poskytovatel se závazku zprostí hradit smluvní pokutu a náhradu škodu, pokud prokáže, že již došlo k dosažení souhrnného limitu náhrady škody stanoveného v Dohodě, nebo pokud prokáže, že k porušení jeho smluvních povinností došlo v důsledku okolností vyšší moci. </w:t>
      </w:r>
      <w:r w:rsidR="00AE5FF6">
        <w:t>U</w:t>
      </w:r>
      <w:r w:rsidR="00EA5254">
        <w:t>stanovení § 2050 Občanského zákoníku se nepoužije.</w:t>
      </w:r>
      <w:r w:rsidR="00922C93">
        <w:t xml:space="preserve"> </w:t>
      </w:r>
    </w:p>
    <w:bookmarkEnd w:id="0"/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proofErr w:type="gramStart"/>
      <w:r w:rsidR="00AB4DF2">
        <w:t>eShopu</w:t>
      </w:r>
      <w:proofErr w:type="spellEnd"/>
      <w:proofErr w:type="gram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56B84FE" w:rsidR="00341C96" w:rsidRDefault="00341C96" w:rsidP="004607CC">
      <w:pPr>
        <w:pStyle w:val="Bezmezer"/>
        <w:numPr>
          <w:ilvl w:val="0"/>
          <w:numId w:val="25"/>
        </w:numPr>
      </w:pPr>
      <w:r>
        <w:lastRenderedPageBreak/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64758D84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</w:t>
      </w:r>
      <w:r w:rsidR="00843DB8">
        <w:t>do vyčerpání souhrnného limitu stanoveného v</w:t>
      </w:r>
      <w:r w:rsidR="002C2A72">
        <w:t> </w:t>
      </w:r>
      <w:r w:rsidR="00843DB8">
        <w:t>Dohodě</w:t>
      </w:r>
      <w:r w:rsidR="002C2A72">
        <w:t>, nebo do 31.12. 2030</w:t>
      </w:r>
      <w:r w:rsidR="00843DB8">
        <w:t xml:space="preserve"> </w:t>
      </w:r>
      <w:r w:rsidR="005A6571">
        <w:t xml:space="preserve">podle toho, která z těchto </w:t>
      </w:r>
      <w:r w:rsidR="00A1643D">
        <w:t>skutečností</w:t>
      </w:r>
      <w:r w:rsidR="005A6571">
        <w:t xml:space="preserve"> nastane dříve.</w:t>
      </w:r>
      <w:r w:rsidR="00843DB8">
        <w:t xml:space="preserve"> 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08ADE599" w14:textId="58D9C755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lastRenderedPageBreak/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7D22E7FA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C049CD">
        <w:rPr>
          <w:rFonts w:ascii="Times New Roman" w:hAnsi="Times New Roman"/>
          <w:b w:val="0"/>
          <w:sz w:val="24"/>
          <w:szCs w:val="24"/>
        </w:rPr>
        <w:t>Domov Domino, poskytovatel sociálních služeb</w:t>
      </w:r>
    </w:p>
    <w:p w14:paraId="442DA611" w14:textId="5B089182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C049CD">
        <w:rPr>
          <w:rFonts w:ascii="Times New Roman" w:hAnsi="Times New Roman"/>
          <w:b w:val="0"/>
          <w:sz w:val="24"/>
          <w:szCs w:val="24"/>
        </w:rPr>
        <w:t>Zavidov 117, 270 35 Petrovice</w:t>
      </w:r>
    </w:p>
    <w:p w14:paraId="2648B358" w14:textId="21E3409E" w:rsidR="00036F81" w:rsidRPr="008F03B7" w:rsidRDefault="00036F81" w:rsidP="00B17FC8">
      <w:pPr>
        <w:ind w:left="1866"/>
      </w:pPr>
      <w:r w:rsidRPr="008F03B7">
        <w:t xml:space="preserve">K rukám: </w:t>
      </w:r>
      <w:r w:rsidR="00C049CD">
        <w:rPr>
          <w:bCs/>
        </w:rPr>
        <w:t>Mgr. Hana Rusňáková</w:t>
      </w:r>
    </w:p>
    <w:p w14:paraId="4E14F04A" w14:textId="77DB82E7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C049CD">
        <w:rPr>
          <w:rFonts w:ascii="Times New Roman" w:hAnsi="Times New Roman"/>
          <w:b w:val="0"/>
          <w:sz w:val="24"/>
          <w:szCs w:val="24"/>
        </w:rPr>
        <w:t>mpekht3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621E630C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O2 Czech Republic a.s.</w:t>
      </w:r>
    </w:p>
    <w:p w14:paraId="05FD328E" w14:textId="172947C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C932AB" w:rsidRPr="00C932AB">
        <w:rPr>
          <w:rFonts w:ascii="Times New Roman" w:hAnsi="Times New Roman"/>
          <w:b w:val="0"/>
          <w:sz w:val="24"/>
          <w:szCs w:val="24"/>
        </w:rPr>
        <w:t>Za Brumlovkou 266/2, 140 22 Praha 4</w:t>
      </w:r>
    </w:p>
    <w:p w14:paraId="5D891B3F" w14:textId="4A78E8E0" w:rsidR="00036F81" w:rsidRPr="008F03B7" w:rsidRDefault="00036F81" w:rsidP="00C00C1F">
      <w:pPr>
        <w:ind w:left="1158" w:firstLine="708"/>
      </w:pPr>
      <w:r w:rsidRPr="008F03B7">
        <w:t xml:space="preserve">K rukám: </w:t>
      </w:r>
      <w:r w:rsidR="009205FB">
        <w:t>Roman Pluhař</w:t>
      </w:r>
    </w:p>
    <w:p w14:paraId="6FE7196C" w14:textId="08AC65B0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F748E3" w:rsidRPr="00F748E3">
        <w:rPr>
          <w:rFonts w:ascii="Times New Roman" w:hAnsi="Times New Roman"/>
          <w:b w:val="0"/>
          <w:sz w:val="22"/>
          <w:szCs w:val="24"/>
        </w:rPr>
        <w:t>d79ch2h</w:t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bookmarkStart w:id="1" w:name="_Hlk219382701"/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25A4019A" w14:textId="1FDE35A8" w:rsidR="007A11AF" w:rsidRPr="007A11AF" w:rsidRDefault="00392BC9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02A7642" w14:textId="67ED1468" w:rsidR="007A11AF" w:rsidRPr="009370E1" w:rsidRDefault="007A11AF" w:rsidP="009370E1">
      <w:pPr>
        <w:rPr>
          <w:b/>
          <w:i/>
        </w:rPr>
      </w:pPr>
      <w:r>
        <w:lastRenderedPageBreak/>
        <w:tab/>
      </w:r>
      <w:r>
        <w:tab/>
      </w:r>
      <w:r w:rsidR="00C049CD">
        <w:rPr>
          <w:bCs/>
          <w:i/>
          <w:iCs/>
        </w:rPr>
        <w:t>Mgr. Hana Rusňáková</w:t>
      </w:r>
    </w:p>
    <w:p w14:paraId="716C0D2E" w14:textId="3F4261CE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>tel.</w:t>
      </w:r>
      <w:r w:rsidR="00C049CD">
        <w:rPr>
          <w:rFonts w:ascii="Times New Roman" w:hAnsi="Times New Roman"/>
          <w:b w:val="0"/>
          <w:i w:val="0"/>
          <w:sz w:val="24"/>
          <w:szCs w:val="24"/>
        </w:rPr>
        <w:t xml:space="preserve">: </w:t>
      </w:r>
      <w:r w:rsidR="008A10B2">
        <w:rPr>
          <w:rFonts w:ascii="Times New Roman" w:hAnsi="Times New Roman"/>
          <w:b w:val="0"/>
          <w:i w:val="0"/>
          <w:sz w:val="24"/>
          <w:szCs w:val="24"/>
        </w:rPr>
        <w:t>XXXXXXXXX</w:t>
      </w:r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>e-mail:</w:t>
      </w:r>
      <w:r w:rsidR="00C049C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A10B2">
        <w:rPr>
          <w:rFonts w:ascii="Times New Roman" w:hAnsi="Times New Roman"/>
          <w:b w:val="0"/>
          <w:i w:val="0"/>
          <w:sz w:val="24"/>
          <w:szCs w:val="24"/>
        </w:rPr>
        <w:t>XXXXXXXXXXXXXXXX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1B5BB061" w:rsidR="001479DA" w:rsidRDefault="008A10B2" w:rsidP="009B2A9F">
      <w:pPr>
        <w:pStyle w:val="Nzev"/>
        <w:spacing w:before="0" w:after="0"/>
        <w:ind w:left="720" w:firstLine="696"/>
        <w:rPr>
          <w:highlight w:val="yellow"/>
        </w:rPr>
      </w:pPr>
      <w:r>
        <w:t>Kristýna Horová</w:t>
      </w:r>
      <w:r w:rsidR="00036F81" w:rsidRPr="009B2A9F">
        <w:t>,</w:t>
      </w:r>
      <w:r>
        <w:t xml:space="preserve"> </w:t>
      </w:r>
      <w:proofErr w:type="spellStart"/>
      <w:r>
        <w:t>Account</w:t>
      </w:r>
      <w:proofErr w:type="spellEnd"/>
      <w:r>
        <w:t xml:space="preserve"> Manager,</w:t>
      </w:r>
      <w:r w:rsidR="00036F81" w:rsidRPr="007C0013">
        <w:rPr>
          <w:highlight w:val="yellow"/>
        </w:rPr>
        <w:t xml:space="preserve"> </w:t>
      </w:r>
    </w:p>
    <w:p w14:paraId="1D0AFACE" w14:textId="27C8E8DD" w:rsidR="001479DA" w:rsidRDefault="001479DA" w:rsidP="009B2A9F">
      <w:pPr>
        <w:ind w:left="708" w:firstLine="708"/>
      </w:pPr>
      <w:r w:rsidRPr="001479DA">
        <w:t xml:space="preserve">tel.: </w:t>
      </w:r>
      <w:r w:rsidR="008A10B2">
        <w:t>XXXXXXXXX</w:t>
      </w:r>
      <w:r w:rsidRPr="001479DA">
        <w:t>, e-mail:</w:t>
      </w:r>
      <w:r w:rsidR="00FB7FDE">
        <w:t xml:space="preserve"> </w:t>
      </w:r>
      <w:r w:rsidR="008A10B2">
        <w:t>XXXXXXXXXXXXX</w:t>
      </w:r>
    </w:p>
    <w:p w14:paraId="0A0D8F89" w14:textId="77777777" w:rsidR="00FB1F74" w:rsidRPr="00D22358" w:rsidRDefault="00FB1F74" w:rsidP="00FB1F74">
      <w:pPr>
        <w:rPr>
          <w:highlight w:val="yellow"/>
        </w:rPr>
      </w:pP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bookmarkEnd w:id="1"/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 xml:space="preserve">řešeny podle obecně závazných právních předpisů České </w:t>
      </w:r>
      <w:r w:rsidR="00036F81" w:rsidRPr="00E57C3E">
        <w:lastRenderedPageBreak/>
        <w:t>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6EF80FF8" w14:textId="33E84778" w:rsidR="003D5D1F" w:rsidRDefault="003D5D1F" w:rsidP="003D5D1F">
      <w:pPr>
        <w:pStyle w:val="Bezmezer"/>
        <w:numPr>
          <w:ilvl w:val="0"/>
          <w:numId w:val="0"/>
        </w:numPr>
        <w:ind w:left="360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>
        <w:t xml:space="preserve"> </w:t>
      </w:r>
    </w:p>
    <w:p w14:paraId="4FC5ECEC" w14:textId="710AA3A7" w:rsidR="009D3575" w:rsidRDefault="003D5D1F" w:rsidP="003D5D1F">
      <w:pPr>
        <w:pStyle w:val="Bezmezer"/>
        <w:numPr>
          <w:ilvl w:val="0"/>
          <w:numId w:val="0"/>
        </w:numPr>
        <w:ind w:left="360"/>
      </w:pPr>
      <w:bookmarkStart w:id="2" w:name="_Hlk219379421"/>
      <w:r w:rsidRPr="00E57C3E">
        <w:rPr>
          <w:b/>
        </w:rPr>
        <w:t xml:space="preserve">Příloha č. </w:t>
      </w:r>
      <w:r>
        <w:rPr>
          <w:b/>
        </w:rPr>
        <w:t>2:</w:t>
      </w:r>
      <w:r>
        <w:rPr>
          <w:b/>
        </w:rPr>
        <w:tab/>
      </w:r>
      <w:r>
        <w:t xml:space="preserve">Ceník základních Služeb </w:t>
      </w:r>
      <w:bookmarkEnd w:id="2"/>
    </w:p>
    <w:p w14:paraId="2E4BBFFB" w14:textId="40352E6F" w:rsidR="009D3575" w:rsidRDefault="003D5D1F" w:rsidP="009D3575">
      <w:pPr>
        <w:pStyle w:val="Bezmezer"/>
        <w:numPr>
          <w:ilvl w:val="0"/>
          <w:numId w:val="0"/>
        </w:numPr>
        <w:ind w:left="360"/>
      </w:pPr>
      <w:r w:rsidRPr="00E57C3E">
        <w:rPr>
          <w:b/>
        </w:rPr>
        <w:t xml:space="preserve">Příloha č. </w:t>
      </w:r>
      <w:r>
        <w:rPr>
          <w:b/>
        </w:rPr>
        <w:t>3:</w:t>
      </w:r>
      <w:r>
        <w:t xml:space="preserve"> </w:t>
      </w:r>
      <w:r>
        <w:tab/>
        <w:t xml:space="preserve">Ceník ostatních Služeb </w:t>
      </w:r>
    </w:p>
    <w:p w14:paraId="271C4891" w14:textId="3EAA820B" w:rsidR="00046D55" w:rsidRDefault="00046D55" w:rsidP="009D3575">
      <w:pPr>
        <w:pStyle w:val="Bezmezer"/>
        <w:numPr>
          <w:ilvl w:val="0"/>
          <w:numId w:val="0"/>
        </w:numPr>
        <w:ind w:left="360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70"/>
        <w:gridCol w:w="533"/>
        <w:gridCol w:w="4287"/>
      </w:tblGrid>
      <w:tr w:rsidR="002B71F2" w:rsidRPr="00C24CFD" w14:paraId="3E1E7C89" w14:textId="77777777" w:rsidTr="00FB1F74">
        <w:tc>
          <w:tcPr>
            <w:tcW w:w="4570" w:type="dxa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533" w:type="dxa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B1F74">
        <w:tc>
          <w:tcPr>
            <w:tcW w:w="4570" w:type="dxa"/>
            <w:tcBorders>
              <w:bottom w:val="single" w:sz="4" w:space="0" w:color="auto"/>
            </w:tcBorders>
          </w:tcPr>
          <w:p w14:paraId="329C7554" w14:textId="730F1D45" w:rsidR="002B71F2" w:rsidRDefault="002B71F2" w:rsidP="00F1002E">
            <w:pPr>
              <w:ind w:left="-108"/>
              <w:rPr>
                <w:rFonts w:cs="Arial"/>
                <w:iCs/>
              </w:rPr>
            </w:pPr>
            <w:proofErr w:type="gramStart"/>
            <w:r w:rsidRPr="00C24CFD">
              <w:rPr>
                <w:rFonts w:cs="Arial"/>
                <w:iCs/>
              </w:rPr>
              <w:t>V </w:t>
            </w:r>
            <w:r w:rsidR="00C049CD">
              <w:rPr>
                <w:rFonts w:cs="Arial"/>
                <w:iCs/>
              </w:rPr>
              <w:t xml:space="preserve"> Zavidově</w:t>
            </w:r>
            <w:proofErr w:type="gramEnd"/>
            <w:r w:rsidR="00C049CD">
              <w:rPr>
                <w:rFonts w:cs="Arial"/>
                <w:iCs/>
              </w:rPr>
              <w:t xml:space="preserve">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8A10B2">
              <w:rPr>
                <w:rFonts w:cs="Arial"/>
                <w:iCs/>
              </w:rPr>
              <w:t>16.6.2026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533" w:type="dxa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0B83C8CA" w14:textId="2A7D0550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FB1F74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</w:t>
            </w:r>
            <w:r w:rsidR="008A10B2">
              <w:rPr>
                <w:rFonts w:cs="Arial"/>
                <w:iCs/>
              </w:rPr>
              <w:t>15.6.2026</w:t>
            </w:r>
          </w:p>
        </w:tc>
      </w:tr>
      <w:tr w:rsidR="002B71F2" w:rsidRPr="00C24CFD" w14:paraId="7B36DC63" w14:textId="77777777" w:rsidTr="00FB1F74">
        <w:tc>
          <w:tcPr>
            <w:tcW w:w="4570" w:type="dxa"/>
            <w:tcBorders>
              <w:top w:val="single" w:sz="4" w:space="0" w:color="auto"/>
            </w:tcBorders>
          </w:tcPr>
          <w:p w14:paraId="644946C7" w14:textId="6C772026" w:rsidR="000B7AE8" w:rsidRPr="00A4228D" w:rsidRDefault="00C049CD" w:rsidP="00FB1F74">
            <w:pPr>
              <w:ind w:left="-108"/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Mgr. Hana Rusňáková</w:t>
            </w:r>
          </w:p>
        </w:tc>
        <w:tc>
          <w:tcPr>
            <w:tcW w:w="533" w:type="dxa"/>
          </w:tcPr>
          <w:p w14:paraId="6A2D2A04" w14:textId="77777777" w:rsidR="002B71F2" w:rsidRPr="00C24CFD" w:rsidRDefault="002B71F2" w:rsidP="00FB1F74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14:paraId="61B1C09B" w14:textId="18ABFC91" w:rsidR="002B71F2" w:rsidRPr="00C24CFD" w:rsidRDefault="008A10B2" w:rsidP="00FB1F74">
            <w:pPr>
              <w:spacing w:before="120"/>
              <w:ind w:left="-108"/>
              <w:jc w:val="center"/>
              <w:rPr>
                <w:rFonts w:cs="Arial"/>
                <w:iCs/>
              </w:rPr>
            </w:pPr>
            <w:r>
              <w:rPr>
                <w:rFonts w:cs="Arial"/>
                <w:snapToGrid w:val="0"/>
              </w:rPr>
              <w:t>Kristýna Horová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DF8E" w14:textId="77777777" w:rsidR="00513C35" w:rsidRDefault="00513C35">
      <w:r>
        <w:separator/>
      </w:r>
    </w:p>
  </w:endnote>
  <w:endnote w:type="continuationSeparator" w:id="0">
    <w:p w14:paraId="71F744B5" w14:textId="77777777" w:rsidR="00513C35" w:rsidRDefault="0051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B283" w14:textId="77777777" w:rsidR="00513C35" w:rsidRDefault="00513C35">
      <w:r>
        <w:separator/>
      </w:r>
    </w:p>
  </w:footnote>
  <w:footnote w:type="continuationSeparator" w:id="0">
    <w:p w14:paraId="4281A0B4" w14:textId="77777777" w:rsidR="00513C35" w:rsidRDefault="0051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CFC3" w14:textId="7EC9FAFB" w:rsidR="000B7AE8" w:rsidRPr="00C55E57" w:rsidRDefault="00AD37DD">
    <w:pPr>
      <w:pStyle w:val="Zhlav"/>
      <w:rPr>
        <w:sz w:val="20"/>
        <w:szCs w:val="20"/>
      </w:rPr>
    </w:pPr>
    <w:r>
      <w:rPr>
        <w:sz w:val="20"/>
        <w:szCs w:val="20"/>
      </w:rPr>
      <w:t>Č. smlouvy PO: 34/71209859/2026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577">
    <w:abstractNumId w:val="14"/>
  </w:num>
  <w:num w:numId="2" w16cid:durableId="71585548">
    <w:abstractNumId w:val="2"/>
  </w:num>
  <w:num w:numId="3" w16cid:durableId="1735544272">
    <w:abstractNumId w:val="2"/>
  </w:num>
  <w:num w:numId="4" w16cid:durableId="472212091">
    <w:abstractNumId w:val="17"/>
  </w:num>
  <w:num w:numId="5" w16cid:durableId="1700081659">
    <w:abstractNumId w:val="15"/>
  </w:num>
  <w:num w:numId="6" w16cid:durableId="881794302">
    <w:abstractNumId w:val="2"/>
    <w:lvlOverride w:ilvl="0">
      <w:startOverride w:val="4"/>
    </w:lvlOverride>
  </w:num>
  <w:num w:numId="7" w16cid:durableId="897743113">
    <w:abstractNumId w:val="19"/>
  </w:num>
  <w:num w:numId="8" w16cid:durableId="1305503824">
    <w:abstractNumId w:val="2"/>
    <w:lvlOverride w:ilvl="0">
      <w:startOverride w:val="1"/>
    </w:lvlOverride>
  </w:num>
  <w:num w:numId="9" w16cid:durableId="669219471">
    <w:abstractNumId w:val="2"/>
    <w:lvlOverride w:ilvl="0">
      <w:startOverride w:val="1"/>
    </w:lvlOverride>
  </w:num>
  <w:num w:numId="10" w16cid:durableId="1483278008">
    <w:abstractNumId w:val="2"/>
    <w:lvlOverride w:ilvl="0">
      <w:startOverride w:val="1"/>
    </w:lvlOverride>
  </w:num>
  <w:num w:numId="11" w16cid:durableId="227692873">
    <w:abstractNumId w:val="2"/>
    <w:lvlOverride w:ilvl="0">
      <w:startOverride w:val="1"/>
    </w:lvlOverride>
  </w:num>
  <w:num w:numId="12" w16cid:durableId="1799495750">
    <w:abstractNumId w:val="2"/>
    <w:lvlOverride w:ilvl="0">
      <w:startOverride w:val="1"/>
    </w:lvlOverride>
  </w:num>
  <w:num w:numId="13" w16cid:durableId="2034266309">
    <w:abstractNumId w:val="17"/>
  </w:num>
  <w:num w:numId="14" w16cid:durableId="329677425">
    <w:abstractNumId w:val="9"/>
  </w:num>
  <w:num w:numId="15" w16cid:durableId="1909916563">
    <w:abstractNumId w:val="2"/>
    <w:lvlOverride w:ilvl="0">
      <w:startOverride w:val="3"/>
    </w:lvlOverride>
  </w:num>
  <w:num w:numId="16" w16cid:durableId="1426030470">
    <w:abstractNumId w:val="17"/>
  </w:num>
  <w:num w:numId="17" w16cid:durableId="596979976">
    <w:abstractNumId w:val="17"/>
  </w:num>
  <w:num w:numId="18" w16cid:durableId="2125612122">
    <w:abstractNumId w:val="17"/>
    <w:lvlOverride w:ilvl="0">
      <w:startOverride w:val="1"/>
    </w:lvlOverride>
  </w:num>
  <w:num w:numId="19" w16cid:durableId="893005813">
    <w:abstractNumId w:val="19"/>
    <w:lvlOverride w:ilvl="0">
      <w:startOverride w:val="1"/>
    </w:lvlOverride>
  </w:num>
  <w:num w:numId="20" w16cid:durableId="1595818582">
    <w:abstractNumId w:val="9"/>
    <w:lvlOverride w:ilvl="0">
      <w:startOverride w:val="8"/>
    </w:lvlOverride>
  </w:num>
  <w:num w:numId="21" w16cid:durableId="759371312">
    <w:abstractNumId w:val="19"/>
    <w:lvlOverride w:ilvl="0">
      <w:startOverride w:val="1"/>
    </w:lvlOverride>
  </w:num>
  <w:num w:numId="22" w16cid:durableId="1782189215">
    <w:abstractNumId w:val="2"/>
    <w:lvlOverride w:ilvl="0">
      <w:startOverride w:val="13"/>
    </w:lvlOverride>
  </w:num>
  <w:num w:numId="23" w16cid:durableId="1141653474">
    <w:abstractNumId w:val="2"/>
    <w:lvlOverride w:ilvl="0">
      <w:startOverride w:val="1"/>
    </w:lvlOverride>
  </w:num>
  <w:num w:numId="24" w16cid:durableId="1581062761">
    <w:abstractNumId w:val="17"/>
  </w:num>
  <w:num w:numId="25" w16cid:durableId="1457063008">
    <w:abstractNumId w:val="2"/>
    <w:lvlOverride w:ilvl="0">
      <w:startOverride w:val="1"/>
    </w:lvlOverride>
  </w:num>
  <w:num w:numId="26" w16cid:durableId="1845825079">
    <w:abstractNumId w:val="17"/>
    <w:lvlOverride w:ilvl="0">
      <w:startOverride w:val="1"/>
    </w:lvlOverride>
  </w:num>
  <w:num w:numId="27" w16cid:durableId="159781893">
    <w:abstractNumId w:val="0"/>
  </w:num>
  <w:num w:numId="28" w16cid:durableId="1180898431">
    <w:abstractNumId w:val="2"/>
  </w:num>
  <w:num w:numId="29" w16cid:durableId="2143190447">
    <w:abstractNumId w:val="17"/>
    <w:lvlOverride w:ilvl="0">
      <w:startOverride w:val="1"/>
    </w:lvlOverride>
  </w:num>
  <w:num w:numId="30" w16cid:durableId="835730976">
    <w:abstractNumId w:val="2"/>
  </w:num>
  <w:num w:numId="31" w16cid:durableId="1128739864">
    <w:abstractNumId w:val="17"/>
    <w:lvlOverride w:ilvl="0">
      <w:startOverride w:val="1"/>
    </w:lvlOverride>
  </w:num>
  <w:num w:numId="32" w16cid:durableId="254287153">
    <w:abstractNumId w:val="3"/>
  </w:num>
  <w:num w:numId="33" w16cid:durableId="337345958">
    <w:abstractNumId w:val="2"/>
    <w:lvlOverride w:ilvl="0">
      <w:startOverride w:val="10"/>
    </w:lvlOverride>
  </w:num>
  <w:num w:numId="34" w16cid:durableId="1931347209">
    <w:abstractNumId w:val="2"/>
    <w:lvlOverride w:ilvl="0">
      <w:startOverride w:val="1"/>
    </w:lvlOverride>
  </w:num>
  <w:num w:numId="35" w16cid:durableId="1292321303">
    <w:abstractNumId w:val="2"/>
    <w:lvlOverride w:ilvl="0">
      <w:startOverride w:val="14"/>
    </w:lvlOverride>
  </w:num>
  <w:num w:numId="36" w16cid:durableId="296615958">
    <w:abstractNumId w:val="7"/>
  </w:num>
  <w:num w:numId="37" w16cid:durableId="746271323">
    <w:abstractNumId w:val="6"/>
  </w:num>
  <w:num w:numId="38" w16cid:durableId="1976989486">
    <w:abstractNumId w:val="18"/>
  </w:num>
  <w:num w:numId="39" w16cid:durableId="1171526735">
    <w:abstractNumId w:val="10"/>
  </w:num>
  <w:num w:numId="40" w16cid:durableId="1488207698">
    <w:abstractNumId w:val="22"/>
  </w:num>
  <w:num w:numId="41" w16cid:durableId="251746593">
    <w:abstractNumId w:val="12"/>
  </w:num>
  <w:num w:numId="42" w16cid:durableId="598223313">
    <w:abstractNumId w:val="20"/>
  </w:num>
  <w:num w:numId="43" w16cid:durableId="775757604">
    <w:abstractNumId w:val="11"/>
  </w:num>
  <w:num w:numId="44" w16cid:durableId="1782913149">
    <w:abstractNumId w:val="4"/>
  </w:num>
  <w:num w:numId="45" w16cid:durableId="1058624924">
    <w:abstractNumId w:val="16"/>
  </w:num>
  <w:num w:numId="46" w16cid:durableId="1011686814">
    <w:abstractNumId w:val="5"/>
  </w:num>
  <w:num w:numId="47" w16cid:durableId="1346247830">
    <w:abstractNumId w:val="8"/>
  </w:num>
  <w:num w:numId="48" w16cid:durableId="1367801873">
    <w:abstractNumId w:val="21"/>
  </w:num>
  <w:num w:numId="49" w16cid:durableId="895969855">
    <w:abstractNumId w:val="1"/>
  </w:num>
  <w:num w:numId="50" w16cid:durableId="182343021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D94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22F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C7ABE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11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666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AFA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66B2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DE6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657C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2A72"/>
    <w:rsid w:val="002C30D4"/>
    <w:rsid w:val="002C4DD2"/>
    <w:rsid w:val="002C4F25"/>
    <w:rsid w:val="002C6FF5"/>
    <w:rsid w:val="002C7206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5886"/>
    <w:rsid w:val="002D64A6"/>
    <w:rsid w:val="002D6C40"/>
    <w:rsid w:val="002D6C63"/>
    <w:rsid w:val="002D6FAE"/>
    <w:rsid w:val="002D72C1"/>
    <w:rsid w:val="002E0601"/>
    <w:rsid w:val="002E16D7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0D1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596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2D54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5D1F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07C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72E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0A3"/>
    <w:rsid w:val="00442596"/>
    <w:rsid w:val="004438ED"/>
    <w:rsid w:val="00444C10"/>
    <w:rsid w:val="0044549F"/>
    <w:rsid w:val="00445841"/>
    <w:rsid w:val="00445968"/>
    <w:rsid w:val="00447550"/>
    <w:rsid w:val="004476D8"/>
    <w:rsid w:val="00450089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77D2C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97609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E7E06"/>
    <w:rsid w:val="004F017D"/>
    <w:rsid w:val="004F0542"/>
    <w:rsid w:val="004F2AE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3C35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3C02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7FE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EBE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315A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0A30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17CA8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13D1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09D3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4FC1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D67EF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5A2E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9E"/>
    <w:rsid w:val="007915BD"/>
    <w:rsid w:val="007917CB"/>
    <w:rsid w:val="007942D9"/>
    <w:rsid w:val="0079467D"/>
    <w:rsid w:val="007959E0"/>
    <w:rsid w:val="007A11AF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5EA9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3DB8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3FBB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0B2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EBE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5FB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0E1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497B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3EFA"/>
    <w:rsid w:val="00974A05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A7743"/>
    <w:rsid w:val="009B0449"/>
    <w:rsid w:val="009B0B74"/>
    <w:rsid w:val="009B0CEB"/>
    <w:rsid w:val="009B1960"/>
    <w:rsid w:val="009B2611"/>
    <w:rsid w:val="009B2A9F"/>
    <w:rsid w:val="009B3EBC"/>
    <w:rsid w:val="009B3F8A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3C4A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575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235"/>
    <w:rsid w:val="00A40D90"/>
    <w:rsid w:val="00A415F2"/>
    <w:rsid w:val="00A4228D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5BB7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4F90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37DD"/>
    <w:rsid w:val="00AD43C0"/>
    <w:rsid w:val="00AD45D1"/>
    <w:rsid w:val="00AD45DE"/>
    <w:rsid w:val="00AD474A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097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585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10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49CD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4948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1683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A1E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6C9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2AB"/>
    <w:rsid w:val="00C93A6C"/>
    <w:rsid w:val="00C9572B"/>
    <w:rsid w:val="00C96E27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E73F1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1741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5E6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6EB3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2FF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3965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1C9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97E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5E05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0D09"/>
    <w:rsid w:val="00F1268F"/>
    <w:rsid w:val="00F1325C"/>
    <w:rsid w:val="00F13DA1"/>
    <w:rsid w:val="00F1470C"/>
    <w:rsid w:val="00F1478D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756"/>
    <w:rsid w:val="00F71D23"/>
    <w:rsid w:val="00F7278A"/>
    <w:rsid w:val="00F72DA6"/>
    <w:rsid w:val="00F73258"/>
    <w:rsid w:val="00F739E2"/>
    <w:rsid w:val="00F74266"/>
    <w:rsid w:val="00F74273"/>
    <w:rsid w:val="00F748E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1F74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1D2A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5F16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4684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Eva Štillerová</cp:lastModifiedBy>
  <cp:revision>2</cp:revision>
  <cp:lastPrinted>2026-01-15T13:01:00Z</cp:lastPrinted>
  <dcterms:created xsi:type="dcterms:W3CDTF">2026-06-19T08:02:00Z</dcterms:created>
  <dcterms:modified xsi:type="dcterms:W3CDTF">2026-06-19T08:02:00Z</dcterms:modified>
</cp:coreProperties>
</file>