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0294" w14:textId="77777777" w:rsidR="00B2318B" w:rsidRPr="004A064C" w:rsidRDefault="009D7FE4" w:rsidP="00B2318B">
      <w:pPr>
        <w:widowControl w:val="0"/>
        <w:autoSpaceDE w:val="0"/>
        <w:autoSpaceDN w:val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Dodatek č. 1 ke K</w:t>
      </w:r>
      <w:r w:rsidR="00B2318B" w:rsidRPr="004A064C">
        <w:rPr>
          <w:rFonts w:ascii="Calibri" w:hAnsi="Calibri"/>
          <w:b/>
          <w:bCs/>
          <w:sz w:val="32"/>
          <w:szCs w:val="32"/>
        </w:rPr>
        <w:t>UPNÍ SMLOUV</w:t>
      </w:r>
      <w:r>
        <w:rPr>
          <w:rFonts w:ascii="Calibri" w:hAnsi="Calibri"/>
          <w:b/>
          <w:bCs/>
          <w:sz w:val="32"/>
          <w:szCs w:val="32"/>
        </w:rPr>
        <w:t>Ě</w:t>
      </w:r>
    </w:p>
    <w:p w14:paraId="67A98F67" w14:textId="77777777" w:rsidR="00A90DA2" w:rsidRPr="004A064C" w:rsidRDefault="00A90DA2" w:rsidP="00B2318B">
      <w:pPr>
        <w:pStyle w:val="Zkladntext"/>
        <w:jc w:val="center"/>
        <w:rPr>
          <w:rFonts w:ascii="Calibri" w:hAnsi="Calibri"/>
          <w:color w:val="auto"/>
          <w:sz w:val="22"/>
          <w:szCs w:val="22"/>
        </w:rPr>
      </w:pPr>
    </w:p>
    <w:p w14:paraId="6EEF3FA0" w14:textId="77777777" w:rsidR="00B2318B" w:rsidRPr="004A064C" w:rsidRDefault="00B2318B" w:rsidP="00B2318B">
      <w:pPr>
        <w:pStyle w:val="Zkladntext"/>
        <w:jc w:val="center"/>
        <w:rPr>
          <w:rFonts w:ascii="Calibri" w:hAnsi="Calibri"/>
          <w:color w:val="auto"/>
          <w:sz w:val="22"/>
          <w:szCs w:val="22"/>
        </w:rPr>
      </w:pPr>
      <w:r w:rsidRPr="004A064C">
        <w:rPr>
          <w:rFonts w:ascii="Calibri" w:hAnsi="Calibri"/>
          <w:color w:val="auto"/>
          <w:sz w:val="22"/>
          <w:szCs w:val="22"/>
        </w:rPr>
        <w:t xml:space="preserve">uzavřená dle </w:t>
      </w:r>
      <w:r w:rsidR="00032BFE" w:rsidRPr="004A064C">
        <w:rPr>
          <w:rFonts w:ascii="Calibri" w:hAnsi="Calibri"/>
          <w:color w:val="auto"/>
          <w:sz w:val="22"/>
          <w:szCs w:val="22"/>
        </w:rPr>
        <w:t>§ 20</w:t>
      </w:r>
      <w:r w:rsidR="0092509F" w:rsidRPr="004A064C">
        <w:rPr>
          <w:rFonts w:ascii="Calibri" w:hAnsi="Calibri"/>
          <w:color w:val="auto"/>
          <w:sz w:val="22"/>
          <w:szCs w:val="22"/>
        </w:rPr>
        <w:t>79</w:t>
      </w:r>
      <w:r w:rsidRPr="004A064C">
        <w:rPr>
          <w:rFonts w:ascii="Calibri" w:hAnsi="Calibri" w:cs="Arial"/>
          <w:color w:val="auto"/>
          <w:kern w:val="28"/>
          <w:sz w:val="22"/>
          <w:szCs w:val="22"/>
        </w:rPr>
        <w:t xml:space="preserve"> </w:t>
      </w:r>
      <w:r w:rsidRPr="004A064C">
        <w:rPr>
          <w:rFonts w:ascii="Calibri" w:hAnsi="Calibri"/>
          <w:color w:val="auto"/>
          <w:sz w:val="22"/>
          <w:szCs w:val="22"/>
        </w:rPr>
        <w:t xml:space="preserve">a násl. zák. č. </w:t>
      </w:r>
      <w:r w:rsidR="00032BFE" w:rsidRPr="004A064C">
        <w:rPr>
          <w:rFonts w:ascii="Calibri" w:hAnsi="Calibri"/>
          <w:color w:val="auto"/>
          <w:sz w:val="22"/>
          <w:szCs w:val="22"/>
        </w:rPr>
        <w:t>89</w:t>
      </w:r>
      <w:r w:rsidRPr="004A064C">
        <w:rPr>
          <w:rFonts w:ascii="Calibri" w:hAnsi="Calibri"/>
          <w:color w:val="auto"/>
          <w:sz w:val="22"/>
          <w:szCs w:val="22"/>
        </w:rPr>
        <w:t>/</w:t>
      </w:r>
      <w:r w:rsidR="00032BFE" w:rsidRPr="004A064C">
        <w:rPr>
          <w:rFonts w:ascii="Calibri" w:hAnsi="Calibri"/>
          <w:color w:val="auto"/>
          <w:sz w:val="22"/>
          <w:szCs w:val="22"/>
        </w:rPr>
        <w:t>2012</w:t>
      </w:r>
      <w:r w:rsidRPr="004A064C">
        <w:rPr>
          <w:rFonts w:ascii="Calibri" w:hAnsi="Calibri"/>
          <w:color w:val="auto"/>
          <w:sz w:val="22"/>
          <w:szCs w:val="22"/>
        </w:rPr>
        <w:t xml:space="preserve"> Sb., ob</w:t>
      </w:r>
      <w:r w:rsidR="00032BFE" w:rsidRPr="004A064C">
        <w:rPr>
          <w:rFonts w:ascii="Calibri" w:hAnsi="Calibri"/>
          <w:color w:val="auto"/>
          <w:sz w:val="22"/>
          <w:szCs w:val="22"/>
        </w:rPr>
        <w:t>čanský zákoník</w:t>
      </w:r>
      <w:r w:rsidRPr="004A064C">
        <w:rPr>
          <w:rFonts w:ascii="Calibri" w:hAnsi="Calibri"/>
          <w:color w:val="auto"/>
          <w:sz w:val="22"/>
          <w:szCs w:val="22"/>
        </w:rPr>
        <w:t>, v</w:t>
      </w:r>
      <w:r w:rsidR="00032BFE" w:rsidRPr="004A064C">
        <w:rPr>
          <w:rFonts w:ascii="Calibri" w:hAnsi="Calibri"/>
          <w:color w:val="auto"/>
          <w:sz w:val="22"/>
          <w:szCs w:val="22"/>
        </w:rPr>
        <w:t> platném znění</w:t>
      </w:r>
      <w:r w:rsidR="00F818D5" w:rsidRPr="004A064C">
        <w:rPr>
          <w:rFonts w:ascii="Calibri" w:hAnsi="Calibri"/>
          <w:color w:val="auto"/>
          <w:sz w:val="22"/>
          <w:szCs w:val="22"/>
        </w:rPr>
        <w:t xml:space="preserve"> </w:t>
      </w:r>
    </w:p>
    <w:p w14:paraId="6B68DBD4" w14:textId="77777777" w:rsidR="009B52B9" w:rsidRDefault="009B52B9" w:rsidP="00B2318B">
      <w:pPr>
        <w:pStyle w:val="Zkladntext"/>
        <w:jc w:val="center"/>
        <w:rPr>
          <w:rFonts w:ascii="Calibri" w:hAnsi="Calibri"/>
          <w:color w:val="auto"/>
          <w:sz w:val="22"/>
          <w:szCs w:val="22"/>
          <w:lang w:val="cs-CZ"/>
        </w:rPr>
      </w:pPr>
    </w:p>
    <w:p w14:paraId="30C633DA" w14:textId="77777777" w:rsidR="008E573D" w:rsidRPr="008E573D" w:rsidRDefault="008E573D" w:rsidP="00B2318B">
      <w:pPr>
        <w:pStyle w:val="Zkladntext"/>
        <w:jc w:val="center"/>
        <w:rPr>
          <w:rFonts w:ascii="Calibri" w:hAnsi="Calibri"/>
          <w:color w:val="auto"/>
          <w:sz w:val="22"/>
          <w:szCs w:val="22"/>
          <w:lang w:val="cs-CZ"/>
        </w:rPr>
      </w:pPr>
    </w:p>
    <w:p w14:paraId="3EBFF1F6" w14:textId="77777777" w:rsidR="00B2318B" w:rsidRPr="008E573D" w:rsidRDefault="00B2318B" w:rsidP="000E7266">
      <w:pPr>
        <w:pStyle w:val="Zkladntext"/>
        <w:keepNext/>
        <w:numPr>
          <w:ilvl w:val="0"/>
          <w:numId w:val="2"/>
        </w:numPr>
        <w:spacing w:before="240" w:after="200"/>
        <w:ind w:left="425" w:hanging="425"/>
        <w:jc w:val="center"/>
        <w:outlineLvl w:val="0"/>
        <w:rPr>
          <w:rFonts w:ascii="Calibri" w:hAnsi="Calibri"/>
          <w:b/>
          <w:snapToGrid w:val="0"/>
          <w:color w:val="auto"/>
        </w:rPr>
      </w:pPr>
      <w:r w:rsidRPr="004A064C">
        <w:rPr>
          <w:rFonts w:ascii="Calibri" w:hAnsi="Calibri"/>
          <w:b/>
          <w:snapToGrid w:val="0"/>
          <w:color w:val="auto"/>
        </w:rPr>
        <w:t>Smluvní strany</w:t>
      </w:r>
    </w:p>
    <w:p w14:paraId="64B233F2" w14:textId="77777777" w:rsidR="004B48DB" w:rsidRDefault="00B2318B" w:rsidP="004B48DB">
      <w:pPr>
        <w:widowControl w:val="0"/>
        <w:spacing w:after="120"/>
        <w:jc w:val="both"/>
        <w:rPr>
          <w:rFonts w:ascii="Calibri" w:hAnsi="Calibri" w:cs="Arial"/>
          <w:b/>
          <w:bCs/>
          <w:sz w:val="22"/>
          <w:szCs w:val="22"/>
          <w:lang w:eastAsia="en-US"/>
        </w:rPr>
      </w:pPr>
      <w:r w:rsidRPr="004A064C">
        <w:rPr>
          <w:rFonts w:ascii="Calibri" w:hAnsi="Calibri"/>
          <w:b/>
          <w:bCs/>
          <w:sz w:val="22"/>
        </w:rPr>
        <w:t>Kupující:</w:t>
      </w:r>
      <w:r w:rsidRPr="004A064C">
        <w:rPr>
          <w:rFonts w:ascii="Calibri" w:hAnsi="Calibri"/>
          <w:b/>
          <w:bCs/>
          <w:sz w:val="22"/>
        </w:rPr>
        <w:tab/>
      </w:r>
      <w:r w:rsidRPr="004A064C">
        <w:rPr>
          <w:rFonts w:ascii="Calibri" w:hAnsi="Calibri"/>
          <w:b/>
          <w:bCs/>
          <w:sz w:val="22"/>
        </w:rPr>
        <w:tab/>
      </w:r>
      <w:r w:rsidRPr="004A064C">
        <w:rPr>
          <w:rFonts w:ascii="Calibri" w:hAnsi="Calibri"/>
          <w:b/>
          <w:sz w:val="22"/>
        </w:rPr>
        <w:tab/>
      </w:r>
      <w:r w:rsidR="00190A3D">
        <w:rPr>
          <w:rFonts w:ascii="Calibri" w:hAnsi="Calibri"/>
          <w:b/>
          <w:sz w:val="22"/>
        </w:rPr>
        <w:t>Technické služby města Pelhřimova, příspěvková organizace</w:t>
      </w:r>
    </w:p>
    <w:p w14:paraId="237FB2FE" w14:textId="77777777" w:rsidR="004B48DB" w:rsidRPr="004B48DB" w:rsidRDefault="00190A3D" w:rsidP="00190A3D">
      <w:pPr>
        <w:widowControl w:val="0"/>
        <w:spacing w:after="120"/>
        <w:ind w:left="2832"/>
        <w:jc w:val="both"/>
        <w:rPr>
          <w:rFonts w:ascii="Calibri" w:hAnsi="Calibri" w:cs="Arial"/>
          <w:b/>
          <w:bCs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Z</w:t>
      </w:r>
      <w:r w:rsidR="004B48DB" w:rsidRPr="004A064C">
        <w:rPr>
          <w:rFonts w:ascii="Calibri" w:hAnsi="Calibri" w:cs="Arial"/>
          <w:sz w:val="22"/>
          <w:szCs w:val="22"/>
          <w:lang w:eastAsia="en-US"/>
        </w:rPr>
        <w:t xml:space="preserve">apsaná v </w:t>
      </w:r>
      <w:r w:rsidR="004B48DB" w:rsidRPr="004A064C">
        <w:rPr>
          <w:rFonts w:ascii="Calibri" w:hAnsi="Calibri" w:cs="Arial"/>
          <w:bCs/>
          <w:sz w:val="22"/>
          <w:szCs w:val="22"/>
          <w:lang w:eastAsia="en-US"/>
        </w:rPr>
        <w:t>obchodním rejstříku vedeném Krajským soudem v</w:t>
      </w:r>
      <w:r>
        <w:rPr>
          <w:rFonts w:ascii="Calibri" w:hAnsi="Calibri" w:cs="Arial"/>
          <w:bCs/>
          <w:sz w:val="22"/>
          <w:szCs w:val="22"/>
          <w:lang w:eastAsia="en-US"/>
        </w:rPr>
        <w:t> Českých Budějovicích, oddíl Pr, vložka</w:t>
      </w:r>
      <w:r w:rsidR="00615A76">
        <w:rPr>
          <w:rFonts w:ascii="Calibri" w:hAnsi="Calibri" w:cs="Arial"/>
          <w:bCs/>
          <w:sz w:val="22"/>
          <w:szCs w:val="22"/>
          <w:lang w:eastAsia="en-US"/>
        </w:rPr>
        <w:t xml:space="preserve"> č.</w:t>
      </w:r>
      <w:r>
        <w:rPr>
          <w:rFonts w:ascii="Calibri" w:hAnsi="Calibri" w:cs="Arial"/>
          <w:bCs/>
          <w:sz w:val="22"/>
          <w:szCs w:val="22"/>
          <w:lang w:eastAsia="en-US"/>
        </w:rPr>
        <w:t xml:space="preserve"> 1</w:t>
      </w:r>
    </w:p>
    <w:p w14:paraId="75027936" w14:textId="77777777" w:rsidR="004B48DB" w:rsidRPr="004A064C" w:rsidRDefault="004B48DB" w:rsidP="004B48DB">
      <w:pPr>
        <w:widowControl w:val="0"/>
        <w:rPr>
          <w:rFonts w:ascii="Calibri" w:hAnsi="Calibri" w:cs="Arial"/>
          <w:sz w:val="22"/>
          <w:szCs w:val="22"/>
          <w:lang w:eastAsia="en-US"/>
        </w:rPr>
      </w:pPr>
      <w:r w:rsidRPr="004A064C">
        <w:rPr>
          <w:rFonts w:ascii="Calibri" w:hAnsi="Calibri"/>
          <w:sz w:val="22"/>
          <w:szCs w:val="22"/>
        </w:rPr>
        <w:t>zastoupená:</w:t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>
        <w:rPr>
          <w:rFonts w:ascii="Calibri" w:hAnsi="Calibri" w:cs="Arial"/>
          <w:sz w:val="22"/>
          <w:szCs w:val="22"/>
          <w:lang w:eastAsia="en-US"/>
        </w:rPr>
        <w:t xml:space="preserve">Ing. </w:t>
      </w:r>
      <w:r w:rsidR="001E7B8A">
        <w:rPr>
          <w:rFonts w:ascii="Calibri" w:hAnsi="Calibri" w:cs="Arial"/>
          <w:sz w:val="22"/>
          <w:szCs w:val="22"/>
          <w:lang w:eastAsia="en-US"/>
        </w:rPr>
        <w:t>Evou Hamrlovou</w:t>
      </w:r>
      <w:r w:rsidRPr="004A064C">
        <w:rPr>
          <w:rFonts w:ascii="Calibri" w:hAnsi="Calibri" w:cs="Arial"/>
          <w:sz w:val="22"/>
          <w:szCs w:val="22"/>
          <w:lang w:eastAsia="en-US"/>
        </w:rPr>
        <w:t>, ředitel</w:t>
      </w:r>
      <w:r w:rsidR="001E7B8A">
        <w:rPr>
          <w:rFonts w:ascii="Calibri" w:hAnsi="Calibri" w:cs="Arial"/>
          <w:sz w:val="22"/>
          <w:szCs w:val="22"/>
          <w:lang w:eastAsia="en-US"/>
        </w:rPr>
        <w:t>kou</w:t>
      </w:r>
      <w:r w:rsidRPr="004A064C">
        <w:rPr>
          <w:rFonts w:ascii="Calibri" w:hAnsi="Calibri" w:cs="Arial"/>
          <w:sz w:val="22"/>
          <w:szCs w:val="22"/>
          <w:lang w:eastAsia="en-US"/>
        </w:rPr>
        <w:t xml:space="preserve"> </w:t>
      </w:r>
    </w:p>
    <w:p w14:paraId="7AF0FCA2" w14:textId="77777777" w:rsidR="00B2318B" w:rsidRPr="004A064C" w:rsidRDefault="00B2318B" w:rsidP="004B48DB">
      <w:pPr>
        <w:widowControl w:val="0"/>
        <w:rPr>
          <w:rFonts w:ascii="Calibri" w:hAnsi="Calibri"/>
          <w:bCs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>se sídlem:</w:t>
      </w:r>
      <w:r w:rsidRPr="004A064C">
        <w:rPr>
          <w:rFonts w:ascii="Calibri" w:hAnsi="Calibri"/>
          <w:sz w:val="22"/>
          <w:szCs w:val="22"/>
        </w:rPr>
        <w:tab/>
      </w:r>
      <w:r w:rsidR="004B48DB">
        <w:rPr>
          <w:rFonts w:ascii="Calibri" w:hAnsi="Calibri"/>
          <w:sz w:val="22"/>
          <w:szCs w:val="22"/>
        </w:rPr>
        <w:tab/>
      </w:r>
      <w:r w:rsidR="004B48DB">
        <w:rPr>
          <w:rFonts w:ascii="Calibri" w:hAnsi="Calibri"/>
          <w:sz w:val="22"/>
          <w:szCs w:val="22"/>
        </w:rPr>
        <w:tab/>
      </w:r>
      <w:r w:rsidR="001E7B8A">
        <w:rPr>
          <w:rFonts w:ascii="Calibri" w:hAnsi="Calibri"/>
          <w:sz w:val="22"/>
          <w:szCs w:val="22"/>
        </w:rPr>
        <w:t>Myslotínská 1740, 393 01 Pelhřimov</w:t>
      </w:r>
    </w:p>
    <w:p w14:paraId="0A18C1F9" w14:textId="77777777" w:rsidR="00B2318B" w:rsidRPr="004A064C" w:rsidRDefault="00B2318B" w:rsidP="00B2318B">
      <w:pPr>
        <w:widowControl w:val="0"/>
        <w:jc w:val="both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>IČ:</w:t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="001E7B8A">
        <w:rPr>
          <w:rFonts w:ascii="Calibri" w:hAnsi="Calibri"/>
          <w:sz w:val="22"/>
          <w:szCs w:val="22"/>
        </w:rPr>
        <w:t>49056689</w:t>
      </w:r>
    </w:p>
    <w:p w14:paraId="72D62F51" w14:textId="77777777" w:rsidR="00B2318B" w:rsidRPr="004A064C" w:rsidRDefault="00B2318B" w:rsidP="00B2318B">
      <w:pPr>
        <w:widowControl w:val="0"/>
        <w:jc w:val="both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>DIČ:</w:t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 w:cs="JohnSansTextPro"/>
          <w:sz w:val="22"/>
          <w:szCs w:val="22"/>
        </w:rPr>
        <w:t>CZ</w:t>
      </w:r>
      <w:r w:rsidR="001E7B8A">
        <w:rPr>
          <w:rFonts w:ascii="Calibri" w:hAnsi="Calibri" w:cs="JohnSansTextPro"/>
          <w:sz w:val="22"/>
          <w:szCs w:val="22"/>
        </w:rPr>
        <w:t>49056689</w:t>
      </w:r>
    </w:p>
    <w:p w14:paraId="1DE229AB" w14:textId="77777777" w:rsidR="00615A76" w:rsidRPr="00864ACF" w:rsidRDefault="00B2318B" w:rsidP="00B2318B">
      <w:pPr>
        <w:widowControl w:val="0"/>
        <w:rPr>
          <w:rFonts w:ascii="Calibri" w:hAnsi="Calibri" w:cs="Calibri"/>
        </w:rPr>
      </w:pPr>
      <w:r w:rsidRPr="004A064C">
        <w:rPr>
          <w:rFonts w:ascii="Calibri" w:hAnsi="Calibri"/>
          <w:sz w:val="22"/>
          <w:szCs w:val="22"/>
        </w:rPr>
        <w:t>E-mail:</w:t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hyperlink r:id="rId8" w:history="1">
        <w:r w:rsidR="00615A76" w:rsidRPr="00864ACF">
          <w:rPr>
            <w:rStyle w:val="Hypertextovodkaz"/>
            <w:rFonts w:ascii="Calibri" w:hAnsi="Calibri" w:cs="Calibri"/>
            <w:sz w:val="22"/>
            <w:szCs w:val="22"/>
          </w:rPr>
          <w:t>info@</w:t>
        </w:r>
        <w:r w:rsidR="00615A76" w:rsidRPr="00864ACF">
          <w:rPr>
            <w:rStyle w:val="Hypertextovodkaz"/>
            <w:rFonts w:ascii="Calibri" w:hAnsi="Calibri" w:cs="Calibri"/>
          </w:rPr>
          <w:t>tspe.cz</w:t>
        </w:r>
      </w:hyperlink>
    </w:p>
    <w:p w14:paraId="086546B0" w14:textId="03F6CDBB" w:rsidR="004B48DB" w:rsidRPr="00864ACF" w:rsidRDefault="004B48DB" w:rsidP="00B2318B">
      <w:pPr>
        <w:widowControl w:val="0"/>
        <w:rPr>
          <w:rFonts w:ascii="Calibri" w:hAnsi="Calibri" w:cs="Calibri"/>
          <w:sz w:val="22"/>
          <w:szCs w:val="22"/>
        </w:rPr>
      </w:pPr>
      <w:r w:rsidRPr="00864ACF">
        <w:rPr>
          <w:rFonts w:ascii="Calibri" w:hAnsi="Calibri" w:cs="Calibri"/>
          <w:sz w:val="22"/>
          <w:szCs w:val="22"/>
        </w:rPr>
        <w:t>Doklad pro zasílání faktur:</w:t>
      </w:r>
      <w:r w:rsidRPr="00864ACF">
        <w:rPr>
          <w:rFonts w:ascii="Calibri" w:hAnsi="Calibri" w:cs="Calibri"/>
          <w:sz w:val="22"/>
          <w:szCs w:val="22"/>
        </w:rPr>
        <w:tab/>
      </w:r>
      <w:hyperlink r:id="rId9" w:history="1"/>
      <w:r w:rsidR="001E55DA">
        <w:t xml:space="preserve"> </w:t>
      </w:r>
    </w:p>
    <w:p w14:paraId="30557EF1" w14:textId="77777777" w:rsidR="004B48DB" w:rsidRPr="0088026F" w:rsidRDefault="004B48DB" w:rsidP="007E19C8">
      <w:pPr>
        <w:widowControl w:val="0"/>
        <w:ind w:left="2832" w:hanging="2832"/>
        <w:rPr>
          <w:rFonts w:ascii="Calibri" w:hAnsi="Calibri" w:cs="Calibri"/>
          <w:b/>
          <w:bCs/>
          <w:sz w:val="22"/>
          <w:szCs w:val="22"/>
        </w:rPr>
      </w:pPr>
    </w:p>
    <w:p w14:paraId="5AF3B572" w14:textId="77777777" w:rsidR="005A427F" w:rsidRPr="00E21773" w:rsidRDefault="00270CFC" w:rsidP="00E21773">
      <w:pPr>
        <w:rPr>
          <w:rFonts w:ascii="Calibri" w:hAnsi="Calibri" w:cs="Calibri"/>
          <w:b/>
          <w:sz w:val="22"/>
          <w:szCs w:val="22"/>
        </w:rPr>
      </w:pPr>
      <w:r w:rsidRPr="00270CFC">
        <w:rPr>
          <w:rFonts w:ascii="Calibri" w:hAnsi="Calibri" w:cs="Calibri"/>
          <w:b/>
          <w:sz w:val="22"/>
          <w:szCs w:val="22"/>
        </w:rPr>
        <w:t xml:space="preserve">                                         </w:t>
      </w:r>
      <w:r w:rsidR="005A427F" w:rsidRPr="004A064C">
        <w:rPr>
          <w:rFonts w:ascii="Calibri" w:hAnsi="Calibri"/>
          <w:sz w:val="22"/>
          <w:szCs w:val="22"/>
        </w:rPr>
        <w:tab/>
      </w:r>
    </w:p>
    <w:p w14:paraId="5284C4B5" w14:textId="77777777" w:rsidR="00B2318B" w:rsidRPr="004A064C" w:rsidRDefault="00B2318B" w:rsidP="00B2318B">
      <w:pPr>
        <w:widowControl w:val="0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iCs/>
          <w:sz w:val="22"/>
          <w:szCs w:val="22"/>
        </w:rPr>
        <w:t>na straně jedné jako „</w:t>
      </w:r>
      <w:r w:rsidRPr="004A064C">
        <w:rPr>
          <w:rFonts w:ascii="Calibri" w:hAnsi="Calibri"/>
          <w:b/>
          <w:iCs/>
          <w:sz w:val="22"/>
          <w:szCs w:val="22"/>
        </w:rPr>
        <w:t>kupující</w:t>
      </w:r>
      <w:r w:rsidRPr="004A064C">
        <w:rPr>
          <w:rFonts w:ascii="Calibri" w:hAnsi="Calibri"/>
          <w:iCs/>
          <w:sz w:val="22"/>
          <w:szCs w:val="22"/>
        </w:rPr>
        <w:t>“</w:t>
      </w:r>
    </w:p>
    <w:p w14:paraId="4A7B3BFB" w14:textId="77777777" w:rsidR="00B2318B" w:rsidRDefault="00B2318B" w:rsidP="00B2318B">
      <w:pPr>
        <w:widowControl w:val="0"/>
        <w:jc w:val="both"/>
        <w:rPr>
          <w:rFonts w:ascii="Calibri" w:hAnsi="Calibri"/>
          <w:sz w:val="20"/>
          <w:szCs w:val="22"/>
        </w:rPr>
      </w:pPr>
    </w:p>
    <w:p w14:paraId="74B8D90F" w14:textId="77777777" w:rsidR="008E573D" w:rsidRPr="004A064C" w:rsidRDefault="008E573D" w:rsidP="00B2318B">
      <w:pPr>
        <w:widowControl w:val="0"/>
        <w:jc w:val="both"/>
        <w:rPr>
          <w:rFonts w:ascii="Calibri" w:hAnsi="Calibri"/>
          <w:sz w:val="20"/>
          <w:szCs w:val="22"/>
        </w:rPr>
      </w:pPr>
    </w:p>
    <w:p w14:paraId="726BFC39" w14:textId="77777777" w:rsidR="00B2318B" w:rsidRPr="004A064C" w:rsidRDefault="00B2318B" w:rsidP="00B2318B">
      <w:pPr>
        <w:widowControl w:val="0"/>
        <w:rPr>
          <w:rFonts w:ascii="Calibri" w:hAnsi="Calibri"/>
          <w:b/>
          <w:sz w:val="22"/>
          <w:szCs w:val="22"/>
        </w:rPr>
      </w:pPr>
      <w:r w:rsidRPr="004A064C">
        <w:rPr>
          <w:rFonts w:ascii="Calibri" w:hAnsi="Calibri"/>
          <w:b/>
          <w:sz w:val="22"/>
          <w:szCs w:val="22"/>
        </w:rPr>
        <w:t>a</w:t>
      </w:r>
    </w:p>
    <w:p w14:paraId="33B80693" w14:textId="77777777" w:rsidR="00B2318B" w:rsidRDefault="00B2318B" w:rsidP="00B2318B">
      <w:pPr>
        <w:widowControl w:val="0"/>
        <w:jc w:val="both"/>
        <w:rPr>
          <w:rFonts w:ascii="Calibri" w:hAnsi="Calibri"/>
          <w:b/>
          <w:bCs/>
          <w:sz w:val="20"/>
          <w:szCs w:val="22"/>
        </w:rPr>
      </w:pPr>
    </w:p>
    <w:p w14:paraId="35E11696" w14:textId="77777777" w:rsidR="008E573D" w:rsidRPr="004A064C" w:rsidRDefault="008E573D" w:rsidP="00B2318B">
      <w:pPr>
        <w:widowControl w:val="0"/>
        <w:jc w:val="both"/>
        <w:rPr>
          <w:rFonts w:ascii="Calibri" w:hAnsi="Calibri"/>
          <w:b/>
          <w:bCs/>
          <w:sz w:val="20"/>
          <w:szCs w:val="22"/>
        </w:rPr>
      </w:pPr>
    </w:p>
    <w:p w14:paraId="172C4286" w14:textId="77777777" w:rsidR="00735467" w:rsidRPr="004A064C" w:rsidRDefault="00B2318B" w:rsidP="00735467">
      <w:pPr>
        <w:widowControl w:val="0"/>
        <w:spacing w:after="120"/>
        <w:ind w:left="2124" w:hanging="2124"/>
        <w:jc w:val="both"/>
        <w:rPr>
          <w:rFonts w:ascii="Calibri" w:hAnsi="Calibri"/>
          <w:sz w:val="22"/>
          <w:szCs w:val="22"/>
        </w:rPr>
      </w:pPr>
      <w:r w:rsidRPr="003B6A89">
        <w:rPr>
          <w:rFonts w:ascii="Calibri" w:hAnsi="Calibri"/>
          <w:b/>
          <w:bCs/>
          <w:sz w:val="22"/>
          <w:szCs w:val="22"/>
        </w:rPr>
        <w:t>Prodávající:</w:t>
      </w:r>
      <w:r w:rsidRPr="003B6A89">
        <w:rPr>
          <w:rFonts w:ascii="Calibri" w:hAnsi="Calibri"/>
          <w:b/>
          <w:bCs/>
          <w:sz w:val="22"/>
          <w:szCs w:val="22"/>
        </w:rPr>
        <w:tab/>
      </w:r>
      <w:r w:rsidR="00EF5BCC" w:rsidRPr="003B6A89">
        <w:rPr>
          <w:rFonts w:ascii="Calibri" w:hAnsi="Calibri"/>
          <w:b/>
          <w:bCs/>
          <w:sz w:val="22"/>
          <w:szCs w:val="22"/>
        </w:rPr>
        <w:t xml:space="preserve">             </w:t>
      </w:r>
      <w:r w:rsidR="00E56F68">
        <w:rPr>
          <w:rFonts w:ascii="Calibri" w:hAnsi="Calibri"/>
          <w:b/>
          <w:bCs/>
          <w:sz w:val="22"/>
          <w:szCs w:val="22"/>
        </w:rPr>
        <w:t>GADEST s.r.o.</w:t>
      </w:r>
      <w:r w:rsidR="00735467" w:rsidRPr="004A064C">
        <w:rPr>
          <w:rFonts w:ascii="Calibri" w:hAnsi="Calibri"/>
          <w:sz w:val="22"/>
          <w:szCs w:val="22"/>
        </w:rPr>
        <w:t xml:space="preserve">           </w:t>
      </w:r>
    </w:p>
    <w:p w14:paraId="1800D3D7" w14:textId="77777777" w:rsidR="00B2318B" w:rsidRPr="004A064C" w:rsidRDefault="00B2318B" w:rsidP="00B2318B">
      <w:pPr>
        <w:widowControl w:val="0"/>
        <w:jc w:val="both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>se sídlem:</w:t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="00E56F68">
        <w:rPr>
          <w:rFonts w:ascii="Calibri" w:hAnsi="Calibri"/>
          <w:sz w:val="22"/>
          <w:szCs w:val="22"/>
        </w:rPr>
        <w:t>Hulínská 3445/5, 767 01 Kroměříž</w:t>
      </w:r>
      <w:r w:rsidRPr="004A064C">
        <w:rPr>
          <w:rFonts w:ascii="Calibri" w:hAnsi="Calibri"/>
          <w:sz w:val="22"/>
          <w:szCs w:val="22"/>
        </w:rPr>
        <w:t xml:space="preserve"> </w:t>
      </w:r>
    </w:p>
    <w:p w14:paraId="72CBABAE" w14:textId="77777777" w:rsidR="00F06744" w:rsidRPr="004A064C" w:rsidRDefault="00F06744" w:rsidP="00B2318B">
      <w:pPr>
        <w:widowControl w:val="0"/>
        <w:jc w:val="both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bCs/>
          <w:sz w:val="22"/>
          <w:szCs w:val="22"/>
        </w:rPr>
        <w:t xml:space="preserve">doručovací adresa:                      </w:t>
      </w:r>
      <w:r w:rsidR="00E56F68">
        <w:rPr>
          <w:rFonts w:ascii="Calibri" w:hAnsi="Calibri"/>
          <w:bCs/>
          <w:sz w:val="22"/>
          <w:szCs w:val="22"/>
        </w:rPr>
        <w:t xml:space="preserve"> </w:t>
      </w:r>
      <w:r w:rsidR="00E56F68">
        <w:rPr>
          <w:rFonts w:ascii="Calibri" w:hAnsi="Calibri"/>
          <w:sz w:val="22"/>
          <w:szCs w:val="22"/>
        </w:rPr>
        <w:t>Hulínská 3445/5, 767 01 Kroměříž</w:t>
      </w:r>
    </w:p>
    <w:p w14:paraId="0A86247B" w14:textId="77777777" w:rsidR="00B2318B" w:rsidRPr="004A064C" w:rsidRDefault="00B2318B" w:rsidP="00B2318B">
      <w:pPr>
        <w:widowControl w:val="0"/>
        <w:jc w:val="both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>IČ:</w:t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="00E56F68">
        <w:rPr>
          <w:rFonts w:ascii="Calibri" w:hAnsi="Calibri"/>
          <w:sz w:val="22"/>
          <w:szCs w:val="22"/>
        </w:rPr>
        <w:t>225 65 531</w:t>
      </w:r>
    </w:p>
    <w:p w14:paraId="5732364F" w14:textId="77777777" w:rsidR="00B2318B" w:rsidRPr="004A064C" w:rsidRDefault="00B2318B" w:rsidP="00B2318B">
      <w:pPr>
        <w:widowControl w:val="0"/>
        <w:jc w:val="both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>DIČ:</w:t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="00E56F68">
        <w:rPr>
          <w:rFonts w:ascii="Calibri" w:hAnsi="Calibri"/>
          <w:sz w:val="22"/>
          <w:szCs w:val="22"/>
        </w:rPr>
        <w:t>CZ22565531</w:t>
      </w:r>
    </w:p>
    <w:p w14:paraId="3C5A544F" w14:textId="77777777" w:rsidR="00B2318B" w:rsidRPr="004A064C" w:rsidRDefault="006D0F40" w:rsidP="00B2318B">
      <w:pPr>
        <w:widowControl w:val="0"/>
        <w:jc w:val="both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>zastoupený</w:t>
      </w:r>
      <w:r w:rsidR="00B2318B" w:rsidRPr="004A064C">
        <w:rPr>
          <w:rFonts w:ascii="Calibri" w:hAnsi="Calibri"/>
          <w:sz w:val="22"/>
          <w:szCs w:val="22"/>
        </w:rPr>
        <w:t>:</w:t>
      </w:r>
      <w:r w:rsidR="00B2318B" w:rsidRPr="004A064C">
        <w:rPr>
          <w:rFonts w:ascii="Calibri" w:hAnsi="Calibri"/>
          <w:sz w:val="22"/>
          <w:szCs w:val="22"/>
        </w:rPr>
        <w:tab/>
      </w:r>
      <w:r w:rsidR="00B2318B" w:rsidRPr="004A064C">
        <w:rPr>
          <w:rFonts w:ascii="Calibri" w:hAnsi="Calibri"/>
          <w:sz w:val="22"/>
          <w:szCs w:val="22"/>
        </w:rPr>
        <w:tab/>
      </w:r>
      <w:r w:rsidR="00B2318B" w:rsidRPr="004A064C">
        <w:rPr>
          <w:rFonts w:ascii="Calibri" w:hAnsi="Calibri"/>
          <w:sz w:val="22"/>
          <w:szCs w:val="22"/>
        </w:rPr>
        <w:tab/>
      </w:r>
      <w:r w:rsidR="00E56F68">
        <w:rPr>
          <w:rFonts w:ascii="Calibri" w:hAnsi="Calibri"/>
          <w:sz w:val="22"/>
          <w:szCs w:val="22"/>
        </w:rPr>
        <w:t>Ing. Aneta Hanáková, jednatel</w:t>
      </w:r>
    </w:p>
    <w:p w14:paraId="70612BD8" w14:textId="77777777" w:rsidR="00B2318B" w:rsidRPr="004A064C" w:rsidRDefault="00E56F68" w:rsidP="00B2318B">
      <w:pPr>
        <w:pStyle w:val="Zkladntext2"/>
        <w:tabs>
          <w:tab w:val="clear" w:pos="1701"/>
          <w:tab w:val="clear" w:pos="4820"/>
        </w:tabs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zapsaná v obchodním rejstříku vedením Krajským soudem v Brně,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oddíl C, vložka 143548</w:t>
      </w:r>
      <w:r w:rsidR="00244063">
        <w:rPr>
          <w:rFonts w:ascii="Calibri" w:hAnsi="Calibri"/>
          <w:sz w:val="22"/>
          <w:szCs w:val="22"/>
        </w:rPr>
        <w:t xml:space="preserve">    </w:t>
      </w:r>
      <w:r w:rsidR="006D0F40" w:rsidRPr="004A064C">
        <w:rPr>
          <w:rFonts w:ascii="Calibri" w:hAnsi="Calibri"/>
          <w:sz w:val="22"/>
          <w:szCs w:val="22"/>
        </w:rPr>
        <w:t xml:space="preserve"> </w:t>
      </w:r>
    </w:p>
    <w:p w14:paraId="5ADBF2CE" w14:textId="13EA972D" w:rsidR="00B2318B" w:rsidRPr="004A064C" w:rsidRDefault="00B2318B" w:rsidP="00B2318B">
      <w:pPr>
        <w:widowControl w:val="0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>E-mail:</w:t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="001E55DA">
        <w:rPr>
          <w:rFonts w:ascii="Calibri" w:hAnsi="Calibri"/>
          <w:sz w:val="22"/>
          <w:szCs w:val="22"/>
        </w:rPr>
        <w:t>xxx</w:t>
      </w:r>
    </w:p>
    <w:p w14:paraId="42FEB40F" w14:textId="2E48121A" w:rsidR="00B2318B" w:rsidRPr="004A064C" w:rsidRDefault="00B2318B" w:rsidP="00B2318B">
      <w:pPr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>Telefon:</w:t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Pr="004A064C">
        <w:rPr>
          <w:rFonts w:ascii="Calibri" w:hAnsi="Calibri"/>
          <w:sz w:val="22"/>
          <w:szCs w:val="22"/>
        </w:rPr>
        <w:tab/>
      </w:r>
      <w:r w:rsidR="001E55DA">
        <w:rPr>
          <w:rFonts w:ascii="Calibri" w:hAnsi="Calibri"/>
          <w:sz w:val="22"/>
          <w:szCs w:val="22"/>
        </w:rPr>
        <w:t>xxx</w:t>
      </w:r>
    </w:p>
    <w:p w14:paraId="404E7A84" w14:textId="639C3054" w:rsidR="00A90DA2" w:rsidRPr="00085121" w:rsidRDefault="00A90DA2" w:rsidP="00B2318B">
      <w:pPr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 xml:space="preserve">Kontaktní osoba:                         </w:t>
      </w:r>
      <w:r w:rsidR="00E56F68">
        <w:rPr>
          <w:rFonts w:ascii="Calibri" w:hAnsi="Calibri"/>
          <w:sz w:val="22"/>
          <w:szCs w:val="22"/>
        </w:rPr>
        <w:t xml:space="preserve"> </w:t>
      </w:r>
      <w:r w:rsidR="001E55DA">
        <w:rPr>
          <w:rFonts w:ascii="Calibri" w:hAnsi="Calibri"/>
          <w:sz w:val="22"/>
          <w:szCs w:val="22"/>
        </w:rPr>
        <w:t>xxx</w:t>
      </w:r>
    </w:p>
    <w:p w14:paraId="1DBEF658" w14:textId="77777777" w:rsidR="00B2318B" w:rsidRPr="004A064C" w:rsidRDefault="00B2318B" w:rsidP="00B2318B">
      <w:pPr>
        <w:widowControl w:val="0"/>
        <w:rPr>
          <w:rFonts w:ascii="Calibri" w:hAnsi="Calibri"/>
          <w:iCs/>
          <w:sz w:val="22"/>
          <w:szCs w:val="22"/>
        </w:rPr>
      </w:pPr>
    </w:p>
    <w:p w14:paraId="41FD4005" w14:textId="77777777" w:rsidR="00B2318B" w:rsidRDefault="00B2318B" w:rsidP="00B2318B">
      <w:pPr>
        <w:widowControl w:val="0"/>
        <w:rPr>
          <w:rFonts w:ascii="Calibri" w:hAnsi="Calibri"/>
          <w:iCs/>
          <w:sz w:val="22"/>
          <w:szCs w:val="22"/>
        </w:rPr>
      </w:pPr>
      <w:r w:rsidRPr="004A064C">
        <w:rPr>
          <w:rFonts w:ascii="Calibri" w:hAnsi="Calibri"/>
          <w:iCs/>
          <w:sz w:val="22"/>
          <w:szCs w:val="22"/>
        </w:rPr>
        <w:t>na straně druhé jako „</w:t>
      </w:r>
      <w:r w:rsidRPr="004A064C">
        <w:rPr>
          <w:rFonts w:ascii="Calibri" w:hAnsi="Calibri"/>
          <w:b/>
          <w:iCs/>
          <w:sz w:val="22"/>
          <w:szCs w:val="22"/>
        </w:rPr>
        <w:t>prodávající</w:t>
      </w:r>
      <w:r w:rsidRPr="004A064C">
        <w:rPr>
          <w:rFonts w:ascii="Calibri" w:hAnsi="Calibri"/>
          <w:iCs/>
          <w:sz w:val="22"/>
          <w:szCs w:val="22"/>
        </w:rPr>
        <w:t>“</w:t>
      </w:r>
    </w:p>
    <w:p w14:paraId="2B8DE68B" w14:textId="77777777" w:rsidR="008E573D" w:rsidRDefault="008E573D" w:rsidP="00B2318B">
      <w:pPr>
        <w:widowControl w:val="0"/>
        <w:rPr>
          <w:rFonts w:ascii="Calibri" w:hAnsi="Calibri"/>
          <w:iCs/>
          <w:sz w:val="22"/>
          <w:szCs w:val="22"/>
        </w:rPr>
      </w:pPr>
    </w:p>
    <w:p w14:paraId="7DD23D75" w14:textId="77777777" w:rsidR="002B606B" w:rsidRPr="009D0B19" w:rsidRDefault="002B606B" w:rsidP="002B606B">
      <w:pPr>
        <w:jc w:val="both"/>
        <w:rPr>
          <w:rFonts w:ascii="Calibri" w:hAnsi="Calibri" w:cs="Calibri"/>
          <w:sz w:val="22"/>
          <w:szCs w:val="22"/>
        </w:rPr>
      </w:pPr>
      <w:r w:rsidRPr="009D0B19">
        <w:rPr>
          <w:rFonts w:ascii="Calibri" w:hAnsi="Calibri" w:cs="Calibri"/>
          <w:sz w:val="22"/>
          <w:szCs w:val="22"/>
        </w:rPr>
        <w:t xml:space="preserve">Smluvní strany tímto dodatkem sjednávají následující změnu kupní smlouvy, která byla uzavřena dne 22.6.2026 a jejímž předmětem díla je: </w:t>
      </w:r>
    </w:p>
    <w:p w14:paraId="058C9EFA" w14:textId="77777777" w:rsidR="002B606B" w:rsidRPr="009D0B19" w:rsidRDefault="002B606B" w:rsidP="002B606B">
      <w:pPr>
        <w:jc w:val="both"/>
        <w:rPr>
          <w:rFonts w:ascii="Calibri" w:hAnsi="Calibri" w:cs="Calibri"/>
          <w:sz w:val="22"/>
          <w:szCs w:val="22"/>
        </w:rPr>
      </w:pPr>
    </w:p>
    <w:p w14:paraId="7EBB9ED4" w14:textId="77777777" w:rsidR="002B606B" w:rsidRPr="009D0B19" w:rsidRDefault="002B606B" w:rsidP="002B606B">
      <w:pPr>
        <w:jc w:val="center"/>
        <w:rPr>
          <w:rFonts w:ascii="Calibri" w:hAnsi="Calibri" w:cs="Calibri"/>
          <w:iCs/>
          <w:sz w:val="22"/>
          <w:szCs w:val="22"/>
          <w:u w:val="single"/>
        </w:rPr>
      </w:pPr>
      <w:r w:rsidRPr="009D0B19">
        <w:rPr>
          <w:rFonts w:ascii="Calibri" w:hAnsi="Calibri" w:cs="Calibri"/>
          <w:b/>
          <w:iCs/>
          <w:sz w:val="22"/>
          <w:szCs w:val="22"/>
          <w:u w:val="single"/>
        </w:rPr>
        <w:t>„Vysokozdvižný vozík na elektrický pohon“.</w:t>
      </w:r>
    </w:p>
    <w:p w14:paraId="7EC92C30" w14:textId="77777777" w:rsidR="009D7FE4" w:rsidRPr="009D0B19" w:rsidRDefault="009D7FE4" w:rsidP="00B2318B">
      <w:pPr>
        <w:widowControl w:val="0"/>
        <w:rPr>
          <w:rFonts w:ascii="Calibri" w:hAnsi="Calibri" w:cs="Calibri"/>
          <w:iCs/>
          <w:sz w:val="22"/>
          <w:szCs w:val="22"/>
        </w:rPr>
      </w:pPr>
    </w:p>
    <w:p w14:paraId="06B13357" w14:textId="77777777" w:rsidR="002B606B" w:rsidRPr="009D0B19" w:rsidRDefault="002B606B" w:rsidP="002B606B">
      <w:pPr>
        <w:jc w:val="center"/>
        <w:rPr>
          <w:rFonts w:ascii="Calibri" w:hAnsi="Calibri" w:cs="Calibri"/>
          <w:b/>
          <w:sz w:val="22"/>
          <w:szCs w:val="22"/>
        </w:rPr>
      </w:pPr>
      <w:r w:rsidRPr="009D0B19">
        <w:rPr>
          <w:rFonts w:ascii="Calibri" w:hAnsi="Calibri" w:cs="Calibri"/>
          <w:b/>
          <w:sz w:val="22"/>
          <w:szCs w:val="22"/>
        </w:rPr>
        <w:t>II. Předmět dodatku</w:t>
      </w:r>
    </w:p>
    <w:p w14:paraId="570B347F" w14:textId="77777777" w:rsidR="002B606B" w:rsidRPr="009D0B19" w:rsidRDefault="002B606B" w:rsidP="002B606B">
      <w:pPr>
        <w:jc w:val="both"/>
        <w:rPr>
          <w:rFonts w:ascii="Calibri" w:hAnsi="Calibri" w:cs="Calibri"/>
          <w:sz w:val="22"/>
          <w:szCs w:val="22"/>
        </w:rPr>
      </w:pPr>
    </w:p>
    <w:p w14:paraId="63E9C633" w14:textId="77777777" w:rsidR="0049522A" w:rsidRPr="009D0B19" w:rsidRDefault="002B606B" w:rsidP="0049522A">
      <w:pPr>
        <w:numPr>
          <w:ilvl w:val="0"/>
          <w:numId w:val="33"/>
        </w:numPr>
        <w:tabs>
          <w:tab w:val="clear" w:pos="960"/>
          <w:tab w:val="num" w:pos="284"/>
          <w:tab w:val="num" w:pos="1134"/>
          <w:tab w:val="num" w:pos="1843"/>
        </w:tabs>
        <w:ind w:left="567" w:hanging="567"/>
        <w:rPr>
          <w:rFonts w:ascii="Calibri" w:hAnsi="Calibri" w:cs="Calibri"/>
          <w:sz w:val="22"/>
          <w:szCs w:val="22"/>
          <w:u w:val="single"/>
        </w:rPr>
      </w:pPr>
      <w:r w:rsidRPr="009D0B19">
        <w:rPr>
          <w:rFonts w:ascii="Calibri" w:hAnsi="Calibri" w:cs="Calibri"/>
          <w:sz w:val="22"/>
          <w:szCs w:val="22"/>
        </w:rPr>
        <w:tab/>
        <w:t xml:space="preserve">Tento dodatek doplňuje původní </w:t>
      </w:r>
      <w:r w:rsidR="0049522A" w:rsidRPr="009D0B19">
        <w:rPr>
          <w:rFonts w:ascii="Calibri" w:hAnsi="Calibri" w:cs="Calibri"/>
          <w:sz w:val="22"/>
          <w:szCs w:val="22"/>
        </w:rPr>
        <w:t>kupní smlouvu ze</w:t>
      </w:r>
      <w:r w:rsidRPr="009D0B19">
        <w:rPr>
          <w:rFonts w:ascii="Calibri" w:hAnsi="Calibri" w:cs="Calibri"/>
          <w:sz w:val="22"/>
          <w:szCs w:val="22"/>
        </w:rPr>
        <w:t xml:space="preserve"> dne </w:t>
      </w:r>
      <w:r w:rsidR="0049522A" w:rsidRPr="009D0B19">
        <w:rPr>
          <w:rFonts w:ascii="Calibri" w:hAnsi="Calibri" w:cs="Calibri"/>
          <w:sz w:val="22"/>
          <w:szCs w:val="22"/>
        </w:rPr>
        <w:t>22</w:t>
      </w:r>
      <w:r w:rsidRPr="009D0B19">
        <w:rPr>
          <w:rFonts w:ascii="Calibri" w:hAnsi="Calibri" w:cs="Calibri"/>
          <w:sz w:val="22"/>
          <w:szCs w:val="22"/>
        </w:rPr>
        <w:t>.</w:t>
      </w:r>
      <w:r w:rsidR="0049522A" w:rsidRPr="009D0B19">
        <w:rPr>
          <w:rFonts w:ascii="Calibri" w:hAnsi="Calibri" w:cs="Calibri"/>
          <w:sz w:val="22"/>
          <w:szCs w:val="22"/>
        </w:rPr>
        <w:t>6</w:t>
      </w:r>
      <w:r w:rsidRPr="009D0B19">
        <w:rPr>
          <w:rFonts w:ascii="Calibri" w:hAnsi="Calibri" w:cs="Calibri"/>
          <w:sz w:val="22"/>
          <w:szCs w:val="22"/>
        </w:rPr>
        <w:t>.202</w:t>
      </w:r>
      <w:r w:rsidR="0049522A" w:rsidRPr="009D0B19">
        <w:rPr>
          <w:rFonts w:ascii="Calibri" w:hAnsi="Calibri" w:cs="Calibri"/>
          <w:sz w:val="22"/>
          <w:szCs w:val="22"/>
        </w:rPr>
        <w:t>6</w:t>
      </w:r>
      <w:r w:rsidRPr="009D0B19">
        <w:rPr>
          <w:rFonts w:ascii="Calibri" w:hAnsi="Calibri" w:cs="Calibri"/>
          <w:sz w:val="22"/>
          <w:szCs w:val="22"/>
        </w:rPr>
        <w:t xml:space="preserve"> o </w:t>
      </w:r>
      <w:r w:rsidR="0049522A" w:rsidRPr="009D0B19">
        <w:rPr>
          <w:rFonts w:ascii="Calibri" w:hAnsi="Calibri" w:cs="Calibri"/>
          <w:sz w:val="22"/>
          <w:szCs w:val="22"/>
        </w:rPr>
        <w:t>změnu obchodního názvu předmětu díla</w:t>
      </w:r>
      <w:r w:rsidRPr="009D0B19">
        <w:rPr>
          <w:rFonts w:ascii="Calibri" w:hAnsi="Calibri" w:cs="Calibri"/>
          <w:sz w:val="22"/>
          <w:szCs w:val="22"/>
        </w:rPr>
        <w:t xml:space="preserve"> vzhledem k tomu, že </w:t>
      </w:r>
      <w:r w:rsidR="0049522A" w:rsidRPr="009D0B19">
        <w:rPr>
          <w:rFonts w:ascii="Calibri" w:hAnsi="Calibri" w:cs="Calibri"/>
          <w:sz w:val="22"/>
          <w:szCs w:val="22"/>
        </w:rPr>
        <w:t xml:space="preserve">dne 25.6.2026 bylo prodávajícím sděleno kupujícímu, že při vypracování nabídky do veřejné zakázky malého rozsahu došlo k administrativní chybě ze strany prodávajícího </w:t>
      </w:r>
      <w:r w:rsidR="00980E64" w:rsidRPr="009D0B19">
        <w:rPr>
          <w:rFonts w:ascii="Calibri" w:hAnsi="Calibri" w:cs="Calibri"/>
          <w:sz w:val="22"/>
          <w:szCs w:val="22"/>
        </w:rPr>
        <w:t>spočívající v</w:t>
      </w:r>
      <w:r w:rsidR="0049522A" w:rsidRPr="009D0B19">
        <w:rPr>
          <w:rFonts w:ascii="Calibri" w:hAnsi="Calibri" w:cs="Calibri"/>
          <w:sz w:val="22"/>
          <w:szCs w:val="22"/>
        </w:rPr>
        <w:t xml:space="preserve"> chybném </w:t>
      </w:r>
      <w:r w:rsidR="00397803" w:rsidRPr="009D0B19">
        <w:rPr>
          <w:rFonts w:ascii="Calibri" w:hAnsi="Calibri" w:cs="Calibri"/>
          <w:sz w:val="22"/>
          <w:szCs w:val="22"/>
        </w:rPr>
        <w:t xml:space="preserve">obchodním </w:t>
      </w:r>
      <w:r w:rsidR="0049522A" w:rsidRPr="009D0B19">
        <w:rPr>
          <w:rFonts w:ascii="Calibri" w:hAnsi="Calibri" w:cs="Calibri"/>
          <w:sz w:val="22"/>
          <w:szCs w:val="22"/>
        </w:rPr>
        <w:t xml:space="preserve">označení nabízeného </w:t>
      </w:r>
      <w:r w:rsidR="00397803" w:rsidRPr="009D0B19">
        <w:rPr>
          <w:rFonts w:ascii="Calibri" w:hAnsi="Calibri" w:cs="Calibri"/>
          <w:sz w:val="22"/>
          <w:szCs w:val="22"/>
        </w:rPr>
        <w:t xml:space="preserve">předmětu </w:t>
      </w:r>
      <w:r w:rsidR="00397803" w:rsidRPr="009D0B19">
        <w:rPr>
          <w:rFonts w:ascii="Calibri" w:hAnsi="Calibri" w:cs="Calibri"/>
          <w:sz w:val="22"/>
          <w:szCs w:val="22"/>
        </w:rPr>
        <w:lastRenderedPageBreak/>
        <w:t>smlouvy a že specifikace a veškerá technická data uvedená v nabídce ze dne 15.6.2026 se nemění.</w:t>
      </w:r>
    </w:p>
    <w:p w14:paraId="1A65791B" w14:textId="77777777" w:rsidR="00844BDE" w:rsidRPr="009D0B19" w:rsidRDefault="00844BDE" w:rsidP="00844BDE">
      <w:pPr>
        <w:tabs>
          <w:tab w:val="num" w:pos="284"/>
          <w:tab w:val="num" w:pos="1134"/>
          <w:tab w:val="num" w:pos="1843"/>
        </w:tabs>
        <w:ind w:left="567"/>
        <w:rPr>
          <w:rFonts w:ascii="Calibri" w:hAnsi="Calibri" w:cs="Calibri"/>
          <w:sz w:val="22"/>
          <w:szCs w:val="22"/>
          <w:u w:val="single"/>
        </w:rPr>
      </w:pPr>
    </w:p>
    <w:p w14:paraId="41E3CDD6" w14:textId="77777777" w:rsidR="00980E64" w:rsidRPr="009D0B19" w:rsidRDefault="00980E64" w:rsidP="0049522A">
      <w:pPr>
        <w:numPr>
          <w:ilvl w:val="0"/>
          <w:numId w:val="33"/>
        </w:numPr>
        <w:tabs>
          <w:tab w:val="clear" w:pos="960"/>
          <w:tab w:val="num" w:pos="284"/>
          <w:tab w:val="num" w:pos="1134"/>
          <w:tab w:val="num" w:pos="1843"/>
        </w:tabs>
        <w:ind w:left="567" w:hanging="567"/>
        <w:rPr>
          <w:rFonts w:ascii="Calibri" w:hAnsi="Calibri" w:cs="Calibri"/>
          <w:sz w:val="22"/>
          <w:szCs w:val="22"/>
          <w:u w:val="single"/>
        </w:rPr>
      </w:pPr>
      <w:r w:rsidRPr="009D0B19">
        <w:rPr>
          <w:rFonts w:ascii="Calibri" w:hAnsi="Calibri" w:cs="Calibri"/>
          <w:sz w:val="22"/>
          <w:szCs w:val="22"/>
        </w:rPr>
        <w:tab/>
        <w:t xml:space="preserve">V kupní smlouvě ze dne 22.6.2026 </w:t>
      </w:r>
      <w:r w:rsidR="00397803" w:rsidRPr="009D0B19">
        <w:rPr>
          <w:rFonts w:ascii="Calibri" w:hAnsi="Calibri" w:cs="Calibri"/>
          <w:sz w:val="22"/>
          <w:szCs w:val="22"/>
        </w:rPr>
        <w:t>dochází</w:t>
      </w:r>
      <w:r w:rsidRPr="009D0B19">
        <w:rPr>
          <w:rFonts w:ascii="Calibri" w:hAnsi="Calibri" w:cs="Calibri"/>
          <w:sz w:val="22"/>
          <w:szCs w:val="22"/>
        </w:rPr>
        <w:t xml:space="preserve"> ke změně v oddílu III. bodu 2.</w:t>
      </w:r>
    </w:p>
    <w:p w14:paraId="5B5C5A17" w14:textId="77777777" w:rsidR="00397803" w:rsidRPr="009D0B19" w:rsidRDefault="00397803" w:rsidP="00397803">
      <w:pPr>
        <w:tabs>
          <w:tab w:val="num" w:pos="284"/>
          <w:tab w:val="num" w:pos="1134"/>
          <w:tab w:val="num" w:pos="1843"/>
        </w:tabs>
        <w:ind w:left="567"/>
        <w:rPr>
          <w:rFonts w:ascii="Calibri" w:hAnsi="Calibri" w:cs="Calibri"/>
          <w:sz w:val="22"/>
          <w:szCs w:val="22"/>
          <w:u w:val="single"/>
        </w:rPr>
      </w:pPr>
    </w:p>
    <w:p w14:paraId="00F90BE9" w14:textId="77777777" w:rsidR="00397803" w:rsidRPr="009D0B19" w:rsidRDefault="00397803" w:rsidP="00397803">
      <w:pPr>
        <w:tabs>
          <w:tab w:val="num" w:pos="284"/>
          <w:tab w:val="num" w:pos="1134"/>
          <w:tab w:val="num" w:pos="1843"/>
        </w:tabs>
        <w:ind w:left="567"/>
        <w:rPr>
          <w:rFonts w:ascii="Calibri" w:hAnsi="Calibri" w:cs="Calibri"/>
          <w:i/>
          <w:iCs/>
          <w:sz w:val="22"/>
          <w:szCs w:val="22"/>
        </w:rPr>
      </w:pPr>
      <w:r w:rsidRPr="009D0B19">
        <w:rPr>
          <w:rFonts w:ascii="Calibri" w:hAnsi="Calibri" w:cs="Calibri"/>
          <w:i/>
          <w:iCs/>
          <w:sz w:val="22"/>
          <w:szCs w:val="22"/>
        </w:rPr>
        <w:t>Původní předmět</w:t>
      </w:r>
      <w:r w:rsidR="00550889" w:rsidRPr="009D0B1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9D0B19">
        <w:rPr>
          <w:rFonts w:ascii="Calibri" w:hAnsi="Calibri" w:cs="Calibri"/>
          <w:i/>
          <w:iCs/>
          <w:sz w:val="22"/>
          <w:szCs w:val="22"/>
        </w:rPr>
        <w:t xml:space="preserve"> smlouvy bod 2:</w:t>
      </w:r>
    </w:p>
    <w:p w14:paraId="6D4A9E2B" w14:textId="77777777" w:rsidR="00397803" w:rsidRPr="009D0B19" w:rsidRDefault="00397803" w:rsidP="00397803">
      <w:pPr>
        <w:tabs>
          <w:tab w:val="num" w:pos="284"/>
          <w:tab w:val="num" w:pos="1134"/>
          <w:tab w:val="num" w:pos="1843"/>
        </w:tabs>
        <w:ind w:left="567"/>
        <w:rPr>
          <w:rFonts w:ascii="Calibri" w:hAnsi="Calibri" w:cs="Calibri"/>
          <w:i/>
          <w:iCs/>
          <w:sz w:val="22"/>
          <w:szCs w:val="22"/>
        </w:rPr>
      </w:pPr>
    </w:p>
    <w:p w14:paraId="62A2BE1F" w14:textId="77777777" w:rsidR="00397803" w:rsidRPr="009D0B19" w:rsidRDefault="00397803" w:rsidP="00397803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67"/>
        <w:rPr>
          <w:rFonts w:ascii="Calibri" w:hAnsi="Calibri" w:cs="Calibri"/>
          <w:sz w:val="22"/>
          <w:szCs w:val="22"/>
          <w:lang w:val="cs-CZ"/>
        </w:rPr>
      </w:pPr>
      <w:r w:rsidRPr="009D0B19">
        <w:rPr>
          <w:rFonts w:ascii="Calibri" w:hAnsi="Calibri" w:cs="Calibri"/>
          <w:sz w:val="22"/>
          <w:szCs w:val="22"/>
          <w:lang w:val="cs-CZ"/>
        </w:rPr>
        <w:t xml:space="preserve">Předmětem této smlouvy je dodání nového </w:t>
      </w:r>
      <w:r w:rsidRPr="009D0B19">
        <w:rPr>
          <w:rFonts w:ascii="Calibri" w:hAnsi="Calibri" w:cs="Calibri"/>
          <w:b/>
          <w:bCs/>
          <w:sz w:val="22"/>
          <w:szCs w:val="22"/>
          <w:lang w:val="cs-CZ"/>
        </w:rPr>
        <w:t>vysokozdvižného vozíku na elektrický pohon</w:t>
      </w:r>
      <w:r w:rsidRPr="009D0B19">
        <w:rPr>
          <w:rFonts w:ascii="Calibri" w:hAnsi="Calibri" w:cs="Calibri"/>
          <w:sz w:val="22"/>
          <w:szCs w:val="22"/>
          <w:lang w:val="cs-CZ"/>
        </w:rPr>
        <w:t xml:space="preserve"> s obchodním označením </w:t>
      </w:r>
      <w:r w:rsidRPr="009D0B19">
        <w:rPr>
          <w:rFonts w:ascii="Calibri" w:hAnsi="Calibri" w:cs="Calibri"/>
          <w:b/>
          <w:bCs/>
          <w:sz w:val="22"/>
          <w:szCs w:val="22"/>
          <w:lang w:val="cs-CZ"/>
        </w:rPr>
        <w:t>HANGCHA CDP35-XEY2H2-SI</w:t>
      </w:r>
      <w:r w:rsidRPr="009D0B19">
        <w:rPr>
          <w:rFonts w:ascii="Calibri" w:hAnsi="Calibri" w:cs="Calibri"/>
          <w:b/>
          <w:sz w:val="22"/>
          <w:szCs w:val="22"/>
          <w:lang w:val="cs-CZ"/>
        </w:rPr>
        <w:t xml:space="preserve">, </w:t>
      </w:r>
      <w:r w:rsidRPr="009D0B19">
        <w:rPr>
          <w:rFonts w:ascii="Calibri" w:hAnsi="Calibri" w:cs="Calibri"/>
          <w:sz w:val="22"/>
          <w:szCs w:val="22"/>
          <w:lang w:val="cs-CZ"/>
        </w:rPr>
        <w:t xml:space="preserve">(dále jen „předmět veřejné zakázky“, „předmět koupě“, „zboží“, „stroj“ nebo „vozík“) prodávajícím kupujícímu a umožnění nabytí vlastnického práva k předmětu koupě kupujícímu a závazek kupujícího předmět koupě převzít a zaplatit prodávajícímu kupní cenu za podmínek stanovených v této smlouvě.  </w:t>
      </w:r>
    </w:p>
    <w:p w14:paraId="1864A33A" w14:textId="77777777" w:rsidR="00397803" w:rsidRPr="009D0B19" w:rsidRDefault="00397803" w:rsidP="00397803">
      <w:pPr>
        <w:tabs>
          <w:tab w:val="num" w:pos="284"/>
          <w:tab w:val="left" w:pos="709"/>
          <w:tab w:val="num" w:pos="1134"/>
          <w:tab w:val="num" w:pos="1843"/>
        </w:tabs>
        <w:ind w:left="567" w:firstLine="141"/>
        <w:rPr>
          <w:rFonts w:ascii="Calibri" w:hAnsi="Calibri" w:cs="Calibri"/>
          <w:sz w:val="22"/>
          <w:szCs w:val="22"/>
        </w:rPr>
      </w:pPr>
    </w:p>
    <w:p w14:paraId="67D69420" w14:textId="77777777" w:rsidR="00397803" w:rsidRPr="009D0B19" w:rsidRDefault="00397803" w:rsidP="00397803">
      <w:pPr>
        <w:tabs>
          <w:tab w:val="num" w:pos="284"/>
          <w:tab w:val="left" w:pos="709"/>
          <w:tab w:val="num" w:pos="1134"/>
          <w:tab w:val="num" w:pos="1843"/>
        </w:tabs>
        <w:ind w:left="567" w:firstLine="141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D0B19">
        <w:rPr>
          <w:rFonts w:ascii="Calibri" w:hAnsi="Calibri" w:cs="Calibri"/>
          <w:b/>
          <w:bCs/>
          <w:i/>
          <w:iCs/>
          <w:sz w:val="22"/>
          <w:szCs w:val="22"/>
        </w:rPr>
        <w:t>Nový předmět smlouvy bod 2:</w:t>
      </w:r>
    </w:p>
    <w:p w14:paraId="2DFD8856" w14:textId="77777777" w:rsidR="00397803" w:rsidRPr="009D0B19" w:rsidRDefault="00397803" w:rsidP="00397803">
      <w:pPr>
        <w:tabs>
          <w:tab w:val="num" w:pos="284"/>
          <w:tab w:val="left" w:pos="709"/>
          <w:tab w:val="num" w:pos="1134"/>
          <w:tab w:val="num" w:pos="1843"/>
        </w:tabs>
        <w:ind w:left="567" w:firstLine="141"/>
        <w:rPr>
          <w:rFonts w:ascii="Calibri" w:hAnsi="Calibri" w:cs="Calibri"/>
          <w:i/>
          <w:iCs/>
          <w:sz w:val="22"/>
          <w:szCs w:val="22"/>
        </w:rPr>
      </w:pPr>
    </w:p>
    <w:p w14:paraId="7264169E" w14:textId="77777777" w:rsidR="00397803" w:rsidRPr="009D0B19" w:rsidRDefault="00397803" w:rsidP="00397803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09"/>
        <w:rPr>
          <w:rFonts w:ascii="Calibri" w:hAnsi="Calibri" w:cs="Calibri"/>
          <w:sz w:val="22"/>
          <w:szCs w:val="22"/>
          <w:lang w:val="cs-CZ"/>
        </w:rPr>
      </w:pPr>
      <w:r w:rsidRPr="009D0B19">
        <w:rPr>
          <w:rFonts w:ascii="Calibri" w:hAnsi="Calibri" w:cs="Calibri"/>
          <w:sz w:val="22"/>
          <w:szCs w:val="22"/>
          <w:lang w:val="cs-CZ"/>
        </w:rPr>
        <w:t xml:space="preserve">Předmětem této smlouvy je dodání nového </w:t>
      </w:r>
      <w:r w:rsidRPr="009D0B19">
        <w:rPr>
          <w:rFonts w:ascii="Calibri" w:hAnsi="Calibri" w:cs="Calibri"/>
          <w:b/>
          <w:bCs/>
          <w:sz w:val="22"/>
          <w:szCs w:val="22"/>
          <w:lang w:val="cs-CZ"/>
        </w:rPr>
        <w:t>vysokozdvižného vozíku na elektrický pohon</w:t>
      </w:r>
      <w:r w:rsidRPr="009D0B19">
        <w:rPr>
          <w:rFonts w:ascii="Calibri" w:hAnsi="Calibri" w:cs="Calibri"/>
          <w:sz w:val="22"/>
          <w:szCs w:val="22"/>
          <w:lang w:val="cs-CZ"/>
        </w:rPr>
        <w:t xml:space="preserve"> s obchodním označením </w:t>
      </w:r>
      <w:r w:rsidRPr="009D0B19">
        <w:rPr>
          <w:rFonts w:ascii="Calibri" w:hAnsi="Calibri" w:cs="Calibri"/>
          <w:b/>
          <w:bCs/>
          <w:sz w:val="22"/>
          <w:szCs w:val="22"/>
          <w:lang w:val="cs-CZ"/>
        </w:rPr>
        <w:t>HANGCHA CPD35-XEY2HA-SI</w:t>
      </w:r>
      <w:r w:rsidRPr="009D0B19">
        <w:rPr>
          <w:rFonts w:ascii="Calibri" w:hAnsi="Calibri" w:cs="Calibri"/>
          <w:b/>
          <w:sz w:val="22"/>
          <w:szCs w:val="22"/>
          <w:lang w:val="cs-CZ"/>
        </w:rPr>
        <w:t xml:space="preserve">, </w:t>
      </w:r>
      <w:r w:rsidRPr="009D0B19">
        <w:rPr>
          <w:rFonts w:ascii="Calibri" w:hAnsi="Calibri" w:cs="Calibri"/>
          <w:sz w:val="22"/>
          <w:szCs w:val="22"/>
          <w:lang w:val="cs-CZ"/>
        </w:rPr>
        <w:t xml:space="preserve">(dále jen „předmět veřejné zakázky“, „předmět koupě“, „zboží“, „stroj“ nebo „vozík“) prodávajícím kupujícímu a umožnění nabytí vlastnického práva k předmětu koupě kupujícímu a závazek kupujícího předmět koupě převzít a zaplatit prodávajícímu kupní cenu za podmínek stanovených v této smlouvě.  </w:t>
      </w:r>
    </w:p>
    <w:p w14:paraId="04C4A144" w14:textId="77777777" w:rsidR="00397803" w:rsidRPr="009D0B19" w:rsidRDefault="00397803" w:rsidP="00397803">
      <w:pPr>
        <w:tabs>
          <w:tab w:val="num" w:pos="284"/>
          <w:tab w:val="num" w:pos="1134"/>
          <w:tab w:val="num" w:pos="1843"/>
        </w:tabs>
        <w:ind w:left="567"/>
        <w:rPr>
          <w:rFonts w:ascii="Calibri" w:hAnsi="Calibri" w:cs="Calibri"/>
          <w:i/>
          <w:iCs/>
          <w:sz w:val="22"/>
          <w:szCs w:val="22"/>
          <w:u w:val="single"/>
        </w:rPr>
      </w:pPr>
    </w:p>
    <w:p w14:paraId="066B568B" w14:textId="77777777" w:rsidR="002B606B" w:rsidRPr="009D0B19" w:rsidRDefault="002B606B" w:rsidP="00397803">
      <w:pPr>
        <w:tabs>
          <w:tab w:val="num" w:pos="1134"/>
          <w:tab w:val="num" w:pos="1843"/>
        </w:tabs>
        <w:ind w:left="567"/>
        <w:jc w:val="center"/>
        <w:rPr>
          <w:rFonts w:ascii="Calibri" w:hAnsi="Calibri" w:cs="Calibri"/>
          <w:b/>
          <w:sz w:val="22"/>
          <w:szCs w:val="22"/>
        </w:rPr>
      </w:pPr>
      <w:r w:rsidRPr="009D0B19">
        <w:rPr>
          <w:rFonts w:ascii="Calibri" w:hAnsi="Calibri" w:cs="Calibri"/>
          <w:b/>
          <w:sz w:val="22"/>
          <w:szCs w:val="22"/>
        </w:rPr>
        <w:t>III. Závěrečné ustanovení</w:t>
      </w:r>
    </w:p>
    <w:p w14:paraId="5EE3C5BF" w14:textId="77777777" w:rsidR="002B606B" w:rsidRPr="009D0B19" w:rsidRDefault="002B606B" w:rsidP="002B606B">
      <w:pPr>
        <w:jc w:val="both"/>
        <w:rPr>
          <w:rFonts w:ascii="Calibri" w:hAnsi="Calibri" w:cs="Calibri"/>
          <w:sz w:val="22"/>
          <w:szCs w:val="22"/>
        </w:rPr>
      </w:pPr>
    </w:p>
    <w:p w14:paraId="63261384" w14:textId="77777777" w:rsidR="002B606B" w:rsidRPr="009D0B19" w:rsidRDefault="002B606B" w:rsidP="002B606B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D0B19">
        <w:rPr>
          <w:rFonts w:ascii="Calibri" w:hAnsi="Calibri" w:cs="Calibri"/>
          <w:sz w:val="22"/>
          <w:szCs w:val="22"/>
        </w:rPr>
        <w:t xml:space="preserve">Ostatní ustanovení </w:t>
      </w:r>
      <w:r w:rsidR="00397803" w:rsidRPr="009D0B19">
        <w:rPr>
          <w:rFonts w:ascii="Calibri" w:hAnsi="Calibri" w:cs="Calibri"/>
          <w:sz w:val="22"/>
          <w:szCs w:val="22"/>
        </w:rPr>
        <w:t xml:space="preserve">kupní </w:t>
      </w:r>
      <w:r w:rsidR="00844BDE" w:rsidRPr="009D0B19">
        <w:rPr>
          <w:rFonts w:ascii="Calibri" w:hAnsi="Calibri" w:cs="Calibri"/>
          <w:sz w:val="22"/>
          <w:szCs w:val="22"/>
        </w:rPr>
        <w:t>smlouvy ze</w:t>
      </w:r>
      <w:r w:rsidRPr="009D0B19">
        <w:rPr>
          <w:rFonts w:ascii="Calibri" w:hAnsi="Calibri" w:cs="Calibri"/>
          <w:sz w:val="22"/>
          <w:szCs w:val="22"/>
        </w:rPr>
        <w:t xml:space="preserve"> dne </w:t>
      </w:r>
      <w:r w:rsidR="00844BDE" w:rsidRPr="009D0B19">
        <w:rPr>
          <w:rFonts w:ascii="Calibri" w:hAnsi="Calibri" w:cs="Calibri"/>
          <w:sz w:val="22"/>
          <w:szCs w:val="22"/>
        </w:rPr>
        <w:t>22</w:t>
      </w:r>
      <w:r w:rsidRPr="009D0B19">
        <w:rPr>
          <w:rFonts w:ascii="Calibri" w:hAnsi="Calibri" w:cs="Calibri"/>
          <w:sz w:val="22"/>
          <w:szCs w:val="22"/>
        </w:rPr>
        <w:t>.</w:t>
      </w:r>
      <w:r w:rsidR="00844BDE" w:rsidRPr="009D0B19">
        <w:rPr>
          <w:rFonts w:ascii="Calibri" w:hAnsi="Calibri" w:cs="Calibri"/>
          <w:sz w:val="22"/>
          <w:szCs w:val="22"/>
        </w:rPr>
        <w:t>6</w:t>
      </w:r>
      <w:r w:rsidRPr="009D0B19">
        <w:rPr>
          <w:rFonts w:ascii="Calibri" w:hAnsi="Calibri" w:cs="Calibri"/>
          <w:sz w:val="22"/>
          <w:szCs w:val="22"/>
        </w:rPr>
        <w:t>. 202</w:t>
      </w:r>
      <w:r w:rsidR="00844BDE" w:rsidRPr="009D0B19">
        <w:rPr>
          <w:rFonts w:ascii="Calibri" w:hAnsi="Calibri" w:cs="Calibri"/>
          <w:sz w:val="22"/>
          <w:szCs w:val="22"/>
        </w:rPr>
        <w:t>6</w:t>
      </w:r>
      <w:r w:rsidRPr="009D0B19">
        <w:rPr>
          <w:rFonts w:ascii="Calibri" w:hAnsi="Calibri" w:cs="Calibri"/>
          <w:sz w:val="22"/>
          <w:szCs w:val="22"/>
        </w:rPr>
        <w:t xml:space="preserve"> zůstávají bez</w:t>
      </w:r>
      <w:r w:rsidR="00844BDE" w:rsidRPr="009D0B19">
        <w:rPr>
          <w:rFonts w:ascii="Calibri" w:hAnsi="Calibri" w:cs="Calibri"/>
          <w:sz w:val="22"/>
          <w:szCs w:val="22"/>
        </w:rPr>
        <w:t>e</w:t>
      </w:r>
      <w:r w:rsidRPr="009D0B19">
        <w:rPr>
          <w:rFonts w:ascii="Calibri" w:hAnsi="Calibri" w:cs="Calibri"/>
          <w:sz w:val="22"/>
          <w:szCs w:val="22"/>
        </w:rPr>
        <w:t xml:space="preserve"> změn.</w:t>
      </w:r>
    </w:p>
    <w:p w14:paraId="46C794B5" w14:textId="77777777" w:rsidR="002B606B" w:rsidRPr="009D0B19" w:rsidRDefault="002B606B" w:rsidP="002B606B">
      <w:pPr>
        <w:tabs>
          <w:tab w:val="num" w:pos="851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71A0B0DA" w14:textId="77777777" w:rsidR="002B606B" w:rsidRPr="009D0B19" w:rsidRDefault="002B606B" w:rsidP="00D52281">
      <w:pPr>
        <w:pStyle w:val="Odstavecseseznamem"/>
        <w:numPr>
          <w:ilvl w:val="0"/>
          <w:numId w:val="34"/>
        </w:numPr>
        <w:tabs>
          <w:tab w:val="clear" w:pos="480"/>
          <w:tab w:val="num" w:pos="851"/>
          <w:tab w:val="num" w:pos="1134"/>
        </w:tabs>
        <w:ind w:left="851" w:hanging="85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D0B19">
        <w:rPr>
          <w:rFonts w:ascii="Calibri" w:hAnsi="Calibri" w:cs="Calibri"/>
          <w:sz w:val="22"/>
          <w:szCs w:val="22"/>
        </w:rPr>
        <w:t xml:space="preserve">Tato smlouva je platná a účinná dnem uveřejněním v Registru smluv (zákon 340/2015 Sb.). Zveřejnění provede </w:t>
      </w:r>
      <w:r w:rsidR="00D52281" w:rsidRPr="009D0B19">
        <w:rPr>
          <w:rFonts w:ascii="Calibri" w:hAnsi="Calibri" w:cs="Calibri"/>
          <w:sz w:val="22"/>
          <w:szCs w:val="22"/>
        </w:rPr>
        <w:t>kupující</w:t>
      </w:r>
      <w:r w:rsidRPr="009D0B19">
        <w:rPr>
          <w:rFonts w:ascii="Calibri" w:hAnsi="Calibri" w:cs="Calibri"/>
          <w:sz w:val="22"/>
          <w:szCs w:val="22"/>
        </w:rPr>
        <w:t xml:space="preserve">. Obě strany prohlašují, že došlo k dohodě o celém rozsahu této smlouvy. </w:t>
      </w:r>
    </w:p>
    <w:p w14:paraId="3CAD97E0" w14:textId="77777777" w:rsidR="002B606B" w:rsidRPr="009D0B19" w:rsidRDefault="002B606B" w:rsidP="002B606B">
      <w:pPr>
        <w:tabs>
          <w:tab w:val="num" w:pos="851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6AA84FCD" w14:textId="77777777" w:rsidR="002B606B" w:rsidRPr="009D0B19" w:rsidRDefault="002B606B" w:rsidP="00D52281">
      <w:pPr>
        <w:numPr>
          <w:ilvl w:val="0"/>
          <w:numId w:val="34"/>
        </w:numPr>
        <w:tabs>
          <w:tab w:val="clear" w:pos="480"/>
          <w:tab w:val="num" w:pos="851"/>
        </w:tabs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9D0B19">
        <w:rPr>
          <w:rFonts w:ascii="Calibri" w:hAnsi="Calibri" w:cs="Calibri"/>
          <w:sz w:val="22"/>
          <w:szCs w:val="22"/>
        </w:rPr>
        <w:t>Obě smluvní strany prohlašují, že tento dodatek nebyl sjednán v tísni ani za jinak jednostranně nevýhodných podmínek.</w:t>
      </w:r>
    </w:p>
    <w:p w14:paraId="560A6D19" w14:textId="77777777" w:rsidR="002B606B" w:rsidRPr="009D0B19" w:rsidRDefault="002B606B" w:rsidP="002B606B">
      <w:pPr>
        <w:tabs>
          <w:tab w:val="num" w:pos="851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69083B0F" w14:textId="77777777" w:rsidR="002B606B" w:rsidRPr="009D0B19" w:rsidRDefault="002B606B" w:rsidP="00D52281">
      <w:pPr>
        <w:pStyle w:val="Odstavecseseznamem"/>
        <w:numPr>
          <w:ilvl w:val="0"/>
          <w:numId w:val="34"/>
        </w:numPr>
        <w:tabs>
          <w:tab w:val="clear" w:pos="480"/>
          <w:tab w:val="num" w:pos="851"/>
          <w:tab w:val="num" w:pos="1843"/>
        </w:tabs>
        <w:ind w:left="851" w:hanging="85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D0B19">
        <w:rPr>
          <w:rFonts w:ascii="Calibri" w:hAnsi="Calibri" w:cs="Calibri"/>
          <w:sz w:val="22"/>
          <w:szCs w:val="22"/>
        </w:rPr>
        <w:t xml:space="preserve">Tato smlouva je vyhotovena v elektronické podobě, přičemž smluvní strany obdrží její elektronický originál. V případě listinné podob každá ze smluvních stran obdrží po jednom vyhotovení. </w:t>
      </w:r>
    </w:p>
    <w:p w14:paraId="7BCEACA0" w14:textId="77777777" w:rsidR="002B606B" w:rsidRPr="00D52281" w:rsidRDefault="002B606B" w:rsidP="002B606B">
      <w:pPr>
        <w:tabs>
          <w:tab w:val="left" w:pos="480"/>
        </w:tabs>
        <w:ind w:left="480"/>
        <w:jc w:val="both"/>
        <w:rPr>
          <w:sz w:val="22"/>
          <w:szCs w:val="22"/>
        </w:rPr>
      </w:pPr>
    </w:p>
    <w:p w14:paraId="42C171D5" w14:textId="77777777" w:rsidR="00B2318B" w:rsidRPr="00D52281" w:rsidRDefault="00B2318B" w:rsidP="00B2318B">
      <w:pPr>
        <w:tabs>
          <w:tab w:val="left" w:pos="4395"/>
        </w:tabs>
        <w:rPr>
          <w:rFonts w:ascii="Calibri" w:hAnsi="Calibri"/>
          <w:sz w:val="22"/>
          <w:szCs w:val="22"/>
        </w:rPr>
      </w:pPr>
      <w:r w:rsidRPr="00D52281">
        <w:rPr>
          <w:rFonts w:ascii="Calibri" w:hAnsi="Calibri"/>
          <w:sz w:val="22"/>
          <w:szCs w:val="22"/>
        </w:rPr>
        <w:t>V</w:t>
      </w:r>
      <w:r w:rsidR="000B4D27" w:rsidRPr="00D52281">
        <w:rPr>
          <w:rFonts w:ascii="Calibri" w:hAnsi="Calibri"/>
          <w:sz w:val="22"/>
          <w:szCs w:val="22"/>
        </w:rPr>
        <w:t> </w:t>
      </w:r>
      <w:r w:rsidR="00190A3D" w:rsidRPr="00D52281">
        <w:rPr>
          <w:rFonts w:ascii="Calibri" w:hAnsi="Calibri"/>
          <w:sz w:val="22"/>
          <w:szCs w:val="22"/>
        </w:rPr>
        <w:t>Pelhřimově</w:t>
      </w:r>
      <w:r w:rsidRPr="00D52281">
        <w:rPr>
          <w:rFonts w:ascii="Calibri" w:hAnsi="Calibri"/>
          <w:sz w:val="22"/>
          <w:szCs w:val="22"/>
        </w:rPr>
        <w:t xml:space="preserve"> dne</w:t>
      </w:r>
      <w:r w:rsidR="00D96C21" w:rsidRPr="00D52281">
        <w:rPr>
          <w:rFonts w:ascii="Calibri" w:hAnsi="Calibri"/>
          <w:sz w:val="22"/>
          <w:szCs w:val="22"/>
        </w:rPr>
        <w:t>, viz. podpis</w:t>
      </w:r>
      <w:r w:rsidRPr="00D52281">
        <w:rPr>
          <w:rFonts w:ascii="Calibri" w:hAnsi="Calibri"/>
          <w:sz w:val="22"/>
          <w:szCs w:val="22"/>
        </w:rPr>
        <w:t xml:space="preserve"> </w:t>
      </w:r>
      <w:r w:rsidRPr="00D52281">
        <w:rPr>
          <w:rFonts w:ascii="Calibri" w:hAnsi="Calibri"/>
          <w:sz w:val="22"/>
          <w:szCs w:val="22"/>
        </w:rPr>
        <w:tab/>
        <w:t>V</w:t>
      </w:r>
      <w:r w:rsidR="00D96C21" w:rsidRPr="00D52281">
        <w:rPr>
          <w:rFonts w:ascii="Calibri" w:hAnsi="Calibri"/>
          <w:sz w:val="22"/>
          <w:szCs w:val="22"/>
        </w:rPr>
        <w:t> Kroměříži dne, viz. podpis</w:t>
      </w:r>
    </w:p>
    <w:p w14:paraId="1238CE06" w14:textId="77777777" w:rsidR="00B2318B" w:rsidRPr="004A064C" w:rsidRDefault="00B2318B" w:rsidP="00B2318B">
      <w:pPr>
        <w:tabs>
          <w:tab w:val="left" w:pos="4395"/>
        </w:tabs>
        <w:rPr>
          <w:rFonts w:ascii="Calibri" w:hAnsi="Calibri"/>
          <w:b/>
          <w:sz w:val="22"/>
          <w:szCs w:val="22"/>
        </w:rPr>
      </w:pPr>
    </w:p>
    <w:p w14:paraId="28448742" w14:textId="77777777" w:rsidR="00D96E92" w:rsidRDefault="00D96E92" w:rsidP="00B2318B">
      <w:pPr>
        <w:tabs>
          <w:tab w:val="left" w:pos="4395"/>
        </w:tabs>
        <w:rPr>
          <w:rFonts w:ascii="Calibri" w:hAnsi="Calibri"/>
          <w:b/>
          <w:sz w:val="22"/>
          <w:szCs w:val="22"/>
        </w:rPr>
      </w:pPr>
    </w:p>
    <w:p w14:paraId="6805C8F7" w14:textId="77777777" w:rsidR="00D96C21" w:rsidRPr="004A064C" w:rsidRDefault="00D96C21" w:rsidP="00B2318B">
      <w:pPr>
        <w:tabs>
          <w:tab w:val="left" w:pos="4395"/>
        </w:tabs>
        <w:rPr>
          <w:rFonts w:ascii="Calibri" w:hAnsi="Calibri"/>
          <w:b/>
          <w:sz w:val="22"/>
          <w:szCs w:val="22"/>
        </w:rPr>
      </w:pPr>
    </w:p>
    <w:p w14:paraId="40FB8B57" w14:textId="77777777" w:rsidR="00D3098B" w:rsidRPr="004A064C" w:rsidRDefault="00EA424C" w:rsidP="00B2318B">
      <w:pPr>
        <w:tabs>
          <w:tab w:val="left" w:pos="4395"/>
        </w:tabs>
        <w:rPr>
          <w:rFonts w:ascii="Calibri" w:hAnsi="Calibri"/>
          <w:b/>
          <w:sz w:val="22"/>
          <w:szCs w:val="22"/>
        </w:rPr>
      </w:pPr>
      <w:r w:rsidRPr="004A064C">
        <w:rPr>
          <w:rFonts w:ascii="Calibri" w:hAnsi="Calibri"/>
          <w:b/>
          <w:sz w:val="22"/>
          <w:szCs w:val="22"/>
        </w:rPr>
        <w:t xml:space="preserve">Za </w:t>
      </w:r>
      <w:r w:rsidR="008170F9" w:rsidRPr="004A064C">
        <w:rPr>
          <w:rFonts w:ascii="Calibri" w:hAnsi="Calibri"/>
          <w:b/>
          <w:sz w:val="22"/>
          <w:szCs w:val="22"/>
        </w:rPr>
        <w:t>kupujícího</w:t>
      </w:r>
      <w:r w:rsidR="008170F9">
        <w:rPr>
          <w:rFonts w:ascii="Calibri" w:hAnsi="Calibri"/>
          <w:b/>
          <w:sz w:val="22"/>
          <w:szCs w:val="22"/>
        </w:rPr>
        <w:t xml:space="preserve"> </w:t>
      </w:r>
      <w:r w:rsidR="008170F9" w:rsidRPr="004A064C">
        <w:rPr>
          <w:rFonts w:ascii="Calibri" w:hAnsi="Calibri"/>
          <w:b/>
          <w:sz w:val="22"/>
          <w:szCs w:val="22"/>
        </w:rPr>
        <w:t xml:space="preserve"> </w:t>
      </w:r>
      <w:r w:rsidRPr="004A064C">
        <w:rPr>
          <w:rFonts w:ascii="Calibri" w:hAnsi="Calibri"/>
          <w:b/>
          <w:sz w:val="22"/>
          <w:szCs w:val="22"/>
        </w:rPr>
        <w:t xml:space="preserve">       </w:t>
      </w:r>
      <w:r w:rsidR="00B2318B" w:rsidRPr="004A064C">
        <w:rPr>
          <w:rFonts w:ascii="Calibri" w:hAnsi="Calibri"/>
          <w:b/>
          <w:sz w:val="22"/>
          <w:szCs w:val="22"/>
        </w:rPr>
        <w:t xml:space="preserve"> </w:t>
      </w:r>
      <w:r w:rsidR="00B2318B" w:rsidRPr="004A064C">
        <w:rPr>
          <w:rFonts w:ascii="Calibri" w:hAnsi="Calibri" w:cs="Arial"/>
          <w:b/>
          <w:bCs/>
          <w:sz w:val="22"/>
          <w:szCs w:val="22"/>
          <w:lang w:eastAsia="en-US"/>
        </w:rPr>
        <w:t xml:space="preserve"> </w:t>
      </w:r>
      <w:r w:rsidR="00B2318B" w:rsidRPr="004A064C"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 w:rsidRPr="004A064C">
        <w:rPr>
          <w:rFonts w:ascii="Calibri" w:hAnsi="Calibri" w:cs="Arial"/>
          <w:b/>
          <w:bCs/>
          <w:sz w:val="22"/>
          <w:szCs w:val="22"/>
          <w:lang w:eastAsia="en-US"/>
        </w:rPr>
        <w:t>Z</w:t>
      </w:r>
      <w:r w:rsidR="00B2318B" w:rsidRPr="004A064C">
        <w:rPr>
          <w:rFonts w:ascii="Calibri" w:hAnsi="Calibri"/>
          <w:b/>
          <w:sz w:val="22"/>
          <w:szCs w:val="22"/>
        </w:rPr>
        <w:t xml:space="preserve">a prodávajícího </w:t>
      </w:r>
    </w:p>
    <w:p w14:paraId="0D1D59C2" w14:textId="77777777" w:rsidR="00B2318B" w:rsidRPr="004A064C" w:rsidRDefault="00190A3D" w:rsidP="00B2318B">
      <w:pPr>
        <w:tabs>
          <w:tab w:val="left" w:pos="4395"/>
        </w:tabs>
        <w:rPr>
          <w:rFonts w:ascii="Calibri" w:hAnsi="Calibri" w:cs="Arial"/>
          <w:b/>
          <w:bCs/>
          <w:sz w:val="22"/>
          <w:szCs w:val="22"/>
          <w:lang w:eastAsia="en-US"/>
        </w:rPr>
      </w:pPr>
      <w:r>
        <w:rPr>
          <w:rFonts w:ascii="Calibri" w:hAnsi="Calibri" w:cs="Arial"/>
          <w:b/>
          <w:bCs/>
          <w:sz w:val="22"/>
          <w:szCs w:val="22"/>
          <w:lang w:eastAsia="en-US"/>
        </w:rPr>
        <w:t>Technické služby města Pelhřimov</w:t>
      </w:r>
      <w:r w:rsidR="004202D1">
        <w:rPr>
          <w:rFonts w:ascii="Calibri" w:hAnsi="Calibri" w:cs="Arial"/>
          <w:b/>
          <w:bCs/>
          <w:sz w:val="22"/>
          <w:szCs w:val="22"/>
          <w:lang w:eastAsia="en-US"/>
        </w:rPr>
        <w:t>a</w:t>
      </w:r>
      <w:r>
        <w:rPr>
          <w:rFonts w:ascii="Calibri" w:hAnsi="Calibri" w:cs="Arial"/>
          <w:b/>
          <w:bCs/>
          <w:sz w:val="22"/>
          <w:szCs w:val="22"/>
          <w:lang w:eastAsia="en-US"/>
        </w:rPr>
        <w:t>,</w:t>
      </w:r>
      <w:r w:rsidR="004202D1">
        <w:rPr>
          <w:rFonts w:ascii="Calibri" w:hAnsi="Calibri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en-US"/>
        </w:rPr>
        <w:t>p.o.</w:t>
      </w:r>
      <w:r w:rsidR="00D3098B" w:rsidRPr="004A064C">
        <w:rPr>
          <w:rFonts w:ascii="Calibri" w:hAnsi="Calibri" w:cs="Arial"/>
          <w:b/>
          <w:bCs/>
          <w:sz w:val="22"/>
          <w:szCs w:val="22"/>
          <w:lang w:eastAsia="en-US"/>
        </w:rPr>
        <w:t xml:space="preserve">              </w:t>
      </w:r>
      <w:r w:rsidR="00D96C21">
        <w:rPr>
          <w:rFonts w:ascii="Calibri" w:hAnsi="Calibri" w:cs="Arial"/>
          <w:b/>
          <w:bCs/>
          <w:sz w:val="22"/>
          <w:szCs w:val="22"/>
          <w:lang w:eastAsia="en-US"/>
        </w:rPr>
        <w:t>GADEST s.r.o.</w:t>
      </w:r>
      <w:r w:rsidR="00D3098B" w:rsidRPr="004A064C">
        <w:rPr>
          <w:rFonts w:ascii="Calibri" w:hAnsi="Calibri" w:cs="Arial"/>
          <w:b/>
          <w:bCs/>
          <w:sz w:val="22"/>
          <w:szCs w:val="22"/>
          <w:lang w:eastAsia="en-US"/>
        </w:rPr>
        <w:t xml:space="preserve">    </w:t>
      </w:r>
    </w:p>
    <w:p w14:paraId="3A091017" w14:textId="77777777" w:rsidR="00B2318B" w:rsidRPr="004A064C" w:rsidRDefault="004367D3" w:rsidP="00B2318B">
      <w:pPr>
        <w:ind w:left="708" w:firstLine="708"/>
        <w:rPr>
          <w:rFonts w:ascii="Calibri" w:hAnsi="Calibri"/>
          <w:b/>
          <w:sz w:val="22"/>
          <w:szCs w:val="22"/>
        </w:rPr>
      </w:pPr>
      <w:r w:rsidRPr="004A064C">
        <w:rPr>
          <w:rFonts w:ascii="Calibri" w:hAnsi="Calibri" w:cs="Arial"/>
          <w:b/>
          <w:bCs/>
          <w:sz w:val="22"/>
          <w:szCs w:val="22"/>
          <w:lang w:eastAsia="en-US"/>
        </w:rPr>
        <w:t xml:space="preserve">            </w:t>
      </w:r>
      <w:r w:rsidR="00B2318B" w:rsidRPr="004A064C">
        <w:rPr>
          <w:rFonts w:ascii="Calibri" w:hAnsi="Calibri"/>
          <w:b/>
          <w:sz w:val="22"/>
          <w:szCs w:val="22"/>
        </w:rPr>
        <w:tab/>
      </w:r>
    </w:p>
    <w:p w14:paraId="08BB0712" w14:textId="77777777" w:rsidR="00B2318B" w:rsidRDefault="00B2318B" w:rsidP="00B2318B">
      <w:pPr>
        <w:tabs>
          <w:tab w:val="center" w:pos="1843"/>
          <w:tab w:val="center" w:pos="6096"/>
        </w:tabs>
        <w:jc w:val="both"/>
        <w:rPr>
          <w:rFonts w:ascii="Calibri" w:hAnsi="Calibri"/>
          <w:sz w:val="22"/>
          <w:szCs w:val="22"/>
        </w:rPr>
      </w:pPr>
    </w:p>
    <w:p w14:paraId="0A0AE04F" w14:textId="77777777" w:rsidR="00AF5D17" w:rsidRDefault="00AF5D17" w:rsidP="00B2318B">
      <w:pPr>
        <w:tabs>
          <w:tab w:val="center" w:pos="1843"/>
          <w:tab w:val="center" w:pos="6096"/>
        </w:tabs>
        <w:jc w:val="both"/>
        <w:rPr>
          <w:rFonts w:ascii="Calibri" w:hAnsi="Calibri"/>
          <w:sz w:val="22"/>
          <w:szCs w:val="22"/>
        </w:rPr>
      </w:pPr>
    </w:p>
    <w:p w14:paraId="5E4BF4F7" w14:textId="77777777" w:rsidR="00D96C21" w:rsidRDefault="00D96C21" w:rsidP="00B2318B">
      <w:pPr>
        <w:tabs>
          <w:tab w:val="center" w:pos="1843"/>
          <w:tab w:val="center" w:pos="6096"/>
        </w:tabs>
        <w:jc w:val="both"/>
        <w:rPr>
          <w:rFonts w:ascii="Calibri" w:hAnsi="Calibri"/>
          <w:sz w:val="22"/>
          <w:szCs w:val="22"/>
        </w:rPr>
      </w:pPr>
    </w:p>
    <w:p w14:paraId="23017F66" w14:textId="77777777" w:rsidR="00D96C21" w:rsidRDefault="00D96C21" w:rsidP="00B2318B">
      <w:pPr>
        <w:tabs>
          <w:tab w:val="center" w:pos="1843"/>
          <w:tab w:val="center" w:pos="6096"/>
        </w:tabs>
        <w:jc w:val="both"/>
        <w:rPr>
          <w:rFonts w:ascii="Calibri" w:hAnsi="Calibri"/>
          <w:sz w:val="22"/>
          <w:szCs w:val="22"/>
        </w:rPr>
      </w:pPr>
    </w:p>
    <w:p w14:paraId="0B813377" w14:textId="77777777" w:rsidR="00AF5D17" w:rsidRPr="004A064C" w:rsidRDefault="00AF5D17" w:rsidP="00B2318B">
      <w:pPr>
        <w:tabs>
          <w:tab w:val="center" w:pos="1843"/>
          <w:tab w:val="center" w:pos="6096"/>
        </w:tabs>
        <w:jc w:val="both"/>
        <w:rPr>
          <w:rFonts w:ascii="Calibri" w:hAnsi="Calibri"/>
          <w:sz w:val="22"/>
          <w:szCs w:val="22"/>
        </w:rPr>
      </w:pPr>
    </w:p>
    <w:p w14:paraId="76A013AD" w14:textId="77777777" w:rsidR="00B2318B" w:rsidRPr="004A064C" w:rsidRDefault="00B2318B" w:rsidP="00B2318B">
      <w:pPr>
        <w:tabs>
          <w:tab w:val="center" w:pos="1843"/>
          <w:tab w:val="center" w:pos="6096"/>
        </w:tabs>
        <w:jc w:val="both"/>
        <w:rPr>
          <w:rFonts w:ascii="Calibri" w:hAnsi="Calibri"/>
          <w:sz w:val="22"/>
          <w:szCs w:val="22"/>
        </w:rPr>
      </w:pPr>
    </w:p>
    <w:p w14:paraId="761FBD92" w14:textId="77777777" w:rsidR="00B2318B" w:rsidRPr="004A064C" w:rsidRDefault="00B2318B" w:rsidP="00B2318B">
      <w:pPr>
        <w:tabs>
          <w:tab w:val="center" w:pos="1843"/>
          <w:tab w:val="center" w:pos="6096"/>
        </w:tabs>
        <w:jc w:val="both"/>
        <w:rPr>
          <w:rFonts w:ascii="Calibri" w:hAnsi="Calibri"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ab/>
        <w:t>………………………………………………………</w:t>
      </w:r>
      <w:r w:rsidRPr="004A064C">
        <w:rPr>
          <w:rFonts w:ascii="Calibri" w:hAnsi="Calibri"/>
          <w:sz w:val="22"/>
          <w:szCs w:val="22"/>
        </w:rPr>
        <w:tab/>
        <w:t>………………………………………………………</w:t>
      </w:r>
    </w:p>
    <w:p w14:paraId="3AB86F45" w14:textId="77777777" w:rsidR="00B2318B" w:rsidRPr="00D96C21" w:rsidRDefault="00B2318B" w:rsidP="00B2318B">
      <w:pPr>
        <w:tabs>
          <w:tab w:val="center" w:pos="1843"/>
          <w:tab w:val="center" w:pos="6096"/>
        </w:tabs>
        <w:jc w:val="both"/>
        <w:rPr>
          <w:rFonts w:ascii="Calibri" w:hAnsi="Calibri"/>
          <w:b/>
          <w:bCs/>
          <w:sz w:val="22"/>
          <w:szCs w:val="22"/>
        </w:rPr>
      </w:pPr>
      <w:r w:rsidRPr="004A064C">
        <w:rPr>
          <w:rFonts w:ascii="Calibri" w:hAnsi="Calibri"/>
          <w:sz w:val="22"/>
          <w:szCs w:val="22"/>
        </w:rPr>
        <w:tab/>
      </w:r>
      <w:r w:rsidR="00236037">
        <w:rPr>
          <w:rFonts w:ascii="Calibri" w:hAnsi="Calibri" w:cs="Arial"/>
          <w:b/>
          <w:sz w:val="22"/>
          <w:szCs w:val="22"/>
          <w:lang w:eastAsia="en-US"/>
        </w:rPr>
        <w:t>Ing</w:t>
      </w:r>
      <w:r w:rsidR="007B4B77">
        <w:rPr>
          <w:rFonts w:ascii="Calibri" w:hAnsi="Calibri" w:cs="Arial"/>
          <w:b/>
          <w:sz w:val="22"/>
          <w:szCs w:val="22"/>
          <w:lang w:eastAsia="en-US"/>
        </w:rPr>
        <w:t xml:space="preserve">. </w:t>
      </w:r>
      <w:r w:rsidR="004202D1">
        <w:rPr>
          <w:rFonts w:ascii="Calibri" w:hAnsi="Calibri" w:cs="Arial"/>
          <w:b/>
          <w:sz w:val="22"/>
          <w:szCs w:val="22"/>
          <w:lang w:eastAsia="en-US"/>
        </w:rPr>
        <w:t>Eva Hamrlová</w:t>
      </w:r>
      <w:r w:rsidRPr="004A064C">
        <w:rPr>
          <w:rFonts w:ascii="Calibri" w:hAnsi="Calibri"/>
          <w:sz w:val="22"/>
          <w:szCs w:val="22"/>
        </w:rPr>
        <w:tab/>
      </w:r>
      <w:r w:rsidR="00D96C21" w:rsidRPr="00D96C21">
        <w:rPr>
          <w:rFonts w:ascii="Calibri" w:hAnsi="Calibri"/>
          <w:b/>
          <w:bCs/>
          <w:sz w:val="22"/>
          <w:szCs w:val="22"/>
        </w:rPr>
        <w:t>Ing. Aneta Hanáková</w:t>
      </w:r>
    </w:p>
    <w:p w14:paraId="50916CD4" w14:textId="77777777" w:rsidR="00D96C21" w:rsidRPr="00D52281" w:rsidRDefault="00B2318B" w:rsidP="00D52281">
      <w:pPr>
        <w:tabs>
          <w:tab w:val="center" w:pos="1843"/>
          <w:tab w:val="center" w:pos="6096"/>
        </w:tabs>
        <w:ind w:left="3969" w:hanging="2693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4A064C">
        <w:rPr>
          <w:rFonts w:ascii="Calibri" w:hAnsi="Calibri"/>
          <w:sz w:val="22"/>
          <w:szCs w:val="22"/>
        </w:rPr>
        <w:tab/>
        <w:t>ředitel</w:t>
      </w:r>
      <w:r w:rsidR="004202D1">
        <w:rPr>
          <w:rFonts w:ascii="Calibri" w:hAnsi="Calibri"/>
          <w:sz w:val="22"/>
          <w:szCs w:val="22"/>
        </w:rPr>
        <w:t>ka</w:t>
      </w:r>
      <w:r w:rsidRPr="004A064C">
        <w:rPr>
          <w:rFonts w:ascii="Calibri" w:hAnsi="Calibri"/>
          <w:sz w:val="22"/>
          <w:szCs w:val="22"/>
        </w:rPr>
        <w:tab/>
      </w:r>
      <w:r w:rsidR="00D96C21">
        <w:rPr>
          <w:rFonts w:ascii="Calibri" w:hAnsi="Calibri"/>
          <w:sz w:val="22"/>
          <w:szCs w:val="22"/>
        </w:rPr>
        <w:tab/>
        <w:t>jedna</w:t>
      </w:r>
      <w:r w:rsidR="00D52281">
        <w:rPr>
          <w:rFonts w:ascii="Calibri" w:hAnsi="Calibri"/>
          <w:sz w:val="22"/>
          <w:szCs w:val="22"/>
        </w:rPr>
        <w:t>tel</w:t>
      </w:r>
    </w:p>
    <w:sectPr w:rsidR="00D96C21" w:rsidRPr="00D52281" w:rsidSect="0040194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6057" w14:textId="77777777" w:rsidR="003E299E" w:rsidRDefault="003E299E" w:rsidP="008E4F38">
      <w:r>
        <w:separator/>
      </w:r>
    </w:p>
  </w:endnote>
  <w:endnote w:type="continuationSeparator" w:id="0">
    <w:p w14:paraId="6CF55980" w14:textId="77777777" w:rsidR="003E299E" w:rsidRDefault="003E299E" w:rsidP="008E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3406" w14:textId="77777777" w:rsidR="001E4912" w:rsidRPr="00897BD5" w:rsidRDefault="001E4912" w:rsidP="00897BD5">
    <w:pPr>
      <w:widowControl w:val="0"/>
      <w:pBdr>
        <w:top w:val="single" w:sz="4" w:space="0" w:color="auto"/>
      </w:pBdr>
      <w:jc w:val="right"/>
      <w:outlineLvl w:val="1"/>
      <w:rPr>
        <w:sz w:val="20"/>
        <w:szCs w:val="20"/>
      </w:rPr>
    </w:pPr>
    <w:r w:rsidRPr="00897BD5">
      <w:rPr>
        <w:rFonts w:ascii="Calibri" w:eastAsia="Calibri" w:hAnsi="Calibri" w:cs="Arial"/>
        <w:noProof/>
        <w:sz w:val="20"/>
        <w:szCs w:val="20"/>
      </w:rPr>
      <w:t xml:space="preserve">strana </w:t>
    </w:r>
    <w:r w:rsidRPr="00897BD5">
      <w:rPr>
        <w:rFonts w:ascii="Calibri" w:eastAsia="Calibri" w:hAnsi="Calibri" w:cs="Arial"/>
        <w:noProof/>
        <w:sz w:val="20"/>
        <w:szCs w:val="20"/>
      </w:rPr>
      <w:fldChar w:fldCharType="begin"/>
    </w:r>
    <w:r w:rsidRPr="00897BD5">
      <w:rPr>
        <w:rFonts w:ascii="Calibri" w:eastAsia="Calibri" w:hAnsi="Calibri" w:cs="Arial"/>
        <w:noProof/>
        <w:sz w:val="20"/>
        <w:szCs w:val="20"/>
      </w:rPr>
      <w:instrText xml:space="preserve"> PAGE </w:instrText>
    </w:r>
    <w:r w:rsidRPr="00897BD5">
      <w:rPr>
        <w:rFonts w:ascii="Calibri" w:eastAsia="Calibri" w:hAnsi="Calibri" w:cs="Arial"/>
        <w:noProof/>
        <w:sz w:val="20"/>
        <w:szCs w:val="20"/>
      </w:rPr>
      <w:fldChar w:fldCharType="separate"/>
    </w:r>
    <w:r w:rsidR="00F614EC">
      <w:rPr>
        <w:rFonts w:ascii="Calibri" w:eastAsia="Calibri" w:hAnsi="Calibri" w:cs="Arial"/>
        <w:noProof/>
        <w:sz w:val="20"/>
        <w:szCs w:val="20"/>
      </w:rPr>
      <w:t>2</w:t>
    </w:r>
    <w:r w:rsidRPr="00897BD5">
      <w:rPr>
        <w:rFonts w:ascii="Calibri" w:eastAsia="Calibri" w:hAnsi="Calibri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979B" w14:textId="77777777" w:rsidR="003E299E" w:rsidRDefault="003E299E" w:rsidP="008E4F38">
      <w:r>
        <w:separator/>
      </w:r>
    </w:p>
  </w:footnote>
  <w:footnote w:type="continuationSeparator" w:id="0">
    <w:p w14:paraId="414827EB" w14:textId="77777777" w:rsidR="003E299E" w:rsidRDefault="003E299E" w:rsidP="008E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EBB"/>
    <w:multiLevelType w:val="hybridMultilevel"/>
    <w:tmpl w:val="F39EBCA4"/>
    <w:lvl w:ilvl="0" w:tplc="4FF61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FC8"/>
    <w:multiLevelType w:val="multilevel"/>
    <w:tmpl w:val="0405001D"/>
    <w:styleLink w:val="Sty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CD7D7D"/>
    <w:multiLevelType w:val="hybridMultilevel"/>
    <w:tmpl w:val="5E4C0D9C"/>
    <w:lvl w:ilvl="0" w:tplc="6B94A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5741"/>
    <w:multiLevelType w:val="hybridMultilevel"/>
    <w:tmpl w:val="5A6EAA98"/>
    <w:lvl w:ilvl="0" w:tplc="08D64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B4C34"/>
    <w:multiLevelType w:val="hybridMultilevel"/>
    <w:tmpl w:val="F0BC232C"/>
    <w:lvl w:ilvl="0" w:tplc="A7C49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E4595"/>
    <w:multiLevelType w:val="hybridMultilevel"/>
    <w:tmpl w:val="4C68A074"/>
    <w:lvl w:ilvl="0" w:tplc="0DBEA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6703"/>
    <w:multiLevelType w:val="hybridMultilevel"/>
    <w:tmpl w:val="4178284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4B568A"/>
    <w:multiLevelType w:val="hybridMultilevel"/>
    <w:tmpl w:val="5A6EAA98"/>
    <w:lvl w:ilvl="0" w:tplc="08D64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D18D4"/>
    <w:multiLevelType w:val="hybridMultilevel"/>
    <w:tmpl w:val="5A6EAA98"/>
    <w:lvl w:ilvl="0" w:tplc="08D64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55DAB"/>
    <w:multiLevelType w:val="hybridMultilevel"/>
    <w:tmpl w:val="B5480AFA"/>
    <w:lvl w:ilvl="0" w:tplc="1CF8D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55FEC"/>
    <w:multiLevelType w:val="hybridMultilevel"/>
    <w:tmpl w:val="5A6EAA98"/>
    <w:lvl w:ilvl="0" w:tplc="08D64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E3FDF"/>
    <w:multiLevelType w:val="hybridMultilevel"/>
    <w:tmpl w:val="5A6EAA98"/>
    <w:lvl w:ilvl="0" w:tplc="040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25756"/>
    <w:multiLevelType w:val="hybridMultilevel"/>
    <w:tmpl w:val="92BA6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75B9A"/>
    <w:multiLevelType w:val="hybridMultilevel"/>
    <w:tmpl w:val="CC0EB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611CB"/>
    <w:multiLevelType w:val="hybridMultilevel"/>
    <w:tmpl w:val="AFFA8C48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502B5911"/>
    <w:multiLevelType w:val="hybridMultilevel"/>
    <w:tmpl w:val="5A6EAA98"/>
    <w:lvl w:ilvl="0" w:tplc="08D64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63061"/>
    <w:multiLevelType w:val="hybridMultilevel"/>
    <w:tmpl w:val="65C0E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13638F"/>
    <w:multiLevelType w:val="hybridMultilevel"/>
    <w:tmpl w:val="509A9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A341F"/>
    <w:multiLevelType w:val="hybridMultilevel"/>
    <w:tmpl w:val="ED6CC60A"/>
    <w:lvl w:ilvl="0" w:tplc="08D64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E71C8"/>
    <w:multiLevelType w:val="hybridMultilevel"/>
    <w:tmpl w:val="B33A30D6"/>
    <w:lvl w:ilvl="0" w:tplc="9CA6256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254FE4"/>
    <w:multiLevelType w:val="hybridMultilevel"/>
    <w:tmpl w:val="36F22C5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38D5FEA"/>
    <w:multiLevelType w:val="hybridMultilevel"/>
    <w:tmpl w:val="86A845DA"/>
    <w:lvl w:ilvl="0" w:tplc="1CF8D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7339E"/>
    <w:multiLevelType w:val="hybridMultilevel"/>
    <w:tmpl w:val="B6F681C8"/>
    <w:lvl w:ilvl="0" w:tplc="49C8E29A">
      <w:start w:val="1"/>
      <w:numFmt w:val="upperRoman"/>
      <w:lvlText w:val="%1."/>
      <w:lvlJc w:val="left"/>
      <w:pPr>
        <w:ind w:left="4188" w:hanging="36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B6163"/>
    <w:multiLevelType w:val="hybridMultilevel"/>
    <w:tmpl w:val="DF1CD6EC"/>
    <w:lvl w:ilvl="0" w:tplc="4104C29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91F3B"/>
    <w:multiLevelType w:val="multilevel"/>
    <w:tmpl w:val="413C1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C4976D5"/>
    <w:multiLevelType w:val="multilevel"/>
    <w:tmpl w:val="7B5AC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96427F"/>
    <w:multiLevelType w:val="hybridMultilevel"/>
    <w:tmpl w:val="67B610BC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23A73B1"/>
    <w:multiLevelType w:val="hybridMultilevel"/>
    <w:tmpl w:val="5AA038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3172CC"/>
    <w:multiLevelType w:val="hybridMultilevel"/>
    <w:tmpl w:val="9E64E79E"/>
    <w:lvl w:ilvl="0" w:tplc="FA94A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2CD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63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782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E0E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445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6B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9A4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62C8"/>
    <w:multiLevelType w:val="hybridMultilevel"/>
    <w:tmpl w:val="AC12C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C4C63"/>
    <w:multiLevelType w:val="multilevel"/>
    <w:tmpl w:val="413C1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8024832"/>
    <w:multiLevelType w:val="hybridMultilevel"/>
    <w:tmpl w:val="2A1244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F772E"/>
    <w:multiLevelType w:val="hybridMultilevel"/>
    <w:tmpl w:val="02D4CA22"/>
    <w:lvl w:ilvl="0" w:tplc="49C8E29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95204">
    <w:abstractNumId w:val="1"/>
  </w:num>
  <w:num w:numId="2" w16cid:durableId="2121758502">
    <w:abstractNumId w:val="23"/>
  </w:num>
  <w:num w:numId="3" w16cid:durableId="1101028797">
    <w:abstractNumId w:val="19"/>
  </w:num>
  <w:num w:numId="4" w16cid:durableId="1824269618">
    <w:abstractNumId w:val="15"/>
  </w:num>
  <w:num w:numId="5" w16cid:durableId="943457711">
    <w:abstractNumId w:val="7"/>
  </w:num>
  <w:num w:numId="6" w16cid:durableId="1258370069">
    <w:abstractNumId w:val="31"/>
  </w:num>
  <w:num w:numId="7" w16cid:durableId="1412701720">
    <w:abstractNumId w:val="6"/>
  </w:num>
  <w:num w:numId="8" w16cid:durableId="791023688">
    <w:abstractNumId w:val="25"/>
  </w:num>
  <w:num w:numId="9" w16cid:durableId="1254162522">
    <w:abstractNumId w:val="32"/>
  </w:num>
  <w:num w:numId="10" w16cid:durableId="546065484">
    <w:abstractNumId w:val="26"/>
  </w:num>
  <w:num w:numId="11" w16cid:durableId="1051001137">
    <w:abstractNumId w:val="3"/>
  </w:num>
  <w:num w:numId="12" w16cid:durableId="1838612659">
    <w:abstractNumId w:val="10"/>
  </w:num>
  <w:num w:numId="13" w16cid:durableId="1937013294">
    <w:abstractNumId w:val="22"/>
  </w:num>
  <w:num w:numId="14" w16cid:durableId="5713039">
    <w:abstractNumId w:val="9"/>
  </w:num>
  <w:num w:numId="15" w16cid:durableId="720598529">
    <w:abstractNumId w:val="0"/>
  </w:num>
  <w:num w:numId="16" w16cid:durableId="1266771701">
    <w:abstractNumId w:val="11"/>
  </w:num>
  <w:num w:numId="17" w16cid:durableId="208803448">
    <w:abstractNumId w:val="29"/>
  </w:num>
  <w:num w:numId="18" w16cid:durableId="1039429811">
    <w:abstractNumId w:val="13"/>
  </w:num>
  <w:num w:numId="19" w16cid:durableId="1680499576">
    <w:abstractNumId w:val="8"/>
  </w:num>
  <w:num w:numId="20" w16cid:durableId="1244729678">
    <w:abstractNumId w:val="30"/>
  </w:num>
  <w:num w:numId="21" w16cid:durableId="574122931">
    <w:abstractNumId w:val="24"/>
  </w:num>
  <w:num w:numId="22" w16cid:durableId="1924096360">
    <w:abstractNumId w:val="14"/>
  </w:num>
  <w:num w:numId="23" w16cid:durableId="671185083">
    <w:abstractNumId w:val="2"/>
  </w:num>
  <w:num w:numId="24" w16cid:durableId="1574898769">
    <w:abstractNumId w:val="12"/>
  </w:num>
  <w:num w:numId="25" w16cid:durableId="1109274776">
    <w:abstractNumId w:val="5"/>
  </w:num>
  <w:num w:numId="26" w16cid:durableId="1894153361">
    <w:abstractNumId w:val="28"/>
  </w:num>
  <w:num w:numId="27" w16cid:durableId="200552511">
    <w:abstractNumId w:val="33"/>
  </w:num>
  <w:num w:numId="28" w16cid:durableId="320431560">
    <w:abstractNumId w:val="21"/>
  </w:num>
  <w:num w:numId="29" w16cid:durableId="1740055159">
    <w:abstractNumId w:val="16"/>
  </w:num>
  <w:num w:numId="30" w16cid:durableId="2025664331">
    <w:abstractNumId w:val="4"/>
  </w:num>
  <w:num w:numId="31" w16cid:durableId="524446336">
    <w:abstractNumId w:val="18"/>
  </w:num>
  <w:num w:numId="32" w16cid:durableId="1976795055">
    <w:abstractNumId w:val="27"/>
  </w:num>
  <w:num w:numId="33" w16cid:durableId="527522391">
    <w:abstractNumId w:val="20"/>
  </w:num>
  <w:num w:numId="34" w16cid:durableId="206340106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E1"/>
    <w:rsid w:val="00005893"/>
    <w:rsid w:val="000076CD"/>
    <w:rsid w:val="000167CB"/>
    <w:rsid w:val="00021B57"/>
    <w:rsid w:val="00025247"/>
    <w:rsid w:val="00027C71"/>
    <w:rsid w:val="0003081F"/>
    <w:rsid w:val="00032BFE"/>
    <w:rsid w:val="00034FB2"/>
    <w:rsid w:val="00036AE6"/>
    <w:rsid w:val="00037FC9"/>
    <w:rsid w:val="000411B3"/>
    <w:rsid w:val="000460D4"/>
    <w:rsid w:val="00046DC3"/>
    <w:rsid w:val="00056133"/>
    <w:rsid w:val="00063F77"/>
    <w:rsid w:val="00075D07"/>
    <w:rsid w:val="00075E08"/>
    <w:rsid w:val="000760EC"/>
    <w:rsid w:val="00077385"/>
    <w:rsid w:val="000778E9"/>
    <w:rsid w:val="00080EA7"/>
    <w:rsid w:val="00081577"/>
    <w:rsid w:val="000820A8"/>
    <w:rsid w:val="00082407"/>
    <w:rsid w:val="00085121"/>
    <w:rsid w:val="00086FDC"/>
    <w:rsid w:val="0009050A"/>
    <w:rsid w:val="00090897"/>
    <w:rsid w:val="00092D14"/>
    <w:rsid w:val="000932BB"/>
    <w:rsid w:val="000954A4"/>
    <w:rsid w:val="00096DC0"/>
    <w:rsid w:val="00096E34"/>
    <w:rsid w:val="000A2A22"/>
    <w:rsid w:val="000A66DF"/>
    <w:rsid w:val="000A7AF6"/>
    <w:rsid w:val="000B26ED"/>
    <w:rsid w:val="000B355A"/>
    <w:rsid w:val="000B4D27"/>
    <w:rsid w:val="000B64EA"/>
    <w:rsid w:val="000C2267"/>
    <w:rsid w:val="000C3FB4"/>
    <w:rsid w:val="000C6694"/>
    <w:rsid w:val="000D2CC6"/>
    <w:rsid w:val="000D6299"/>
    <w:rsid w:val="000D736C"/>
    <w:rsid w:val="000E011C"/>
    <w:rsid w:val="000E244E"/>
    <w:rsid w:val="000E32A4"/>
    <w:rsid w:val="000E6BBB"/>
    <w:rsid w:val="000E70A4"/>
    <w:rsid w:val="000E7266"/>
    <w:rsid w:val="000E7339"/>
    <w:rsid w:val="000F14FD"/>
    <w:rsid w:val="000F220B"/>
    <w:rsid w:val="000F22F5"/>
    <w:rsid w:val="000F4389"/>
    <w:rsid w:val="00100CC9"/>
    <w:rsid w:val="00104B63"/>
    <w:rsid w:val="00104F65"/>
    <w:rsid w:val="001055CA"/>
    <w:rsid w:val="001113CD"/>
    <w:rsid w:val="00124FA4"/>
    <w:rsid w:val="00127CCC"/>
    <w:rsid w:val="001314FA"/>
    <w:rsid w:val="0013378E"/>
    <w:rsid w:val="0013383A"/>
    <w:rsid w:val="00133BC6"/>
    <w:rsid w:val="001341C4"/>
    <w:rsid w:val="00136B55"/>
    <w:rsid w:val="0014114D"/>
    <w:rsid w:val="0014138C"/>
    <w:rsid w:val="0014492F"/>
    <w:rsid w:val="00144FA9"/>
    <w:rsid w:val="00144FE7"/>
    <w:rsid w:val="00145E1C"/>
    <w:rsid w:val="00147F29"/>
    <w:rsid w:val="00152B63"/>
    <w:rsid w:val="00154CE1"/>
    <w:rsid w:val="001560E1"/>
    <w:rsid w:val="0015763A"/>
    <w:rsid w:val="00165915"/>
    <w:rsid w:val="00166F24"/>
    <w:rsid w:val="00171582"/>
    <w:rsid w:val="00172C9E"/>
    <w:rsid w:val="00174D92"/>
    <w:rsid w:val="00176BCA"/>
    <w:rsid w:val="001825EE"/>
    <w:rsid w:val="00182784"/>
    <w:rsid w:val="001845F3"/>
    <w:rsid w:val="00184CB7"/>
    <w:rsid w:val="00186764"/>
    <w:rsid w:val="00190A3D"/>
    <w:rsid w:val="00191173"/>
    <w:rsid w:val="001916AC"/>
    <w:rsid w:val="001A4792"/>
    <w:rsid w:val="001A6046"/>
    <w:rsid w:val="001A7486"/>
    <w:rsid w:val="001A7E1D"/>
    <w:rsid w:val="001B0BC1"/>
    <w:rsid w:val="001B10E5"/>
    <w:rsid w:val="001B2618"/>
    <w:rsid w:val="001B31E1"/>
    <w:rsid w:val="001B356E"/>
    <w:rsid w:val="001B3B50"/>
    <w:rsid w:val="001B6742"/>
    <w:rsid w:val="001B7C13"/>
    <w:rsid w:val="001C022F"/>
    <w:rsid w:val="001C1440"/>
    <w:rsid w:val="001C3E5D"/>
    <w:rsid w:val="001C557E"/>
    <w:rsid w:val="001C665D"/>
    <w:rsid w:val="001D38FF"/>
    <w:rsid w:val="001D50FE"/>
    <w:rsid w:val="001E0369"/>
    <w:rsid w:val="001E04B0"/>
    <w:rsid w:val="001E0ACB"/>
    <w:rsid w:val="001E28B9"/>
    <w:rsid w:val="001E3E1C"/>
    <w:rsid w:val="001E4912"/>
    <w:rsid w:val="001E55DA"/>
    <w:rsid w:val="001E73A1"/>
    <w:rsid w:val="001E7B8A"/>
    <w:rsid w:val="001F416B"/>
    <w:rsid w:val="001F6368"/>
    <w:rsid w:val="001F636D"/>
    <w:rsid w:val="001F7D86"/>
    <w:rsid w:val="00200275"/>
    <w:rsid w:val="002009ED"/>
    <w:rsid w:val="00200DC5"/>
    <w:rsid w:val="00202CD7"/>
    <w:rsid w:val="00202E66"/>
    <w:rsid w:val="002173C7"/>
    <w:rsid w:val="0022043B"/>
    <w:rsid w:val="00221F65"/>
    <w:rsid w:val="0022348A"/>
    <w:rsid w:val="00224384"/>
    <w:rsid w:val="002273ED"/>
    <w:rsid w:val="00227EB5"/>
    <w:rsid w:val="002327C2"/>
    <w:rsid w:val="00236037"/>
    <w:rsid w:val="00236E2B"/>
    <w:rsid w:val="00237C64"/>
    <w:rsid w:val="00241D9E"/>
    <w:rsid w:val="00244063"/>
    <w:rsid w:val="00245B41"/>
    <w:rsid w:val="00245E9B"/>
    <w:rsid w:val="00247033"/>
    <w:rsid w:val="002517E2"/>
    <w:rsid w:val="00251941"/>
    <w:rsid w:val="0025300D"/>
    <w:rsid w:val="00253859"/>
    <w:rsid w:val="00253ED9"/>
    <w:rsid w:val="002544D3"/>
    <w:rsid w:val="00257753"/>
    <w:rsid w:val="0026307C"/>
    <w:rsid w:val="00266D2C"/>
    <w:rsid w:val="00270B56"/>
    <w:rsid w:val="00270CFC"/>
    <w:rsid w:val="00272061"/>
    <w:rsid w:val="0027528E"/>
    <w:rsid w:val="002757CC"/>
    <w:rsid w:val="00277562"/>
    <w:rsid w:val="00281253"/>
    <w:rsid w:val="0028532D"/>
    <w:rsid w:val="002866C6"/>
    <w:rsid w:val="0029177E"/>
    <w:rsid w:val="00293A05"/>
    <w:rsid w:val="00293B0C"/>
    <w:rsid w:val="0029734F"/>
    <w:rsid w:val="00297E4C"/>
    <w:rsid w:val="002A0894"/>
    <w:rsid w:val="002A0B6B"/>
    <w:rsid w:val="002A4C65"/>
    <w:rsid w:val="002A7354"/>
    <w:rsid w:val="002A75C2"/>
    <w:rsid w:val="002B5488"/>
    <w:rsid w:val="002B5F05"/>
    <w:rsid w:val="002B606B"/>
    <w:rsid w:val="002B656B"/>
    <w:rsid w:val="002C2ABE"/>
    <w:rsid w:val="002C32DA"/>
    <w:rsid w:val="002D67B2"/>
    <w:rsid w:val="002E0A53"/>
    <w:rsid w:val="002E61A9"/>
    <w:rsid w:val="002F0F64"/>
    <w:rsid w:val="002F338B"/>
    <w:rsid w:val="00306A71"/>
    <w:rsid w:val="0030733C"/>
    <w:rsid w:val="00314260"/>
    <w:rsid w:val="003146D3"/>
    <w:rsid w:val="00316D40"/>
    <w:rsid w:val="00317B12"/>
    <w:rsid w:val="003208CD"/>
    <w:rsid w:val="00323F2E"/>
    <w:rsid w:val="003240AC"/>
    <w:rsid w:val="0032639E"/>
    <w:rsid w:val="003278FA"/>
    <w:rsid w:val="00330E24"/>
    <w:rsid w:val="003353F6"/>
    <w:rsid w:val="00335F7C"/>
    <w:rsid w:val="0034468F"/>
    <w:rsid w:val="00345364"/>
    <w:rsid w:val="003537ED"/>
    <w:rsid w:val="00356D53"/>
    <w:rsid w:val="00362375"/>
    <w:rsid w:val="00364217"/>
    <w:rsid w:val="00364C88"/>
    <w:rsid w:val="00365E06"/>
    <w:rsid w:val="00373211"/>
    <w:rsid w:val="003749BA"/>
    <w:rsid w:val="003808EB"/>
    <w:rsid w:val="003917EB"/>
    <w:rsid w:val="00393882"/>
    <w:rsid w:val="00395AAA"/>
    <w:rsid w:val="00397803"/>
    <w:rsid w:val="00397B37"/>
    <w:rsid w:val="003A0B9E"/>
    <w:rsid w:val="003A18C4"/>
    <w:rsid w:val="003A1EC6"/>
    <w:rsid w:val="003A319F"/>
    <w:rsid w:val="003A3FE6"/>
    <w:rsid w:val="003A4202"/>
    <w:rsid w:val="003A494B"/>
    <w:rsid w:val="003A64D1"/>
    <w:rsid w:val="003B0202"/>
    <w:rsid w:val="003B0AFB"/>
    <w:rsid w:val="003B15E4"/>
    <w:rsid w:val="003B1B2E"/>
    <w:rsid w:val="003B27AD"/>
    <w:rsid w:val="003B4232"/>
    <w:rsid w:val="003B4F7D"/>
    <w:rsid w:val="003B603E"/>
    <w:rsid w:val="003B6A89"/>
    <w:rsid w:val="003C298E"/>
    <w:rsid w:val="003C2C85"/>
    <w:rsid w:val="003C3E4C"/>
    <w:rsid w:val="003D4679"/>
    <w:rsid w:val="003E10EF"/>
    <w:rsid w:val="003E299E"/>
    <w:rsid w:val="003E605E"/>
    <w:rsid w:val="003E708D"/>
    <w:rsid w:val="003F03FE"/>
    <w:rsid w:val="003F0689"/>
    <w:rsid w:val="003F1854"/>
    <w:rsid w:val="003F36A7"/>
    <w:rsid w:val="003F3904"/>
    <w:rsid w:val="003F45A4"/>
    <w:rsid w:val="003F5FA0"/>
    <w:rsid w:val="003F7148"/>
    <w:rsid w:val="00401941"/>
    <w:rsid w:val="00410F1A"/>
    <w:rsid w:val="004202D1"/>
    <w:rsid w:val="00420574"/>
    <w:rsid w:val="00420F3F"/>
    <w:rsid w:val="00424A28"/>
    <w:rsid w:val="004252E9"/>
    <w:rsid w:val="0043388D"/>
    <w:rsid w:val="00435090"/>
    <w:rsid w:val="00435877"/>
    <w:rsid w:val="00435E65"/>
    <w:rsid w:val="0043658C"/>
    <w:rsid w:val="004367D3"/>
    <w:rsid w:val="004405F9"/>
    <w:rsid w:val="0044071E"/>
    <w:rsid w:val="00445F3D"/>
    <w:rsid w:val="004463D9"/>
    <w:rsid w:val="00446EA6"/>
    <w:rsid w:val="00450A53"/>
    <w:rsid w:val="00450C8C"/>
    <w:rsid w:val="00451F99"/>
    <w:rsid w:val="00453E0D"/>
    <w:rsid w:val="00457522"/>
    <w:rsid w:val="004653DF"/>
    <w:rsid w:val="00466ED4"/>
    <w:rsid w:val="00467F8F"/>
    <w:rsid w:val="00470C12"/>
    <w:rsid w:val="00471322"/>
    <w:rsid w:val="00473301"/>
    <w:rsid w:val="00473794"/>
    <w:rsid w:val="0047467C"/>
    <w:rsid w:val="00476358"/>
    <w:rsid w:val="00477577"/>
    <w:rsid w:val="00481054"/>
    <w:rsid w:val="004830C9"/>
    <w:rsid w:val="0048625C"/>
    <w:rsid w:val="00491E3E"/>
    <w:rsid w:val="00493FFD"/>
    <w:rsid w:val="0049522A"/>
    <w:rsid w:val="00496E4D"/>
    <w:rsid w:val="004A064C"/>
    <w:rsid w:val="004A083E"/>
    <w:rsid w:val="004A0B2E"/>
    <w:rsid w:val="004A1C96"/>
    <w:rsid w:val="004A1F29"/>
    <w:rsid w:val="004A3D01"/>
    <w:rsid w:val="004A4718"/>
    <w:rsid w:val="004A7375"/>
    <w:rsid w:val="004A7D16"/>
    <w:rsid w:val="004B48DB"/>
    <w:rsid w:val="004B69B2"/>
    <w:rsid w:val="004B6ADC"/>
    <w:rsid w:val="004B7E80"/>
    <w:rsid w:val="004C12FB"/>
    <w:rsid w:val="004C137A"/>
    <w:rsid w:val="004D03A4"/>
    <w:rsid w:val="004D0A12"/>
    <w:rsid w:val="004D10B2"/>
    <w:rsid w:val="004D3D23"/>
    <w:rsid w:val="004D5D89"/>
    <w:rsid w:val="004D6391"/>
    <w:rsid w:val="004E3C0C"/>
    <w:rsid w:val="004E5827"/>
    <w:rsid w:val="004E6B6A"/>
    <w:rsid w:val="004F1089"/>
    <w:rsid w:val="004F1DA9"/>
    <w:rsid w:val="004F26C7"/>
    <w:rsid w:val="004F3C9A"/>
    <w:rsid w:val="004F4539"/>
    <w:rsid w:val="004F74F0"/>
    <w:rsid w:val="004F7C09"/>
    <w:rsid w:val="005008E8"/>
    <w:rsid w:val="005018D2"/>
    <w:rsid w:val="00502964"/>
    <w:rsid w:val="00505ED9"/>
    <w:rsid w:val="00505F99"/>
    <w:rsid w:val="00507F47"/>
    <w:rsid w:val="00510C91"/>
    <w:rsid w:val="00515460"/>
    <w:rsid w:val="005168E0"/>
    <w:rsid w:val="00521D24"/>
    <w:rsid w:val="005227F9"/>
    <w:rsid w:val="00523A9F"/>
    <w:rsid w:val="00524B37"/>
    <w:rsid w:val="00526DD2"/>
    <w:rsid w:val="00533342"/>
    <w:rsid w:val="00533A7B"/>
    <w:rsid w:val="005364FC"/>
    <w:rsid w:val="0053684B"/>
    <w:rsid w:val="00537F0F"/>
    <w:rsid w:val="00541234"/>
    <w:rsid w:val="00542FD3"/>
    <w:rsid w:val="005440E4"/>
    <w:rsid w:val="00546A20"/>
    <w:rsid w:val="00546D2A"/>
    <w:rsid w:val="00550889"/>
    <w:rsid w:val="00554C95"/>
    <w:rsid w:val="0055551A"/>
    <w:rsid w:val="00556ACA"/>
    <w:rsid w:val="005615CF"/>
    <w:rsid w:val="005635AF"/>
    <w:rsid w:val="0056451B"/>
    <w:rsid w:val="00566731"/>
    <w:rsid w:val="00570C1C"/>
    <w:rsid w:val="0057283E"/>
    <w:rsid w:val="00585BAB"/>
    <w:rsid w:val="00587BB2"/>
    <w:rsid w:val="005919BE"/>
    <w:rsid w:val="00592F30"/>
    <w:rsid w:val="005932D2"/>
    <w:rsid w:val="00593E21"/>
    <w:rsid w:val="005A1E5E"/>
    <w:rsid w:val="005A309C"/>
    <w:rsid w:val="005A427F"/>
    <w:rsid w:val="005A4F20"/>
    <w:rsid w:val="005A500C"/>
    <w:rsid w:val="005A6237"/>
    <w:rsid w:val="005B171C"/>
    <w:rsid w:val="005B3A34"/>
    <w:rsid w:val="005B7E1A"/>
    <w:rsid w:val="005C07CE"/>
    <w:rsid w:val="005C25FF"/>
    <w:rsid w:val="005D20C6"/>
    <w:rsid w:val="005D4662"/>
    <w:rsid w:val="005E0B4A"/>
    <w:rsid w:val="005E3BA3"/>
    <w:rsid w:val="005E7264"/>
    <w:rsid w:val="005F28A8"/>
    <w:rsid w:val="005F3176"/>
    <w:rsid w:val="005F407D"/>
    <w:rsid w:val="005F6E17"/>
    <w:rsid w:val="00600E5A"/>
    <w:rsid w:val="006024CA"/>
    <w:rsid w:val="00610E13"/>
    <w:rsid w:val="0061420E"/>
    <w:rsid w:val="00615A76"/>
    <w:rsid w:val="00616439"/>
    <w:rsid w:val="00620028"/>
    <w:rsid w:val="00624161"/>
    <w:rsid w:val="006272C9"/>
    <w:rsid w:val="006319B5"/>
    <w:rsid w:val="00637748"/>
    <w:rsid w:val="00640EDC"/>
    <w:rsid w:val="006410EE"/>
    <w:rsid w:val="00641687"/>
    <w:rsid w:val="00641AF6"/>
    <w:rsid w:val="00644898"/>
    <w:rsid w:val="00645910"/>
    <w:rsid w:val="0064704F"/>
    <w:rsid w:val="006476A5"/>
    <w:rsid w:val="006502E0"/>
    <w:rsid w:val="00650A78"/>
    <w:rsid w:val="00654541"/>
    <w:rsid w:val="006554BA"/>
    <w:rsid w:val="00656CFD"/>
    <w:rsid w:val="006617CF"/>
    <w:rsid w:val="00663EFC"/>
    <w:rsid w:val="00663FF8"/>
    <w:rsid w:val="006644D6"/>
    <w:rsid w:val="00666563"/>
    <w:rsid w:val="00666566"/>
    <w:rsid w:val="00667EFB"/>
    <w:rsid w:val="00675994"/>
    <w:rsid w:val="006775F7"/>
    <w:rsid w:val="00681522"/>
    <w:rsid w:val="0068340A"/>
    <w:rsid w:val="00683F7C"/>
    <w:rsid w:val="00685E73"/>
    <w:rsid w:val="00686BB0"/>
    <w:rsid w:val="0069219B"/>
    <w:rsid w:val="006929FC"/>
    <w:rsid w:val="00693117"/>
    <w:rsid w:val="0069687D"/>
    <w:rsid w:val="006A23D2"/>
    <w:rsid w:val="006A4869"/>
    <w:rsid w:val="006B09FB"/>
    <w:rsid w:val="006C3052"/>
    <w:rsid w:val="006C333F"/>
    <w:rsid w:val="006C4EB0"/>
    <w:rsid w:val="006C725A"/>
    <w:rsid w:val="006D0356"/>
    <w:rsid w:val="006D0F40"/>
    <w:rsid w:val="006D241C"/>
    <w:rsid w:val="006D26D6"/>
    <w:rsid w:val="006D2F94"/>
    <w:rsid w:val="006D5919"/>
    <w:rsid w:val="006E16EE"/>
    <w:rsid w:val="006E36D1"/>
    <w:rsid w:val="006E6CED"/>
    <w:rsid w:val="00702013"/>
    <w:rsid w:val="00702552"/>
    <w:rsid w:val="00706428"/>
    <w:rsid w:val="00711AF5"/>
    <w:rsid w:val="00712805"/>
    <w:rsid w:val="00712C75"/>
    <w:rsid w:val="00713237"/>
    <w:rsid w:val="0071341A"/>
    <w:rsid w:val="007168E5"/>
    <w:rsid w:val="00717814"/>
    <w:rsid w:val="00720EE2"/>
    <w:rsid w:val="0072388D"/>
    <w:rsid w:val="00726F99"/>
    <w:rsid w:val="007308DA"/>
    <w:rsid w:val="00730AC5"/>
    <w:rsid w:val="0073245B"/>
    <w:rsid w:val="00733066"/>
    <w:rsid w:val="00733369"/>
    <w:rsid w:val="00735064"/>
    <w:rsid w:val="00735467"/>
    <w:rsid w:val="00736100"/>
    <w:rsid w:val="00736EFD"/>
    <w:rsid w:val="007476DC"/>
    <w:rsid w:val="007518EA"/>
    <w:rsid w:val="0075546D"/>
    <w:rsid w:val="00755EFB"/>
    <w:rsid w:val="007565BF"/>
    <w:rsid w:val="00757C25"/>
    <w:rsid w:val="0076133D"/>
    <w:rsid w:val="00761837"/>
    <w:rsid w:val="007637B4"/>
    <w:rsid w:val="00765A78"/>
    <w:rsid w:val="00766D83"/>
    <w:rsid w:val="007704A0"/>
    <w:rsid w:val="0077127A"/>
    <w:rsid w:val="00773FF0"/>
    <w:rsid w:val="00774FB8"/>
    <w:rsid w:val="00777020"/>
    <w:rsid w:val="00780B58"/>
    <w:rsid w:val="007833E1"/>
    <w:rsid w:val="00784042"/>
    <w:rsid w:val="007914AB"/>
    <w:rsid w:val="007914E7"/>
    <w:rsid w:val="0079266F"/>
    <w:rsid w:val="00793504"/>
    <w:rsid w:val="0079437F"/>
    <w:rsid w:val="00794623"/>
    <w:rsid w:val="00797EC8"/>
    <w:rsid w:val="007A0705"/>
    <w:rsid w:val="007A0A95"/>
    <w:rsid w:val="007A2F3A"/>
    <w:rsid w:val="007A4F1F"/>
    <w:rsid w:val="007B10C8"/>
    <w:rsid w:val="007B1147"/>
    <w:rsid w:val="007B2C41"/>
    <w:rsid w:val="007B4402"/>
    <w:rsid w:val="007B4B77"/>
    <w:rsid w:val="007B4C89"/>
    <w:rsid w:val="007B53F5"/>
    <w:rsid w:val="007B5BAF"/>
    <w:rsid w:val="007B64B6"/>
    <w:rsid w:val="007B6567"/>
    <w:rsid w:val="007C2659"/>
    <w:rsid w:val="007C405D"/>
    <w:rsid w:val="007D06BC"/>
    <w:rsid w:val="007D07B2"/>
    <w:rsid w:val="007D0C20"/>
    <w:rsid w:val="007D2178"/>
    <w:rsid w:val="007D47A8"/>
    <w:rsid w:val="007D7D25"/>
    <w:rsid w:val="007D7F13"/>
    <w:rsid w:val="007E19C8"/>
    <w:rsid w:val="007E4B9D"/>
    <w:rsid w:val="007F3163"/>
    <w:rsid w:val="007F3B55"/>
    <w:rsid w:val="007F4FDE"/>
    <w:rsid w:val="007F58AE"/>
    <w:rsid w:val="00800B03"/>
    <w:rsid w:val="0080262C"/>
    <w:rsid w:val="00803C24"/>
    <w:rsid w:val="008078C1"/>
    <w:rsid w:val="00814A0C"/>
    <w:rsid w:val="00814D2B"/>
    <w:rsid w:val="00815154"/>
    <w:rsid w:val="00815979"/>
    <w:rsid w:val="008170F9"/>
    <w:rsid w:val="00817E19"/>
    <w:rsid w:val="00820944"/>
    <w:rsid w:val="00821937"/>
    <w:rsid w:val="008226D9"/>
    <w:rsid w:val="0082547A"/>
    <w:rsid w:val="00826838"/>
    <w:rsid w:val="00826FCC"/>
    <w:rsid w:val="00833424"/>
    <w:rsid w:val="0083474C"/>
    <w:rsid w:val="00834E2F"/>
    <w:rsid w:val="00836542"/>
    <w:rsid w:val="008407C0"/>
    <w:rsid w:val="00841181"/>
    <w:rsid w:val="00842517"/>
    <w:rsid w:val="00844324"/>
    <w:rsid w:val="00844BDE"/>
    <w:rsid w:val="0084523B"/>
    <w:rsid w:val="0084550A"/>
    <w:rsid w:val="00845976"/>
    <w:rsid w:val="00850240"/>
    <w:rsid w:val="00852DD3"/>
    <w:rsid w:val="008532C3"/>
    <w:rsid w:val="0086084B"/>
    <w:rsid w:val="008617B0"/>
    <w:rsid w:val="008627EA"/>
    <w:rsid w:val="00863F7B"/>
    <w:rsid w:val="00864ACF"/>
    <w:rsid w:val="008654AF"/>
    <w:rsid w:val="00866A5B"/>
    <w:rsid w:val="00867FC2"/>
    <w:rsid w:val="0087166A"/>
    <w:rsid w:val="00871B36"/>
    <w:rsid w:val="00874B68"/>
    <w:rsid w:val="00875743"/>
    <w:rsid w:val="00875C57"/>
    <w:rsid w:val="0088026F"/>
    <w:rsid w:val="00880D49"/>
    <w:rsid w:val="00880E2F"/>
    <w:rsid w:val="00882976"/>
    <w:rsid w:val="00882E7D"/>
    <w:rsid w:val="008830FF"/>
    <w:rsid w:val="0088706F"/>
    <w:rsid w:val="008948FF"/>
    <w:rsid w:val="00897BD5"/>
    <w:rsid w:val="008A3E98"/>
    <w:rsid w:val="008A53BD"/>
    <w:rsid w:val="008A5879"/>
    <w:rsid w:val="008B6F95"/>
    <w:rsid w:val="008C57F1"/>
    <w:rsid w:val="008D0A3B"/>
    <w:rsid w:val="008D2BA0"/>
    <w:rsid w:val="008D31D6"/>
    <w:rsid w:val="008D6C82"/>
    <w:rsid w:val="008E0CC1"/>
    <w:rsid w:val="008E405A"/>
    <w:rsid w:val="008E40FD"/>
    <w:rsid w:val="008E4F38"/>
    <w:rsid w:val="008E573D"/>
    <w:rsid w:val="008E6D6E"/>
    <w:rsid w:val="008E782B"/>
    <w:rsid w:val="008F048E"/>
    <w:rsid w:val="008F4927"/>
    <w:rsid w:val="008F7F0A"/>
    <w:rsid w:val="009010E5"/>
    <w:rsid w:val="00903B7E"/>
    <w:rsid w:val="009065E6"/>
    <w:rsid w:val="00907287"/>
    <w:rsid w:val="00907ABC"/>
    <w:rsid w:val="00911C47"/>
    <w:rsid w:val="0091341E"/>
    <w:rsid w:val="009149A3"/>
    <w:rsid w:val="0092012C"/>
    <w:rsid w:val="00923749"/>
    <w:rsid w:val="00923EC2"/>
    <w:rsid w:val="0092509F"/>
    <w:rsid w:val="00927684"/>
    <w:rsid w:val="0093376C"/>
    <w:rsid w:val="00933ACD"/>
    <w:rsid w:val="0093461D"/>
    <w:rsid w:val="009350FF"/>
    <w:rsid w:val="00937C60"/>
    <w:rsid w:val="009441A9"/>
    <w:rsid w:val="009474B6"/>
    <w:rsid w:val="00955642"/>
    <w:rsid w:val="009569C9"/>
    <w:rsid w:val="009572A2"/>
    <w:rsid w:val="009575A9"/>
    <w:rsid w:val="00962A64"/>
    <w:rsid w:val="00962F3C"/>
    <w:rsid w:val="009642A1"/>
    <w:rsid w:val="00965B49"/>
    <w:rsid w:val="00970E32"/>
    <w:rsid w:val="00971087"/>
    <w:rsid w:val="009713EF"/>
    <w:rsid w:val="00971B62"/>
    <w:rsid w:val="009722AD"/>
    <w:rsid w:val="00973404"/>
    <w:rsid w:val="0097502A"/>
    <w:rsid w:val="00975298"/>
    <w:rsid w:val="00975466"/>
    <w:rsid w:val="00980E64"/>
    <w:rsid w:val="00981E65"/>
    <w:rsid w:val="00982BE5"/>
    <w:rsid w:val="00983E52"/>
    <w:rsid w:val="00987EE8"/>
    <w:rsid w:val="009905A9"/>
    <w:rsid w:val="009933E7"/>
    <w:rsid w:val="009939D9"/>
    <w:rsid w:val="009951BE"/>
    <w:rsid w:val="00995B24"/>
    <w:rsid w:val="009A1A8F"/>
    <w:rsid w:val="009A39E0"/>
    <w:rsid w:val="009A67E5"/>
    <w:rsid w:val="009A6FB1"/>
    <w:rsid w:val="009B1A17"/>
    <w:rsid w:val="009B52B9"/>
    <w:rsid w:val="009B532F"/>
    <w:rsid w:val="009B5A4E"/>
    <w:rsid w:val="009C0BFF"/>
    <w:rsid w:val="009C106D"/>
    <w:rsid w:val="009C219B"/>
    <w:rsid w:val="009C636B"/>
    <w:rsid w:val="009D0B19"/>
    <w:rsid w:val="009D19DC"/>
    <w:rsid w:val="009D664F"/>
    <w:rsid w:val="009D7FE4"/>
    <w:rsid w:val="009E162A"/>
    <w:rsid w:val="009F09DA"/>
    <w:rsid w:val="009F5473"/>
    <w:rsid w:val="009F6A3C"/>
    <w:rsid w:val="00A06F2A"/>
    <w:rsid w:val="00A12AAB"/>
    <w:rsid w:val="00A145CC"/>
    <w:rsid w:val="00A17D2E"/>
    <w:rsid w:val="00A20F8D"/>
    <w:rsid w:val="00A22527"/>
    <w:rsid w:val="00A250F3"/>
    <w:rsid w:val="00A340C8"/>
    <w:rsid w:val="00A3590A"/>
    <w:rsid w:val="00A369B5"/>
    <w:rsid w:val="00A36E68"/>
    <w:rsid w:val="00A43C43"/>
    <w:rsid w:val="00A45B09"/>
    <w:rsid w:val="00A471A4"/>
    <w:rsid w:val="00A474DC"/>
    <w:rsid w:val="00A514C0"/>
    <w:rsid w:val="00A569EF"/>
    <w:rsid w:val="00A625B9"/>
    <w:rsid w:val="00A62757"/>
    <w:rsid w:val="00A70489"/>
    <w:rsid w:val="00A7120F"/>
    <w:rsid w:val="00A7193E"/>
    <w:rsid w:val="00A72104"/>
    <w:rsid w:val="00A77533"/>
    <w:rsid w:val="00A83DC7"/>
    <w:rsid w:val="00A85469"/>
    <w:rsid w:val="00A87A01"/>
    <w:rsid w:val="00A906D0"/>
    <w:rsid w:val="00A90DA2"/>
    <w:rsid w:val="00A930D1"/>
    <w:rsid w:val="00A96DFC"/>
    <w:rsid w:val="00A97507"/>
    <w:rsid w:val="00A97DED"/>
    <w:rsid w:val="00AA0D2A"/>
    <w:rsid w:val="00AA2566"/>
    <w:rsid w:val="00AA2D17"/>
    <w:rsid w:val="00AA2F3C"/>
    <w:rsid w:val="00AA446D"/>
    <w:rsid w:val="00AA4F97"/>
    <w:rsid w:val="00AA765A"/>
    <w:rsid w:val="00AB207E"/>
    <w:rsid w:val="00AB454A"/>
    <w:rsid w:val="00AC169E"/>
    <w:rsid w:val="00AC2678"/>
    <w:rsid w:val="00AC674D"/>
    <w:rsid w:val="00AC68AD"/>
    <w:rsid w:val="00AD00AA"/>
    <w:rsid w:val="00AD5748"/>
    <w:rsid w:val="00AE0DDC"/>
    <w:rsid w:val="00AE288B"/>
    <w:rsid w:val="00AE4664"/>
    <w:rsid w:val="00AE47C6"/>
    <w:rsid w:val="00AF26F4"/>
    <w:rsid w:val="00AF5D17"/>
    <w:rsid w:val="00AF5E31"/>
    <w:rsid w:val="00B0116F"/>
    <w:rsid w:val="00B10FB8"/>
    <w:rsid w:val="00B1431C"/>
    <w:rsid w:val="00B147F0"/>
    <w:rsid w:val="00B15032"/>
    <w:rsid w:val="00B22BEB"/>
    <w:rsid w:val="00B2318B"/>
    <w:rsid w:val="00B2684B"/>
    <w:rsid w:val="00B308F3"/>
    <w:rsid w:val="00B31102"/>
    <w:rsid w:val="00B3313A"/>
    <w:rsid w:val="00B36582"/>
    <w:rsid w:val="00B36A30"/>
    <w:rsid w:val="00B37789"/>
    <w:rsid w:val="00B43EDF"/>
    <w:rsid w:val="00B455F2"/>
    <w:rsid w:val="00B46284"/>
    <w:rsid w:val="00B47935"/>
    <w:rsid w:val="00B47A92"/>
    <w:rsid w:val="00B50795"/>
    <w:rsid w:val="00B514F5"/>
    <w:rsid w:val="00B52B97"/>
    <w:rsid w:val="00B52C21"/>
    <w:rsid w:val="00B54013"/>
    <w:rsid w:val="00B56B5D"/>
    <w:rsid w:val="00B66C58"/>
    <w:rsid w:val="00B6736C"/>
    <w:rsid w:val="00B75A09"/>
    <w:rsid w:val="00B856CD"/>
    <w:rsid w:val="00B858FB"/>
    <w:rsid w:val="00B86C1C"/>
    <w:rsid w:val="00B875E3"/>
    <w:rsid w:val="00B905FA"/>
    <w:rsid w:val="00B923AE"/>
    <w:rsid w:val="00B92E3F"/>
    <w:rsid w:val="00B935A0"/>
    <w:rsid w:val="00B954C8"/>
    <w:rsid w:val="00B95DF8"/>
    <w:rsid w:val="00B96579"/>
    <w:rsid w:val="00B973AA"/>
    <w:rsid w:val="00B97DB9"/>
    <w:rsid w:val="00BA2C4A"/>
    <w:rsid w:val="00BB1218"/>
    <w:rsid w:val="00BC05D3"/>
    <w:rsid w:val="00BC0738"/>
    <w:rsid w:val="00BC4090"/>
    <w:rsid w:val="00BC5BB7"/>
    <w:rsid w:val="00BC654C"/>
    <w:rsid w:val="00BC6F27"/>
    <w:rsid w:val="00BC7C2D"/>
    <w:rsid w:val="00BD236B"/>
    <w:rsid w:val="00BD23FD"/>
    <w:rsid w:val="00BD7806"/>
    <w:rsid w:val="00BE06C0"/>
    <w:rsid w:val="00BE1AF3"/>
    <w:rsid w:val="00BE22E6"/>
    <w:rsid w:val="00BE2402"/>
    <w:rsid w:val="00BE3479"/>
    <w:rsid w:val="00BE34CE"/>
    <w:rsid w:val="00BE67E8"/>
    <w:rsid w:val="00BF4977"/>
    <w:rsid w:val="00BF4F70"/>
    <w:rsid w:val="00C018D5"/>
    <w:rsid w:val="00C1298A"/>
    <w:rsid w:val="00C1475D"/>
    <w:rsid w:val="00C152FC"/>
    <w:rsid w:val="00C15C4D"/>
    <w:rsid w:val="00C21402"/>
    <w:rsid w:val="00C23E44"/>
    <w:rsid w:val="00C30E28"/>
    <w:rsid w:val="00C32506"/>
    <w:rsid w:val="00C37432"/>
    <w:rsid w:val="00C37D82"/>
    <w:rsid w:val="00C445D9"/>
    <w:rsid w:val="00C45624"/>
    <w:rsid w:val="00C456C7"/>
    <w:rsid w:val="00C46D53"/>
    <w:rsid w:val="00C50382"/>
    <w:rsid w:val="00C51735"/>
    <w:rsid w:val="00C527C3"/>
    <w:rsid w:val="00C53182"/>
    <w:rsid w:val="00C53ED2"/>
    <w:rsid w:val="00C578D8"/>
    <w:rsid w:val="00C6099E"/>
    <w:rsid w:val="00C63673"/>
    <w:rsid w:val="00C67142"/>
    <w:rsid w:val="00C70A84"/>
    <w:rsid w:val="00C715CA"/>
    <w:rsid w:val="00C716E8"/>
    <w:rsid w:val="00C76A97"/>
    <w:rsid w:val="00C82C99"/>
    <w:rsid w:val="00C83A4E"/>
    <w:rsid w:val="00C83B05"/>
    <w:rsid w:val="00C840A4"/>
    <w:rsid w:val="00C8410C"/>
    <w:rsid w:val="00C84780"/>
    <w:rsid w:val="00C85516"/>
    <w:rsid w:val="00C87B96"/>
    <w:rsid w:val="00C95E30"/>
    <w:rsid w:val="00C97531"/>
    <w:rsid w:val="00CA12AF"/>
    <w:rsid w:val="00CA7BB9"/>
    <w:rsid w:val="00CB66E8"/>
    <w:rsid w:val="00CD56E5"/>
    <w:rsid w:val="00CE0896"/>
    <w:rsid w:val="00CE4530"/>
    <w:rsid w:val="00CF33C4"/>
    <w:rsid w:val="00CF3625"/>
    <w:rsid w:val="00D003B4"/>
    <w:rsid w:val="00D0131A"/>
    <w:rsid w:val="00D018E7"/>
    <w:rsid w:val="00D01FDA"/>
    <w:rsid w:val="00D03175"/>
    <w:rsid w:val="00D06A5A"/>
    <w:rsid w:val="00D108C3"/>
    <w:rsid w:val="00D13379"/>
    <w:rsid w:val="00D13FE7"/>
    <w:rsid w:val="00D16BD5"/>
    <w:rsid w:val="00D204F1"/>
    <w:rsid w:val="00D24CC6"/>
    <w:rsid w:val="00D3089C"/>
    <w:rsid w:val="00D3098B"/>
    <w:rsid w:val="00D33DBB"/>
    <w:rsid w:val="00D3738E"/>
    <w:rsid w:val="00D379C7"/>
    <w:rsid w:val="00D4356B"/>
    <w:rsid w:val="00D4463C"/>
    <w:rsid w:val="00D46914"/>
    <w:rsid w:val="00D46BF0"/>
    <w:rsid w:val="00D503A7"/>
    <w:rsid w:val="00D52281"/>
    <w:rsid w:val="00D56BE1"/>
    <w:rsid w:val="00D61573"/>
    <w:rsid w:val="00D63D34"/>
    <w:rsid w:val="00D70D05"/>
    <w:rsid w:val="00D71077"/>
    <w:rsid w:val="00D76B11"/>
    <w:rsid w:val="00D77011"/>
    <w:rsid w:val="00D83F28"/>
    <w:rsid w:val="00D87EA5"/>
    <w:rsid w:val="00D92DF9"/>
    <w:rsid w:val="00D93C4A"/>
    <w:rsid w:val="00D94439"/>
    <w:rsid w:val="00D96C21"/>
    <w:rsid w:val="00D96E92"/>
    <w:rsid w:val="00DA0F30"/>
    <w:rsid w:val="00DA3175"/>
    <w:rsid w:val="00DA42C5"/>
    <w:rsid w:val="00DA6805"/>
    <w:rsid w:val="00DA70D8"/>
    <w:rsid w:val="00DB157C"/>
    <w:rsid w:val="00DB5FF3"/>
    <w:rsid w:val="00DB70C9"/>
    <w:rsid w:val="00DC273E"/>
    <w:rsid w:val="00DC449F"/>
    <w:rsid w:val="00DC48D6"/>
    <w:rsid w:val="00DD26E1"/>
    <w:rsid w:val="00DD311D"/>
    <w:rsid w:val="00DD33F6"/>
    <w:rsid w:val="00DD3493"/>
    <w:rsid w:val="00DD71C7"/>
    <w:rsid w:val="00DE0780"/>
    <w:rsid w:val="00DE29E2"/>
    <w:rsid w:val="00DE4718"/>
    <w:rsid w:val="00DE4F95"/>
    <w:rsid w:val="00E01078"/>
    <w:rsid w:val="00E04C27"/>
    <w:rsid w:val="00E04DD9"/>
    <w:rsid w:val="00E05E34"/>
    <w:rsid w:val="00E1097D"/>
    <w:rsid w:val="00E126E2"/>
    <w:rsid w:val="00E13685"/>
    <w:rsid w:val="00E21773"/>
    <w:rsid w:val="00E2345D"/>
    <w:rsid w:val="00E25C38"/>
    <w:rsid w:val="00E2627D"/>
    <w:rsid w:val="00E270B3"/>
    <w:rsid w:val="00E27C9D"/>
    <w:rsid w:val="00E3141E"/>
    <w:rsid w:val="00E35C58"/>
    <w:rsid w:val="00E368A9"/>
    <w:rsid w:val="00E4189D"/>
    <w:rsid w:val="00E45DBB"/>
    <w:rsid w:val="00E50D91"/>
    <w:rsid w:val="00E52738"/>
    <w:rsid w:val="00E54620"/>
    <w:rsid w:val="00E56C41"/>
    <w:rsid w:val="00E56F68"/>
    <w:rsid w:val="00E62D89"/>
    <w:rsid w:val="00E637EA"/>
    <w:rsid w:val="00E64270"/>
    <w:rsid w:val="00E66046"/>
    <w:rsid w:val="00E744BD"/>
    <w:rsid w:val="00E81772"/>
    <w:rsid w:val="00E85810"/>
    <w:rsid w:val="00E873ED"/>
    <w:rsid w:val="00E91B67"/>
    <w:rsid w:val="00E92996"/>
    <w:rsid w:val="00E9649E"/>
    <w:rsid w:val="00EA06B9"/>
    <w:rsid w:val="00EA3093"/>
    <w:rsid w:val="00EA3982"/>
    <w:rsid w:val="00EA407C"/>
    <w:rsid w:val="00EA424C"/>
    <w:rsid w:val="00EA75EF"/>
    <w:rsid w:val="00EA7671"/>
    <w:rsid w:val="00EB622D"/>
    <w:rsid w:val="00EC63EC"/>
    <w:rsid w:val="00ED1191"/>
    <w:rsid w:val="00ED19FF"/>
    <w:rsid w:val="00ED38DA"/>
    <w:rsid w:val="00ED43A0"/>
    <w:rsid w:val="00ED5D39"/>
    <w:rsid w:val="00EE1EB3"/>
    <w:rsid w:val="00EE63F1"/>
    <w:rsid w:val="00EF204B"/>
    <w:rsid w:val="00EF5BCC"/>
    <w:rsid w:val="00F06744"/>
    <w:rsid w:val="00F078C3"/>
    <w:rsid w:val="00F128C8"/>
    <w:rsid w:val="00F1389C"/>
    <w:rsid w:val="00F150E5"/>
    <w:rsid w:val="00F159DA"/>
    <w:rsid w:val="00F178F4"/>
    <w:rsid w:val="00F17E97"/>
    <w:rsid w:val="00F204D3"/>
    <w:rsid w:val="00F21D1D"/>
    <w:rsid w:val="00F2400E"/>
    <w:rsid w:val="00F260A1"/>
    <w:rsid w:val="00F27C08"/>
    <w:rsid w:val="00F329DF"/>
    <w:rsid w:val="00F346F6"/>
    <w:rsid w:val="00F34C3E"/>
    <w:rsid w:val="00F3744A"/>
    <w:rsid w:val="00F3780E"/>
    <w:rsid w:val="00F4279F"/>
    <w:rsid w:val="00F42C75"/>
    <w:rsid w:val="00F44F3C"/>
    <w:rsid w:val="00F45141"/>
    <w:rsid w:val="00F47B43"/>
    <w:rsid w:val="00F5106D"/>
    <w:rsid w:val="00F52521"/>
    <w:rsid w:val="00F571D0"/>
    <w:rsid w:val="00F57A30"/>
    <w:rsid w:val="00F60B4E"/>
    <w:rsid w:val="00F60E0D"/>
    <w:rsid w:val="00F614EC"/>
    <w:rsid w:val="00F653C8"/>
    <w:rsid w:val="00F664CB"/>
    <w:rsid w:val="00F66652"/>
    <w:rsid w:val="00F67A54"/>
    <w:rsid w:val="00F70849"/>
    <w:rsid w:val="00F723DD"/>
    <w:rsid w:val="00F80DAD"/>
    <w:rsid w:val="00F818D5"/>
    <w:rsid w:val="00F81E50"/>
    <w:rsid w:val="00F82D68"/>
    <w:rsid w:val="00F8412B"/>
    <w:rsid w:val="00F84544"/>
    <w:rsid w:val="00F8544E"/>
    <w:rsid w:val="00F863BA"/>
    <w:rsid w:val="00F95130"/>
    <w:rsid w:val="00FA6DF5"/>
    <w:rsid w:val="00FB268A"/>
    <w:rsid w:val="00FB283C"/>
    <w:rsid w:val="00FB62DD"/>
    <w:rsid w:val="00FC2CA1"/>
    <w:rsid w:val="00FC3728"/>
    <w:rsid w:val="00FC3A9D"/>
    <w:rsid w:val="00FC3FF1"/>
    <w:rsid w:val="00FC4A32"/>
    <w:rsid w:val="00FC58FE"/>
    <w:rsid w:val="00FC6E79"/>
    <w:rsid w:val="00FC7E4C"/>
    <w:rsid w:val="00FD03BE"/>
    <w:rsid w:val="00FD16D7"/>
    <w:rsid w:val="00FD334D"/>
    <w:rsid w:val="00FE064E"/>
    <w:rsid w:val="00FE1C37"/>
    <w:rsid w:val="00FE2819"/>
    <w:rsid w:val="00FE2FD6"/>
    <w:rsid w:val="00FE3E53"/>
    <w:rsid w:val="00FE4420"/>
    <w:rsid w:val="00FE6F4D"/>
    <w:rsid w:val="00FE7516"/>
    <w:rsid w:val="00FF202A"/>
    <w:rsid w:val="00FF2297"/>
    <w:rsid w:val="00FF393F"/>
    <w:rsid w:val="00FF548B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5899F"/>
  <w15:chartTrackingRefBased/>
  <w15:docId w15:val="{202C1540-35B7-4F86-9564-D2185E74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3E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5C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64704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A70489"/>
    <w:pPr>
      <w:numPr>
        <w:numId w:val="1"/>
      </w:numPr>
    </w:pPr>
  </w:style>
  <w:style w:type="paragraph" w:styleId="Zhlav">
    <w:name w:val="header"/>
    <w:basedOn w:val="Normln"/>
    <w:link w:val="ZhlavChar"/>
    <w:unhideWhenUsed/>
    <w:rsid w:val="008E4F3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8E4F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4F3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E4F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8E4F38"/>
    <w:pPr>
      <w:widowControl w:val="0"/>
      <w:autoSpaceDE w:val="0"/>
      <w:autoSpaceDN w:val="0"/>
    </w:pPr>
    <w:rPr>
      <w:color w:val="000000"/>
      <w:lang w:val="x-none"/>
    </w:rPr>
  </w:style>
  <w:style w:type="character" w:customStyle="1" w:styleId="ZkladntextChar">
    <w:name w:val="Základní text Char"/>
    <w:link w:val="Zkladntext"/>
    <w:uiPriority w:val="99"/>
    <w:rsid w:val="008E4F3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E4F38"/>
    <w:pPr>
      <w:tabs>
        <w:tab w:val="left" w:pos="1701"/>
        <w:tab w:val="left" w:pos="4820"/>
      </w:tabs>
      <w:ind w:left="284" w:hanging="284"/>
      <w:jc w:val="both"/>
    </w:pPr>
    <w:rPr>
      <w:lang w:val="x-none"/>
    </w:rPr>
  </w:style>
  <w:style w:type="character" w:customStyle="1" w:styleId="Zkladntext2Char">
    <w:name w:val="Základní text 2 Char"/>
    <w:link w:val="Zkladntext2"/>
    <w:rsid w:val="008E4F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E4F38"/>
    <w:pPr>
      <w:ind w:left="720"/>
      <w:contextualSpacing/>
    </w:pPr>
  </w:style>
  <w:style w:type="character" w:customStyle="1" w:styleId="Nadpis3Char">
    <w:name w:val="Nadpis 3 Char"/>
    <w:link w:val="Nadpis3"/>
    <w:uiPriority w:val="99"/>
    <w:rsid w:val="0064704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Default">
    <w:name w:val="Default"/>
    <w:rsid w:val="00B66C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0E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010E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nhideWhenUsed/>
    <w:rsid w:val="001B26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261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B26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6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26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1B2618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1B26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B2618"/>
    <w:rPr>
      <w:vertAlign w:val="superscript"/>
    </w:rPr>
  </w:style>
  <w:style w:type="paragraph" w:styleId="Revize">
    <w:name w:val="Revision"/>
    <w:hidden/>
    <w:uiPriority w:val="99"/>
    <w:semiHidden/>
    <w:rsid w:val="00693117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25C3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C85516"/>
    <w:rPr>
      <w:color w:val="0000FF"/>
      <w:u w:val="single"/>
    </w:rPr>
  </w:style>
  <w:style w:type="paragraph" w:customStyle="1" w:styleId="Normln1">
    <w:name w:val="Normální1"/>
    <w:basedOn w:val="Normln"/>
    <w:rsid w:val="003A18C4"/>
    <w:pPr>
      <w:widowControl w:val="0"/>
      <w:jc w:val="both"/>
    </w:pPr>
    <w:rPr>
      <w:rFonts w:cs="Arial"/>
      <w:sz w:val="20"/>
      <w:szCs w:val="20"/>
      <w:lang w:val="zh-CN"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00E5A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600E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29177E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B60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sp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@tsp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0850-4642-4C28-BB33-FAC321E2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3631</CharactersWithSpaces>
  <SharedDoc>false</SharedDoc>
  <HLinks>
    <vt:vector size="12" baseType="variant">
      <vt:variant>
        <vt:i4>3211265</vt:i4>
      </vt:variant>
      <vt:variant>
        <vt:i4>3</vt:i4>
      </vt:variant>
      <vt:variant>
        <vt:i4>0</vt:i4>
      </vt:variant>
      <vt:variant>
        <vt:i4>5</vt:i4>
      </vt:variant>
      <vt:variant>
        <vt:lpwstr>mailto:fa@tspe.cz</vt:lpwstr>
      </vt:variant>
      <vt:variant>
        <vt:lpwstr/>
      </vt:variant>
      <vt:variant>
        <vt:i4>5767265</vt:i4>
      </vt:variant>
      <vt:variant>
        <vt:i4>0</vt:i4>
      </vt:variant>
      <vt:variant>
        <vt:i4>0</vt:i4>
      </vt:variant>
      <vt:variant>
        <vt:i4>5</vt:i4>
      </vt:variant>
      <vt:variant>
        <vt:lpwstr>mailto:info@tspe.cz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Dobřichovský</dc:creator>
  <cp:keywords/>
  <cp:lastModifiedBy>ing. Aleš Pokorný - ekonom TsPE</cp:lastModifiedBy>
  <cp:revision>3</cp:revision>
  <cp:lastPrinted>2026-06-26T06:16:00Z</cp:lastPrinted>
  <dcterms:created xsi:type="dcterms:W3CDTF">2026-06-30T07:00:00Z</dcterms:created>
  <dcterms:modified xsi:type="dcterms:W3CDTF">2026-06-30T07:02:00Z</dcterms:modified>
</cp:coreProperties>
</file>