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6" w:left="0" w:firstLine="0"/>
        <w:spacing w:before="0" w:after="0" w:line="204" w:lineRule="auto"/>
        <w:jc w:val="right"/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0pt;height:11.55pt;z-index:-1000;margin-left:0pt;margin-top:827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 w:left="0" w:firstLine="0"/>
                    <w:spacing w:before="0" w:after="0" w:line="201" w:lineRule="auto"/>
                    <w:jc w:val="right"/>
                    <w:framePr w:hAnchor="text" w:vAnchor="text" w:y="16541" w:w="10800" w:h="231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5.10.2017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Stránka 1 z 1</w:t>
      </w:r>
    </w:p>
    <w:p>
      <w:pPr>
        <w:ind w:right="0" w:left="144" w:firstLine="0"/>
        <w:spacing w:before="360" w:after="0" w:line="240" w:lineRule="auto"/>
        <w:jc w:val="left"/>
        <w:rPr>
          <w:b w:val="true"/>
          <w:color w:val="#000000"/>
          <w:sz w:val="22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pict>
          <v:line strokeweight="2.35pt" strokecolor="#000000" from="7.6pt,31.15pt" to="127.85pt,31.1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2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Ing.Vladimír Chmela</w:t>
      </w:r>
      <w:r>
        <w:rPr>
          <w:b w:val="true"/>
          <w:color w:val="#000000"/>
          <w:sz w:val="22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ř</w:t>
      </w:r>
    </w:p>
    <w:p>
      <w:pPr>
        <w:spacing w:before="268" w:after="0" w:line="20" w:lineRule="exact"/>
      </w:pPr>
      <w:r>
        <w:pict>
          <v:line strokeweight="0.7pt" strokecolor="#000000" from="7.6pt,0.4pt" to="531.25pt,0.4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64"/>
        <w:gridCol w:w="9536"/>
      </w:tblGrid>
      <w:tr>
        <w:trPr>
          <w:trHeight w:val="13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4" w:type="auto"/>
            <w:textDirection w:val="lrTb"/>
            <w:vAlign w:val="top"/>
          </w:tcPr>
          <w:p>
            <w:pPr>
              <w:ind w:right="781" w:left="0" w:firstLine="0"/>
              <w:spacing w:before="0" w:after="0" w:line="208" w:lineRule="auto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95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95"/>
                <w:strike w:val="false"/>
                <w:vertAlign w:val="baseline"/>
                <w:rFonts w:ascii="Verdana" w:hAnsi="Verdana"/>
              </w:rPr>
              <w:t xml:space="preserve">Od:</w:t>
            </w:r>
          </w:p>
          <w:p>
            <w:pPr>
              <w:ind w:right="180" w:left="144" w:firstLine="0"/>
              <w:spacing w:before="36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95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95"/>
                <w:strike w:val="false"/>
                <w:vertAlign w:val="baseline"/>
                <w:rFonts w:ascii="Verdana" w:hAnsi="Verdana"/>
              </w:rPr>
              <w:t xml:space="preserve">Komu: </w:t>
            </w:r>
            <w:r>
              <w:rPr>
                <w:b w:val="true"/>
                <w:color w:val="#000000"/>
                <w:sz w:val="18"/>
                <w:lang w:val="cs-CZ"/>
                <w:spacing w:val="-6"/>
                <w:w w:val="95"/>
                <w:strike w:val="false"/>
                <w:vertAlign w:val="baseline"/>
                <w:rFonts w:ascii="Verdana" w:hAnsi="Verdana"/>
              </w:rPr>
              <w:t xml:space="preserve">Odesláno: </w:t>
            </w:r>
            <w:r>
              <w:rPr>
                <w:b w:val="true"/>
                <w:color w:val="#000000"/>
                <w:sz w:val="18"/>
                <w:lang w:val="cs-CZ"/>
                <w:spacing w:val="-4"/>
                <w:w w:val="95"/>
                <w:strike w:val="false"/>
                <w:vertAlign w:val="baseline"/>
                <w:rFonts w:ascii="Verdana" w:hAnsi="Verdana"/>
              </w:rPr>
              <w:t xml:space="preserve">P</w:t>
            </w:r>
            <w:r>
              <w:rPr>
                <w:b w:val="true"/>
                <w:color w:val="#000000"/>
                <w:sz w:val="18"/>
                <w:lang w:val="cs-CZ"/>
                <w:spacing w:val="-4"/>
                <w:w w:val="95"/>
                <w:strike w:val="false"/>
                <w:vertAlign w:val="baseline"/>
                <w:rFonts w:ascii="Verdana" w:hAnsi="Verdana"/>
              </w:rPr>
              <w:t xml:space="preserve">ředmět:</w:t>
            </w:r>
          </w:p>
          <w:p>
            <w:pPr>
              <w:ind w:right="151" w:left="0" w:firstLine="0"/>
              <w:spacing w:before="180" w:after="0" w:line="213" w:lineRule="auto"/>
              <w:jc w:val="right"/>
              <w:rPr>
                <w:color w:val="#000000"/>
                <w:sz w:val="24"/>
                <w:lang w:val="cs-CZ"/>
                <w:spacing w:val="-7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-7"/>
                <w:w w:val="105"/>
                <w:strike w:val="false"/>
                <w:vertAlign w:val="baseline"/>
                <w:rFonts w:ascii="Times New Roman" w:hAnsi="Times New Roman"/>
              </w:rPr>
              <w:t xml:space="preserve">Dobrý den,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148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  <w:t xml:space="preserve">"Petr Pavlík" &lt;</w:t>
            </w:r>
            <w:hyperlink r:id="drId3">
              <w:r>
                <w:rPr>
                  <w:color w:val="#0000FF"/>
                  <w:sz w:val="20"/>
                  <w:lang w:val="cs-CZ"/>
                  <w:spacing w:val="-4"/>
                  <w:w w:val="105"/>
                  <w:strike w:val="false"/>
                  <w:u w:val="single"/>
                  <w:vertAlign w:val="baseline"/>
                  <w:rFonts w:ascii="Arial" w:hAnsi="Arial"/>
                </w:rPr>
                <w:t xml:space="preserve">pp58@seznam.cz</w:t>
              </w:r>
            </w:hyperlink>
            <w:r>
              <w:rPr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  <w:t xml:space="preserve">&gt;</w:t>
            </w:r>
          </w:p>
          <w:p>
            <w:pPr>
              <w:ind w:right="4428" w:left="144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-5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-5"/>
                <w:w w:val="105"/>
                <w:strike w:val="false"/>
                <w:vertAlign w:val="baseline"/>
                <w:rFonts w:ascii="Arial" w:hAnsi="Arial"/>
              </w:rPr>
              <w:t xml:space="preserve">"Ing.Vladimír Chmela</w:t>
            </w:r>
            <w:r>
              <w:rPr>
                <w:color w:val="#000000"/>
                <w:sz w:val="20"/>
                <w:lang w:val="cs-CZ"/>
                <w:spacing w:val="-5"/>
                <w:w w:val="105"/>
                <w:strike w:val="false"/>
                <w:vertAlign w:val="baseline"/>
                <w:rFonts w:ascii="Arial" w:hAnsi="Arial"/>
              </w:rPr>
              <w:t xml:space="preserve">ř" &lt;</w:t>
            </w:r>
            <w:hyperlink r:id="drId4">
              <w:r>
                <w:rPr>
                  <w:color w:val="#0000FF"/>
                  <w:sz w:val="20"/>
                  <w:lang w:val="cs-CZ"/>
                  <w:spacing w:val="-5"/>
                  <w:w w:val="105"/>
                  <w:strike w:val="false"/>
                  <w:u w:val="single"/>
                  <w:vertAlign w:val="baseline"/>
                  <w:rFonts w:ascii="Arial" w:hAnsi="Arial"/>
                </w:rPr>
                <w:t xml:space="preserve">vladimir.chmelar@skstatek.cz</w:t>
              </w:r>
            </w:hyperlink>
            <w:r>
              <w:rPr>
                <w:color w:val="#000000"/>
                <w:sz w:val="20"/>
                <w:lang w:val="cs-CZ"/>
                <w:spacing w:val="-5"/>
                <w:w w:val="105"/>
                <w:strike w:val="false"/>
                <w:vertAlign w:val="baseline"/>
                <w:rFonts w:ascii="Arial" w:hAnsi="Arial"/>
              </w:rPr>
              <w:t xml:space="preserve">&gt; </w:t>
            </w:r>
            <w:r>
              <w:rPr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  <w:t xml:space="preserve">4. října 2017 19:48</w:t>
            </w:r>
          </w:p>
          <w:p>
            <w:pPr>
              <w:ind w:right="0" w:left="148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Re: Objednávka</w:t>
            </w:r>
          </w:p>
        </w:tc>
      </w:tr>
    </w:tbl>
    <w:p>
      <w:pPr>
        <w:spacing w:before="0" w:after="268" w:line="20" w:lineRule="exact"/>
      </w:pPr>
    </w:p>
    <w:p>
      <w:pPr>
        <w:ind w:right="864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akceptují Váš požadavek, který prob</w:t>
      </w: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ěhne 6.10.2017. Podrobnosti proberu s Vaším pracovníkem panem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Raabem.</w:t>
      </w:r>
    </w:p>
    <w:p>
      <w:pPr>
        <w:ind w:right="8280" w:left="0" w:firstLine="0"/>
        <w:spacing w:before="216" w:after="0" w:line="480" w:lineRule="auto"/>
        <w:jc w:val="left"/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řejí příjemný zbytek dne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 pozdravem</w:t>
      </w:r>
    </w:p>
    <w:p>
      <w:pPr>
        <w:ind w:right="0" w:left="0" w:firstLine="0"/>
        <w:spacing w:before="180" w:after="0" w:line="204" w:lineRule="auto"/>
        <w:jc w:val="left"/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Petr Pavlík</w:t>
      </w:r>
    </w:p>
    <w:p>
      <w:pPr>
        <w:ind w:right="0" w:left="0" w:firstLine="0"/>
        <w:spacing w:before="216" w:after="0" w:line="204" w:lineRule="auto"/>
        <w:jc w:val="left"/>
        <w:tabs>
          <w:tab w:val="left" w:leader="hyphen" w:pos="792"/>
          <w:tab w:val="right" w:leader="hyphen" w:pos="3183"/>
        </w:tabs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ůvodní e-mail	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r>
    </w:p>
    <w:p>
      <w:pPr>
        <w:ind w:right="4968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Od: Ing.Vladimír Chmela</w:t>
      </w: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ř &lt;</w:t>
      </w:r>
      <w:hyperlink r:id="drId5">
        <w:r>
          <w:rPr>
            <w:color w:val="#0000FF"/>
            <w:sz w:val="24"/>
            <w:lang w:val="cs-CZ"/>
            <w:spacing w:val="-9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vladimir.chmelar@skstatek.cz</w:t>
        </w:r>
      </w:hyperlink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&gt;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Komu: Pavlík Petr &lt;</w:t>
      </w:r>
      <w:hyperlink r:id="drId6">
        <w:r>
          <w:rPr>
            <w:color w:val="#0000FF"/>
            <w:sz w:val="24"/>
            <w:lang w:val="cs-CZ"/>
            <w:spacing w:val="-4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pp58@seznam.cz</w:t>
        </w:r>
      </w:hyperlink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&gt;</w:t>
      </w:r>
    </w:p>
    <w:p>
      <w:pPr>
        <w:ind w:right="0" w:left="0" w:firstLine="0"/>
        <w:spacing w:before="0" w:after="0" w:line="194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Datum: 4. 10. 2017 15:35:45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ředmět: Objednávka</w:t>
      </w:r>
    </w:p>
    <w:p>
      <w:pPr>
        <w:ind w:right="0" w:left="576" w:firstLine="0"/>
        <w:spacing w:before="180" w:after="0" w:line="240" w:lineRule="auto"/>
        <w:jc w:val="left"/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Dobrý den,</w:t>
      </w:r>
    </w:p>
    <w:p>
      <w:pPr>
        <w:ind w:right="2736" w:left="576" w:firstLine="0"/>
        <w:spacing w:before="252" w:after="0" w:line="480" w:lineRule="auto"/>
        <w:jc w:val="left"/>
        <w:rPr>
          <w:color w:val="#000000"/>
          <w:sz w:val="20"/>
          <w:lang w:val="cs-CZ"/>
          <w:spacing w:val="-9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9"/>
          <w:w w:val="105"/>
          <w:strike w:val="false"/>
          <w:vertAlign w:val="baseline"/>
          <w:rFonts w:ascii="Arial" w:hAnsi="Arial"/>
        </w:rPr>
        <w:t xml:space="preserve">objednávám u vás 16 ks zástavových bý</w:t>
      </w:r>
      <w:r>
        <w:rPr>
          <w:color w:val="#000000"/>
          <w:sz w:val="20"/>
          <w:lang w:val="cs-CZ"/>
          <w:spacing w:val="-9"/>
          <w:w w:val="105"/>
          <w:strike w:val="false"/>
          <w:vertAlign w:val="baseline"/>
          <w:rFonts w:ascii="Arial" w:hAnsi="Arial"/>
        </w:rPr>
        <w:t xml:space="preserve">čků ve váze cca 250 kg/ks a ceně 80 Kč/kg. </w:t>
      </w:r>
      <w:r>
        <w:rPr>
          <w:color w:val="#000000"/>
          <w:sz w:val="20"/>
          <w:lang w:val="cs-CZ"/>
          <w:spacing w:val="-4"/>
          <w:w w:val="105"/>
          <w:strike w:val="false"/>
          <w:vertAlign w:val="baseline"/>
          <w:rFonts w:ascii="Arial" w:hAnsi="Arial"/>
        </w:rPr>
        <w:t xml:space="preserve">Požadovaný termín dodávky : nejpozději do 11.10.2017</w:t>
      </w:r>
    </w:p>
    <w:p>
      <w:pPr>
        <w:ind w:right="0" w:left="576" w:firstLine="0"/>
        <w:spacing w:before="180" w:after="0" w:line="240" w:lineRule="auto"/>
        <w:jc w:val="left"/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D</w:t>
      </w:r>
      <w:r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ěkuji.</w:t>
      </w:r>
    </w:p>
    <w:p>
      <w:pPr>
        <w:ind w:right="0" w:left="576" w:firstLine="0"/>
        <w:spacing w:before="180" w:after="0" w:line="240" w:lineRule="auto"/>
        <w:jc w:val="left"/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S pozdravem</w:t>
      </w:r>
    </w:p>
    <w:p>
      <w:pPr>
        <w:ind w:right="0" w:left="576" w:firstLine="0"/>
        <w:spacing w:before="540" w:after="0" w:line="240" w:lineRule="auto"/>
        <w:jc w:val="left"/>
        <w:rPr>
          <w:b w:val="true"/>
          <w:color w:val="#666666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666666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Ing.Vladimír Chmela</w:t>
      </w:r>
      <w:r>
        <w:rPr>
          <w:b w:val="true"/>
          <w:color w:val="#666666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ř</w:t>
      </w:r>
    </w:p>
    <w:p>
      <w:pPr>
        <w:ind w:right="6408" w:left="576" w:firstLine="0"/>
        <w:spacing w:before="36" w:after="0" w:line="283" w:lineRule="auto"/>
        <w:jc w:val="left"/>
        <w:rPr>
          <w:b w:val="true"/>
          <w:color w:val="#666666"/>
          <w:sz w:val="17"/>
          <w:lang w:val="cs-CZ"/>
          <w:spacing w:val="-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666666"/>
          <w:sz w:val="17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Školní statek, Opava, p</w:t>
      </w:r>
      <w:r>
        <w:rPr>
          <w:b w:val="true"/>
          <w:color w:val="#666666"/>
          <w:sz w:val="17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říspěvková organizace </w:t>
      </w:r>
      <w:r>
        <w:rPr>
          <w:b w:val="true"/>
          <w:color w:val="#666666"/>
          <w:sz w:val="17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Englišova 526</w:t>
      </w:r>
    </w:p>
    <w:p>
      <w:pPr>
        <w:ind w:right="0" w:left="576" w:firstLine="0"/>
        <w:spacing w:before="36" w:after="0" w:line="145" w:lineRule="exact"/>
        <w:jc w:val="left"/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746 01 OPAVA</w:t>
      </w:r>
    </w:p>
    <w:p>
      <w:pPr>
        <w:ind w:right="0" w:left="0" w:firstLine="0"/>
        <w:spacing w:before="324" w:after="0" w:line="280" w:lineRule="auto"/>
        <w:jc w:val="center"/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pict>
          <v:line strokeweight="1.1pt" strokecolor="#7F7F7F" from="64.3pt,0.6pt" to="94.55pt,0.6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telefon</w:t>
      </w:r>
      <w:r>
        <w:rPr>
          <w:b w:val="true"/>
          <w:color w:val="#000000"/>
          <w:sz w:val="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 :</w:t>
      </w:r>
      <w:r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 553 607 104
</w:t>
        <w:br/>
      </w:r>
      <w:r>
        <w:rPr>
          <w:b w:val="true"/>
          <w:color w:val="#666666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mobil</w:t>
      </w:r>
      <w:r>
        <w:rPr>
          <w:b w:val="true"/>
          <w:color w:val="#000000"/>
          <w:sz w:val="6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 :</w:t>
      </w:r>
      <w:r>
        <w:rPr>
          <w:b w:val="true"/>
          <w:color w:val="#666666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 775 788 788</w:t>
      </w:r>
    </w:p>
    <w:sectPr>
      <w:pgSz w:w="11918" w:h="16854" w:orient="portrait"/>
      <w:type w:val="nextPage"/>
      <w:textDirection w:val="lrTb"/>
      <w:pgMar w:bottom="140" w:top="0" w:right="471" w:left="58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p58@seznam.cz" TargetMode="External" Id="drId3" /><Relationship Type="http://schemas.openxmlformats.org/officeDocument/2006/relationships/hyperlink" Target="mailto:vladimir.chmelar@skstatek.cz" TargetMode="External" Id="drId4" /><Relationship Type="http://schemas.openxmlformats.org/officeDocument/2006/relationships/hyperlink" Target="mailto:vladimir.chmelar@skstatek.cz" TargetMode="External" Id="drId5" /><Relationship Type="http://schemas.openxmlformats.org/officeDocument/2006/relationships/hyperlink" Target="mailto:pp58@seznam.cz" TargetMode="Externa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