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E9E4" w14:textId="3D20A105" w:rsidR="00B05F0C" w:rsidRDefault="00B05F0C" w:rsidP="00F96EDF">
      <w:pPr>
        <w:pStyle w:val="Nzev"/>
        <w:tabs>
          <w:tab w:val="left" w:pos="709"/>
        </w:tabs>
        <w:rPr>
          <w:rFonts w:cs="Arial"/>
          <w:b w:val="0"/>
          <w:sz w:val="32"/>
          <w:szCs w:val="32"/>
        </w:rPr>
      </w:pPr>
      <w:r w:rsidRPr="00EC3138">
        <w:rPr>
          <w:rFonts w:cs="Arial"/>
          <w:sz w:val="32"/>
          <w:szCs w:val="32"/>
        </w:rPr>
        <w:t xml:space="preserve">DODATEK č. </w:t>
      </w:r>
      <w:r w:rsidR="00502DEB">
        <w:rPr>
          <w:rFonts w:cs="Arial"/>
          <w:sz w:val="32"/>
          <w:szCs w:val="32"/>
        </w:rPr>
        <w:t>2</w:t>
      </w:r>
    </w:p>
    <w:p w14:paraId="4601A462" w14:textId="1A4784AC" w:rsidR="00B05F0C" w:rsidRPr="00A703C6" w:rsidRDefault="00B05F0C" w:rsidP="00B05F0C">
      <w:pPr>
        <w:jc w:val="center"/>
        <w:rPr>
          <w:rFonts w:cs="Arial"/>
          <w:b/>
          <w:sz w:val="24"/>
          <w:szCs w:val="24"/>
        </w:rPr>
      </w:pPr>
      <w:r w:rsidRPr="00A703C6">
        <w:rPr>
          <w:rFonts w:cs="Arial"/>
          <w:b/>
          <w:sz w:val="24"/>
          <w:szCs w:val="24"/>
        </w:rPr>
        <w:t xml:space="preserve">ke SMLOUVĚ O DÍLO </w:t>
      </w:r>
      <w:r w:rsidRPr="00B05F0C">
        <w:rPr>
          <w:rFonts w:cs="Arial"/>
          <w:b/>
          <w:sz w:val="24"/>
          <w:szCs w:val="24"/>
        </w:rPr>
        <w:t>NA ZHOTOVENÍ STAVBY</w:t>
      </w:r>
      <w:r w:rsidRPr="00A703C6">
        <w:rPr>
          <w:rFonts w:cs="Arial"/>
          <w:b/>
          <w:sz w:val="24"/>
          <w:szCs w:val="24"/>
        </w:rPr>
        <w:t xml:space="preserve"> (dále jen „Smlouva“) </w:t>
      </w:r>
      <w:r>
        <w:rPr>
          <w:rFonts w:cs="Arial"/>
          <w:b/>
          <w:sz w:val="24"/>
          <w:szCs w:val="24"/>
        </w:rPr>
        <w:t xml:space="preserve">                                                           </w:t>
      </w:r>
      <w:r w:rsidRPr="00B05F0C">
        <w:rPr>
          <w:rFonts w:cs="Arial"/>
          <w:b/>
          <w:bCs/>
          <w:sz w:val="24"/>
          <w:szCs w:val="24"/>
        </w:rPr>
        <w:t>PEO a výsadba zeleně v k.ú. Plumlov, Soběsuky u Plumlova a Krumsín</w:t>
      </w:r>
    </w:p>
    <w:p w14:paraId="480C2FF3" w14:textId="720AE15C" w:rsidR="00B05F0C" w:rsidRDefault="00B05F0C" w:rsidP="00B05F0C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739</w:t>
      </w:r>
      <w:r w:rsidRPr="005F3676">
        <w:rPr>
          <w:rFonts w:ascii="Arial" w:hAnsi="Arial" w:cs="Arial"/>
          <w:bCs/>
        </w:rPr>
        <w:t>-202</w:t>
      </w:r>
      <w:r>
        <w:rPr>
          <w:rFonts w:ascii="Arial" w:hAnsi="Arial" w:cs="Arial"/>
          <w:bCs/>
        </w:rPr>
        <w:t>5</w:t>
      </w:r>
      <w:r w:rsidRPr="005F3676">
        <w:rPr>
          <w:rFonts w:ascii="Arial" w:hAnsi="Arial" w:cs="Arial"/>
          <w:bCs/>
        </w:rPr>
        <w:t>-521</w:t>
      </w:r>
      <w:r>
        <w:rPr>
          <w:rFonts w:ascii="Arial" w:hAnsi="Arial" w:cs="Arial"/>
          <w:bCs/>
        </w:rPr>
        <w:t>203</w:t>
      </w:r>
      <w:r w:rsidRPr="00A84AFF">
        <w:rPr>
          <w:rFonts w:ascii="Arial" w:hAnsi="Arial" w:cs="Arial"/>
          <w:bCs/>
        </w:rPr>
        <w:t xml:space="preserve"> ze dne</w:t>
      </w:r>
      <w:r>
        <w:rPr>
          <w:rFonts w:ascii="Arial" w:hAnsi="Arial" w:cs="Arial"/>
          <w:bCs/>
        </w:rPr>
        <w:t xml:space="preserve"> 08.10.2025</w:t>
      </w:r>
    </w:p>
    <w:p w14:paraId="169849C8" w14:textId="77777777" w:rsidR="00B05F0C" w:rsidRPr="009E27FC" w:rsidRDefault="00B05F0C" w:rsidP="00B05F0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3A345276" w14:textId="77777777" w:rsidR="00B05F0C" w:rsidRDefault="00B05F0C" w:rsidP="00B05F0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376D9812" w14:textId="68164A7C" w:rsidR="00B05F0C" w:rsidRDefault="00B05F0C" w:rsidP="00B05F0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026FCAC0" w14:textId="3B7E1025" w:rsidR="00B05F0C" w:rsidRDefault="00B05F0C" w:rsidP="00B05F0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E04E4">
        <w:rPr>
          <w:rFonts w:cs="Arial"/>
        </w:rPr>
        <w:t xml:space="preserve">podle § 2586 a následujících zákona č. 89/2012 Sb., občanský zákoník, ve znění pozdějších předpisů, a v souladu s ustanovením </w:t>
      </w:r>
      <w:r>
        <w:rPr>
          <w:rFonts w:cs="Arial"/>
        </w:rPr>
        <w:t xml:space="preserve">§ 222 odst. </w:t>
      </w:r>
      <w:r w:rsidR="000A14CE">
        <w:rPr>
          <w:rFonts w:cs="Arial"/>
        </w:rPr>
        <w:t>4</w:t>
      </w:r>
      <w:r>
        <w:rPr>
          <w:rFonts w:cs="Arial"/>
        </w:rPr>
        <w:t xml:space="preserve"> </w:t>
      </w:r>
      <w:r w:rsidRPr="00BE04E4">
        <w:rPr>
          <w:rFonts w:cs="Arial"/>
        </w:rPr>
        <w:t>zákona č. 134/2016 Sb., o zadávání veřejných zakázek, ve znění pozdějších předpisů</w:t>
      </w:r>
      <w:r>
        <w:rPr>
          <w:rFonts w:cs="Arial"/>
        </w:rPr>
        <w:t xml:space="preserve"> (dále jen „</w:t>
      </w:r>
      <w:r w:rsidRPr="00CE1FA9">
        <w:rPr>
          <w:rFonts w:cs="Arial"/>
          <w:b/>
          <w:bCs/>
        </w:rPr>
        <w:t>ZZVZ</w:t>
      </w:r>
      <w:r>
        <w:rPr>
          <w:rFonts w:cs="Arial"/>
        </w:rPr>
        <w:t>“)</w:t>
      </w:r>
    </w:p>
    <w:p w14:paraId="7CC355CE" w14:textId="77777777" w:rsidR="00B05F0C" w:rsidRPr="00BE04E4" w:rsidRDefault="00B05F0C" w:rsidP="00B05F0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E491E5A" w14:textId="71505990" w:rsidR="00133FD7" w:rsidRPr="003C6F82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Objednatel:</w:t>
      </w:r>
    </w:p>
    <w:p w14:paraId="2BACC7B5" w14:textId="0FE8CEC0" w:rsidR="00463206" w:rsidRPr="003C6F82" w:rsidRDefault="00463206" w:rsidP="004259EB">
      <w:pPr>
        <w:spacing w:after="0" w:line="280" w:lineRule="exact"/>
        <w:rPr>
          <w:rFonts w:eastAsia="Times New Roman" w:cs="Arial"/>
          <w:b/>
          <w:lang w:eastAsia="cs-CZ"/>
        </w:rPr>
      </w:pPr>
    </w:p>
    <w:p w14:paraId="6B8D446C" w14:textId="27C4F78E" w:rsidR="00133FD7" w:rsidRPr="003C6F82" w:rsidRDefault="006615F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Česká </w:t>
      </w:r>
      <w:r w:rsidR="0091603E" w:rsidRPr="003C6F82">
        <w:rPr>
          <w:rFonts w:eastAsia="Times New Roman" w:cs="Arial"/>
          <w:b/>
          <w:lang w:eastAsia="cs-CZ"/>
        </w:rPr>
        <w:t>republika – Státní</w:t>
      </w:r>
      <w:r w:rsidRPr="003C6F82">
        <w:rPr>
          <w:rFonts w:eastAsia="Times New Roman" w:cs="Arial"/>
          <w:b/>
          <w:lang w:eastAsia="cs-CZ"/>
        </w:rPr>
        <w:t xml:space="preserve"> pozemkový úřad</w:t>
      </w:r>
    </w:p>
    <w:p w14:paraId="1E7633D0" w14:textId="4AFDF376" w:rsidR="006615F7" w:rsidRPr="003C6F82" w:rsidRDefault="00133FD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B9598F">
        <w:rPr>
          <w:rFonts w:eastAsia="Times New Roman" w:cs="Arial"/>
          <w:bCs/>
          <w:lang w:eastAsia="cs-CZ"/>
        </w:rPr>
        <w:t>Sídlo:</w:t>
      </w:r>
      <w:r w:rsidRPr="003C6F82">
        <w:rPr>
          <w:rFonts w:eastAsia="Times New Roman" w:cs="Arial"/>
          <w:bCs/>
          <w:lang w:eastAsia="cs-CZ"/>
        </w:rPr>
        <w:t xml:space="preserve"> </w:t>
      </w:r>
      <w:bookmarkStart w:id="1" w:name="_Hlk16772519"/>
      <w:r w:rsidRPr="003C6F82">
        <w:rPr>
          <w:rFonts w:eastAsia="Times New Roman" w:cs="Arial"/>
          <w:lang w:eastAsia="cs-CZ"/>
        </w:rPr>
        <w:t>Husinecká 1024/11a, 130 00 Praha 3</w:t>
      </w:r>
      <w:bookmarkEnd w:id="1"/>
      <w:r w:rsidR="006615F7" w:rsidRPr="003C6F82">
        <w:rPr>
          <w:rFonts w:eastAsia="Times New Roman" w:cs="Arial"/>
          <w:b/>
          <w:lang w:eastAsia="cs-CZ"/>
        </w:rPr>
        <w:t xml:space="preserve"> </w:t>
      </w:r>
    </w:p>
    <w:p w14:paraId="37AE69DC" w14:textId="29239CF8" w:rsidR="006615F7" w:rsidRPr="003C6F82" w:rsidRDefault="006615F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highlight w:val="yellow"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Krajský pozemkový úřad </w:t>
      </w:r>
      <w:r w:rsidR="00B9598F" w:rsidRPr="00B9598F">
        <w:rPr>
          <w:rFonts w:eastAsia="Times New Roman" w:cs="Arial"/>
          <w:b/>
          <w:lang w:eastAsia="cs-CZ"/>
        </w:rPr>
        <w:t>Olomoucký kraj</w:t>
      </w:r>
    </w:p>
    <w:p w14:paraId="1CEB42DC" w14:textId="3E1A9A1E" w:rsidR="00133FD7" w:rsidRPr="00B9598F" w:rsidRDefault="00133FD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lang w:eastAsia="cs-CZ"/>
        </w:rPr>
      </w:pPr>
      <w:r w:rsidRPr="00B9598F">
        <w:rPr>
          <w:rFonts w:eastAsia="Times New Roman" w:cs="Arial"/>
          <w:bCs/>
          <w:lang w:eastAsia="cs-CZ"/>
        </w:rPr>
        <w:t>Adresa:</w:t>
      </w:r>
      <w:r w:rsidR="00B9598F" w:rsidRPr="00B9598F">
        <w:rPr>
          <w:rFonts w:eastAsia="Times New Roman" w:cs="Arial"/>
          <w:bCs/>
          <w:lang w:eastAsia="cs-CZ"/>
        </w:rPr>
        <w:t xml:space="preserve"> Blanická 383/1, 779 00 Olomouc</w:t>
      </w:r>
    </w:p>
    <w:p w14:paraId="36D48F87" w14:textId="77777777" w:rsidR="008274DC" w:rsidRPr="00E24120" w:rsidRDefault="008274DC" w:rsidP="008274DC">
      <w:pPr>
        <w:overflowPunct w:val="0"/>
        <w:autoSpaceDE w:val="0"/>
        <w:autoSpaceDN w:val="0"/>
        <w:adjustRightInd w:val="0"/>
        <w:textAlignment w:val="baseline"/>
        <w:rPr>
          <w:rFonts w:eastAsia="Lucida Sans Unicode" w:cs="Arial"/>
        </w:rPr>
      </w:pPr>
      <w:r w:rsidRPr="00E24120">
        <w:rPr>
          <w:rFonts w:eastAsia="Lucida Sans Unicode" w:cs="Arial"/>
        </w:rPr>
        <w:t xml:space="preserve">zastoupený: </w:t>
      </w:r>
      <w:r w:rsidRPr="00D6657F">
        <w:rPr>
          <w:rFonts w:eastAsia="Lucida Sans Unicode" w:cs="Arial"/>
        </w:rPr>
        <w:t>JUDr. Romanem Brnčalem, LL.M., ředitelem Krajského pozemkového úřadu pro Olomoucký kraj</w:t>
      </w:r>
    </w:p>
    <w:p w14:paraId="1392ED96" w14:textId="77777777" w:rsidR="008274DC" w:rsidRPr="00E24120" w:rsidRDefault="008274DC" w:rsidP="008274DC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E24120">
        <w:rPr>
          <w:rFonts w:eastAsia="Lucida Sans Unicode" w:cs="Arial"/>
        </w:rPr>
        <w:t>ve smluvních záležitostech oprávněn jednat:</w:t>
      </w:r>
      <w:r w:rsidRPr="00E24120">
        <w:rPr>
          <w:rFonts w:eastAsia="Lucida Sans Unicode" w:cs="Arial"/>
        </w:rPr>
        <w:tab/>
      </w:r>
      <w:r w:rsidRPr="00D6657F">
        <w:rPr>
          <w:rFonts w:eastAsia="Lucida Sans Unicode" w:cs="Arial"/>
        </w:rPr>
        <w:t>JUDr. Roman Brnčal, LL.M.</w:t>
      </w:r>
      <w:r>
        <w:rPr>
          <w:rFonts w:eastAsia="Lucida Sans Unicode" w:cs="Arial"/>
        </w:rPr>
        <w:t xml:space="preserve">, </w:t>
      </w:r>
      <w:r w:rsidRPr="00D6657F">
        <w:rPr>
          <w:rFonts w:eastAsia="Lucida Sans Unicode" w:cs="Arial"/>
        </w:rPr>
        <w:t>ředitel Krajského pozemkového úřadu</w:t>
      </w:r>
      <w:r>
        <w:rPr>
          <w:rFonts w:eastAsia="Lucida Sans Unicode" w:cs="Arial"/>
        </w:rPr>
        <w:t xml:space="preserve"> </w:t>
      </w:r>
      <w:r w:rsidRPr="00D6657F">
        <w:rPr>
          <w:rFonts w:eastAsia="Lucida Sans Unicode" w:cs="Arial"/>
        </w:rPr>
        <w:t>pro Olomoucký kraj</w:t>
      </w:r>
    </w:p>
    <w:p w14:paraId="06B15608" w14:textId="77777777" w:rsidR="008274DC" w:rsidRPr="00E24120" w:rsidRDefault="008274DC" w:rsidP="008274DC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E24120">
        <w:rPr>
          <w:rFonts w:eastAsia="Lucida Sans Unicode" w:cs="Arial"/>
        </w:rPr>
        <w:t xml:space="preserve">v </w:t>
      </w:r>
      <w:r w:rsidRPr="00E24120">
        <w:rPr>
          <w:rFonts w:eastAsia="Lucida Sans Unicode" w:cs="Arial"/>
          <w:snapToGrid w:val="0"/>
        </w:rPr>
        <w:t>technických záležitostech oprávněn jednat:</w:t>
      </w:r>
      <w:r w:rsidRPr="00E24120">
        <w:rPr>
          <w:rFonts w:eastAsia="Lucida Sans Unicode" w:cs="Arial"/>
          <w:snapToGrid w:val="0"/>
        </w:rPr>
        <w:tab/>
      </w:r>
      <w:r w:rsidRPr="002F6500">
        <w:rPr>
          <w:rFonts w:eastAsia="Lucida Sans Unicode" w:cs="Arial"/>
          <w:bCs/>
        </w:rPr>
        <w:t>Mgr. Jiří Koudelka, vedoucí Pobočky Prostějov</w:t>
      </w:r>
    </w:p>
    <w:p w14:paraId="5C3E2FC5" w14:textId="77777777" w:rsidR="008274DC" w:rsidRDefault="008274DC" w:rsidP="008274DC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E24120">
        <w:rPr>
          <w:rFonts w:eastAsia="Lucida Sans Unicode" w:cs="Arial"/>
        </w:rPr>
        <w:tab/>
      </w:r>
      <w:r w:rsidRPr="002F6500">
        <w:rPr>
          <w:rFonts w:eastAsia="Lucida Sans Unicode" w:cs="Arial"/>
          <w:bCs/>
        </w:rPr>
        <w:t>Ing. Zdeněk Chudožilov, Pobočka Prostějov</w:t>
      </w:r>
    </w:p>
    <w:p w14:paraId="2F9DE494" w14:textId="0EBD00D2" w:rsidR="00B9598F" w:rsidRPr="003C6F82" w:rsidRDefault="00B9598F" w:rsidP="00B9598F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highlight w:val="yellow"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Pobočka </w:t>
      </w:r>
      <w:r w:rsidRPr="00B9598F">
        <w:rPr>
          <w:rFonts w:eastAsia="Times New Roman" w:cs="Arial"/>
          <w:b/>
          <w:lang w:eastAsia="cs-CZ"/>
        </w:rPr>
        <w:t>Prostějov</w:t>
      </w:r>
    </w:p>
    <w:p w14:paraId="0A0572EC" w14:textId="1657653A" w:rsidR="00B9598F" w:rsidRPr="008274DC" w:rsidRDefault="00B9598F" w:rsidP="00B9598F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8274DC">
        <w:rPr>
          <w:rFonts w:eastAsia="Times New Roman" w:cs="Arial"/>
          <w:bCs/>
          <w:lang w:eastAsia="cs-CZ"/>
        </w:rPr>
        <w:t>Adresa:</w:t>
      </w:r>
      <w:r w:rsidR="008274DC" w:rsidRPr="008274DC">
        <w:rPr>
          <w:rFonts w:eastAsia="Times New Roman" w:cs="Arial"/>
          <w:bCs/>
          <w:lang w:eastAsia="cs-CZ"/>
        </w:rPr>
        <w:tab/>
        <w:t>Aloise Krále 4, 7960 1 Prostějov</w:t>
      </w:r>
    </w:p>
    <w:p w14:paraId="4FDB154E" w14:textId="0599A4B9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Tel.:</w:t>
      </w:r>
      <w:r w:rsidRPr="003C6F82">
        <w:rPr>
          <w:rFonts w:eastAsia="Lucida Sans Unicode" w:cs="Arial"/>
          <w:lang w:eastAsia="cs-CZ"/>
        </w:rPr>
        <w:tab/>
        <w:t>+420</w:t>
      </w:r>
      <w:r w:rsidR="00B9598F">
        <w:rPr>
          <w:rFonts w:eastAsia="Lucida Sans Unicode" w:cs="Arial"/>
          <w:b/>
          <w:lang w:eastAsia="cs-CZ"/>
        </w:rPr>
        <w:t> </w:t>
      </w:r>
      <w:r w:rsidR="00B9598F" w:rsidRPr="008274DC">
        <w:rPr>
          <w:rFonts w:eastAsia="Lucida Sans Unicode" w:cs="Arial"/>
          <w:lang w:eastAsia="cs-CZ"/>
        </w:rPr>
        <w:t>606 683 401</w:t>
      </w:r>
    </w:p>
    <w:p w14:paraId="22CD2868" w14:textId="7251118A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E-mail:</w:t>
      </w:r>
      <w:r w:rsidRPr="003C6F82">
        <w:rPr>
          <w:rFonts w:eastAsia="Lucida Sans Unicode" w:cs="Arial"/>
          <w:lang w:eastAsia="cs-CZ"/>
        </w:rPr>
        <w:tab/>
      </w:r>
      <w:r w:rsidR="00B9598F" w:rsidRPr="008274DC">
        <w:rPr>
          <w:rFonts w:eastAsia="Lucida Sans Unicode" w:cs="Arial"/>
          <w:lang w:eastAsia="cs-CZ"/>
        </w:rPr>
        <w:t>prostejov.pk</w:t>
      </w:r>
      <w:r w:rsidRPr="003C6F82">
        <w:rPr>
          <w:rFonts w:eastAsia="Lucida Sans Unicode" w:cs="Arial"/>
          <w:lang w:eastAsia="cs-CZ"/>
        </w:rPr>
        <w:t>@spu</w:t>
      </w:r>
      <w:r w:rsidR="001A6B8D">
        <w:rPr>
          <w:rFonts w:eastAsia="Lucida Sans Unicode" w:cs="Arial"/>
          <w:lang w:eastAsia="cs-CZ"/>
        </w:rPr>
        <w:t>.gov</w:t>
      </w:r>
      <w:r w:rsidRPr="003C6F82">
        <w:rPr>
          <w:rFonts w:eastAsia="Lucida Sans Unicode" w:cs="Arial"/>
          <w:lang w:eastAsia="cs-CZ"/>
        </w:rPr>
        <w:t>.cz</w:t>
      </w:r>
    </w:p>
    <w:p w14:paraId="3393D3CE" w14:textId="2B1ACE26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ID DS:</w:t>
      </w:r>
      <w:r w:rsidRPr="003C6F82">
        <w:rPr>
          <w:rFonts w:eastAsia="Lucida Sans Unicode" w:cs="Arial"/>
          <w:lang w:eastAsia="cs-CZ"/>
        </w:rPr>
        <w:tab/>
        <w:t>z49per3</w:t>
      </w:r>
    </w:p>
    <w:p w14:paraId="49315E40" w14:textId="3E635AC0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Bankovní spojení:</w:t>
      </w:r>
      <w:r w:rsidRPr="003C6F82">
        <w:rPr>
          <w:rFonts w:eastAsia="Lucida Sans Unicode" w:cs="Arial"/>
          <w:lang w:eastAsia="cs-CZ"/>
        </w:rPr>
        <w:tab/>
        <w:t>ČNB</w:t>
      </w:r>
    </w:p>
    <w:p w14:paraId="05F9A3FB" w14:textId="049D5484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Číslo účtu:</w:t>
      </w:r>
      <w:r w:rsidRPr="003C6F82">
        <w:rPr>
          <w:rFonts w:eastAsia="Lucida Sans Unicode" w:cs="Arial"/>
          <w:bCs/>
          <w:lang w:eastAsia="cs-CZ"/>
        </w:rPr>
        <w:tab/>
        <w:t>3723001/0710</w:t>
      </w:r>
    </w:p>
    <w:p w14:paraId="551488C8" w14:textId="22BFFA7C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IČ</w:t>
      </w:r>
      <w:r w:rsidR="00C8483D" w:rsidRPr="003C6F82">
        <w:rPr>
          <w:rFonts w:eastAsia="Lucida Sans Unicode" w:cs="Arial"/>
          <w:bCs/>
          <w:lang w:eastAsia="cs-CZ"/>
        </w:rPr>
        <w:t>O</w:t>
      </w:r>
      <w:r w:rsidRPr="003C6F82">
        <w:rPr>
          <w:rFonts w:eastAsia="Lucida Sans Unicode" w:cs="Arial"/>
          <w:bCs/>
          <w:lang w:eastAsia="cs-CZ"/>
        </w:rPr>
        <w:t>:</w:t>
      </w:r>
      <w:r w:rsidRPr="003C6F82">
        <w:rPr>
          <w:rFonts w:eastAsia="Lucida Sans Unicode" w:cs="Arial"/>
          <w:bCs/>
          <w:lang w:eastAsia="cs-CZ"/>
        </w:rPr>
        <w:tab/>
        <w:t>01312774</w:t>
      </w:r>
    </w:p>
    <w:p w14:paraId="0FD04E21" w14:textId="39F9392B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DIČ:</w:t>
      </w:r>
      <w:r w:rsidRPr="003C6F82">
        <w:rPr>
          <w:rFonts w:eastAsia="Lucida Sans Unicode" w:cs="Arial"/>
          <w:bCs/>
          <w:lang w:eastAsia="cs-CZ"/>
        </w:rPr>
        <w:tab/>
      </w:r>
      <w:r w:rsidR="00133FD7" w:rsidRPr="003C6F82">
        <w:rPr>
          <w:rFonts w:eastAsia="Lucida Sans Unicode" w:cs="Arial"/>
          <w:bCs/>
          <w:lang w:eastAsia="cs-CZ"/>
        </w:rPr>
        <w:t xml:space="preserve">CZ01312774 </w:t>
      </w:r>
      <w:r w:rsidRPr="003C6F82">
        <w:rPr>
          <w:rFonts w:eastAsia="Lucida Sans Unicode" w:cs="Arial"/>
          <w:bCs/>
          <w:lang w:eastAsia="cs-CZ"/>
        </w:rPr>
        <w:t>není plátcem DPH</w:t>
      </w:r>
    </w:p>
    <w:p w14:paraId="455209ED" w14:textId="77777777" w:rsidR="006615F7" w:rsidRPr="003C6F82" w:rsidRDefault="006615F7" w:rsidP="00C4665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Pr="003C6F82">
        <w:rPr>
          <w:rFonts w:eastAsia="Times New Roman" w:cs="Arial"/>
          <w:lang w:eastAsia="cs-CZ"/>
        </w:rPr>
        <w:t>“)</w:t>
      </w:r>
    </w:p>
    <w:p w14:paraId="77539CF0" w14:textId="77777777" w:rsidR="006615F7" w:rsidRPr="009E2418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Cs/>
          <w:lang w:eastAsia="cs-CZ"/>
        </w:rPr>
      </w:pPr>
    </w:p>
    <w:p w14:paraId="5DB8AD34" w14:textId="6CD4BE05" w:rsidR="006615F7" w:rsidRDefault="00881858" w:rsidP="006615F7">
      <w:pPr>
        <w:spacing w:line="288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a</w:t>
      </w:r>
    </w:p>
    <w:p w14:paraId="76FA6D0C" w14:textId="77777777" w:rsidR="00881858" w:rsidRPr="003C6F82" w:rsidRDefault="00881858" w:rsidP="006615F7">
      <w:pPr>
        <w:spacing w:line="288" w:lineRule="auto"/>
        <w:rPr>
          <w:rFonts w:eastAsia="Times New Roman" w:cs="Arial"/>
          <w:b/>
          <w:lang w:eastAsia="cs-CZ"/>
        </w:rPr>
      </w:pPr>
    </w:p>
    <w:p w14:paraId="452D5962" w14:textId="1F7236BF" w:rsidR="00133FD7" w:rsidRPr="003C6F82" w:rsidRDefault="006615F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</w:p>
    <w:p w14:paraId="7750D403" w14:textId="5977CE1D" w:rsidR="00F07AB0" w:rsidRPr="00F07AB0" w:rsidRDefault="00F07AB0" w:rsidP="00F07AB0">
      <w:pPr>
        <w:spacing w:line="288" w:lineRule="auto"/>
        <w:rPr>
          <w:rFonts w:eastAsia="Times New Roman" w:cs="Arial"/>
          <w:b/>
          <w:bCs/>
          <w:snapToGrid w:val="0"/>
          <w:lang w:eastAsia="cs-CZ"/>
        </w:rPr>
      </w:pP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 w:rsidR="00D255FD">
        <w:rPr>
          <w:rFonts w:eastAsia="Times New Roman" w:cs="Arial"/>
          <w:b/>
          <w:lang w:eastAsia="cs-CZ"/>
        </w:rPr>
        <w:tab/>
      </w:r>
      <w:r w:rsidRPr="00F07AB0">
        <w:rPr>
          <w:rFonts w:eastAsia="Times New Roman" w:cs="Arial"/>
          <w:b/>
          <w:bCs/>
          <w:snapToGrid w:val="0"/>
          <w:lang w:eastAsia="cs-CZ"/>
        </w:rPr>
        <w:t>SPH stavby s.r.o.</w:t>
      </w:r>
      <w:r w:rsidRPr="00F07AB0">
        <w:rPr>
          <w:rFonts w:eastAsia="Times New Roman" w:cs="Arial"/>
          <w:b/>
          <w:bCs/>
          <w:snapToGrid w:val="0"/>
          <w:lang w:eastAsia="cs-CZ"/>
        </w:rPr>
        <w:tab/>
      </w:r>
    </w:p>
    <w:p w14:paraId="72E27185" w14:textId="29D8EF3D" w:rsidR="00F07AB0" w:rsidRPr="00D255FD" w:rsidRDefault="00F07AB0" w:rsidP="00F07AB0">
      <w:pPr>
        <w:spacing w:line="288" w:lineRule="auto"/>
        <w:rPr>
          <w:rFonts w:eastAsia="Times New Roman" w:cs="Arial"/>
          <w:snapToGrid w:val="0"/>
          <w:lang w:eastAsia="cs-CZ"/>
        </w:rPr>
      </w:pPr>
      <w:r w:rsidRPr="00D255FD">
        <w:rPr>
          <w:rFonts w:eastAsia="Times New Roman" w:cs="Arial"/>
          <w:snapToGrid w:val="0"/>
          <w:lang w:eastAsia="cs-CZ"/>
        </w:rPr>
        <w:t xml:space="preserve">Sídlo: </w:t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  <w:t>Průmyslová 1414</w:t>
      </w:r>
    </w:p>
    <w:p w14:paraId="7429F406" w14:textId="1B47F030" w:rsidR="00F07AB0" w:rsidRPr="00D255FD" w:rsidRDefault="00F07AB0" w:rsidP="00F07AB0">
      <w:pPr>
        <w:spacing w:line="288" w:lineRule="auto"/>
        <w:rPr>
          <w:rFonts w:eastAsia="Times New Roman" w:cs="Arial"/>
          <w:snapToGrid w:val="0"/>
          <w:lang w:eastAsia="cs-CZ"/>
        </w:rPr>
      </w:pP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  <w:t>593 01 Bystřice nad Pernštejnem</w:t>
      </w:r>
    </w:p>
    <w:p w14:paraId="08837C00" w14:textId="31D62C38" w:rsidR="00F07AB0" w:rsidRPr="00F07AB0" w:rsidRDefault="00F07AB0" w:rsidP="00F07AB0">
      <w:pPr>
        <w:spacing w:line="288" w:lineRule="auto"/>
        <w:rPr>
          <w:rFonts w:eastAsia="Times New Roman" w:cs="Arial"/>
          <w:snapToGrid w:val="0"/>
          <w:lang w:eastAsia="cs-CZ"/>
        </w:rPr>
      </w:pPr>
      <w:r w:rsidRPr="00F07AB0">
        <w:rPr>
          <w:rFonts w:eastAsia="Times New Roman" w:cs="Arial"/>
          <w:snapToGrid w:val="0"/>
          <w:lang w:eastAsia="cs-CZ"/>
        </w:rPr>
        <w:t xml:space="preserve">zastoupený:                                             </w:t>
      </w:r>
      <w:r w:rsidRPr="00F07AB0">
        <w:rPr>
          <w:rFonts w:eastAsia="Times New Roman" w:cs="Arial"/>
          <w:snapToGrid w:val="0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ab/>
      </w:r>
      <w:r w:rsidRPr="00F07AB0">
        <w:rPr>
          <w:rFonts w:eastAsia="Times New Roman" w:cs="Arial"/>
          <w:snapToGrid w:val="0"/>
          <w:lang w:eastAsia="cs-CZ"/>
        </w:rPr>
        <w:t>Ing. Radek Pospíšil, jednatel nebo</w:t>
      </w:r>
    </w:p>
    <w:p w14:paraId="60ABC279" w14:textId="4EE9ADA7" w:rsidR="00F07AB0" w:rsidRPr="00F07AB0" w:rsidRDefault="00F07AB0" w:rsidP="00F07AB0">
      <w:pPr>
        <w:spacing w:line="288" w:lineRule="auto"/>
        <w:rPr>
          <w:rFonts w:eastAsia="Times New Roman" w:cs="Arial"/>
          <w:snapToGrid w:val="0"/>
          <w:lang w:eastAsia="cs-CZ"/>
        </w:rPr>
      </w:pPr>
      <w:r w:rsidRPr="00F07AB0">
        <w:rPr>
          <w:rFonts w:eastAsia="Times New Roman" w:cs="Arial"/>
          <w:snapToGrid w:val="0"/>
          <w:lang w:eastAsia="cs-CZ"/>
        </w:rPr>
        <w:tab/>
      </w:r>
      <w:r w:rsidRPr="00F07AB0">
        <w:rPr>
          <w:rFonts w:eastAsia="Times New Roman" w:cs="Arial"/>
          <w:snapToGrid w:val="0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ab/>
      </w:r>
      <w:r w:rsidRPr="00F07AB0">
        <w:rPr>
          <w:rFonts w:eastAsia="Times New Roman" w:cs="Arial"/>
          <w:snapToGrid w:val="0"/>
          <w:lang w:eastAsia="cs-CZ"/>
        </w:rPr>
        <w:t>Ing. arch. Petr Horáček, jednatel</w:t>
      </w:r>
    </w:p>
    <w:p w14:paraId="738BDE7A" w14:textId="38F2FF58" w:rsidR="00010ED0" w:rsidRPr="00F07AB0" w:rsidRDefault="00010ED0" w:rsidP="00010ED0">
      <w:pPr>
        <w:spacing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Tel.:</w:t>
      </w:r>
      <w:r w:rsidRPr="003C6F82"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 w:rsidR="006726D4">
        <w:rPr>
          <w:rFonts w:eastAsia="Times New Roman" w:cs="Arial"/>
          <w:lang w:eastAsia="cs-CZ"/>
        </w:rPr>
        <w:t>xxxxx</w:t>
      </w:r>
    </w:p>
    <w:p w14:paraId="57E2E9CD" w14:textId="17D3AACE" w:rsidR="00010ED0" w:rsidRPr="00F07AB0" w:rsidRDefault="00010ED0" w:rsidP="00010ED0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snapToGrid w:val="0"/>
          <w:lang w:eastAsia="cs-CZ"/>
        </w:rPr>
      </w:pPr>
      <w:r w:rsidRPr="00F07AB0">
        <w:rPr>
          <w:rFonts w:eastAsia="Times New Roman" w:cs="Arial"/>
          <w:lang w:eastAsia="cs-CZ"/>
        </w:rPr>
        <w:t>E-mail:</w:t>
      </w:r>
      <w:r w:rsidRPr="00F07AB0">
        <w:rPr>
          <w:rFonts w:eastAsia="Times New Roman" w:cs="Arial"/>
          <w:lang w:eastAsia="cs-CZ"/>
        </w:rPr>
        <w:tab/>
      </w:r>
      <w:r w:rsidRPr="00F07AB0">
        <w:rPr>
          <w:rFonts w:eastAsia="Times New Roman" w:cs="Arial"/>
          <w:lang w:eastAsia="cs-CZ"/>
        </w:rPr>
        <w:tab/>
      </w:r>
      <w:r w:rsidR="006726D4">
        <w:rPr>
          <w:rFonts w:eastAsia="Times New Roman" w:cs="Arial"/>
          <w:lang w:eastAsia="cs-CZ"/>
        </w:rPr>
        <w:t>xxxxx</w:t>
      </w:r>
    </w:p>
    <w:p w14:paraId="37304480" w14:textId="77777777" w:rsidR="00010ED0" w:rsidRPr="00F07AB0" w:rsidRDefault="00010ED0" w:rsidP="00010ED0">
      <w:pPr>
        <w:spacing w:after="0" w:line="288" w:lineRule="auto"/>
        <w:ind w:right="-110"/>
        <w:rPr>
          <w:rFonts w:eastAsia="Times New Roman" w:cs="Arial"/>
          <w:snapToGrid w:val="0"/>
          <w:lang w:eastAsia="cs-CZ"/>
        </w:rPr>
      </w:pPr>
      <w:r w:rsidRPr="00F07AB0">
        <w:rPr>
          <w:rFonts w:eastAsia="Times New Roman" w:cs="Arial"/>
          <w:snapToGrid w:val="0"/>
          <w:lang w:eastAsia="cs-CZ"/>
        </w:rPr>
        <w:lastRenderedPageBreak/>
        <w:t>ID DS:</w:t>
      </w:r>
      <w:r w:rsidRPr="00F07AB0">
        <w:rPr>
          <w:rFonts w:eastAsia="Times New Roman" w:cs="Arial"/>
          <w:snapToGrid w:val="0"/>
          <w:lang w:eastAsia="cs-CZ"/>
        </w:rPr>
        <w:tab/>
      </w:r>
      <w:r w:rsidRPr="00F07AB0">
        <w:rPr>
          <w:rFonts w:eastAsia="Times New Roman" w:cs="Arial"/>
          <w:snapToGrid w:val="0"/>
          <w:lang w:eastAsia="cs-CZ"/>
        </w:rPr>
        <w:tab/>
      </w:r>
      <w:r w:rsidRPr="00F07AB0">
        <w:rPr>
          <w:rFonts w:eastAsia="Times New Roman" w:cs="Arial"/>
          <w:snapToGrid w:val="0"/>
          <w:lang w:eastAsia="cs-CZ"/>
        </w:rPr>
        <w:tab/>
      </w:r>
      <w:r w:rsidRPr="00F07AB0">
        <w:rPr>
          <w:rFonts w:eastAsia="Times New Roman" w:cs="Arial"/>
          <w:snapToGrid w:val="0"/>
          <w:lang w:eastAsia="cs-CZ"/>
        </w:rPr>
        <w:tab/>
      </w:r>
      <w:r w:rsidRPr="00F07AB0">
        <w:rPr>
          <w:rFonts w:eastAsia="Times New Roman" w:cs="Arial"/>
          <w:snapToGrid w:val="0"/>
          <w:lang w:eastAsia="cs-CZ"/>
        </w:rPr>
        <w:tab/>
      </w:r>
      <w:r w:rsidRPr="00F07AB0">
        <w:rPr>
          <w:rFonts w:eastAsia="Times New Roman" w:cs="Arial"/>
          <w:snapToGrid w:val="0"/>
          <w:lang w:eastAsia="cs-CZ"/>
        </w:rPr>
        <w:tab/>
      </w:r>
      <w:r w:rsidRPr="00F07AB0">
        <w:rPr>
          <w:rFonts w:eastAsia="Times New Roman" w:cs="Arial"/>
          <w:snapToGrid w:val="0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>cd4rhxq</w:t>
      </w:r>
    </w:p>
    <w:p w14:paraId="51C0B2F9" w14:textId="4D3A4B8D" w:rsidR="00010ED0" w:rsidRPr="00F07AB0" w:rsidRDefault="00010ED0" w:rsidP="00010ED0">
      <w:pPr>
        <w:spacing w:after="0" w:line="288" w:lineRule="auto"/>
        <w:ind w:right="-284"/>
        <w:rPr>
          <w:rFonts w:eastAsia="Times New Roman" w:cs="Arial"/>
          <w:lang w:eastAsia="cs-CZ"/>
        </w:rPr>
      </w:pPr>
      <w:r w:rsidRPr="00F07AB0">
        <w:rPr>
          <w:rFonts w:eastAsia="Times New Roman" w:cs="Arial"/>
          <w:lang w:eastAsia="cs-CZ"/>
        </w:rPr>
        <w:t>v technických záležitostech je oprávněn jednat:</w:t>
      </w:r>
      <w:r w:rsidRPr="00F07AB0">
        <w:rPr>
          <w:rFonts w:eastAsia="Times New Roman" w:cs="Arial"/>
          <w:lang w:eastAsia="cs-CZ"/>
        </w:rPr>
        <w:tab/>
      </w:r>
      <w:r w:rsidR="006726D4">
        <w:rPr>
          <w:rFonts w:eastAsia="Times New Roman" w:cs="Arial"/>
          <w:lang w:eastAsia="cs-CZ"/>
        </w:rPr>
        <w:t>xxxxx</w:t>
      </w:r>
    </w:p>
    <w:p w14:paraId="689ED771" w14:textId="536527C0" w:rsidR="00010ED0" w:rsidRPr="00E92A2C" w:rsidRDefault="00010ED0" w:rsidP="00010ED0">
      <w:pPr>
        <w:spacing w:after="0" w:line="288" w:lineRule="auto"/>
        <w:ind w:right="-110"/>
        <w:rPr>
          <w:rFonts w:eastAsia="Times New Roman" w:cs="Arial"/>
          <w:bCs/>
          <w:snapToGrid w:val="0"/>
          <w:lang w:val="de-DE" w:eastAsia="cs-CZ"/>
        </w:rPr>
      </w:pPr>
      <w:r>
        <w:rPr>
          <w:rFonts w:eastAsia="Times New Roman" w:cs="Arial"/>
          <w:lang w:eastAsia="cs-CZ"/>
        </w:rPr>
        <w:t>T</w:t>
      </w:r>
      <w:r w:rsidRPr="00D9780F">
        <w:rPr>
          <w:rFonts w:eastAsia="Times New Roman" w:cs="Arial"/>
          <w:lang w:eastAsia="cs-CZ"/>
        </w:rPr>
        <w:t>el.:</w:t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 w:rsidR="006726D4">
        <w:rPr>
          <w:rFonts w:eastAsia="Times New Roman" w:cs="Arial"/>
          <w:lang w:eastAsia="cs-CZ"/>
        </w:rPr>
        <w:t>xxxxx</w:t>
      </w:r>
      <w:r w:rsidRPr="00D9780F">
        <w:rPr>
          <w:rFonts w:eastAsia="Times New Roman" w:cs="Arial"/>
          <w:lang w:eastAsia="cs-CZ"/>
        </w:rPr>
        <w:tab/>
      </w:r>
    </w:p>
    <w:p w14:paraId="30BBF3DA" w14:textId="5264EC38" w:rsidR="00010ED0" w:rsidRPr="00E92A2C" w:rsidRDefault="00010ED0" w:rsidP="00010ED0">
      <w:pPr>
        <w:spacing w:after="0" w:line="288" w:lineRule="auto"/>
        <w:ind w:right="-110"/>
        <w:rPr>
          <w:rFonts w:eastAsia="Times New Roman" w:cs="Arial"/>
          <w:bCs/>
          <w:snapToGrid w:val="0"/>
          <w:lang w:val="de-DE" w:eastAsia="cs-CZ"/>
        </w:rPr>
      </w:pPr>
      <w:r>
        <w:rPr>
          <w:rFonts w:eastAsia="Times New Roman" w:cs="Arial"/>
          <w:lang w:eastAsia="cs-CZ"/>
        </w:rPr>
        <w:t>E</w:t>
      </w:r>
      <w:r w:rsidRPr="00D9780F">
        <w:rPr>
          <w:rFonts w:eastAsia="Times New Roman" w:cs="Arial"/>
          <w:lang w:eastAsia="cs-CZ"/>
        </w:rPr>
        <w:t>-mail</w:t>
      </w:r>
      <w:r>
        <w:rPr>
          <w:rFonts w:eastAsia="Times New Roman" w:cs="Arial"/>
          <w:lang w:eastAsia="cs-CZ"/>
        </w:rPr>
        <w:t>:</w:t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 w:rsidR="006726D4">
        <w:rPr>
          <w:rFonts w:eastAsia="Times New Roman" w:cs="Arial"/>
          <w:lang w:eastAsia="cs-CZ"/>
        </w:rPr>
        <w:t>xxxxx</w:t>
      </w:r>
    </w:p>
    <w:p w14:paraId="78FABD28" w14:textId="0870674D" w:rsidR="000D1CCB" w:rsidRDefault="000D1CCB" w:rsidP="000D1CCB">
      <w:pPr>
        <w:spacing w:after="0" w:line="288" w:lineRule="auto"/>
        <w:ind w:right="-284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B</w:t>
      </w:r>
      <w:r w:rsidRPr="00D9780F">
        <w:rPr>
          <w:rFonts w:eastAsia="Times New Roman" w:cs="Arial"/>
          <w:lang w:eastAsia="cs-CZ"/>
        </w:rPr>
        <w:t>ankovní spojení:</w:t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 w:rsidRPr="004715F3">
        <w:rPr>
          <w:rFonts w:eastAsia="Times New Roman" w:cs="Arial"/>
          <w:snapToGrid w:val="0"/>
          <w:lang w:eastAsia="cs-CZ"/>
        </w:rPr>
        <w:t>Komerční banka, a.s</w:t>
      </w:r>
      <w:r>
        <w:rPr>
          <w:rFonts w:eastAsia="Times New Roman" w:cs="Arial"/>
          <w:snapToGrid w:val="0"/>
          <w:lang w:eastAsia="cs-CZ"/>
        </w:rPr>
        <w:t>.</w:t>
      </w:r>
      <w:r w:rsidRPr="00D9780F">
        <w:rPr>
          <w:rFonts w:eastAsia="Times New Roman" w:cs="Arial"/>
          <w:b/>
          <w:lang w:eastAsia="cs-CZ"/>
        </w:rPr>
        <w:tab/>
      </w:r>
      <w:r w:rsidRPr="00D9780F">
        <w:rPr>
          <w:rFonts w:eastAsia="Times New Roman" w:cs="Arial"/>
          <w:lang w:eastAsia="cs-CZ"/>
        </w:rPr>
        <w:tab/>
      </w:r>
    </w:p>
    <w:p w14:paraId="46379DD8" w14:textId="4C75291A" w:rsidR="000D1CCB" w:rsidRDefault="000D1CCB" w:rsidP="000D1CCB">
      <w:pPr>
        <w:spacing w:after="0" w:line="288" w:lineRule="auto"/>
        <w:ind w:right="-284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Č</w:t>
      </w:r>
      <w:r w:rsidRPr="00D9780F">
        <w:rPr>
          <w:rFonts w:eastAsia="Times New Roman" w:cs="Arial"/>
          <w:lang w:eastAsia="cs-CZ"/>
        </w:rPr>
        <w:t>íslo účtu:</w:t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>27-</w:t>
      </w:r>
      <w:r w:rsidRPr="002B51C8">
        <w:rPr>
          <w:rFonts w:eastAsia="Times New Roman" w:cs="Arial"/>
          <w:bCs/>
          <w:lang w:eastAsia="cs-CZ"/>
        </w:rPr>
        <w:t>3948420257/0100</w:t>
      </w:r>
      <w:r w:rsidRPr="00D9780F">
        <w:rPr>
          <w:rFonts w:eastAsia="Times New Roman" w:cs="Arial"/>
          <w:b/>
          <w:lang w:eastAsia="cs-CZ"/>
        </w:rPr>
        <w:tab/>
      </w:r>
      <w:r w:rsidRPr="00D9780F">
        <w:rPr>
          <w:rFonts w:eastAsia="Times New Roman" w:cs="Arial"/>
          <w:lang w:eastAsia="cs-CZ"/>
        </w:rPr>
        <w:tab/>
      </w:r>
      <w:r w:rsidRPr="00D9780F">
        <w:rPr>
          <w:rFonts w:eastAsia="Times New Roman" w:cs="Arial"/>
          <w:lang w:eastAsia="cs-CZ"/>
        </w:rPr>
        <w:tab/>
      </w:r>
    </w:p>
    <w:p w14:paraId="5EAF3A1D" w14:textId="1C38853F" w:rsidR="000D1CCB" w:rsidRPr="004F75CF" w:rsidRDefault="000D1CCB" w:rsidP="000D1CCB">
      <w:pPr>
        <w:spacing w:after="0" w:line="288" w:lineRule="auto"/>
        <w:ind w:right="-284"/>
        <w:rPr>
          <w:rFonts w:eastAsia="Times New Roman" w:cs="Arial"/>
          <w:lang w:eastAsia="cs-CZ"/>
        </w:rPr>
      </w:pPr>
      <w:r w:rsidRPr="00D9780F">
        <w:rPr>
          <w:rFonts w:eastAsia="Times New Roman" w:cs="Arial"/>
          <w:lang w:eastAsia="cs-CZ"/>
        </w:rPr>
        <w:t>IČO:</w:t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>26230470</w:t>
      </w:r>
      <w:r w:rsidRPr="00D9780F">
        <w:rPr>
          <w:rFonts w:eastAsia="Times New Roman" w:cs="Arial"/>
          <w:b/>
          <w:lang w:eastAsia="cs-CZ"/>
        </w:rPr>
        <w:tab/>
      </w:r>
      <w:r w:rsidRPr="00D9780F">
        <w:rPr>
          <w:rFonts w:eastAsia="Times New Roman" w:cs="Arial"/>
          <w:b/>
          <w:lang w:eastAsia="cs-CZ"/>
        </w:rPr>
        <w:tab/>
      </w:r>
    </w:p>
    <w:p w14:paraId="035551CA" w14:textId="058644AE" w:rsidR="000D1CCB" w:rsidRPr="004F75CF" w:rsidRDefault="000D1CCB" w:rsidP="000D1CCB">
      <w:pPr>
        <w:spacing w:after="0" w:line="288" w:lineRule="auto"/>
        <w:rPr>
          <w:rFonts w:eastAsia="Times New Roman" w:cs="Arial"/>
          <w:lang w:eastAsia="cs-CZ"/>
        </w:rPr>
      </w:pPr>
      <w:r w:rsidRPr="00D9780F">
        <w:rPr>
          <w:rFonts w:eastAsia="Times New Roman" w:cs="Arial"/>
          <w:lang w:eastAsia="cs-CZ"/>
        </w:rPr>
        <w:t>DIČ</w:t>
      </w:r>
      <w:r>
        <w:rPr>
          <w:rFonts w:eastAsia="Times New Roman" w:cs="Arial"/>
          <w:lang w:eastAsia="cs-CZ"/>
        </w:rPr>
        <w:t>:</w:t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 xml:space="preserve">CZ26230470 </w:t>
      </w:r>
      <w:r w:rsidRPr="004F75CF">
        <w:rPr>
          <w:rFonts w:eastAsia="Times New Roman" w:cs="Arial"/>
          <w:snapToGrid w:val="0"/>
          <w:lang w:eastAsia="cs-CZ"/>
        </w:rPr>
        <w:t>je plátcem DPH</w:t>
      </w:r>
    </w:p>
    <w:p w14:paraId="7B2F7165" w14:textId="77777777" w:rsidR="000D1CCB" w:rsidRPr="004F75CF" w:rsidRDefault="000D1CCB" w:rsidP="000D1CCB">
      <w:pPr>
        <w:spacing w:before="240" w:line="288" w:lineRule="auto"/>
        <w:ind w:right="-284"/>
        <w:rPr>
          <w:rFonts w:eastAsia="Times New Roman" w:cs="Arial"/>
          <w:lang w:eastAsia="cs-CZ"/>
        </w:rPr>
      </w:pPr>
      <w:bookmarkStart w:id="2" w:name="_Hlk89347439"/>
      <w:r w:rsidRPr="004715F3">
        <w:rPr>
          <w:rFonts w:eastAsia="Times New Roman" w:cs="Arial"/>
          <w:lang w:eastAsia="cs-CZ"/>
        </w:rPr>
        <w:t>Společnost je zapsaná v obchodním rejstříku vedeném u KS v Brně, oddíl C, vložka 38708</w:t>
      </w:r>
      <w:bookmarkEnd w:id="2"/>
    </w:p>
    <w:p w14:paraId="661E26AE" w14:textId="77777777" w:rsidR="000D1CCB" w:rsidRPr="00D9780F" w:rsidRDefault="000D1CCB" w:rsidP="000D1CC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D9780F">
        <w:rPr>
          <w:rFonts w:eastAsia="Times New Roman" w:cs="Arial"/>
          <w:lang w:eastAsia="cs-CZ"/>
        </w:rPr>
        <w:t>(dále jen „</w:t>
      </w:r>
      <w:r w:rsidRPr="00D9780F">
        <w:rPr>
          <w:rFonts w:eastAsia="Times New Roman" w:cs="Arial"/>
          <w:b/>
          <w:lang w:eastAsia="cs-CZ"/>
        </w:rPr>
        <w:t>zhotovitel</w:t>
      </w:r>
      <w:r w:rsidRPr="00D9780F">
        <w:rPr>
          <w:rFonts w:eastAsia="Times New Roman" w:cs="Arial"/>
          <w:lang w:eastAsia="cs-CZ"/>
        </w:rPr>
        <w:t>“)</w:t>
      </w:r>
    </w:p>
    <w:p w14:paraId="57479007" w14:textId="77777777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</w:p>
    <w:p w14:paraId="7BD59A36" w14:textId="77777777" w:rsidR="00F96EDF" w:rsidRDefault="00F96EDF" w:rsidP="00F96EDF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4C89FD28" w14:textId="77777777" w:rsidR="00F96EDF" w:rsidRPr="00AE44C3" w:rsidRDefault="00F96EDF" w:rsidP="00F96EDF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64C1C4F7" w14:textId="77777777" w:rsidR="00F96EDF" w:rsidRPr="00BF554C" w:rsidRDefault="00F96EDF" w:rsidP="00F96ED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78AE24F9" w14:textId="1BA34858" w:rsidR="00F96EDF" w:rsidRPr="00C5227D" w:rsidRDefault="00F96EDF" w:rsidP="00F96EDF">
      <w:pPr>
        <w:spacing w:after="200"/>
        <w:rPr>
          <w:rFonts w:cs="Arial"/>
        </w:rPr>
      </w:pPr>
      <w:r w:rsidRPr="00C5227D">
        <w:rPr>
          <w:rFonts w:cs="Arial"/>
        </w:rPr>
        <w:t xml:space="preserve">Předmětem dodatku je nepodstatná změna závazku ze Smlouvy, jejíž potřeba vyvstala </w:t>
      </w:r>
      <w:r>
        <w:rPr>
          <w:rFonts w:cs="Arial"/>
        </w:rPr>
        <w:br/>
      </w:r>
      <w:r w:rsidRPr="00C5227D">
        <w:rPr>
          <w:rFonts w:cs="Arial"/>
        </w:rPr>
        <w:t xml:space="preserve">v průběhu </w:t>
      </w:r>
      <w:r>
        <w:rPr>
          <w:rFonts w:cs="Arial"/>
        </w:rPr>
        <w:t>provádění stavebních prací</w:t>
      </w:r>
      <w:r w:rsidRPr="00C5227D">
        <w:rPr>
          <w:rFonts w:cs="Arial"/>
        </w:rPr>
        <w:t xml:space="preserve">. Změna spočívá ve </w:t>
      </w:r>
      <w:r w:rsidR="00213AC3">
        <w:rPr>
          <w:rFonts w:cs="Arial"/>
        </w:rPr>
        <w:t>snížení</w:t>
      </w:r>
      <w:r w:rsidRPr="00C5227D">
        <w:rPr>
          <w:rFonts w:cs="Arial"/>
        </w:rPr>
        <w:t xml:space="preserve"> </w:t>
      </w:r>
      <w:r w:rsidR="00213AC3">
        <w:rPr>
          <w:rFonts w:cs="Arial"/>
        </w:rPr>
        <w:t>celkové ceny za provedení</w:t>
      </w:r>
      <w:r w:rsidR="0066229F">
        <w:rPr>
          <w:rFonts w:cs="Arial"/>
        </w:rPr>
        <w:t xml:space="preserve"> díla</w:t>
      </w:r>
      <w:r w:rsidR="00695D6D">
        <w:rPr>
          <w:rFonts w:cs="Arial"/>
        </w:rPr>
        <w:t xml:space="preserve">. </w:t>
      </w:r>
    </w:p>
    <w:p w14:paraId="3203D10C" w14:textId="1F1622F5" w:rsidR="00E10D4F" w:rsidRPr="005516EF" w:rsidRDefault="00E10D4F" w:rsidP="00E10D4F">
      <w:pPr>
        <w:pStyle w:val="Default"/>
        <w:jc w:val="both"/>
        <w:rPr>
          <w:sz w:val="22"/>
          <w:szCs w:val="22"/>
        </w:rPr>
      </w:pPr>
      <w:r w:rsidRPr="005516EF">
        <w:rPr>
          <w:sz w:val="22"/>
          <w:szCs w:val="22"/>
        </w:rPr>
        <w:t xml:space="preserve">Hodnota méněprací činí </w:t>
      </w:r>
      <w:r w:rsidR="00213AC3">
        <w:rPr>
          <w:sz w:val="22"/>
          <w:szCs w:val="22"/>
        </w:rPr>
        <w:t xml:space="preserve">169 657,47 </w:t>
      </w:r>
      <w:r w:rsidRPr="005516EF">
        <w:rPr>
          <w:sz w:val="22"/>
          <w:szCs w:val="22"/>
        </w:rPr>
        <w:t>Kč bez DPH</w:t>
      </w:r>
      <w:r w:rsidR="001706D2">
        <w:rPr>
          <w:sz w:val="22"/>
          <w:szCs w:val="22"/>
        </w:rPr>
        <w:t>, což</w:t>
      </w:r>
      <w:r w:rsidRPr="005516EF">
        <w:rPr>
          <w:sz w:val="22"/>
          <w:szCs w:val="22"/>
        </w:rPr>
        <w:t xml:space="preserve"> představuje </w:t>
      </w:r>
      <w:r w:rsidR="00213AC3">
        <w:rPr>
          <w:sz w:val="22"/>
          <w:szCs w:val="22"/>
        </w:rPr>
        <w:t>2</w:t>
      </w:r>
      <w:r w:rsidRPr="005516EF">
        <w:rPr>
          <w:sz w:val="22"/>
          <w:szCs w:val="22"/>
        </w:rPr>
        <w:t>,</w:t>
      </w:r>
      <w:r w:rsidR="00213AC3">
        <w:rPr>
          <w:sz w:val="22"/>
          <w:szCs w:val="22"/>
        </w:rPr>
        <w:t>9</w:t>
      </w:r>
      <w:r w:rsidRPr="005516EF">
        <w:rPr>
          <w:sz w:val="22"/>
          <w:szCs w:val="22"/>
        </w:rPr>
        <w:t>1 % původní hodnoty závazku.</w:t>
      </w:r>
    </w:p>
    <w:p w14:paraId="57778184" w14:textId="77777777" w:rsidR="00E10D4F" w:rsidRDefault="00E10D4F" w:rsidP="00E10D4F">
      <w:pPr>
        <w:autoSpaceDE w:val="0"/>
        <w:autoSpaceDN w:val="0"/>
        <w:adjustRightInd w:val="0"/>
        <w:spacing w:after="0" w:line="240" w:lineRule="auto"/>
        <w:rPr>
          <w:rFonts w:cs="Arial"/>
          <w:lang w:val="x-none"/>
        </w:rPr>
      </w:pPr>
    </w:p>
    <w:p w14:paraId="1EB07BB9" w14:textId="61FE9E89" w:rsidR="00E10D4F" w:rsidRPr="00641D60" w:rsidRDefault="00E10D4F" w:rsidP="00E10D4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Dodatkem č. </w:t>
      </w:r>
      <w:r w:rsidR="00F623A7">
        <w:rPr>
          <w:rFonts w:cs="Arial"/>
          <w:b/>
          <w:bCs/>
        </w:rPr>
        <w:t>2</w:t>
      </w:r>
      <w:r>
        <w:rPr>
          <w:rFonts w:cs="Arial"/>
          <w:b/>
          <w:bCs/>
        </w:rPr>
        <w:t xml:space="preserve"> dochází </w:t>
      </w:r>
      <w:r w:rsidRPr="00641D60">
        <w:rPr>
          <w:rFonts w:cs="Arial"/>
          <w:b/>
          <w:bCs/>
        </w:rPr>
        <w:t xml:space="preserve">ke </w:t>
      </w:r>
      <w:r w:rsidR="00213AC3">
        <w:rPr>
          <w:rFonts w:cs="Arial"/>
          <w:b/>
          <w:bCs/>
        </w:rPr>
        <w:t>snížení</w:t>
      </w:r>
      <w:r w:rsidRPr="00641D60">
        <w:rPr>
          <w:rFonts w:cs="Arial"/>
          <w:b/>
          <w:bCs/>
        </w:rPr>
        <w:t xml:space="preserve"> ceny díla o </w:t>
      </w:r>
      <w:r w:rsidR="00213AC3" w:rsidRPr="00213AC3">
        <w:rPr>
          <w:rFonts w:cs="Arial"/>
          <w:b/>
          <w:bCs/>
        </w:rPr>
        <w:t xml:space="preserve">169 657,47 </w:t>
      </w:r>
      <w:r w:rsidRPr="00641D60">
        <w:rPr>
          <w:rFonts w:cs="Arial"/>
          <w:b/>
          <w:bCs/>
        </w:rPr>
        <w:t>Kč bez DPH.</w:t>
      </w:r>
    </w:p>
    <w:p w14:paraId="738728B8" w14:textId="77777777" w:rsidR="00E10D4F" w:rsidRDefault="00E10D4F" w:rsidP="00E10D4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0C67540" w14:textId="6268BE23" w:rsidR="00E10D4F" w:rsidRDefault="00E10D4F" w:rsidP="00E10D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Uvedené změny se promítly do rozpočtu stavby (soupisu stavebních prací, dodávek a služeb</w:t>
      </w:r>
      <w:r w:rsidR="00213AC3">
        <w:rPr>
          <w:rFonts w:ascii="ArialMT" w:hAnsi="ArialMT" w:cs="ArialMT"/>
        </w:rPr>
        <w:t xml:space="preserve"> </w:t>
      </w:r>
      <w:r w:rsidR="00213AC3">
        <w:rPr>
          <w:rFonts w:ascii="ArialMT" w:hAnsi="ArialMT" w:cs="ArialMT"/>
        </w:rPr>
        <w:br/>
      </w:r>
      <w:r>
        <w:rPr>
          <w:rFonts w:ascii="ArialMT" w:hAnsi="ArialMT" w:cs="ArialMT"/>
        </w:rPr>
        <w:t>s výkazem výměr).</w:t>
      </w:r>
    </w:p>
    <w:p w14:paraId="688D014C" w14:textId="77777777" w:rsidR="00E10D4F" w:rsidRDefault="00E10D4F" w:rsidP="00E10D4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477B3C7" w14:textId="208312DB" w:rsidR="00E10D4F" w:rsidRDefault="00E10D4F" w:rsidP="00E10D4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30C2F">
        <w:rPr>
          <w:rFonts w:cs="Arial"/>
        </w:rPr>
        <w:t xml:space="preserve">SPÚ, Oddělení investičních činností (OIČ) sdělilo, že </w:t>
      </w:r>
      <w:r>
        <w:rPr>
          <w:rFonts w:cs="Arial"/>
        </w:rPr>
        <w:t>n</w:t>
      </w:r>
      <w:r w:rsidRPr="00685091">
        <w:rPr>
          <w:rFonts w:cs="Arial"/>
        </w:rPr>
        <w:t xml:space="preserve">avržené změny </w:t>
      </w:r>
      <w:r w:rsidR="009B6D73">
        <w:rPr>
          <w:rFonts w:cs="Arial"/>
        </w:rPr>
        <w:t xml:space="preserve">(méněpráce) </w:t>
      </w:r>
      <w:r w:rsidR="009B6D73" w:rsidRPr="009B6D73">
        <w:rPr>
          <w:rFonts w:cs="Arial"/>
        </w:rPr>
        <w:t>jsou přípustné a neohrozí bezpečnost, ani provozuschopnost díla. Změny byly vyvolány skutečnou potřebou na stavbě a chybným výkazem výměr</w:t>
      </w:r>
      <w:r w:rsidRPr="00685091">
        <w:rPr>
          <w:rFonts w:cs="Arial"/>
        </w:rPr>
        <w:t xml:space="preserve">. Celková povaha zakázky tímto nebude dotčena. Provedení změn je odsouhlaseno AD </w:t>
      </w:r>
      <w:r>
        <w:rPr>
          <w:rFonts w:cs="Arial"/>
        </w:rPr>
        <w:t xml:space="preserve">a </w:t>
      </w:r>
      <w:r w:rsidRPr="00685091">
        <w:rPr>
          <w:rFonts w:cs="Arial"/>
        </w:rPr>
        <w:t>TDS</w:t>
      </w:r>
      <w:r>
        <w:rPr>
          <w:rFonts w:cs="Arial"/>
        </w:rPr>
        <w:t>.</w:t>
      </w:r>
      <w:r w:rsidRPr="00685091">
        <w:rPr>
          <w:rFonts w:cs="Arial"/>
        </w:rPr>
        <w:t xml:space="preserve"> </w:t>
      </w:r>
      <w:r w:rsidRPr="005516EF">
        <w:rPr>
          <w:rFonts w:cs="Arial"/>
        </w:rPr>
        <w:t>Hodnoty položek méněprací odpovídají hodnotám v původní SoD</w:t>
      </w:r>
      <w:r w:rsidR="00213AC3">
        <w:rPr>
          <w:rFonts w:cs="Arial"/>
        </w:rPr>
        <w:t>.</w:t>
      </w:r>
    </w:p>
    <w:p w14:paraId="7F3893BC" w14:textId="77777777" w:rsidR="00E10D4F" w:rsidRDefault="00E10D4F" w:rsidP="00E10D4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8888736" w14:textId="3B9BB66B" w:rsidR="00E10D4F" w:rsidRDefault="00E10D4F" w:rsidP="00E10D4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0A4910">
        <w:rPr>
          <w:rFonts w:cs="Arial"/>
        </w:rPr>
        <w:t>Výše uvedené změny představují nepodstatnou změnu hodnoty závazku ze smlouvy, nemění celkovou povahu veřejné zakázky</w:t>
      </w:r>
      <w:r w:rsidRPr="00E10D4F">
        <w:rPr>
          <w:rFonts w:cs="Arial"/>
          <w:bCs/>
        </w:rPr>
        <w:t xml:space="preserve"> </w:t>
      </w:r>
      <w:r w:rsidRPr="000A26BE">
        <w:rPr>
          <w:rFonts w:cs="Arial"/>
          <w:bCs/>
        </w:rPr>
        <w:t>a jejich hodnota je nižší než 10% původní hodnoty závazku ze smlouvy</w:t>
      </w:r>
      <w:r w:rsidRPr="000A4910">
        <w:rPr>
          <w:rFonts w:cs="Arial"/>
        </w:rPr>
        <w:t xml:space="preserve">. Dodatek č. </w:t>
      </w:r>
      <w:r w:rsidR="00F623A7">
        <w:rPr>
          <w:rFonts w:cs="Arial"/>
        </w:rPr>
        <w:t>2</w:t>
      </w:r>
      <w:r w:rsidRPr="000A4910">
        <w:rPr>
          <w:rFonts w:cs="Arial"/>
        </w:rPr>
        <w:t xml:space="preserve"> je uzavřen v souladu s ust. § 222 odst. 4 zákona č. 134/2016 Sb., </w:t>
      </w:r>
      <w:r w:rsidR="00213AC3">
        <w:rPr>
          <w:rFonts w:cs="Arial"/>
        </w:rPr>
        <w:br/>
      </w:r>
      <w:r w:rsidRPr="000A4910">
        <w:rPr>
          <w:rFonts w:cs="Arial"/>
        </w:rPr>
        <w:t>o zadávání veřejných zakázek.</w:t>
      </w:r>
    </w:p>
    <w:p w14:paraId="578BAA09" w14:textId="77777777" w:rsidR="0022788C" w:rsidRDefault="0022788C" w:rsidP="00F96EDF">
      <w:pPr>
        <w:rPr>
          <w:rFonts w:cs="Arial"/>
          <w:b/>
          <w:bCs/>
          <w:u w:val="single"/>
        </w:rPr>
      </w:pPr>
    </w:p>
    <w:p w14:paraId="0A33E2F9" w14:textId="1A9EC22B" w:rsidR="00F96EDF" w:rsidRPr="00BB77F3" w:rsidRDefault="00F96EDF" w:rsidP="00F96EDF">
      <w:pPr>
        <w:rPr>
          <w:rFonts w:cs="Arial"/>
          <w:b/>
          <w:bCs/>
          <w:u w:val="single"/>
        </w:rPr>
      </w:pPr>
      <w:r w:rsidRPr="00BB77F3">
        <w:rPr>
          <w:rFonts w:cs="Arial"/>
          <w:b/>
          <w:bCs/>
          <w:u w:val="single"/>
        </w:rPr>
        <w:t xml:space="preserve">Odůvodnění: </w:t>
      </w:r>
    </w:p>
    <w:p w14:paraId="06F79759" w14:textId="77777777" w:rsidR="00213AC3" w:rsidRDefault="00213AC3" w:rsidP="00BE06C8">
      <w:pPr>
        <w:spacing w:after="0"/>
        <w:rPr>
          <w:rFonts w:cs="Arial"/>
          <w:b/>
          <w:bCs/>
          <w:iCs/>
        </w:rPr>
      </w:pPr>
    </w:p>
    <w:p w14:paraId="66910CAD" w14:textId="760A5F51" w:rsidR="00BE06C8" w:rsidRPr="00BE06C8" w:rsidRDefault="00BE06C8" w:rsidP="00BE06C8">
      <w:pPr>
        <w:spacing w:after="0"/>
        <w:rPr>
          <w:rFonts w:cs="Arial"/>
          <w:b/>
          <w:bCs/>
          <w:iCs/>
        </w:rPr>
      </w:pPr>
      <w:r w:rsidRPr="00BE06C8">
        <w:rPr>
          <w:rFonts w:cs="Arial"/>
          <w:b/>
          <w:bCs/>
          <w:iCs/>
        </w:rPr>
        <w:t xml:space="preserve">SO 07– Polní cesta C114 </w:t>
      </w:r>
    </w:p>
    <w:p w14:paraId="65A044B4" w14:textId="77777777" w:rsidR="00BE06C8" w:rsidRPr="00BE06C8" w:rsidRDefault="00BE06C8" w:rsidP="00BE06C8">
      <w:pPr>
        <w:spacing w:after="0"/>
        <w:rPr>
          <w:rFonts w:cs="Arial"/>
          <w:iCs/>
        </w:rPr>
      </w:pPr>
      <w:r w:rsidRPr="00BE06C8">
        <w:rPr>
          <w:rFonts w:cs="Arial"/>
          <w:iCs/>
        </w:rPr>
        <w:t xml:space="preserve">V průběhu provádění stavebního objektu byly zjištěny drobné rozdíly v morfologii podloží mezi předpokladem uvedeným v projektové dokumentaci a skutečností v terénu, což ve svém důsledku vedlo ke snížení objemu násypů podkladních vrstev (pol. 16, 17). </w:t>
      </w:r>
    </w:p>
    <w:p w14:paraId="507890E5" w14:textId="58267A41" w:rsidR="00BE06C8" w:rsidRPr="00BE06C8" w:rsidRDefault="00BE06C8" w:rsidP="00BE06C8">
      <w:pPr>
        <w:spacing w:after="0"/>
        <w:rPr>
          <w:rFonts w:cs="Arial"/>
          <w:iCs/>
        </w:rPr>
      </w:pPr>
      <w:r w:rsidRPr="00BE06C8">
        <w:rPr>
          <w:rFonts w:cs="Arial"/>
          <w:iCs/>
        </w:rPr>
        <w:t xml:space="preserve">Na základě výsledků laboratorních rozborů následně deklarovaných v TPP - návrh úpravy zemin bylo upřesněno množství vápenného pojiva pro zajištění požadovaných hodnot únosnosti pláně, které se vypočítává za použití hodnoty objemové hmotnosti zhutněné zeminy, kdy v rozpočtu PD </w:t>
      </w:r>
      <w:r w:rsidRPr="00BE06C8">
        <w:rPr>
          <w:rFonts w:cs="Arial"/>
          <w:iCs/>
        </w:rPr>
        <w:lastRenderedPageBreak/>
        <w:t xml:space="preserve">bylo uvažováno s hodnotou 1 800 kg/m3, přičemž laboratoří zjištěná skutečná hodnota činí 1 650 kg/m3. (pol. 48). </w:t>
      </w:r>
    </w:p>
    <w:p w14:paraId="733C9418" w14:textId="77777777" w:rsidR="00213AC3" w:rsidRDefault="00213AC3" w:rsidP="00BE06C8">
      <w:pPr>
        <w:spacing w:after="0"/>
        <w:rPr>
          <w:rFonts w:cs="Arial"/>
          <w:b/>
          <w:bCs/>
          <w:iCs/>
        </w:rPr>
      </w:pPr>
    </w:p>
    <w:p w14:paraId="3C5B836C" w14:textId="6E69FDDA" w:rsidR="00BE06C8" w:rsidRPr="00BE06C8" w:rsidRDefault="00BE06C8" w:rsidP="00BE06C8">
      <w:pPr>
        <w:spacing w:after="0"/>
        <w:rPr>
          <w:rFonts w:cs="Arial"/>
          <w:b/>
          <w:bCs/>
          <w:iCs/>
        </w:rPr>
      </w:pPr>
      <w:r w:rsidRPr="00BE06C8">
        <w:rPr>
          <w:rFonts w:cs="Arial"/>
          <w:b/>
          <w:bCs/>
          <w:iCs/>
        </w:rPr>
        <w:t xml:space="preserve">SO 08– Polní cesta C115 </w:t>
      </w:r>
    </w:p>
    <w:p w14:paraId="1DCDA519" w14:textId="77777777" w:rsidR="00BE06C8" w:rsidRPr="00BE06C8" w:rsidRDefault="00BE06C8" w:rsidP="00BE06C8">
      <w:pPr>
        <w:spacing w:after="0"/>
        <w:rPr>
          <w:rFonts w:cs="Arial"/>
          <w:iCs/>
        </w:rPr>
      </w:pPr>
      <w:r w:rsidRPr="00BE06C8">
        <w:rPr>
          <w:rFonts w:cs="Arial"/>
          <w:iCs/>
        </w:rPr>
        <w:t xml:space="preserve">V průběhu provádění stavebního objektu byly zjištěny drobné rozdíly v morfologii podloží mezi předpokladem uvedeným v projektové dokumentaci a skutečností v terénu, což ve svém důsledku vedlo ke snížení objemu zemních prací i násypů podkladních vrstev (pol. 22, 28, 29, 30, 36). </w:t>
      </w:r>
    </w:p>
    <w:p w14:paraId="754361E8" w14:textId="52E3219E" w:rsidR="00BE06C8" w:rsidRPr="00BE06C8" w:rsidRDefault="00BE06C8" w:rsidP="00BE06C8">
      <w:pPr>
        <w:spacing w:after="0"/>
        <w:rPr>
          <w:rFonts w:cs="Arial"/>
          <w:iCs/>
        </w:rPr>
      </w:pPr>
      <w:r w:rsidRPr="00BE06C8">
        <w:rPr>
          <w:rFonts w:cs="Arial"/>
          <w:iCs/>
        </w:rPr>
        <w:t xml:space="preserve">Na základě výsledků laboratorních rozborů následně deklarovaných v TPP - návrh úpravy zemin bylo upřesněno množství vápenného pojiva pro zajištění požadovaných hodnot únosnosti pláně, které se vypočítává za použití hodnoty objemové hmotnosti zhutněné zeminy, kdy v rozpočtu PD bylo uvažováno s hodnotou 1 800 kg/m3, přičemž laboratoří zjištěná skutečná hodnota činí 1 650 kg/m3. (pol. 63). </w:t>
      </w:r>
    </w:p>
    <w:p w14:paraId="3F74BD90" w14:textId="6E8D9F0F" w:rsidR="003E666B" w:rsidRPr="00BE06C8" w:rsidRDefault="00BE06C8" w:rsidP="00BE06C8">
      <w:pPr>
        <w:spacing w:after="0"/>
        <w:rPr>
          <w:rFonts w:cs="Arial"/>
          <w:iCs/>
        </w:rPr>
      </w:pPr>
      <w:r w:rsidRPr="00BE06C8">
        <w:rPr>
          <w:rFonts w:cs="Arial"/>
          <w:iCs/>
        </w:rPr>
        <w:t xml:space="preserve">Příčinou vzniku méněprací, souvisejících s trubním propustkem P15, byl chybný výkaz výměr </w:t>
      </w:r>
      <w:r>
        <w:rPr>
          <w:rFonts w:cs="Arial"/>
          <w:iCs/>
        </w:rPr>
        <w:br/>
      </w:r>
      <w:r w:rsidRPr="00BE06C8">
        <w:rPr>
          <w:rFonts w:cs="Arial"/>
          <w:iCs/>
        </w:rPr>
        <w:t>v rozpočtu vůči skutečné dispoziční situaci na stavbě (pol. 75, 76).</w:t>
      </w:r>
    </w:p>
    <w:p w14:paraId="1700FE1D" w14:textId="77777777" w:rsidR="000A26BE" w:rsidRDefault="000A26BE" w:rsidP="00A24BCB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0D05BBF3" w14:textId="77777777" w:rsidR="009E4682" w:rsidRPr="00BF554C" w:rsidRDefault="009E4682" w:rsidP="009E4682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DÍLA</w:t>
      </w:r>
    </w:p>
    <w:p w14:paraId="30081F43" w14:textId="21473BE4" w:rsidR="009E4682" w:rsidRDefault="009E4682" w:rsidP="009E4682">
      <w:pPr>
        <w:rPr>
          <w:rFonts w:cs="Arial"/>
          <w:snapToGrid w:val="0"/>
        </w:rPr>
      </w:pPr>
      <w:r w:rsidRPr="00AB2493">
        <w:rPr>
          <w:rFonts w:cs="Arial"/>
          <w:snapToGrid w:val="0"/>
        </w:rPr>
        <w:t>Vzhledem k v</w:t>
      </w:r>
      <w:r w:rsidRPr="00AB2493">
        <w:rPr>
          <w:rFonts w:cs="Arial" w:hint="eastAsia"/>
          <w:snapToGrid w:val="0"/>
        </w:rPr>
        <w:t>ýš</w:t>
      </w:r>
      <w:r w:rsidRPr="00AB2493">
        <w:rPr>
          <w:rFonts w:cs="Arial"/>
          <w:snapToGrid w:val="0"/>
        </w:rPr>
        <w:t>e uvedeným zm</w:t>
      </w:r>
      <w:r w:rsidRPr="00AB2493">
        <w:rPr>
          <w:rFonts w:cs="Arial" w:hint="eastAsia"/>
          <w:snapToGrid w:val="0"/>
        </w:rPr>
        <w:t>ě</w:t>
      </w:r>
      <w:r w:rsidRPr="00AB2493">
        <w:rPr>
          <w:rFonts w:cs="Arial"/>
          <w:snapToGrid w:val="0"/>
        </w:rPr>
        <w:t xml:space="preserve">nám </w:t>
      </w:r>
      <w:r w:rsidRPr="00AB2493">
        <w:rPr>
          <w:rFonts w:cs="Arial"/>
          <w:b/>
          <w:bCs/>
          <w:snapToGrid w:val="0"/>
        </w:rPr>
        <w:t>se</w:t>
      </w:r>
      <w:r w:rsidRPr="00AB2493">
        <w:rPr>
          <w:rFonts w:cs="Arial"/>
          <w:snapToGrid w:val="0"/>
        </w:rPr>
        <w:t xml:space="preserve"> </w:t>
      </w:r>
      <w:r w:rsidRPr="00CB3EC4">
        <w:rPr>
          <w:rFonts w:cs="Arial"/>
          <w:b/>
          <w:bCs/>
          <w:snapToGrid w:val="0"/>
        </w:rPr>
        <w:t>mění celková</w:t>
      </w:r>
      <w:r>
        <w:rPr>
          <w:rFonts w:cs="Arial"/>
          <w:snapToGrid w:val="0"/>
        </w:rPr>
        <w:t xml:space="preserve"> </w:t>
      </w:r>
      <w:r w:rsidRPr="00AB2493">
        <w:rPr>
          <w:rFonts w:cs="Arial"/>
          <w:b/>
          <w:bCs/>
          <w:snapToGrid w:val="0"/>
        </w:rPr>
        <w:t xml:space="preserve">cena za provedení </w:t>
      </w:r>
      <w:r>
        <w:rPr>
          <w:rFonts w:cs="Arial"/>
          <w:b/>
          <w:bCs/>
          <w:snapToGrid w:val="0"/>
        </w:rPr>
        <w:t>d</w:t>
      </w:r>
      <w:r w:rsidRPr="00AB2493">
        <w:rPr>
          <w:rFonts w:cs="Arial"/>
          <w:b/>
          <w:bCs/>
          <w:snapToGrid w:val="0"/>
        </w:rPr>
        <w:t xml:space="preserve">íla </w:t>
      </w:r>
      <w:r w:rsidRPr="00AB2493">
        <w:rPr>
          <w:rFonts w:cs="Arial"/>
          <w:snapToGrid w:val="0"/>
        </w:rPr>
        <w:t xml:space="preserve">uvedená </w:t>
      </w:r>
      <w:r>
        <w:rPr>
          <w:rFonts w:cs="Arial"/>
          <w:snapToGrid w:val="0"/>
        </w:rPr>
        <w:br/>
      </w:r>
      <w:r w:rsidRPr="00AB2493">
        <w:rPr>
          <w:rFonts w:cs="Arial"/>
          <w:snapToGrid w:val="0"/>
        </w:rPr>
        <w:t>v čl.</w:t>
      </w:r>
      <w:r w:rsidRPr="00AB2493">
        <w:rPr>
          <w:rFonts w:cs="Arial"/>
          <w:i/>
          <w:iCs/>
        </w:rPr>
        <w:t xml:space="preserve"> </w:t>
      </w:r>
      <w:r>
        <w:rPr>
          <w:rFonts w:cs="Arial"/>
          <w:b/>
          <w:bCs/>
          <w:snapToGrid w:val="0"/>
        </w:rPr>
        <w:t>III.</w:t>
      </w:r>
      <w:r>
        <w:rPr>
          <w:rFonts w:eastAsia="Times New Roman" w:cs="Arial"/>
          <w:b/>
          <w:bCs/>
          <w:snapToGrid w:val="0"/>
        </w:rPr>
        <w:t xml:space="preserve"> odst. 4 </w:t>
      </w:r>
      <w:r w:rsidRPr="00CB3EC4">
        <w:rPr>
          <w:rFonts w:eastAsia="Times New Roman" w:cs="Arial"/>
          <w:b/>
          <w:bCs/>
          <w:snapToGrid w:val="0"/>
        </w:rPr>
        <w:t>Smlouvy</w:t>
      </w:r>
      <w:r w:rsidRPr="00AB2493">
        <w:rPr>
          <w:rFonts w:cs="Arial"/>
          <w:snapToGrid w:val="0"/>
        </w:rPr>
        <w:t xml:space="preserve">, takto: </w:t>
      </w:r>
    </w:p>
    <w:p w14:paraId="62F02804" w14:textId="77777777" w:rsidR="005F72A2" w:rsidRDefault="00F9004A" w:rsidP="005F72A2">
      <w:pPr>
        <w:pStyle w:val="l-L2"/>
        <w:tabs>
          <w:tab w:val="clear" w:pos="737"/>
        </w:tabs>
        <w:ind w:left="0" w:firstLine="0"/>
      </w:pPr>
      <w:bookmarkStart w:id="3" w:name="_Ref376425814"/>
      <w:r w:rsidRPr="003C6F82">
        <w:t>Celková cena za provedení díla:</w:t>
      </w:r>
      <w:r w:rsidR="005F72A2">
        <w:t xml:space="preserve"> </w:t>
      </w:r>
    </w:p>
    <w:p w14:paraId="4F070538" w14:textId="3CFA21D1" w:rsidR="00F9004A" w:rsidRDefault="00F9004A" w:rsidP="005F72A2">
      <w:pPr>
        <w:pStyle w:val="l-L2"/>
        <w:tabs>
          <w:tab w:val="clear" w:pos="737"/>
        </w:tabs>
        <w:ind w:left="0" w:firstLine="0"/>
      </w:pPr>
      <w:r w:rsidRPr="003C6F82">
        <w:t>bez DPH činí</w:t>
      </w:r>
      <w:r>
        <w:t xml:space="preserve"> </w:t>
      </w:r>
      <w:r w:rsidR="005A7477" w:rsidRPr="005A7477">
        <w:rPr>
          <w:b/>
        </w:rPr>
        <w:t>5 661 172,53</w:t>
      </w:r>
      <w:r>
        <w:rPr>
          <w:bCs/>
        </w:rPr>
        <w:t> </w:t>
      </w:r>
      <w:r w:rsidRPr="00C57FB8">
        <w:rPr>
          <w:b/>
          <w:bCs/>
        </w:rPr>
        <w:t>Kč</w:t>
      </w:r>
      <w:bookmarkEnd w:id="3"/>
    </w:p>
    <w:p w14:paraId="5B60201D" w14:textId="77777777" w:rsidR="00F9004A" w:rsidRDefault="00F9004A" w:rsidP="009E4682">
      <w:pPr>
        <w:pStyle w:val="l-L2"/>
        <w:tabs>
          <w:tab w:val="clear" w:pos="737"/>
        </w:tabs>
      </w:pPr>
      <w:r>
        <w:t>Z</w:t>
      </w:r>
      <w:r w:rsidRPr="16AB2FF7">
        <w:t xml:space="preserve">hotovitel bude </w:t>
      </w:r>
      <w:r w:rsidRPr="005E142B">
        <w:rPr>
          <w:rFonts w:eastAsiaTheme="minorHAnsi" w:cstheme="minorBidi"/>
        </w:rPr>
        <w:t>fakturovat</w:t>
      </w:r>
      <w:r w:rsidRPr="16AB2FF7">
        <w:t xml:space="preserve"> objednateli DPH v sazbě platné v den zdanitelného plnění.</w:t>
      </w:r>
    </w:p>
    <w:p w14:paraId="11BCF286" w14:textId="77777777" w:rsidR="00F9004A" w:rsidRPr="00584922" w:rsidRDefault="00F9004A" w:rsidP="009E4682">
      <w:pPr>
        <w:pStyle w:val="TSTextlnkuslovan"/>
        <w:rPr>
          <w:rFonts w:cs="Arial"/>
          <w:bCs/>
          <w:szCs w:val="22"/>
          <w:lang w:val="cs-CZ"/>
        </w:rPr>
      </w:pPr>
      <w:r w:rsidRPr="00584922">
        <w:rPr>
          <w:rFonts w:cs="Arial"/>
          <w:bCs/>
          <w:szCs w:val="22"/>
          <w:lang w:val="cs-CZ"/>
        </w:rPr>
        <w:t xml:space="preserve">Rozpis </w:t>
      </w:r>
      <w:r>
        <w:rPr>
          <w:rFonts w:cs="Arial"/>
          <w:bCs/>
          <w:szCs w:val="22"/>
          <w:lang w:val="cs-CZ"/>
        </w:rPr>
        <w:t>celkové ceny za jednotlivá k.ú.</w:t>
      </w:r>
    </w:p>
    <w:p w14:paraId="18B0A712" w14:textId="77777777" w:rsidR="00F9004A" w:rsidRPr="00584922" w:rsidRDefault="00F9004A" w:rsidP="00F9004A">
      <w:pPr>
        <w:pStyle w:val="TSTextlnkuslovan"/>
        <w:rPr>
          <w:rFonts w:cs="Arial"/>
          <w:bCs/>
          <w:szCs w:val="22"/>
          <w:lang w:val="cs-CZ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791"/>
      </w:tblGrid>
      <w:tr w:rsidR="00F9004A" w:rsidRPr="00584922" w14:paraId="2BA99860" w14:textId="77777777" w:rsidTr="009E4682">
        <w:trPr>
          <w:jc w:val="center"/>
        </w:trPr>
        <w:tc>
          <w:tcPr>
            <w:tcW w:w="4253" w:type="dxa"/>
            <w:vAlign w:val="center"/>
          </w:tcPr>
          <w:p w14:paraId="4C060D58" w14:textId="77777777" w:rsidR="00F9004A" w:rsidRPr="00584922" w:rsidRDefault="00F9004A" w:rsidP="00A31534">
            <w:pPr>
              <w:pStyle w:val="TSTextlnkuslovan"/>
              <w:rPr>
                <w:rFonts w:cs="Arial"/>
                <w:szCs w:val="22"/>
                <w:lang w:val="cs-CZ"/>
              </w:rPr>
            </w:pPr>
          </w:p>
        </w:tc>
        <w:tc>
          <w:tcPr>
            <w:tcW w:w="4791" w:type="dxa"/>
            <w:vAlign w:val="center"/>
          </w:tcPr>
          <w:p w14:paraId="1F3ABE77" w14:textId="77777777" w:rsidR="00F9004A" w:rsidRPr="00584922" w:rsidRDefault="00F9004A" w:rsidP="00A31534">
            <w:pPr>
              <w:pStyle w:val="TSTextlnkuslovan"/>
              <w:jc w:val="center"/>
              <w:rPr>
                <w:rFonts w:cs="Arial"/>
                <w:szCs w:val="22"/>
                <w:lang w:val="cs-CZ"/>
              </w:rPr>
            </w:pPr>
            <w:r w:rsidRPr="00584922">
              <w:rPr>
                <w:rFonts w:cs="Arial"/>
                <w:szCs w:val="22"/>
                <w:lang w:val="cs-CZ"/>
              </w:rPr>
              <w:t>Cena bez DPH</w:t>
            </w:r>
          </w:p>
        </w:tc>
      </w:tr>
      <w:tr w:rsidR="00EA6977" w:rsidRPr="00584922" w14:paraId="6C9DD74A" w14:textId="77777777" w:rsidTr="009E4682">
        <w:trPr>
          <w:trHeight w:val="284"/>
          <w:jc w:val="center"/>
        </w:trPr>
        <w:tc>
          <w:tcPr>
            <w:tcW w:w="4253" w:type="dxa"/>
            <w:vAlign w:val="center"/>
          </w:tcPr>
          <w:p w14:paraId="244756BF" w14:textId="77777777" w:rsidR="00EA6977" w:rsidRPr="00584922" w:rsidRDefault="00EA6977" w:rsidP="00EA6977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k.ú. Plumlov</w:t>
            </w:r>
          </w:p>
        </w:tc>
        <w:tc>
          <w:tcPr>
            <w:tcW w:w="4791" w:type="dxa"/>
            <w:vAlign w:val="bottom"/>
          </w:tcPr>
          <w:p w14:paraId="5FD795E2" w14:textId="235EA03C" w:rsidR="00EA6977" w:rsidRPr="00213AC3" w:rsidRDefault="00EA6977" w:rsidP="00EA6977">
            <w:pPr>
              <w:pStyle w:val="TSTextlnkuslovan"/>
              <w:jc w:val="right"/>
              <w:rPr>
                <w:rFonts w:cs="Arial"/>
                <w:color w:val="FF0000"/>
                <w:szCs w:val="22"/>
                <w:lang w:val="cs-CZ"/>
              </w:rPr>
            </w:pPr>
            <w:r w:rsidRPr="006927E0">
              <w:rPr>
                <w:rFonts w:cs="Arial"/>
                <w:szCs w:val="22"/>
                <w:lang w:val="cs-CZ"/>
              </w:rPr>
              <w:t>470 990,28 Kč</w:t>
            </w:r>
          </w:p>
        </w:tc>
      </w:tr>
      <w:tr w:rsidR="00EA6977" w:rsidRPr="00584922" w14:paraId="18D2DBED" w14:textId="77777777" w:rsidTr="009E4682">
        <w:trPr>
          <w:trHeight w:val="284"/>
          <w:jc w:val="center"/>
        </w:trPr>
        <w:tc>
          <w:tcPr>
            <w:tcW w:w="4253" w:type="dxa"/>
            <w:vAlign w:val="center"/>
          </w:tcPr>
          <w:p w14:paraId="7E592A10" w14:textId="77777777" w:rsidR="00EA6977" w:rsidRDefault="00EA6977" w:rsidP="00EA6977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k.ú. Soběsuky u Plumlova</w:t>
            </w:r>
          </w:p>
        </w:tc>
        <w:tc>
          <w:tcPr>
            <w:tcW w:w="4791" w:type="dxa"/>
            <w:vAlign w:val="bottom"/>
          </w:tcPr>
          <w:p w14:paraId="3DAFB581" w14:textId="2FB7ED6B" w:rsidR="00EA6977" w:rsidRPr="00213AC3" w:rsidRDefault="00EA6977" w:rsidP="00EA6977">
            <w:pPr>
              <w:pStyle w:val="TSTextlnkuslovan"/>
              <w:jc w:val="right"/>
              <w:rPr>
                <w:rFonts w:cs="Arial"/>
                <w:color w:val="FF0000"/>
                <w:szCs w:val="22"/>
                <w:lang w:val="cs-CZ"/>
              </w:rPr>
            </w:pPr>
            <w:r w:rsidRPr="006927E0">
              <w:rPr>
                <w:rFonts w:cs="Arial"/>
                <w:szCs w:val="22"/>
                <w:lang w:val="cs-CZ"/>
              </w:rPr>
              <w:t>5 021 692,76 Kč</w:t>
            </w:r>
          </w:p>
        </w:tc>
      </w:tr>
      <w:tr w:rsidR="00EA6977" w:rsidRPr="00584922" w14:paraId="3839D4A9" w14:textId="77777777" w:rsidTr="009E4682">
        <w:trPr>
          <w:trHeight w:val="284"/>
          <w:jc w:val="center"/>
        </w:trPr>
        <w:tc>
          <w:tcPr>
            <w:tcW w:w="4253" w:type="dxa"/>
            <w:vAlign w:val="center"/>
          </w:tcPr>
          <w:p w14:paraId="6C4BC034" w14:textId="77777777" w:rsidR="00EA6977" w:rsidRPr="00584922" w:rsidRDefault="00EA6977" w:rsidP="00EA6977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k.ú. Krumsín</w:t>
            </w:r>
          </w:p>
        </w:tc>
        <w:tc>
          <w:tcPr>
            <w:tcW w:w="4791" w:type="dxa"/>
            <w:vAlign w:val="bottom"/>
          </w:tcPr>
          <w:p w14:paraId="31197211" w14:textId="4E08298D" w:rsidR="00EA6977" w:rsidRPr="00213AC3" w:rsidRDefault="00EA6977" w:rsidP="00EA6977">
            <w:pPr>
              <w:pStyle w:val="TSTextlnkuslovan"/>
              <w:jc w:val="right"/>
              <w:rPr>
                <w:rFonts w:cs="Arial"/>
                <w:color w:val="FF0000"/>
                <w:szCs w:val="22"/>
                <w:lang w:val="cs-CZ"/>
              </w:rPr>
            </w:pPr>
            <w:r w:rsidRPr="006927E0">
              <w:rPr>
                <w:rFonts w:cs="Arial"/>
                <w:szCs w:val="22"/>
                <w:lang w:val="cs-CZ"/>
              </w:rPr>
              <w:t>168 489,49 Kč</w:t>
            </w:r>
          </w:p>
        </w:tc>
      </w:tr>
      <w:tr w:rsidR="00F9004A" w:rsidRPr="00584922" w14:paraId="0998D841" w14:textId="77777777" w:rsidTr="009E4682">
        <w:trPr>
          <w:trHeight w:val="284"/>
          <w:jc w:val="center"/>
        </w:trPr>
        <w:tc>
          <w:tcPr>
            <w:tcW w:w="4253" w:type="dxa"/>
            <w:vAlign w:val="center"/>
          </w:tcPr>
          <w:p w14:paraId="1DA0331C" w14:textId="77777777" w:rsidR="00F9004A" w:rsidRPr="00584922" w:rsidRDefault="00F9004A" w:rsidP="00A31534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/>
              </w:rPr>
            </w:pPr>
            <w:r w:rsidRPr="00584922">
              <w:rPr>
                <w:rFonts w:cs="Arial"/>
                <w:b/>
                <w:szCs w:val="22"/>
                <w:lang w:val="cs-CZ"/>
              </w:rPr>
              <w:t>Celková cena</w:t>
            </w:r>
            <w:r>
              <w:rPr>
                <w:rFonts w:cs="Arial"/>
                <w:b/>
                <w:szCs w:val="22"/>
                <w:lang w:val="cs-CZ"/>
              </w:rPr>
              <w:t xml:space="preserve"> za provedení díla</w:t>
            </w:r>
          </w:p>
        </w:tc>
        <w:tc>
          <w:tcPr>
            <w:tcW w:w="4791" w:type="dxa"/>
            <w:vAlign w:val="bottom"/>
          </w:tcPr>
          <w:p w14:paraId="25D5793D" w14:textId="0299ADA0" w:rsidR="00F9004A" w:rsidRPr="006F3A04" w:rsidRDefault="005A7477" w:rsidP="00A31534">
            <w:pPr>
              <w:pStyle w:val="TSTextlnkuslovan"/>
              <w:jc w:val="right"/>
              <w:rPr>
                <w:rFonts w:cs="Arial"/>
                <w:b/>
                <w:bCs/>
                <w:szCs w:val="22"/>
                <w:lang w:val="cs-CZ"/>
              </w:rPr>
            </w:pPr>
            <w:r w:rsidRPr="005A7477">
              <w:rPr>
                <w:rFonts w:cs="Arial"/>
                <w:b/>
                <w:bCs/>
                <w:szCs w:val="22"/>
                <w:lang w:val="cs-CZ"/>
              </w:rPr>
              <w:t xml:space="preserve">5 661 172,53 </w:t>
            </w:r>
            <w:r w:rsidR="00F9004A" w:rsidRPr="006F3A04">
              <w:rPr>
                <w:rFonts w:cs="Arial"/>
                <w:b/>
                <w:bCs/>
                <w:szCs w:val="22"/>
                <w:lang w:val="cs-CZ"/>
              </w:rPr>
              <w:t>Kč</w:t>
            </w:r>
          </w:p>
        </w:tc>
      </w:tr>
    </w:tbl>
    <w:p w14:paraId="1EF2366E" w14:textId="77777777" w:rsidR="00DC61F4" w:rsidRDefault="00DC61F4" w:rsidP="00DC61F4">
      <w:pPr>
        <w:tabs>
          <w:tab w:val="left" w:pos="6223"/>
        </w:tabs>
        <w:spacing w:line="240" w:lineRule="auto"/>
        <w:outlineLvl w:val="1"/>
        <w:rPr>
          <w:rFonts w:cs="Arial"/>
          <w:snapToGrid w:val="0"/>
          <w:kern w:val="20"/>
          <w:szCs w:val="28"/>
        </w:rPr>
      </w:pPr>
    </w:p>
    <w:p w14:paraId="780DA34C" w14:textId="77777777" w:rsidR="00DC61F4" w:rsidRDefault="00DC61F4" w:rsidP="00DC61F4">
      <w:pPr>
        <w:tabs>
          <w:tab w:val="left" w:pos="6223"/>
        </w:tabs>
        <w:spacing w:line="240" w:lineRule="auto"/>
        <w:outlineLvl w:val="1"/>
        <w:rPr>
          <w:rFonts w:cs="Arial"/>
          <w:snapToGrid w:val="0"/>
          <w:kern w:val="20"/>
          <w:szCs w:val="28"/>
        </w:rPr>
      </w:pPr>
    </w:p>
    <w:p w14:paraId="61253E75" w14:textId="5E0B717D" w:rsidR="00DC61F4" w:rsidRPr="005F72A2" w:rsidRDefault="00DC61F4" w:rsidP="00DC61F4">
      <w:pPr>
        <w:tabs>
          <w:tab w:val="left" w:pos="6223"/>
        </w:tabs>
        <w:spacing w:line="240" w:lineRule="auto"/>
        <w:outlineLvl w:val="1"/>
        <w:rPr>
          <w:rFonts w:cs="Arial"/>
          <w:b/>
          <w:bCs/>
          <w:snapToGrid w:val="0"/>
          <w:kern w:val="20"/>
          <w:szCs w:val="28"/>
        </w:rPr>
      </w:pPr>
      <w:r w:rsidRPr="005F72A2">
        <w:rPr>
          <w:rFonts w:cs="Arial"/>
          <w:b/>
          <w:bCs/>
          <w:snapToGrid w:val="0"/>
          <w:kern w:val="20"/>
          <w:szCs w:val="28"/>
        </w:rPr>
        <w:t>Soupis méněprací je nedílnou součástí tohoto dodatku.</w:t>
      </w:r>
    </w:p>
    <w:p w14:paraId="2A86C6B1" w14:textId="77777777" w:rsidR="00A24BCB" w:rsidRPr="00A24BCB" w:rsidRDefault="00A24BCB" w:rsidP="00A24BCB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2D1324ED" w14:textId="77777777" w:rsidR="00F96EDF" w:rsidRPr="00BF554C" w:rsidRDefault="00F96EDF" w:rsidP="00F96EDF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527C5876" w14:textId="77777777" w:rsidR="00F96EDF" w:rsidRDefault="00F96EDF" w:rsidP="00F96EDF">
      <w:pPr>
        <w:pStyle w:val="Odstavecseseznamem"/>
        <w:numPr>
          <w:ilvl w:val="0"/>
          <w:numId w:val="43"/>
        </w:numPr>
        <w:spacing w:before="0" w:after="0" w:line="259" w:lineRule="auto"/>
        <w:ind w:left="284" w:hanging="284"/>
        <w:rPr>
          <w:rFonts w:cs="Arial"/>
          <w:lang w:val="x-none"/>
        </w:rPr>
      </w:pPr>
      <w:r w:rsidRPr="00BE1D0D">
        <w:rPr>
          <w:rFonts w:cs="Arial"/>
          <w:lang w:val="x-none"/>
        </w:rPr>
        <w:t>Ostatní ustanovení Smlouvy zůstávají beze změny.</w:t>
      </w:r>
    </w:p>
    <w:p w14:paraId="075A81D5" w14:textId="26ABC4D9" w:rsidR="00F96EDF" w:rsidRDefault="00F96EDF" w:rsidP="00F96EDF">
      <w:pPr>
        <w:pStyle w:val="Odstavecseseznamem"/>
        <w:numPr>
          <w:ilvl w:val="0"/>
          <w:numId w:val="43"/>
        </w:numPr>
        <w:spacing w:before="0" w:after="0" w:line="259" w:lineRule="auto"/>
        <w:ind w:left="284" w:hanging="284"/>
        <w:rPr>
          <w:rFonts w:cs="Arial"/>
          <w:lang w:val="x-none"/>
        </w:rPr>
      </w:pPr>
      <w:r w:rsidRPr="00BE1D0D">
        <w:rPr>
          <w:rFonts w:cs="Arial"/>
          <w:lang w:val="x-none"/>
        </w:rPr>
        <w:t xml:space="preserve">Smluvní strany jsou si plně vědomy zákonné povinnosti uveřejnit tento Dodatek v souladu </w:t>
      </w:r>
      <w:r>
        <w:rPr>
          <w:rFonts w:cs="Arial"/>
          <w:lang w:val="x-none"/>
        </w:rPr>
        <w:br/>
      </w:r>
      <w:r w:rsidRPr="00BE1D0D">
        <w:rPr>
          <w:rFonts w:cs="Arial"/>
          <w:lang w:val="x-none"/>
        </w:rPr>
        <w:t>s ustanoveními zákona č. 340/2015 Sb., o zvláštních podmínkách účinnosti některých smluv, uveřejňování těchto smluv a o registru smluv (zákon o registru smluv), ve znění pozdějších předpisů („</w:t>
      </w:r>
      <w:r w:rsidRPr="00BE1D0D">
        <w:rPr>
          <w:rFonts w:cs="Arial"/>
          <w:b/>
          <w:bCs/>
          <w:lang w:val="x-none"/>
        </w:rPr>
        <w:t>ZRS</w:t>
      </w:r>
      <w:r w:rsidRPr="00BE1D0D">
        <w:rPr>
          <w:rFonts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36338F7D" w14:textId="26AB72FA" w:rsidR="00F96EDF" w:rsidRPr="00C7717D" w:rsidRDefault="00F96EDF" w:rsidP="00F96EDF">
      <w:pPr>
        <w:pStyle w:val="Odstavecseseznamem"/>
        <w:numPr>
          <w:ilvl w:val="0"/>
          <w:numId w:val="43"/>
        </w:numPr>
        <w:spacing w:before="0" w:after="0" w:line="259" w:lineRule="auto"/>
        <w:ind w:left="284" w:hanging="284"/>
        <w:rPr>
          <w:rFonts w:cs="Arial"/>
          <w:lang w:val="x-none"/>
        </w:rPr>
      </w:pPr>
      <w:r w:rsidRPr="00BE1D0D">
        <w:rPr>
          <w:rFonts w:cs="Arial"/>
          <w:lang w:val="x-none"/>
        </w:rPr>
        <w:t xml:space="preserve">Dodatek nabývá platnosti dnem podpisu Smluvních stran a účinnosti dnem jeho uveřejnění </w:t>
      </w:r>
      <w:r>
        <w:rPr>
          <w:rFonts w:cs="Arial"/>
          <w:lang w:val="x-none"/>
        </w:rPr>
        <w:br/>
      </w:r>
      <w:r w:rsidRPr="00BE1D0D">
        <w:rPr>
          <w:rFonts w:cs="Arial"/>
          <w:lang w:val="x-none"/>
        </w:rPr>
        <w:t>v registru smluv dle § 6 odst. 1 ZRS</w:t>
      </w:r>
      <w:r>
        <w:rPr>
          <w:rFonts w:cs="Arial"/>
          <w:lang w:val="x-none"/>
        </w:rPr>
        <w:t>.</w:t>
      </w:r>
    </w:p>
    <w:p w14:paraId="267EF3F3" w14:textId="77777777" w:rsidR="00D255FD" w:rsidRDefault="00D255FD" w:rsidP="004436F3">
      <w:pPr>
        <w:pStyle w:val="l-L2"/>
        <w:tabs>
          <w:tab w:val="clear" w:pos="737"/>
        </w:tabs>
        <w:ind w:left="0" w:firstLine="0"/>
        <w:rPr>
          <w:color w:val="201F1E"/>
          <w:shd w:val="clear" w:color="auto" w:fill="FFFFFF"/>
        </w:rPr>
      </w:pPr>
    </w:p>
    <w:p w14:paraId="6D6CD387" w14:textId="77777777" w:rsidR="00213AC3" w:rsidRPr="004436F3" w:rsidRDefault="00213AC3" w:rsidP="004436F3">
      <w:pPr>
        <w:pStyle w:val="l-L2"/>
        <w:tabs>
          <w:tab w:val="clear" w:pos="737"/>
        </w:tabs>
        <w:ind w:left="0" w:firstLine="0"/>
        <w:rPr>
          <w:color w:val="201F1E"/>
          <w:shd w:val="clear" w:color="auto" w:fill="FFFFFF"/>
        </w:rPr>
      </w:pPr>
    </w:p>
    <w:p w14:paraId="2861B872" w14:textId="1E38C2B7" w:rsidR="001F1EF6" w:rsidRDefault="00654A0A" w:rsidP="001F1EF6">
      <w:pPr>
        <w:rPr>
          <w:rFonts w:cs="Arial"/>
        </w:rPr>
      </w:pPr>
      <w:r>
        <w:rPr>
          <w:rFonts w:cs="Arial"/>
        </w:rPr>
        <w:t xml:space="preserve">   </w:t>
      </w:r>
      <w:r w:rsidR="007F2095" w:rsidRPr="00C16C3A">
        <w:rPr>
          <w:rFonts w:cs="Arial"/>
        </w:rPr>
        <w:t>V</w:t>
      </w:r>
      <w:r w:rsidR="007F2095">
        <w:rPr>
          <w:rFonts w:cs="Arial"/>
        </w:rPr>
        <w:t xml:space="preserve"> Olomouci </w:t>
      </w:r>
      <w:r w:rsidR="007F2095" w:rsidRPr="00C16C3A">
        <w:rPr>
          <w:rFonts w:cs="Arial"/>
        </w:rPr>
        <w:t xml:space="preserve">dne </w:t>
      </w:r>
      <w:r w:rsidR="006726D4">
        <w:rPr>
          <w:rFonts w:cs="Arial"/>
        </w:rPr>
        <w:t>25.06.2206</w:t>
      </w:r>
      <w:r w:rsidR="007F2095">
        <w:rPr>
          <w:rFonts w:cs="Arial"/>
        </w:rPr>
        <w:tab/>
        <w:t xml:space="preserve">                 </w:t>
      </w:r>
      <w:r w:rsidR="007F2095" w:rsidRPr="00D9780F">
        <w:rPr>
          <w:rFonts w:cs="Arial"/>
        </w:rPr>
        <w:t>V</w:t>
      </w:r>
      <w:r w:rsidR="007F2095">
        <w:rPr>
          <w:rFonts w:cs="Arial"/>
        </w:rPr>
        <w:t xml:space="preserve"> Bystřici nad Pernštejnem </w:t>
      </w:r>
      <w:r w:rsidR="006726D4">
        <w:rPr>
          <w:rFonts w:cs="Arial"/>
        </w:rPr>
        <w:t>25.0</w:t>
      </w:r>
      <w:r w:rsidR="006726D4">
        <w:rPr>
          <w:rFonts w:cs="Arial"/>
        </w:rPr>
        <w:t>6</w:t>
      </w:r>
      <w:r w:rsidR="006726D4">
        <w:rPr>
          <w:rFonts w:cs="Arial"/>
        </w:rPr>
        <w:t>.2206</w:t>
      </w:r>
    </w:p>
    <w:p w14:paraId="32288581" w14:textId="4425F6C1" w:rsidR="00C16C3A" w:rsidRDefault="00654A0A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 xml:space="preserve"> </w:t>
      </w:r>
    </w:p>
    <w:p w14:paraId="018A6BFD" w14:textId="77777777" w:rsidR="00F1476B" w:rsidRDefault="00F1476B" w:rsidP="16AB2FF7">
      <w:pPr>
        <w:tabs>
          <w:tab w:val="left" w:pos="142"/>
          <w:tab w:val="left" w:pos="4678"/>
        </w:tabs>
        <w:rPr>
          <w:rFonts w:cs="Arial"/>
          <w:i/>
          <w:iCs/>
        </w:rPr>
      </w:pPr>
    </w:p>
    <w:p w14:paraId="13DE5FBE" w14:textId="77777777" w:rsidR="00213AC3" w:rsidRDefault="00213AC3" w:rsidP="16AB2FF7">
      <w:pPr>
        <w:tabs>
          <w:tab w:val="left" w:pos="142"/>
          <w:tab w:val="left" w:pos="4678"/>
        </w:tabs>
        <w:rPr>
          <w:rFonts w:cs="Arial"/>
          <w:i/>
          <w:iCs/>
        </w:rPr>
      </w:pPr>
    </w:p>
    <w:p w14:paraId="3AE5DADC" w14:textId="77777777" w:rsidR="00213AC3" w:rsidRDefault="00213AC3" w:rsidP="16AB2FF7">
      <w:pPr>
        <w:tabs>
          <w:tab w:val="left" w:pos="142"/>
          <w:tab w:val="left" w:pos="4678"/>
        </w:tabs>
        <w:rPr>
          <w:rFonts w:cs="Arial"/>
          <w:i/>
          <w:iCs/>
        </w:rPr>
      </w:pPr>
    </w:p>
    <w:p w14:paraId="5C003B60" w14:textId="77777777" w:rsidR="00213AC3" w:rsidRDefault="00213AC3" w:rsidP="16AB2FF7">
      <w:pPr>
        <w:tabs>
          <w:tab w:val="left" w:pos="142"/>
          <w:tab w:val="left" w:pos="4678"/>
        </w:tabs>
        <w:rPr>
          <w:rFonts w:cs="Arial"/>
          <w:i/>
          <w:iCs/>
        </w:rPr>
      </w:pPr>
    </w:p>
    <w:p w14:paraId="572736A9" w14:textId="77777777" w:rsidR="005820EB" w:rsidRDefault="005820EB" w:rsidP="16AB2FF7">
      <w:pPr>
        <w:tabs>
          <w:tab w:val="left" w:pos="142"/>
          <w:tab w:val="left" w:pos="4678"/>
        </w:tabs>
        <w:rPr>
          <w:rFonts w:cs="Arial"/>
          <w:i/>
          <w:iCs/>
        </w:rPr>
      </w:pPr>
    </w:p>
    <w:p w14:paraId="39A0A1BD" w14:textId="22D69A4E" w:rsidR="00CF7F14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  <w:t>...................................................</w:t>
      </w:r>
      <w:r>
        <w:rPr>
          <w:rFonts w:cs="Arial"/>
        </w:rPr>
        <w:tab/>
        <w:t>...................................................</w:t>
      </w:r>
    </w:p>
    <w:p w14:paraId="278F077A" w14:textId="4C7524CE" w:rsidR="00CF7F14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  <w:t>Objednatel</w:t>
      </w:r>
      <w:r w:rsidR="00863CC9">
        <w:rPr>
          <w:rFonts w:cs="Arial"/>
        </w:rPr>
        <w:tab/>
        <w:t>Zhotovitel</w:t>
      </w:r>
    </w:p>
    <w:p w14:paraId="35E59F8C" w14:textId="27BAC670" w:rsidR="00F25532" w:rsidRDefault="00104A6F" w:rsidP="00104A6F">
      <w:pPr>
        <w:tabs>
          <w:tab w:val="left" w:pos="142"/>
          <w:tab w:val="left" w:pos="4678"/>
        </w:tabs>
        <w:rPr>
          <w:rFonts w:cs="Arial"/>
          <w:b/>
          <w:bCs/>
          <w:highlight w:val="yellow"/>
        </w:rPr>
      </w:pPr>
      <w:r>
        <w:rPr>
          <w:rFonts w:cs="Arial"/>
        </w:rPr>
        <w:tab/>
      </w:r>
      <w:r w:rsidR="00A73A9F">
        <w:rPr>
          <w:rFonts w:cs="Arial"/>
          <w:b/>
          <w:bCs/>
        </w:rPr>
        <w:t>JUDr. Roman Brnčal, LL.M.</w:t>
      </w:r>
      <w:r w:rsidR="00863CC9">
        <w:rPr>
          <w:rFonts w:cs="Arial"/>
          <w:b/>
          <w:bCs/>
        </w:rPr>
        <w:tab/>
      </w:r>
      <w:r w:rsidR="00FD0BAB" w:rsidRPr="00FD0BAB">
        <w:rPr>
          <w:rFonts w:cs="Arial"/>
          <w:b/>
          <w:bCs/>
        </w:rPr>
        <w:t>Ing. Radek Pospíšil</w:t>
      </w:r>
    </w:p>
    <w:p w14:paraId="47DA6D6A" w14:textId="77777777" w:rsidR="007964F8" w:rsidRDefault="00A73A9F">
      <w:pPr>
        <w:spacing w:before="0" w:after="200"/>
        <w:contextualSpacing w:val="0"/>
        <w:jc w:val="left"/>
        <w:rPr>
          <w:rFonts w:cs="Arial"/>
          <w:b/>
          <w:bCs/>
        </w:rPr>
      </w:pPr>
      <w:r w:rsidRPr="00543305">
        <w:rPr>
          <w:rFonts w:cs="Arial"/>
          <w:b/>
          <w:bCs/>
        </w:rPr>
        <w:t xml:space="preserve">  ředitel KPÚ pro Olomoucký kraj</w:t>
      </w:r>
      <w:r w:rsidR="00FD0BAB">
        <w:rPr>
          <w:rFonts w:cs="Arial"/>
          <w:b/>
          <w:bCs/>
        </w:rPr>
        <w:tab/>
      </w:r>
      <w:r w:rsidR="00FD0BAB">
        <w:rPr>
          <w:rFonts w:cs="Arial"/>
          <w:b/>
          <w:bCs/>
        </w:rPr>
        <w:tab/>
        <w:t xml:space="preserve">       jednatel SPH stavby s.r.o.</w:t>
      </w:r>
    </w:p>
    <w:p w14:paraId="0FA1F61E" w14:textId="77777777" w:rsidR="007F2095" w:rsidRDefault="007F2095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6063667C" w14:textId="77777777" w:rsidR="007F2095" w:rsidRDefault="007F2095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38E98350" w14:textId="77777777" w:rsidR="007964F8" w:rsidRDefault="007964F8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76893742" w14:textId="77777777" w:rsidR="007964F8" w:rsidRDefault="007964F8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7F53EE16" w14:textId="77777777" w:rsidR="007964F8" w:rsidRDefault="007964F8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4ED91EA0" w14:textId="77777777" w:rsidR="007964F8" w:rsidRDefault="007964F8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63B95378" w14:textId="77777777" w:rsidR="00E15551" w:rsidRDefault="00E15551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19EDC3FE" w14:textId="77777777" w:rsidR="00E15551" w:rsidRDefault="00E15551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68063FD9" w14:textId="77777777" w:rsidR="00E15551" w:rsidRDefault="00E15551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06F9705C" w14:textId="77777777" w:rsidR="00E15551" w:rsidRDefault="00E15551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12D38FD6" w14:textId="77777777" w:rsidR="00E15551" w:rsidRDefault="00E15551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481A1B77" w14:textId="77777777" w:rsidR="00E15551" w:rsidRDefault="00E15551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0B88FF9C" w14:textId="43F4851B" w:rsidR="00E15551" w:rsidRDefault="00E15551" w:rsidP="00FC256A">
      <w:pPr>
        <w:spacing w:before="0" w:after="200"/>
        <w:contextualSpacing w:val="0"/>
        <w:rPr>
          <w:rFonts w:cs="Arial"/>
          <w:b/>
          <w:bCs/>
        </w:rPr>
      </w:pPr>
    </w:p>
    <w:sectPr w:rsidR="00E15551" w:rsidSect="00654A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FE3E" w14:textId="77777777" w:rsidR="00550535" w:rsidRDefault="00550535" w:rsidP="006C3D15">
      <w:pPr>
        <w:spacing w:after="0" w:line="240" w:lineRule="auto"/>
      </w:pPr>
      <w:r>
        <w:separator/>
      </w:r>
    </w:p>
  </w:endnote>
  <w:endnote w:type="continuationSeparator" w:id="0">
    <w:p w14:paraId="0960A8F7" w14:textId="77777777" w:rsidR="00550535" w:rsidRDefault="00550535" w:rsidP="006C3D15">
      <w:pPr>
        <w:spacing w:after="0" w:line="240" w:lineRule="auto"/>
      </w:pPr>
      <w:r>
        <w:continuationSeparator/>
      </w:r>
    </w:p>
  </w:endnote>
  <w:endnote w:type="continuationNotice" w:id="1">
    <w:p w14:paraId="6F091C9D" w14:textId="77777777" w:rsidR="00550535" w:rsidRDefault="00550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2903" w14:textId="77777777" w:rsidR="003E6A60" w:rsidRDefault="003E6A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6737E3C" w14:textId="5DCB0289" w:rsidR="00D8336D" w:rsidRPr="00594BBC" w:rsidRDefault="00D8336D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>
          <w:rPr>
            <w:rFonts w:cs="Arial"/>
            <w:noProof/>
          </w:rPr>
          <w:t>12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r w:rsidR="00115E3D">
          <w:rPr>
            <w:rFonts w:cs="Arial"/>
          </w:rPr>
          <w:fldChar w:fldCharType="begin"/>
        </w:r>
        <w:r w:rsidR="00115E3D">
          <w:rPr>
            <w:rFonts w:cs="Arial"/>
          </w:rPr>
          <w:instrText xml:space="preserve"> NUMPAGES   \* MERGEFORMAT </w:instrText>
        </w:r>
        <w:r w:rsidR="00115E3D">
          <w:rPr>
            <w:rFonts w:cs="Arial"/>
          </w:rPr>
          <w:fldChar w:fldCharType="separate"/>
        </w:r>
        <w:r w:rsidR="00115E3D">
          <w:rPr>
            <w:rFonts w:cs="Arial"/>
            <w:noProof/>
          </w:rPr>
          <w:t>28</w:t>
        </w:r>
        <w:r w:rsidR="00115E3D">
          <w:rPr>
            <w:rFonts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2747" w14:textId="1F81B71D" w:rsidR="00A17622" w:rsidRPr="00A17622" w:rsidRDefault="000F1674" w:rsidP="00A17622">
    <w:pPr>
      <w:pStyle w:val="Zpat"/>
    </w:pPr>
    <w:r>
      <w:rPr>
        <w:noProof/>
      </w:rPr>
      <w:drawing>
        <wp:inline distT="0" distB="0" distL="0" distR="0" wp14:anchorId="1C7FFC43" wp14:editId="086D58EF">
          <wp:extent cx="2712720" cy="568291"/>
          <wp:effectExtent l="0" t="0" r="0" b="3810"/>
          <wp:docPr id="797979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208" cy="578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7622" w:rsidRPr="00A17622">
      <w:tab/>
    </w:r>
    <w:r w:rsidR="00A17622" w:rsidRPr="00A17622">
      <w:fldChar w:fldCharType="begin"/>
    </w:r>
    <w:r w:rsidR="00A17622" w:rsidRPr="00A17622">
      <w:instrText xml:space="preserve"> PAGE  \* Arabic  \* MERGEFORMAT </w:instrText>
    </w:r>
    <w:r w:rsidR="00A17622" w:rsidRPr="00A17622">
      <w:fldChar w:fldCharType="separate"/>
    </w:r>
    <w:r w:rsidR="00A17622" w:rsidRPr="00A17622">
      <w:t>1</w:t>
    </w:r>
    <w:r w:rsidR="00A17622" w:rsidRPr="00A17622">
      <w:fldChar w:fldCharType="end"/>
    </w:r>
    <w:r w:rsidR="00A17622" w:rsidRPr="00A17622">
      <w:rPr>
        <w:lang w:val="en-GB"/>
      </w:rPr>
      <w:t>/</w:t>
    </w:r>
    <w:fldSimple w:instr=" NUMPAGES   \* MERGEFORMAT ">
      <w:r w:rsidR="00A17622" w:rsidRPr="00A17622">
        <w:t>10</w:t>
      </w:r>
    </w:fldSimple>
    <w:r w:rsidR="00A17622" w:rsidRPr="00A17622">
      <w:tab/>
    </w:r>
    <w:r w:rsidR="00A17622" w:rsidRPr="00A17622">
      <w:rPr>
        <w:noProof/>
      </w:rPr>
      <w:drawing>
        <wp:inline distT="0" distB="0" distL="0" distR="0" wp14:anchorId="3F0D5E6C" wp14:editId="3ED9C968">
          <wp:extent cx="2682240" cy="541020"/>
          <wp:effectExtent l="0" t="0" r="3810" b="0"/>
          <wp:docPr id="126604699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57E3" w14:textId="77777777" w:rsidR="00550535" w:rsidRDefault="00550535" w:rsidP="006C3D15">
      <w:pPr>
        <w:spacing w:after="0" w:line="240" w:lineRule="auto"/>
      </w:pPr>
      <w:bookmarkStart w:id="0" w:name="_Hlk197064250"/>
      <w:bookmarkEnd w:id="0"/>
      <w:r>
        <w:separator/>
      </w:r>
    </w:p>
  </w:footnote>
  <w:footnote w:type="continuationSeparator" w:id="0">
    <w:p w14:paraId="24F36675" w14:textId="77777777" w:rsidR="00550535" w:rsidRDefault="00550535" w:rsidP="006C3D15">
      <w:pPr>
        <w:spacing w:after="0" w:line="240" w:lineRule="auto"/>
      </w:pPr>
      <w:r>
        <w:continuationSeparator/>
      </w:r>
    </w:p>
  </w:footnote>
  <w:footnote w:type="continuationNotice" w:id="1">
    <w:p w14:paraId="42B7A414" w14:textId="77777777" w:rsidR="00550535" w:rsidRDefault="00550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B12F" w14:textId="77777777" w:rsidR="003E6A60" w:rsidRDefault="003E6A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8DAB" w14:textId="1BF2AE74" w:rsidR="00D8336D" w:rsidRPr="00594BBC" w:rsidRDefault="00D8336D" w:rsidP="00B61AD0">
    <w:pPr>
      <w:jc w:val="right"/>
    </w:pPr>
    <w:r w:rsidRPr="00594BBC">
      <w:t>Č.j. objednatele:</w:t>
    </w:r>
    <w:r w:rsidR="003E6A60">
      <w:t xml:space="preserve"> </w:t>
    </w:r>
    <w:r w:rsidR="003E6A60" w:rsidRPr="003E6A60">
      <w:t>739-2025-521203</w:t>
    </w:r>
  </w:p>
  <w:p w14:paraId="0B93CA1E" w14:textId="57F750B1" w:rsidR="00D8336D" w:rsidRPr="00594BBC" w:rsidRDefault="00D8336D" w:rsidP="00B61AD0">
    <w:pPr>
      <w:jc w:val="right"/>
    </w:pPr>
    <w:r w:rsidRPr="00594BBC">
      <w:t>Č.j. zhotovitele:</w:t>
    </w:r>
    <w:r w:rsidR="00EF2A99">
      <w:t xml:space="preserve"> </w:t>
    </w:r>
    <w:r w:rsidR="00EF2A99" w:rsidRPr="00EF2A99">
      <w:t>653-2025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DF18" w14:textId="465B7300" w:rsidR="00361745" w:rsidRDefault="00361745" w:rsidP="00361745">
    <w:pPr>
      <w:jc w:val="right"/>
    </w:pPr>
    <w:r w:rsidRPr="00594BBC">
      <w:t>Č.j. objednatele:</w:t>
    </w:r>
    <w:r w:rsidR="003E6A60">
      <w:t xml:space="preserve"> </w:t>
    </w:r>
    <w:r w:rsidR="003E6A60" w:rsidRPr="003E6A60">
      <w:t>739-2025-521203</w:t>
    </w:r>
  </w:p>
  <w:p w14:paraId="66DBC7C9" w14:textId="74DEFCC3" w:rsidR="00CC35F9" w:rsidRPr="00594BBC" w:rsidRDefault="00CC35F9" w:rsidP="00361745">
    <w:pPr>
      <w:jc w:val="right"/>
    </w:pPr>
    <w:r>
      <w:t>UID:</w:t>
    </w:r>
    <w:r w:rsidR="004F2EFE">
      <w:t xml:space="preserve"> </w:t>
    </w:r>
    <w:r w:rsidR="002135CA" w:rsidRPr="002135CA">
      <w:t>spudms00000016821963</w:t>
    </w:r>
  </w:p>
  <w:p w14:paraId="389D6825" w14:textId="44404959" w:rsidR="00361745" w:rsidRPr="00594BBC" w:rsidRDefault="00361745" w:rsidP="00361745">
    <w:pPr>
      <w:jc w:val="right"/>
    </w:pPr>
    <w:r w:rsidRPr="00594BBC">
      <w:t>Č.j. zhotovitele:</w:t>
    </w:r>
    <w:r w:rsidR="00EF2A99">
      <w:t xml:space="preserve"> </w:t>
    </w:r>
    <w:r w:rsidR="00EF2A99" w:rsidRPr="00EF2A99">
      <w:t>653-2025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4060"/>
    <w:multiLevelType w:val="hybridMultilevel"/>
    <w:tmpl w:val="B1DAAAE8"/>
    <w:lvl w:ilvl="0" w:tplc="952408EE">
      <w:start w:val="4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6026FA4E"/>
    <w:lvl w:ilvl="0" w:tplc="3AF2DB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461"/>
    <w:multiLevelType w:val="hybridMultilevel"/>
    <w:tmpl w:val="977C1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A453F"/>
    <w:multiLevelType w:val="hybridMultilevel"/>
    <w:tmpl w:val="A1BC2F52"/>
    <w:lvl w:ilvl="0" w:tplc="BC406FA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749E"/>
    <w:multiLevelType w:val="multilevel"/>
    <w:tmpl w:val="47C22B6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BBE26694"/>
    <w:lvl w:ilvl="0" w:tplc="D98C657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424A2"/>
    <w:multiLevelType w:val="hybridMultilevel"/>
    <w:tmpl w:val="26EA6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4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95043"/>
    <w:multiLevelType w:val="hybridMultilevel"/>
    <w:tmpl w:val="DAE2A342"/>
    <w:lvl w:ilvl="0" w:tplc="2514E64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17771">
    <w:abstractNumId w:val="19"/>
  </w:num>
  <w:num w:numId="2" w16cid:durableId="1613587861">
    <w:abstractNumId w:val="16"/>
  </w:num>
  <w:num w:numId="3" w16cid:durableId="1517575172">
    <w:abstractNumId w:val="31"/>
  </w:num>
  <w:num w:numId="4" w16cid:durableId="785151385">
    <w:abstractNumId w:val="25"/>
  </w:num>
  <w:num w:numId="5" w16cid:durableId="1467241645">
    <w:abstractNumId w:val="14"/>
  </w:num>
  <w:num w:numId="6" w16cid:durableId="985429906">
    <w:abstractNumId w:val="30"/>
  </w:num>
  <w:num w:numId="7" w16cid:durableId="1975207858">
    <w:abstractNumId w:val="21"/>
  </w:num>
  <w:num w:numId="8" w16cid:durableId="222328406">
    <w:abstractNumId w:val="8"/>
  </w:num>
  <w:num w:numId="9" w16cid:durableId="999235396">
    <w:abstractNumId w:val="20"/>
  </w:num>
  <w:num w:numId="10" w16cid:durableId="443229645">
    <w:abstractNumId w:val="37"/>
  </w:num>
  <w:num w:numId="11" w16cid:durableId="1778871424">
    <w:abstractNumId w:val="24"/>
  </w:num>
  <w:num w:numId="12" w16cid:durableId="637958104">
    <w:abstractNumId w:val="38"/>
  </w:num>
  <w:num w:numId="13" w16cid:durableId="1024090624">
    <w:abstractNumId w:val="1"/>
  </w:num>
  <w:num w:numId="14" w16cid:durableId="1765877698">
    <w:abstractNumId w:val="32"/>
  </w:num>
  <w:num w:numId="15" w16cid:durableId="221720413">
    <w:abstractNumId w:val="22"/>
  </w:num>
  <w:num w:numId="16" w16cid:durableId="707340714">
    <w:abstractNumId w:val="15"/>
  </w:num>
  <w:num w:numId="17" w16cid:durableId="829489813">
    <w:abstractNumId w:val="18"/>
  </w:num>
  <w:num w:numId="18" w16cid:durableId="666135703">
    <w:abstractNumId w:val="7"/>
  </w:num>
  <w:num w:numId="19" w16cid:durableId="239099305">
    <w:abstractNumId w:val="29"/>
  </w:num>
  <w:num w:numId="20" w16cid:durableId="1620333379">
    <w:abstractNumId w:val="40"/>
  </w:num>
  <w:num w:numId="21" w16cid:durableId="2070952815">
    <w:abstractNumId w:val="26"/>
  </w:num>
  <w:num w:numId="22" w16cid:durableId="861161685">
    <w:abstractNumId w:val="28"/>
  </w:num>
  <w:num w:numId="23" w16cid:durableId="46880767">
    <w:abstractNumId w:val="2"/>
  </w:num>
  <w:num w:numId="24" w16cid:durableId="1539125087">
    <w:abstractNumId w:val="0"/>
  </w:num>
  <w:num w:numId="25" w16cid:durableId="837887002">
    <w:abstractNumId w:val="12"/>
  </w:num>
  <w:num w:numId="26" w16cid:durableId="1427263420">
    <w:abstractNumId w:val="13"/>
  </w:num>
  <w:num w:numId="27" w16cid:durableId="1922327564">
    <w:abstractNumId w:val="9"/>
  </w:num>
  <w:num w:numId="28" w16cid:durableId="1016662698">
    <w:abstractNumId w:val="27"/>
  </w:num>
  <w:num w:numId="29" w16cid:durableId="199974440">
    <w:abstractNumId w:val="36"/>
  </w:num>
  <w:num w:numId="30" w16cid:durableId="1558972721">
    <w:abstractNumId w:val="23"/>
  </w:num>
  <w:num w:numId="31" w16cid:durableId="1066148449">
    <w:abstractNumId w:val="17"/>
  </w:num>
  <w:num w:numId="32" w16cid:durableId="1320379622">
    <w:abstractNumId w:val="4"/>
  </w:num>
  <w:num w:numId="33" w16cid:durableId="1154105935">
    <w:abstractNumId w:val="5"/>
  </w:num>
  <w:num w:numId="34" w16cid:durableId="986519369">
    <w:abstractNumId w:val="35"/>
  </w:num>
  <w:num w:numId="35" w16cid:durableId="1336691563">
    <w:abstractNumId w:val="41"/>
  </w:num>
  <w:num w:numId="36" w16cid:durableId="1580289528">
    <w:abstractNumId w:val="34"/>
  </w:num>
  <w:num w:numId="37" w16cid:durableId="31074529">
    <w:abstractNumId w:val="39"/>
  </w:num>
  <w:num w:numId="38" w16cid:durableId="1675262956">
    <w:abstractNumId w:val="11"/>
  </w:num>
  <w:num w:numId="39" w16cid:durableId="883639924">
    <w:abstractNumId w:val="43"/>
  </w:num>
  <w:num w:numId="40" w16cid:durableId="1447501261">
    <w:abstractNumId w:val="42"/>
  </w:num>
  <w:num w:numId="41" w16cid:durableId="2127583402">
    <w:abstractNumId w:val="10"/>
  </w:num>
  <w:num w:numId="42" w16cid:durableId="1668897977">
    <w:abstractNumId w:val="33"/>
  </w:num>
  <w:num w:numId="43" w16cid:durableId="822618593">
    <w:abstractNumId w:val="6"/>
  </w:num>
  <w:num w:numId="44" w16cid:durableId="1973366600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EA8"/>
    <w:rsid w:val="00006382"/>
    <w:rsid w:val="00010ED0"/>
    <w:rsid w:val="00011866"/>
    <w:rsid w:val="00012BCB"/>
    <w:rsid w:val="00014DFF"/>
    <w:rsid w:val="00021D46"/>
    <w:rsid w:val="00021DEB"/>
    <w:rsid w:val="000246D6"/>
    <w:rsid w:val="000265F7"/>
    <w:rsid w:val="00026F38"/>
    <w:rsid w:val="00030638"/>
    <w:rsid w:val="00031368"/>
    <w:rsid w:val="00031BB1"/>
    <w:rsid w:val="00032B6F"/>
    <w:rsid w:val="00036B30"/>
    <w:rsid w:val="00037097"/>
    <w:rsid w:val="00037B16"/>
    <w:rsid w:val="00041866"/>
    <w:rsid w:val="00043922"/>
    <w:rsid w:val="000453FC"/>
    <w:rsid w:val="0004712B"/>
    <w:rsid w:val="00050E94"/>
    <w:rsid w:val="00050F34"/>
    <w:rsid w:val="000522F7"/>
    <w:rsid w:val="0005276A"/>
    <w:rsid w:val="00054740"/>
    <w:rsid w:val="000559CD"/>
    <w:rsid w:val="00056AEA"/>
    <w:rsid w:val="00057F5D"/>
    <w:rsid w:val="0006150C"/>
    <w:rsid w:val="000619FF"/>
    <w:rsid w:val="0006252D"/>
    <w:rsid w:val="00063B39"/>
    <w:rsid w:val="00063D58"/>
    <w:rsid w:val="0007027E"/>
    <w:rsid w:val="000711AF"/>
    <w:rsid w:val="00072A9F"/>
    <w:rsid w:val="000735AF"/>
    <w:rsid w:val="00073AF4"/>
    <w:rsid w:val="000760CC"/>
    <w:rsid w:val="00077C96"/>
    <w:rsid w:val="00080D4E"/>
    <w:rsid w:val="0008132A"/>
    <w:rsid w:val="00081CA0"/>
    <w:rsid w:val="00083708"/>
    <w:rsid w:val="00083C7B"/>
    <w:rsid w:val="00086E6A"/>
    <w:rsid w:val="000904DC"/>
    <w:rsid w:val="000916B7"/>
    <w:rsid w:val="00092614"/>
    <w:rsid w:val="0009282C"/>
    <w:rsid w:val="00092899"/>
    <w:rsid w:val="00095434"/>
    <w:rsid w:val="0009667F"/>
    <w:rsid w:val="00096EA6"/>
    <w:rsid w:val="000A0FEE"/>
    <w:rsid w:val="000A14CE"/>
    <w:rsid w:val="000A1ED9"/>
    <w:rsid w:val="000A26BE"/>
    <w:rsid w:val="000A26C5"/>
    <w:rsid w:val="000B1315"/>
    <w:rsid w:val="000B4D43"/>
    <w:rsid w:val="000B6284"/>
    <w:rsid w:val="000B72A0"/>
    <w:rsid w:val="000C068C"/>
    <w:rsid w:val="000C161E"/>
    <w:rsid w:val="000C1742"/>
    <w:rsid w:val="000C1857"/>
    <w:rsid w:val="000C2AEF"/>
    <w:rsid w:val="000C3234"/>
    <w:rsid w:val="000C44DE"/>
    <w:rsid w:val="000C5534"/>
    <w:rsid w:val="000C5EF5"/>
    <w:rsid w:val="000C6105"/>
    <w:rsid w:val="000C638D"/>
    <w:rsid w:val="000C78FD"/>
    <w:rsid w:val="000D05F0"/>
    <w:rsid w:val="000D0604"/>
    <w:rsid w:val="000D0650"/>
    <w:rsid w:val="000D1924"/>
    <w:rsid w:val="000D1CCB"/>
    <w:rsid w:val="000D2ECE"/>
    <w:rsid w:val="000D3D43"/>
    <w:rsid w:val="000D58C6"/>
    <w:rsid w:val="000D59F5"/>
    <w:rsid w:val="000E24FC"/>
    <w:rsid w:val="000E2E39"/>
    <w:rsid w:val="000F1674"/>
    <w:rsid w:val="000F4260"/>
    <w:rsid w:val="00103202"/>
    <w:rsid w:val="0010458D"/>
    <w:rsid w:val="00104A6F"/>
    <w:rsid w:val="0010742B"/>
    <w:rsid w:val="00112B3D"/>
    <w:rsid w:val="00113AF0"/>
    <w:rsid w:val="00115E3D"/>
    <w:rsid w:val="00120BF8"/>
    <w:rsid w:val="001216DB"/>
    <w:rsid w:val="0012207C"/>
    <w:rsid w:val="0012655A"/>
    <w:rsid w:val="00126A2E"/>
    <w:rsid w:val="00127CD0"/>
    <w:rsid w:val="001304D2"/>
    <w:rsid w:val="00132638"/>
    <w:rsid w:val="00132F6C"/>
    <w:rsid w:val="001338B7"/>
    <w:rsid w:val="00133FD7"/>
    <w:rsid w:val="0013445A"/>
    <w:rsid w:val="00140A1A"/>
    <w:rsid w:val="0014234D"/>
    <w:rsid w:val="00144329"/>
    <w:rsid w:val="0014530C"/>
    <w:rsid w:val="001461AB"/>
    <w:rsid w:val="001500ED"/>
    <w:rsid w:val="001529B2"/>
    <w:rsid w:val="00154381"/>
    <w:rsid w:val="001557DF"/>
    <w:rsid w:val="001574EC"/>
    <w:rsid w:val="0016046D"/>
    <w:rsid w:val="00161747"/>
    <w:rsid w:val="00164989"/>
    <w:rsid w:val="00165D32"/>
    <w:rsid w:val="00167FB8"/>
    <w:rsid w:val="001706D2"/>
    <w:rsid w:val="00171423"/>
    <w:rsid w:val="0017223B"/>
    <w:rsid w:val="00172A3C"/>
    <w:rsid w:val="001752C6"/>
    <w:rsid w:val="00182861"/>
    <w:rsid w:val="0018578F"/>
    <w:rsid w:val="00187B68"/>
    <w:rsid w:val="00191DBA"/>
    <w:rsid w:val="0019379C"/>
    <w:rsid w:val="00194363"/>
    <w:rsid w:val="00194664"/>
    <w:rsid w:val="00196CE5"/>
    <w:rsid w:val="001A46FA"/>
    <w:rsid w:val="001A5126"/>
    <w:rsid w:val="001A5429"/>
    <w:rsid w:val="001A6B8D"/>
    <w:rsid w:val="001A6D48"/>
    <w:rsid w:val="001B4032"/>
    <w:rsid w:val="001B530C"/>
    <w:rsid w:val="001B686F"/>
    <w:rsid w:val="001C5C37"/>
    <w:rsid w:val="001C6CD7"/>
    <w:rsid w:val="001C7830"/>
    <w:rsid w:val="001D00D2"/>
    <w:rsid w:val="001D1B44"/>
    <w:rsid w:val="001D23BE"/>
    <w:rsid w:val="001D2503"/>
    <w:rsid w:val="001D6481"/>
    <w:rsid w:val="001D7064"/>
    <w:rsid w:val="001E1133"/>
    <w:rsid w:val="001E2CB1"/>
    <w:rsid w:val="001E327B"/>
    <w:rsid w:val="001E3AD2"/>
    <w:rsid w:val="001E4D0C"/>
    <w:rsid w:val="001E6370"/>
    <w:rsid w:val="001F0405"/>
    <w:rsid w:val="001F1EF6"/>
    <w:rsid w:val="001F3878"/>
    <w:rsid w:val="001F783B"/>
    <w:rsid w:val="001F7A38"/>
    <w:rsid w:val="001F7F5E"/>
    <w:rsid w:val="0020122D"/>
    <w:rsid w:val="00202F54"/>
    <w:rsid w:val="00204CE6"/>
    <w:rsid w:val="00205191"/>
    <w:rsid w:val="0020724C"/>
    <w:rsid w:val="00212586"/>
    <w:rsid w:val="002135CA"/>
    <w:rsid w:val="00213AC3"/>
    <w:rsid w:val="00216FE6"/>
    <w:rsid w:val="002178EB"/>
    <w:rsid w:val="00217F64"/>
    <w:rsid w:val="002239DD"/>
    <w:rsid w:val="00225BAE"/>
    <w:rsid w:val="0022788C"/>
    <w:rsid w:val="00231544"/>
    <w:rsid w:val="00232D06"/>
    <w:rsid w:val="002410B0"/>
    <w:rsid w:val="002429F9"/>
    <w:rsid w:val="002441E2"/>
    <w:rsid w:val="002449A1"/>
    <w:rsid w:val="00244C1D"/>
    <w:rsid w:val="00245C7B"/>
    <w:rsid w:val="00250F92"/>
    <w:rsid w:val="00251542"/>
    <w:rsid w:val="00253226"/>
    <w:rsid w:val="0025613F"/>
    <w:rsid w:val="0027416E"/>
    <w:rsid w:val="00274C77"/>
    <w:rsid w:val="002767F2"/>
    <w:rsid w:val="002773F7"/>
    <w:rsid w:val="00282158"/>
    <w:rsid w:val="00282DEC"/>
    <w:rsid w:val="002839F6"/>
    <w:rsid w:val="002847DA"/>
    <w:rsid w:val="002903FB"/>
    <w:rsid w:val="002906C9"/>
    <w:rsid w:val="00291594"/>
    <w:rsid w:val="00291AF1"/>
    <w:rsid w:val="002943AC"/>
    <w:rsid w:val="0029535F"/>
    <w:rsid w:val="00297408"/>
    <w:rsid w:val="00297B9F"/>
    <w:rsid w:val="002A0E91"/>
    <w:rsid w:val="002A2148"/>
    <w:rsid w:val="002A2E4F"/>
    <w:rsid w:val="002A4ABF"/>
    <w:rsid w:val="002A544C"/>
    <w:rsid w:val="002A732C"/>
    <w:rsid w:val="002B0ED5"/>
    <w:rsid w:val="002B5EBD"/>
    <w:rsid w:val="002B712E"/>
    <w:rsid w:val="002B73D7"/>
    <w:rsid w:val="002C1F33"/>
    <w:rsid w:val="002C2FA4"/>
    <w:rsid w:val="002D095E"/>
    <w:rsid w:val="002D485E"/>
    <w:rsid w:val="002D69C2"/>
    <w:rsid w:val="002E08DD"/>
    <w:rsid w:val="002E10E1"/>
    <w:rsid w:val="002E128C"/>
    <w:rsid w:val="002E2F6F"/>
    <w:rsid w:val="002E3F1C"/>
    <w:rsid w:val="002E3F78"/>
    <w:rsid w:val="002E4607"/>
    <w:rsid w:val="002E5E2F"/>
    <w:rsid w:val="002F341F"/>
    <w:rsid w:val="002F4E11"/>
    <w:rsid w:val="002F5D63"/>
    <w:rsid w:val="002F7F93"/>
    <w:rsid w:val="003015F1"/>
    <w:rsid w:val="00304A3D"/>
    <w:rsid w:val="003059D7"/>
    <w:rsid w:val="003066FD"/>
    <w:rsid w:val="00306BF4"/>
    <w:rsid w:val="00310C6E"/>
    <w:rsid w:val="00312ED6"/>
    <w:rsid w:val="00325832"/>
    <w:rsid w:val="00326AA3"/>
    <w:rsid w:val="00326C66"/>
    <w:rsid w:val="00327A56"/>
    <w:rsid w:val="00330953"/>
    <w:rsid w:val="00332612"/>
    <w:rsid w:val="00335D1A"/>
    <w:rsid w:val="00336FFB"/>
    <w:rsid w:val="003373DB"/>
    <w:rsid w:val="003426A5"/>
    <w:rsid w:val="003437AE"/>
    <w:rsid w:val="00346559"/>
    <w:rsid w:val="0034744B"/>
    <w:rsid w:val="00350B9E"/>
    <w:rsid w:val="003556B2"/>
    <w:rsid w:val="00360810"/>
    <w:rsid w:val="00360AF0"/>
    <w:rsid w:val="00361745"/>
    <w:rsid w:val="003701E8"/>
    <w:rsid w:val="0037298F"/>
    <w:rsid w:val="00374925"/>
    <w:rsid w:val="00374E5B"/>
    <w:rsid w:val="00381351"/>
    <w:rsid w:val="003842E9"/>
    <w:rsid w:val="00386992"/>
    <w:rsid w:val="00391465"/>
    <w:rsid w:val="00392EA1"/>
    <w:rsid w:val="00395F22"/>
    <w:rsid w:val="003A0D1F"/>
    <w:rsid w:val="003A1166"/>
    <w:rsid w:val="003A1B2E"/>
    <w:rsid w:val="003B1CC1"/>
    <w:rsid w:val="003B2AD1"/>
    <w:rsid w:val="003B3EF5"/>
    <w:rsid w:val="003B469B"/>
    <w:rsid w:val="003B4F08"/>
    <w:rsid w:val="003B666E"/>
    <w:rsid w:val="003C2341"/>
    <w:rsid w:val="003C6AA3"/>
    <w:rsid w:val="003C6F82"/>
    <w:rsid w:val="003D21B7"/>
    <w:rsid w:val="003D4835"/>
    <w:rsid w:val="003D76E9"/>
    <w:rsid w:val="003D7879"/>
    <w:rsid w:val="003E1963"/>
    <w:rsid w:val="003E22C8"/>
    <w:rsid w:val="003E38F3"/>
    <w:rsid w:val="003E4A5B"/>
    <w:rsid w:val="003E578B"/>
    <w:rsid w:val="003E666B"/>
    <w:rsid w:val="003E67A6"/>
    <w:rsid w:val="003E6A60"/>
    <w:rsid w:val="003F755D"/>
    <w:rsid w:val="00400CAF"/>
    <w:rsid w:val="004048B5"/>
    <w:rsid w:val="00407C62"/>
    <w:rsid w:val="00410C5E"/>
    <w:rsid w:val="00410D31"/>
    <w:rsid w:val="00411766"/>
    <w:rsid w:val="00414852"/>
    <w:rsid w:val="00415F1D"/>
    <w:rsid w:val="00416B9C"/>
    <w:rsid w:val="004178D9"/>
    <w:rsid w:val="004204D3"/>
    <w:rsid w:val="00421C25"/>
    <w:rsid w:val="00423C70"/>
    <w:rsid w:val="00424E69"/>
    <w:rsid w:val="004259EB"/>
    <w:rsid w:val="00425E0C"/>
    <w:rsid w:val="004319FC"/>
    <w:rsid w:val="004322D2"/>
    <w:rsid w:val="00432544"/>
    <w:rsid w:val="00432CF8"/>
    <w:rsid w:val="00437D10"/>
    <w:rsid w:val="00442979"/>
    <w:rsid w:val="004432A4"/>
    <w:rsid w:val="004436F3"/>
    <w:rsid w:val="00443AC5"/>
    <w:rsid w:val="00445C80"/>
    <w:rsid w:val="00446517"/>
    <w:rsid w:val="00452208"/>
    <w:rsid w:val="00452A3B"/>
    <w:rsid w:val="00452DF7"/>
    <w:rsid w:val="004535EE"/>
    <w:rsid w:val="0045554C"/>
    <w:rsid w:val="004564FB"/>
    <w:rsid w:val="00456E78"/>
    <w:rsid w:val="00462D65"/>
    <w:rsid w:val="00462EFF"/>
    <w:rsid w:val="00463206"/>
    <w:rsid w:val="004637A3"/>
    <w:rsid w:val="00474502"/>
    <w:rsid w:val="00475267"/>
    <w:rsid w:val="00480BDF"/>
    <w:rsid w:val="00482932"/>
    <w:rsid w:val="00484897"/>
    <w:rsid w:val="0048651F"/>
    <w:rsid w:val="00490C99"/>
    <w:rsid w:val="00492D9D"/>
    <w:rsid w:val="00495A8D"/>
    <w:rsid w:val="004972C6"/>
    <w:rsid w:val="004A51FA"/>
    <w:rsid w:val="004B3399"/>
    <w:rsid w:val="004B5C46"/>
    <w:rsid w:val="004B6B1F"/>
    <w:rsid w:val="004C043C"/>
    <w:rsid w:val="004C25A6"/>
    <w:rsid w:val="004C5E36"/>
    <w:rsid w:val="004D0EC2"/>
    <w:rsid w:val="004D19FE"/>
    <w:rsid w:val="004D1ECB"/>
    <w:rsid w:val="004D30BA"/>
    <w:rsid w:val="004D7DBD"/>
    <w:rsid w:val="004E04CC"/>
    <w:rsid w:val="004E4201"/>
    <w:rsid w:val="004E6A27"/>
    <w:rsid w:val="004E6B67"/>
    <w:rsid w:val="004F2EFE"/>
    <w:rsid w:val="004F6962"/>
    <w:rsid w:val="005003B4"/>
    <w:rsid w:val="00502776"/>
    <w:rsid w:val="00502DEB"/>
    <w:rsid w:val="00503E2E"/>
    <w:rsid w:val="00512475"/>
    <w:rsid w:val="005145D8"/>
    <w:rsid w:val="00514940"/>
    <w:rsid w:val="0051538B"/>
    <w:rsid w:val="00516B15"/>
    <w:rsid w:val="00522ED6"/>
    <w:rsid w:val="005274EE"/>
    <w:rsid w:val="0053019A"/>
    <w:rsid w:val="00534192"/>
    <w:rsid w:val="00534963"/>
    <w:rsid w:val="0053615F"/>
    <w:rsid w:val="0053640A"/>
    <w:rsid w:val="00537F4F"/>
    <w:rsid w:val="0054049B"/>
    <w:rsid w:val="00543305"/>
    <w:rsid w:val="00546004"/>
    <w:rsid w:val="005460A9"/>
    <w:rsid w:val="00550354"/>
    <w:rsid w:val="00550535"/>
    <w:rsid w:val="00552B7C"/>
    <w:rsid w:val="0055396E"/>
    <w:rsid w:val="00555879"/>
    <w:rsid w:val="00560582"/>
    <w:rsid w:val="005614E4"/>
    <w:rsid w:val="00562F26"/>
    <w:rsid w:val="00563034"/>
    <w:rsid w:val="0056326B"/>
    <w:rsid w:val="005643D1"/>
    <w:rsid w:val="0056516D"/>
    <w:rsid w:val="00573D52"/>
    <w:rsid w:val="00576019"/>
    <w:rsid w:val="00576629"/>
    <w:rsid w:val="00576CB0"/>
    <w:rsid w:val="00577229"/>
    <w:rsid w:val="00577472"/>
    <w:rsid w:val="00581CB6"/>
    <w:rsid w:val="005820EB"/>
    <w:rsid w:val="0058275A"/>
    <w:rsid w:val="00582D7F"/>
    <w:rsid w:val="005844D2"/>
    <w:rsid w:val="00586738"/>
    <w:rsid w:val="00586976"/>
    <w:rsid w:val="00592E76"/>
    <w:rsid w:val="00594BBC"/>
    <w:rsid w:val="0059580A"/>
    <w:rsid w:val="00596F48"/>
    <w:rsid w:val="00597BAF"/>
    <w:rsid w:val="00597D41"/>
    <w:rsid w:val="005A13CE"/>
    <w:rsid w:val="005A7477"/>
    <w:rsid w:val="005B4750"/>
    <w:rsid w:val="005C2A72"/>
    <w:rsid w:val="005C404A"/>
    <w:rsid w:val="005C55BB"/>
    <w:rsid w:val="005D1DB6"/>
    <w:rsid w:val="005D280F"/>
    <w:rsid w:val="005D3500"/>
    <w:rsid w:val="005D6ACB"/>
    <w:rsid w:val="005D7EDC"/>
    <w:rsid w:val="005E1375"/>
    <w:rsid w:val="005E142B"/>
    <w:rsid w:val="005E61AC"/>
    <w:rsid w:val="005E675B"/>
    <w:rsid w:val="005F1CE3"/>
    <w:rsid w:val="005F72A2"/>
    <w:rsid w:val="0060148E"/>
    <w:rsid w:val="006023E5"/>
    <w:rsid w:val="0060347F"/>
    <w:rsid w:val="00604002"/>
    <w:rsid w:val="00604A8A"/>
    <w:rsid w:val="006050BC"/>
    <w:rsid w:val="006053A8"/>
    <w:rsid w:val="00605B46"/>
    <w:rsid w:val="00605C31"/>
    <w:rsid w:val="00606C38"/>
    <w:rsid w:val="00612D36"/>
    <w:rsid w:val="00613653"/>
    <w:rsid w:val="00615DDC"/>
    <w:rsid w:val="0061692E"/>
    <w:rsid w:val="00616E93"/>
    <w:rsid w:val="0062243B"/>
    <w:rsid w:val="00625E8C"/>
    <w:rsid w:val="00626391"/>
    <w:rsid w:val="00634568"/>
    <w:rsid w:val="00635DD7"/>
    <w:rsid w:val="00640802"/>
    <w:rsid w:val="00641647"/>
    <w:rsid w:val="006445FC"/>
    <w:rsid w:val="00644FAC"/>
    <w:rsid w:val="00646665"/>
    <w:rsid w:val="00652646"/>
    <w:rsid w:val="0065285A"/>
    <w:rsid w:val="00654A0A"/>
    <w:rsid w:val="006615F7"/>
    <w:rsid w:val="00661ABF"/>
    <w:rsid w:val="0066229F"/>
    <w:rsid w:val="006624DD"/>
    <w:rsid w:val="006647A4"/>
    <w:rsid w:val="00667192"/>
    <w:rsid w:val="00670373"/>
    <w:rsid w:val="006713B4"/>
    <w:rsid w:val="006726D4"/>
    <w:rsid w:val="00674B09"/>
    <w:rsid w:val="00677C47"/>
    <w:rsid w:val="006809BE"/>
    <w:rsid w:val="00681BD9"/>
    <w:rsid w:val="00682588"/>
    <w:rsid w:val="00687ABA"/>
    <w:rsid w:val="00693320"/>
    <w:rsid w:val="00695D6D"/>
    <w:rsid w:val="006A0101"/>
    <w:rsid w:val="006A0E3A"/>
    <w:rsid w:val="006A2887"/>
    <w:rsid w:val="006A4C4E"/>
    <w:rsid w:val="006B35B6"/>
    <w:rsid w:val="006B54C6"/>
    <w:rsid w:val="006B5541"/>
    <w:rsid w:val="006C1331"/>
    <w:rsid w:val="006C3D15"/>
    <w:rsid w:val="006C50C2"/>
    <w:rsid w:val="006D0159"/>
    <w:rsid w:val="006D15DA"/>
    <w:rsid w:val="006D1AEF"/>
    <w:rsid w:val="006D265B"/>
    <w:rsid w:val="006D3086"/>
    <w:rsid w:val="006D3784"/>
    <w:rsid w:val="006E102C"/>
    <w:rsid w:val="006E6447"/>
    <w:rsid w:val="006F1F10"/>
    <w:rsid w:val="006F3A04"/>
    <w:rsid w:val="006F3F11"/>
    <w:rsid w:val="006F4F4F"/>
    <w:rsid w:val="00702DFC"/>
    <w:rsid w:val="007065C1"/>
    <w:rsid w:val="007066DD"/>
    <w:rsid w:val="0071116A"/>
    <w:rsid w:val="00711703"/>
    <w:rsid w:val="00714E13"/>
    <w:rsid w:val="0071543C"/>
    <w:rsid w:val="007215DA"/>
    <w:rsid w:val="007220A5"/>
    <w:rsid w:val="007232B8"/>
    <w:rsid w:val="0072497B"/>
    <w:rsid w:val="0073094A"/>
    <w:rsid w:val="0073171E"/>
    <w:rsid w:val="00732465"/>
    <w:rsid w:val="0073434C"/>
    <w:rsid w:val="00736CB9"/>
    <w:rsid w:val="00740A43"/>
    <w:rsid w:val="007414E1"/>
    <w:rsid w:val="00742C05"/>
    <w:rsid w:val="00744082"/>
    <w:rsid w:val="00745CF0"/>
    <w:rsid w:val="00750259"/>
    <w:rsid w:val="00750EEE"/>
    <w:rsid w:val="00751ADB"/>
    <w:rsid w:val="00751B6D"/>
    <w:rsid w:val="007533E5"/>
    <w:rsid w:val="00755995"/>
    <w:rsid w:val="00756D3E"/>
    <w:rsid w:val="007637B1"/>
    <w:rsid w:val="00764161"/>
    <w:rsid w:val="00773227"/>
    <w:rsid w:val="00774494"/>
    <w:rsid w:val="00775910"/>
    <w:rsid w:val="00775D34"/>
    <w:rsid w:val="00783167"/>
    <w:rsid w:val="0078516C"/>
    <w:rsid w:val="00793D94"/>
    <w:rsid w:val="00795456"/>
    <w:rsid w:val="007958B9"/>
    <w:rsid w:val="007964F8"/>
    <w:rsid w:val="007A2A6C"/>
    <w:rsid w:val="007A2DFB"/>
    <w:rsid w:val="007A7942"/>
    <w:rsid w:val="007A7DBD"/>
    <w:rsid w:val="007B3C89"/>
    <w:rsid w:val="007B5508"/>
    <w:rsid w:val="007B6C8C"/>
    <w:rsid w:val="007B7429"/>
    <w:rsid w:val="007C1998"/>
    <w:rsid w:val="007C1C3C"/>
    <w:rsid w:val="007C1F68"/>
    <w:rsid w:val="007C4870"/>
    <w:rsid w:val="007C49C9"/>
    <w:rsid w:val="007C5F1F"/>
    <w:rsid w:val="007C6828"/>
    <w:rsid w:val="007D0365"/>
    <w:rsid w:val="007D0A5C"/>
    <w:rsid w:val="007D403B"/>
    <w:rsid w:val="007D62F5"/>
    <w:rsid w:val="007E03E7"/>
    <w:rsid w:val="007E0ADB"/>
    <w:rsid w:val="007E152C"/>
    <w:rsid w:val="007E20F3"/>
    <w:rsid w:val="007E21ED"/>
    <w:rsid w:val="007E432D"/>
    <w:rsid w:val="007E4CA2"/>
    <w:rsid w:val="007E4E05"/>
    <w:rsid w:val="007E620F"/>
    <w:rsid w:val="007F2095"/>
    <w:rsid w:val="007F55D7"/>
    <w:rsid w:val="007F5959"/>
    <w:rsid w:val="007F5C8D"/>
    <w:rsid w:val="007F6FDD"/>
    <w:rsid w:val="00801E83"/>
    <w:rsid w:val="00805006"/>
    <w:rsid w:val="008077E5"/>
    <w:rsid w:val="00812941"/>
    <w:rsid w:val="008130DC"/>
    <w:rsid w:val="008163A5"/>
    <w:rsid w:val="00820CE5"/>
    <w:rsid w:val="0082307A"/>
    <w:rsid w:val="0082427B"/>
    <w:rsid w:val="00826A3B"/>
    <w:rsid w:val="0082745D"/>
    <w:rsid w:val="008274DC"/>
    <w:rsid w:val="00827862"/>
    <w:rsid w:val="008320B9"/>
    <w:rsid w:val="008325A9"/>
    <w:rsid w:val="00834C7B"/>
    <w:rsid w:val="00835F77"/>
    <w:rsid w:val="008362EA"/>
    <w:rsid w:val="008409E3"/>
    <w:rsid w:val="0084517D"/>
    <w:rsid w:val="00845476"/>
    <w:rsid w:val="008472C7"/>
    <w:rsid w:val="008524E7"/>
    <w:rsid w:val="00853AD9"/>
    <w:rsid w:val="008559BD"/>
    <w:rsid w:val="00856675"/>
    <w:rsid w:val="00856D66"/>
    <w:rsid w:val="008575A0"/>
    <w:rsid w:val="0086088C"/>
    <w:rsid w:val="008613B9"/>
    <w:rsid w:val="008620D5"/>
    <w:rsid w:val="00862596"/>
    <w:rsid w:val="00863CC9"/>
    <w:rsid w:val="0086685B"/>
    <w:rsid w:val="00867924"/>
    <w:rsid w:val="008738DC"/>
    <w:rsid w:val="00873F7A"/>
    <w:rsid w:val="00875165"/>
    <w:rsid w:val="008756DA"/>
    <w:rsid w:val="00876BFB"/>
    <w:rsid w:val="00880213"/>
    <w:rsid w:val="00881858"/>
    <w:rsid w:val="00882B62"/>
    <w:rsid w:val="008A071C"/>
    <w:rsid w:val="008A1767"/>
    <w:rsid w:val="008A22B5"/>
    <w:rsid w:val="008A5245"/>
    <w:rsid w:val="008A7DFB"/>
    <w:rsid w:val="008B1E2E"/>
    <w:rsid w:val="008B2143"/>
    <w:rsid w:val="008B24CB"/>
    <w:rsid w:val="008B507E"/>
    <w:rsid w:val="008B56B5"/>
    <w:rsid w:val="008B6494"/>
    <w:rsid w:val="008B7618"/>
    <w:rsid w:val="008C18A0"/>
    <w:rsid w:val="008C1A79"/>
    <w:rsid w:val="008C2596"/>
    <w:rsid w:val="008C279D"/>
    <w:rsid w:val="008C2DF0"/>
    <w:rsid w:val="008C55F0"/>
    <w:rsid w:val="008C592E"/>
    <w:rsid w:val="008C6E97"/>
    <w:rsid w:val="008D0034"/>
    <w:rsid w:val="008D34AE"/>
    <w:rsid w:val="008D37E6"/>
    <w:rsid w:val="008D4129"/>
    <w:rsid w:val="008D4E02"/>
    <w:rsid w:val="008E1F81"/>
    <w:rsid w:val="008E1FB5"/>
    <w:rsid w:val="008E2206"/>
    <w:rsid w:val="008E30A4"/>
    <w:rsid w:val="008E30BA"/>
    <w:rsid w:val="008F0160"/>
    <w:rsid w:val="008F1FB5"/>
    <w:rsid w:val="008F6D4A"/>
    <w:rsid w:val="009004B0"/>
    <w:rsid w:val="0090154A"/>
    <w:rsid w:val="00902D01"/>
    <w:rsid w:val="00903E59"/>
    <w:rsid w:val="00904A22"/>
    <w:rsid w:val="009100D7"/>
    <w:rsid w:val="0091603E"/>
    <w:rsid w:val="0092002F"/>
    <w:rsid w:val="00920F2C"/>
    <w:rsid w:val="00922B4E"/>
    <w:rsid w:val="009261B9"/>
    <w:rsid w:val="009269A7"/>
    <w:rsid w:val="00930EAC"/>
    <w:rsid w:val="009339D1"/>
    <w:rsid w:val="009344E5"/>
    <w:rsid w:val="00935617"/>
    <w:rsid w:val="00937903"/>
    <w:rsid w:val="0094028E"/>
    <w:rsid w:val="00940DE6"/>
    <w:rsid w:val="00941589"/>
    <w:rsid w:val="00943F21"/>
    <w:rsid w:val="00943F4A"/>
    <w:rsid w:val="00944F4D"/>
    <w:rsid w:val="00945434"/>
    <w:rsid w:val="00945BC4"/>
    <w:rsid w:val="00946A55"/>
    <w:rsid w:val="0094762E"/>
    <w:rsid w:val="00947B90"/>
    <w:rsid w:val="00950272"/>
    <w:rsid w:val="00950A27"/>
    <w:rsid w:val="00953C7C"/>
    <w:rsid w:val="00953F3E"/>
    <w:rsid w:val="009550C8"/>
    <w:rsid w:val="00961AB2"/>
    <w:rsid w:val="00967051"/>
    <w:rsid w:val="00967DDC"/>
    <w:rsid w:val="009725BB"/>
    <w:rsid w:val="00973CEF"/>
    <w:rsid w:val="00973E7F"/>
    <w:rsid w:val="00974784"/>
    <w:rsid w:val="00976EBB"/>
    <w:rsid w:val="00977BF8"/>
    <w:rsid w:val="00982C94"/>
    <w:rsid w:val="00986CE4"/>
    <w:rsid w:val="0099070F"/>
    <w:rsid w:val="00991CCC"/>
    <w:rsid w:val="00991E52"/>
    <w:rsid w:val="009933FE"/>
    <w:rsid w:val="009934DB"/>
    <w:rsid w:val="00995E3C"/>
    <w:rsid w:val="009A035E"/>
    <w:rsid w:val="009A1A44"/>
    <w:rsid w:val="009A6F40"/>
    <w:rsid w:val="009B1867"/>
    <w:rsid w:val="009B21F7"/>
    <w:rsid w:val="009B3B28"/>
    <w:rsid w:val="009B496D"/>
    <w:rsid w:val="009B6C6F"/>
    <w:rsid w:val="009B6D73"/>
    <w:rsid w:val="009B6F8D"/>
    <w:rsid w:val="009C1922"/>
    <w:rsid w:val="009C3A99"/>
    <w:rsid w:val="009C6801"/>
    <w:rsid w:val="009C6B18"/>
    <w:rsid w:val="009C6C2A"/>
    <w:rsid w:val="009C705B"/>
    <w:rsid w:val="009D0054"/>
    <w:rsid w:val="009D1845"/>
    <w:rsid w:val="009D3D3B"/>
    <w:rsid w:val="009E2418"/>
    <w:rsid w:val="009E28C6"/>
    <w:rsid w:val="009E4682"/>
    <w:rsid w:val="009E5DA6"/>
    <w:rsid w:val="009E69C2"/>
    <w:rsid w:val="009F11C9"/>
    <w:rsid w:val="009F2279"/>
    <w:rsid w:val="009F56F7"/>
    <w:rsid w:val="00A035B5"/>
    <w:rsid w:val="00A07580"/>
    <w:rsid w:val="00A13CAF"/>
    <w:rsid w:val="00A158C3"/>
    <w:rsid w:val="00A17622"/>
    <w:rsid w:val="00A23369"/>
    <w:rsid w:val="00A24BCB"/>
    <w:rsid w:val="00A25E7D"/>
    <w:rsid w:val="00A26E5C"/>
    <w:rsid w:val="00A273DC"/>
    <w:rsid w:val="00A273E6"/>
    <w:rsid w:val="00A33E28"/>
    <w:rsid w:val="00A34426"/>
    <w:rsid w:val="00A35031"/>
    <w:rsid w:val="00A35148"/>
    <w:rsid w:val="00A3542F"/>
    <w:rsid w:val="00A355F7"/>
    <w:rsid w:val="00A36C65"/>
    <w:rsid w:val="00A378C4"/>
    <w:rsid w:val="00A37994"/>
    <w:rsid w:val="00A37C71"/>
    <w:rsid w:val="00A40592"/>
    <w:rsid w:val="00A46250"/>
    <w:rsid w:val="00A50EE0"/>
    <w:rsid w:val="00A56C38"/>
    <w:rsid w:val="00A57433"/>
    <w:rsid w:val="00A612D1"/>
    <w:rsid w:val="00A62B0B"/>
    <w:rsid w:val="00A6571C"/>
    <w:rsid w:val="00A6587C"/>
    <w:rsid w:val="00A66F64"/>
    <w:rsid w:val="00A70376"/>
    <w:rsid w:val="00A7084C"/>
    <w:rsid w:val="00A70AA8"/>
    <w:rsid w:val="00A710D8"/>
    <w:rsid w:val="00A73A9F"/>
    <w:rsid w:val="00A77A82"/>
    <w:rsid w:val="00A81482"/>
    <w:rsid w:val="00A82DEE"/>
    <w:rsid w:val="00A83654"/>
    <w:rsid w:val="00A85A3F"/>
    <w:rsid w:val="00A872B4"/>
    <w:rsid w:val="00A87D9E"/>
    <w:rsid w:val="00A905FC"/>
    <w:rsid w:val="00A910D0"/>
    <w:rsid w:val="00A916C9"/>
    <w:rsid w:val="00A94BB5"/>
    <w:rsid w:val="00A95446"/>
    <w:rsid w:val="00A95D8E"/>
    <w:rsid w:val="00A96DD3"/>
    <w:rsid w:val="00AA035A"/>
    <w:rsid w:val="00AA0971"/>
    <w:rsid w:val="00AA0B7B"/>
    <w:rsid w:val="00AA1804"/>
    <w:rsid w:val="00AA3E94"/>
    <w:rsid w:val="00AA45F3"/>
    <w:rsid w:val="00AA4A1B"/>
    <w:rsid w:val="00AB13A1"/>
    <w:rsid w:val="00AB1A73"/>
    <w:rsid w:val="00AB2E08"/>
    <w:rsid w:val="00AB55BC"/>
    <w:rsid w:val="00AB5A69"/>
    <w:rsid w:val="00AB6E77"/>
    <w:rsid w:val="00AB7E95"/>
    <w:rsid w:val="00AC1291"/>
    <w:rsid w:val="00AC63F3"/>
    <w:rsid w:val="00AC6C17"/>
    <w:rsid w:val="00AD288B"/>
    <w:rsid w:val="00AD4554"/>
    <w:rsid w:val="00AD4C9F"/>
    <w:rsid w:val="00AD5BFF"/>
    <w:rsid w:val="00AE368E"/>
    <w:rsid w:val="00AE585E"/>
    <w:rsid w:val="00AE6C37"/>
    <w:rsid w:val="00AF02EC"/>
    <w:rsid w:val="00AF13C1"/>
    <w:rsid w:val="00AF6320"/>
    <w:rsid w:val="00AF7048"/>
    <w:rsid w:val="00AF7368"/>
    <w:rsid w:val="00B022EA"/>
    <w:rsid w:val="00B02F16"/>
    <w:rsid w:val="00B037BE"/>
    <w:rsid w:val="00B04178"/>
    <w:rsid w:val="00B048D8"/>
    <w:rsid w:val="00B04EA4"/>
    <w:rsid w:val="00B05F0C"/>
    <w:rsid w:val="00B1243C"/>
    <w:rsid w:val="00B15646"/>
    <w:rsid w:val="00B20469"/>
    <w:rsid w:val="00B206D3"/>
    <w:rsid w:val="00B22E5B"/>
    <w:rsid w:val="00B236CD"/>
    <w:rsid w:val="00B246CA"/>
    <w:rsid w:val="00B24BF2"/>
    <w:rsid w:val="00B25BB9"/>
    <w:rsid w:val="00B25BC2"/>
    <w:rsid w:val="00B26383"/>
    <w:rsid w:val="00B26B50"/>
    <w:rsid w:val="00B27D94"/>
    <w:rsid w:val="00B312AF"/>
    <w:rsid w:val="00B3223D"/>
    <w:rsid w:val="00B366BB"/>
    <w:rsid w:val="00B3771C"/>
    <w:rsid w:val="00B40E1E"/>
    <w:rsid w:val="00B43183"/>
    <w:rsid w:val="00B45A40"/>
    <w:rsid w:val="00B46E20"/>
    <w:rsid w:val="00B51143"/>
    <w:rsid w:val="00B548B1"/>
    <w:rsid w:val="00B55555"/>
    <w:rsid w:val="00B573C3"/>
    <w:rsid w:val="00B57942"/>
    <w:rsid w:val="00B60152"/>
    <w:rsid w:val="00B61AD0"/>
    <w:rsid w:val="00B628F8"/>
    <w:rsid w:val="00B64CFE"/>
    <w:rsid w:val="00B663B4"/>
    <w:rsid w:val="00B66576"/>
    <w:rsid w:val="00B67578"/>
    <w:rsid w:val="00B67CF4"/>
    <w:rsid w:val="00B70A1D"/>
    <w:rsid w:val="00B736DD"/>
    <w:rsid w:val="00B751C5"/>
    <w:rsid w:val="00B868DC"/>
    <w:rsid w:val="00B87C95"/>
    <w:rsid w:val="00B90E36"/>
    <w:rsid w:val="00B91CC1"/>
    <w:rsid w:val="00B95868"/>
    <w:rsid w:val="00B9590B"/>
    <w:rsid w:val="00B9598F"/>
    <w:rsid w:val="00B968F6"/>
    <w:rsid w:val="00BA40C2"/>
    <w:rsid w:val="00BA60CF"/>
    <w:rsid w:val="00BA7595"/>
    <w:rsid w:val="00BA7DE0"/>
    <w:rsid w:val="00BB0A6D"/>
    <w:rsid w:val="00BB21B7"/>
    <w:rsid w:val="00BB2DCB"/>
    <w:rsid w:val="00BB4203"/>
    <w:rsid w:val="00BC427B"/>
    <w:rsid w:val="00BC5810"/>
    <w:rsid w:val="00BD13F4"/>
    <w:rsid w:val="00BD4E18"/>
    <w:rsid w:val="00BD56EF"/>
    <w:rsid w:val="00BD6549"/>
    <w:rsid w:val="00BD7F53"/>
    <w:rsid w:val="00BE06C8"/>
    <w:rsid w:val="00BE1F7D"/>
    <w:rsid w:val="00BE5639"/>
    <w:rsid w:val="00BF0336"/>
    <w:rsid w:val="00BF1F25"/>
    <w:rsid w:val="00BF2B19"/>
    <w:rsid w:val="00BF3698"/>
    <w:rsid w:val="00BF554F"/>
    <w:rsid w:val="00BF5C9A"/>
    <w:rsid w:val="00BF6103"/>
    <w:rsid w:val="00BF62ED"/>
    <w:rsid w:val="00BF7729"/>
    <w:rsid w:val="00BF7E7F"/>
    <w:rsid w:val="00C06B42"/>
    <w:rsid w:val="00C10F96"/>
    <w:rsid w:val="00C11E32"/>
    <w:rsid w:val="00C12584"/>
    <w:rsid w:val="00C13FD0"/>
    <w:rsid w:val="00C16BF4"/>
    <w:rsid w:val="00C16C3A"/>
    <w:rsid w:val="00C200C0"/>
    <w:rsid w:val="00C2216E"/>
    <w:rsid w:val="00C241A3"/>
    <w:rsid w:val="00C25804"/>
    <w:rsid w:val="00C3633B"/>
    <w:rsid w:val="00C36CE0"/>
    <w:rsid w:val="00C403FD"/>
    <w:rsid w:val="00C4665A"/>
    <w:rsid w:val="00C4669C"/>
    <w:rsid w:val="00C503BC"/>
    <w:rsid w:val="00C53BEA"/>
    <w:rsid w:val="00C560AA"/>
    <w:rsid w:val="00C5616B"/>
    <w:rsid w:val="00C57DE3"/>
    <w:rsid w:val="00C57FB8"/>
    <w:rsid w:val="00C65242"/>
    <w:rsid w:val="00C678B0"/>
    <w:rsid w:val="00C72B3E"/>
    <w:rsid w:val="00C73E17"/>
    <w:rsid w:val="00C75A6B"/>
    <w:rsid w:val="00C77786"/>
    <w:rsid w:val="00C82671"/>
    <w:rsid w:val="00C8270D"/>
    <w:rsid w:val="00C82E5F"/>
    <w:rsid w:val="00C8483D"/>
    <w:rsid w:val="00C8503D"/>
    <w:rsid w:val="00C8691A"/>
    <w:rsid w:val="00C93D07"/>
    <w:rsid w:val="00C943A3"/>
    <w:rsid w:val="00C9472D"/>
    <w:rsid w:val="00C95867"/>
    <w:rsid w:val="00CA0246"/>
    <w:rsid w:val="00CA19D7"/>
    <w:rsid w:val="00CA2826"/>
    <w:rsid w:val="00CA3CCF"/>
    <w:rsid w:val="00CA4AD8"/>
    <w:rsid w:val="00CA4BE7"/>
    <w:rsid w:val="00CB339A"/>
    <w:rsid w:val="00CC14C6"/>
    <w:rsid w:val="00CC2F7E"/>
    <w:rsid w:val="00CC2FAD"/>
    <w:rsid w:val="00CC35F9"/>
    <w:rsid w:val="00CC375E"/>
    <w:rsid w:val="00CC4F94"/>
    <w:rsid w:val="00CC6361"/>
    <w:rsid w:val="00CC649E"/>
    <w:rsid w:val="00CC70FE"/>
    <w:rsid w:val="00CD0911"/>
    <w:rsid w:val="00CD14D3"/>
    <w:rsid w:val="00CD2F1F"/>
    <w:rsid w:val="00CD4DFF"/>
    <w:rsid w:val="00CD5E60"/>
    <w:rsid w:val="00CD6434"/>
    <w:rsid w:val="00CD7940"/>
    <w:rsid w:val="00CE1803"/>
    <w:rsid w:val="00CE1E55"/>
    <w:rsid w:val="00CE5F03"/>
    <w:rsid w:val="00CF13F4"/>
    <w:rsid w:val="00CF446B"/>
    <w:rsid w:val="00CF5C94"/>
    <w:rsid w:val="00CF678D"/>
    <w:rsid w:val="00CF6985"/>
    <w:rsid w:val="00CF6A0D"/>
    <w:rsid w:val="00CF7F14"/>
    <w:rsid w:val="00D01D09"/>
    <w:rsid w:val="00D0321E"/>
    <w:rsid w:val="00D03CF4"/>
    <w:rsid w:val="00D06A29"/>
    <w:rsid w:val="00D127B4"/>
    <w:rsid w:val="00D1443A"/>
    <w:rsid w:val="00D164DD"/>
    <w:rsid w:val="00D1658D"/>
    <w:rsid w:val="00D17537"/>
    <w:rsid w:val="00D2002D"/>
    <w:rsid w:val="00D21E11"/>
    <w:rsid w:val="00D255FD"/>
    <w:rsid w:val="00D25F6F"/>
    <w:rsid w:val="00D27199"/>
    <w:rsid w:val="00D308EC"/>
    <w:rsid w:val="00D35812"/>
    <w:rsid w:val="00D3716E"/>
    <w:rsid w:val="00D40293"/>
    <w:rsid w:val="00D43C32"/>
    <w:rsid w:val="00D46689"/>
    <w:rsid w:val="00D50C4F"/>
    <w:rsid w:val="00D515F8"/>
    <w:rsid w:val="00D52997"/>
    <w:rsid w:val="00D61C3D"/>
    <w:rsid w:val="00D6259E"/>
    <w:rsid w:val="00D636FC"/>
    <w:rsid w:val="00D6507E"/>
    <w:rsid w:val="00D6622A"/>
    <w:rsid w:val="00D710C0"/>
    <w:rsid w:val="00D7319F"/>
    <w:rsid w:val="00D739EA"/>
    <w:rsid w:val="00D801FD"/>
    <w:rsid w:val="00D8336D"/>
    <w:rsid w:val="00D83B48"/>
    <w:rsid w:val="00D85B23"/>
    <w:rsid w:val="00D85BB7"/>
    <w:rsid w:val="00D8796C"/>
    <w:rsid w:val="00D927C7"/>
    <w:rsid w:val="00D947D4"/>
    <w:rsid w:val="00D956C3"/>
    <w:rsid w:val="00D957C3"/>
    <w:rsid w:val="00DA3A66"/>
    <w:rsid w:val="00DA3E16"/>
    <w:rsid w:val="00DA5FE1"/>
    <w:rsid w:val="00DB00F0"/>
    <w:rsid w:val="00DB4354"/>
    <w:rsid w:val="00DB482C"/>
    <w:rsid w:val="00DB660B"/>
    <w:rsid w:val="00DC0581"/>
    <w:rsid w:val="00DC0A26"/>
    <w:rsid w:val="00DC0E35"/>
    <w:rsid w:val="00DC1BEB"/>
    <w:rsid w:val="00DC61F4"/>
    <w:rsid w:val="00DC7E4C"/>
    <w:rsid w:val="00DD68E3"/>
    <w:rsid w:val="00DE609E"/>
    <w:rsid w:val="00DF08C0"/>
    <w:rsid w:val="00DF2F26"/>
    <w:rsid w:val="00DF3B3E"/>
    <w:rsid w:val="00DF6A24"/>
    <w:rsid w:val="00DF7FEF"/>
    <w:rsid w:val="00E00503"/>
    <w:rsid w:val="00E00D03"/>
    <w:rsid w:val="00E049D8"/>
    <w:rsid w:val="00E05D65"/>
    <w:rsid w:val="00E06754"/>
    <w:rsid w:val="00E06C0A"/>
    <w:rsid w:val="00E072E6"/>
    <w:rsid w:val="00E1000C"/>
    <w:rsid w:val="00E10930"/>
    <w:rsid w:val="00E10D4F"/>
    <w:rsid w:val="00E11AEB"/>
    <w:rsid w:val="00E15033"/>
    <w:rsid w:val="00E15551"/>
    <w:rsid w:val="00E207C7"/>
    <w:rsid w:val="00E234E7"/>
    <w:rsid w:val="00E23E3E"/>
    <w:rsid w:val="00E2422B"/>
    <w:rsid w:val="00E24F14"/>
    <w:rsid w:val="00E250A1"/>
    <w:rsid w:val="00E25209"/>
    <w:rsid w:val="00E256C1"/>
    <w:rsid w:val="00E27C32"/>
    <w:rsid w:val="00E30146"/>
    <w:rsid w:val="00E35074"/>
    <w:rsid w:val="00E350AF"/>
    <w:rsid w:val="00E36778"/>
    <w:rsid w:val="00E414FA"/>
    <w:rsid w:val="00E43145"/>
    <w:rsid w:val="00E4435F"/>
    <w:rsid w:val="00E44CEA"/>
    <w:rsid w:val="00E51C2C"/>
    <w:rsid w:val="00E54101"/>
    <w:rsid w:val="00E5483A"/>
    <w:rsid w:val="00E56253"/>
    <w:rsid w:val="00E56D4A"/>
    <w:rsid w:val="00E57AAD"/>
    <w:rsid w:val="00E57BD0"/>
    <w:rsid w:val="00E6175B"/>
    <w:rsid w:val="00E6424B"/>
    <w:rsid w:val="00E65602"/>
    <w:rsid w:val="00E67ED9"/>
    <w:rsid w:val="00E71632"/>
    <w:rsid w:val="00E730A4"/>
    <w:rsid w:val="00E73632"/>
    <w:rsid w:val="00E74B1C"/>
    <w:rsid w:val="00E74C73"/>
    <w:rsid w:val="00E74DD2"/>
    <w:rsid w:val="00E81A8F"/>
    <w:rsid w:val="00E8243F"/>
    <w:rsid w:val="00E956EE"/>
    <w:rsid w:val="00E957BC"/>
    <w:rsid w:val="00E9784C"/>
    <w:rsid w:val="00E97B1D"/>
    <w:rsid w:val="00EA01B5"/>
    <w:rsid w:val="00EA0A74"/>
    <w:rsid w:val="00EA4879"/>
    <w:rsid w:val="00EA631F"/>
    <w:rsid w:val="00EA6977"/>
    <w:rsid w:val="00EA752C"/>
    <w:rsid w:val="00EB4D34"/>
    <w:rsid w:val="00EB592E"/>
    <w:rsid w:val="00EB6552"/>
    <w:rsid w:val="00EC1A6F"/>
    <w:rsid w:val="00EC424E"/>
    <w:rsid w:val="00EC4E4C"/>
    <w:rsid w:val="00EC610C"/>
    <w:rsid w:val="00EC6350"/>
    <w:rsid w:val="00EC6C8E"/>
    <w:rsid w:val="00ED3785"/>
    <w:rsid w:val="00ED692F"/>
    <w:rsid w:val="00ED7A0F"/>
    <w:rsid w:val="00EE111A"/>
    <w:rsid w:val="00EE60EC"/>
    <w:rsid w:val="00EE7E88"/>
    <w:rsid w:val="00EF0E2A"/>
    <w:rsid w:val="00EF272A"/>
    <w:rsid w:val="00EF28F1"/>
    <w:rsid w:val="00EF2A99"/>
    <w:rsid w:val="00EF2E0D"/>
    <w:rsid w:val="00EF5798"/>
    <w:rsid w:val="00EF5DC9"/>
    <w:rsid w:val="00EF6D19"/>
    <w:rsid w:val="00F01EEC"/>
    <w:rsid w:val="00F02641"/>
    <w:rsid w:val="00F05046"/>
    <w:rsid w:val="00F05927"/>
    <w:rsid w:val="00F06AA9"/>
    <w:rsid w:val="00F07AB0"/>
    <w:rsid w:val="00F119C1"/>
    <w:rsid w:val="00F1476B"/>
    <w:rsid w:val="00F147CE"/>
    <w:rsid w:val="00F16DCD"/>
    <w:rsid w:val="00F1754F"/>
    <w:rsid w:val="00F20D86"/>
    <w:rsid w:val="00F22E98"/>
    <w:rsid w:val="00F25532"/>
    <w:rsid w:val="00F267DA"/>
    <w:rsid w:val="00F26DA0"/>
    <w:rsid w:val="00F26DD1"/>
    <w:rsid w:val="00F27130"/>
    <w:rsid w:val="00F27779"/>
    <w:rsid w:val="00F323EE"/>
    <w:rsid w:val="00F33377"/>
    <w:rsid w:val="00F340F2"/>
    <w:rsid w:val="00F34551"/>
    <w:rsid w:val="00F3552E"/>
    <w:rsid w:val="00F37452"/>
    <w:rsid w:val="00F5032E"/>
    <w:rsid w:val="00F503E5"/>
    <w:rsid w:val="00F51AEC"/>
    <w:rsid w:val="00F51E41"/>
    <w:rsid w:val="00F5257D"/>
    <w:rsid w:val="00F56592"/>
    <w:rsid w:val="00F57B31"/>
    <w:rsid w:val="00F623A7"/>
    <w:rsid w:val="00F6265E"/>
    <w:rsid w:val="00F63A5C"/>
    <w:rsid w:val="00F66571"/>
    <w:rsid w:val="00F76489"/>
    <w:rsid w:val="00F76D66"/>
    <w:rsid w:val="00F80CB7"/>
    <w:rsid w:val="00F81870"/>
    <w:rsid w:val="00F8630F"/>
    <w:rsid w:val="00F86940"/>
    <w:rsid w:val="00F8737C"/>
    <w:rsid w:val="00F9004A"/>
    <w:rsid w:val="00F90189"/>
    <w:rsid w:val="00F906D8"/>
    <w:rsid w:val="00F909B2"/>
    <w:rsid w:val="00F91299"/>
    <w:rsid w:val="00F92BF5"/>
    <w:rsid w:val="00F93A25"/>
    <w:rsid w:val="00F94D9E"/>
    <w:rsid w:val="00F95590"/>
    <w:rsid w:val="00F96EDF"/>
    <w:rsid w:val="00FA587E"/>
    <w:rsid w:val="00FA7B5A"/>
    <w:rsid w:val="00FB05C7"/>
    <w:rsid w:val="00FB0D27"/>
    <w:rsid w:val="00FB1AEB"/>
    <w:rsid w:val="00FB2E5D"/>
    <w:rsid w:val="00FB39CE"/>
    <w:rsid w:val="00FB4279"/>
    <w:rsid w:val="00FB5AD6"/>
    <w:rsid w:val="00FC256A"/>
    <w:rsid w:val="00FC3B2B"/>
    <w:rsid w:val="00FC4053"/>
    <w:rsid w:val="00FC7304"/>
    <w:rsid w:val="00FD0BAB"/>
    <w:rsid w:val="00FD5968"/>
    <w:rsid w:val="00FD67D1"/>
    <w:rsid w:val="00FD6C49"/>
    <w:rsid w:val="00FD7C3D"/>
    <w:rsid w:val="00FE4026"/>
    <w:rsid w:val="00FE448B"/>
    <w:rsid w:val="00FE51B5"/>
    <w:rsid w:val="00FF085C"/>
    <w:rsid w:val="00FF3400"/>
    <w:rsid w:val="00FF3A54"/>
    <w:rsid w:val="00FF3CF3"/>
    <w:rsid w:val="00FF48B0"/>
    <w:rsid w:val="00FF5050"/>
    <w:rsid w:val="00FF5707"/>
    <w:rsid w:val="00FF7032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36270E1D-7845-429F-B672-B4A2D58B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98F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link w:val="BezmezerChar"/>
    <w:uiPriority w:val="99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  <w:style w:type="character" w:customStyle="1" w:styleId="BezmezerChar">
    <w:name w:val="Bez mezer Char"/>
    <w:basedOn w:val="Standardnpsmoodstavce"/>
    <w:link w:val="Bezmezer"/>
    <w:uiPriority w:val="99"/>
    <w:rsid w:val="00B05F0C"/>
  </w:style>
  <w:style w:type="paragraph" w:customStyle="1" w:styleId="Normln-odrky">
    <w:name w:val="Normální - odrážky"/>
    <w:basedOn w:val="Normln"/>
    <w:link w:val="Normln-odrkyChar"/>
    <w:rsid w:val="00B05F0C"/>
    <w:pPr>
      <w:numPr>
        <w:numId w:val="41"/>
      </w:numPr>
      <w:spacing w:before="0" w:after="140" w:line="300" w:lineRule="auto"/>
      <w:jc w:val="left"/>
    </w:pPr>
    <w:rPr>
      <w:kern w:val="2"/>
      <w:sz w:val="18"/>
      <w:szCs w:val="24"/>
      <w:lang w:eastAsia="cs-CZ"/>
      <w14:ligatures w14:val="standardContextual"/>
    </w:rPr>
  </w:style>
  <w:style w:type="character" w:customStyle="1" w:styleId="Normln-odrkyChar">
    <w:name w:val="Normální - odrážky Char"/>
    <w:link w:val="Normln-odrky"/>
    <w:rsid w:val="00B05F0C"/>
    <w:rPr>
      <w:rFonts w:ascii="Arial" w:hAnsi="Arial"/>
      <w:kern w:val="2"/>
      <w:sz w:val="18"/>
      <w:szCs w:val="24"/>
      <w:lang w:eastAsia="cs-CZ"/>
      <w14:ligatures w14:val="standardContextual"/>
    </w:rPr>
  </w:style>
  <w:style w:type="paragraph" w:customStyle="1" w:styleId="Odstavec111">
    <w:name w:val="Odstavec 1.1.1."/>
    <w:basedOn w:val="Odstavecseseznamem"/>
    <w:qFormat/>
    <w:rsid w:val="00F96EDF"/>
    <w:pPr>
      <w:spacing w:before="0" w:after="160" w:line="259" w:lineRule="auto"/>
      <w:ind w:left="7734" w:hanging="504"/>
    </w:pPr>
    <w:rPr>
      <w:rFonts w:asciiTheme="minorHAnsi" w:hAnsiTheme="minorHAnsi"/>
      <w:lang w:val="fr-FR" w:eastAsia="cs-CZ"/>
    </w:rPr>
  </w:style>
  <w:style w:type="paragraph" w:customStyle="1" w:styleId="Odstaveca">
    <w:name w:val="Odstavec a)"/>
    <w:basedOn w:val="Odstavecseseznamem"/>
    <w:qFormat/>
    <w:rsid w:val="00F96EDF"/>
    <w:pPr>
      <w:spacing w:before="0" w:after="160" w:line="259" w:lineRule="auto"/>
      <w:ind w:left="2350" w:hanging="648"/>
    </w:pPr>
    <w:rPr>
      <w:rFonts w:asciiTheme="minorHAnsi" w:hAnsiTheme="minorHAnsi"/>
      <w:lang w:val="fr-FR" w:eastAsia="cs-CZ"/>
    </w:rPr>
  </w:style>
  <w:style w:type="paragraph" w:customStyle="1" w:styleId="Odstavec11111">
    <w:name w:val="Odstavec 1.1.1.1.1."/>
    <w:basedOn w:val="Odstavecseseznamem"/>
    <w:qFormat/>
    <w:rsid w:val="00F96EDF"/>
    <w:pPr>
      <w:spacing w:before="0" w:after="160" w:line="259" w:lineRule="auto"/>
      <w:ind w:left="2090" w:hanging="792"/>
    </w:pPr>
    <w:rPr>
      <w:rFonts w:asciiTheme="minorHAnsi" w:hAnsiTheme="minorHAnsi"/>
      <w:lang w:val="fr-FR" w:eastAsia="cs-CZ"/>
    </w:rPr>
  </w:style>
  <w:style w:type="table" w:styleId="Mkatabulky">
    <w:name w:val="Table Grid"/>
    <w:basedOn w:val="Normlntabulka"/>
    <w:rsid w:val="00F96EDF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F96EDF"/>
    <w:rPr>
      <w:rFonts w:ascii="Arial" w:hAnsi="Arial"/>
    </w:rPr>
  </w:style>
  <w:style w:type="paragraph" w:customStyle="1" w:styleId="Level1">
    <w:name w:val="Level 1"/>
    <w:basedOn w:val="Normln"/>
    <w:next w:val="Normln"/>
    <w:qFormat/>
    <w:rsid w:val="00F96EDF"/>
    <w:pPr>
      <w:keepNext/>
      <w:numPr>
        <w:numId w:val="42"/>
      </w:numPr>
      <w:spacing w:before="240" w:after="160" w:line="259" w:lineRule="auto"/>
      <w:ind w:left="360"/>
      <w:contextualSpacing w:val="0"/>
      <w:jc w:val="left"/>
      <w:outlineLvl w:val="0"/>
    </w:pPr>
    <w:rPr>
      <w:rFonts w:asciiTheme="minorHAnsi" w:hAnsiTheme="minorHAnsi"/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F96EDF"/>
    <w:pPr>
      <w:numPr>
        <w:ilvl w:val="1"/>
        <w:numId w:val="42"/>
      </w:numPr>
      <w:spacing w:before="0" w:after="160" w:line="259" w:lineRule="auto"/>
      <w:contextualSpacing w:val="0"/>
      <w:jc w:val="left"/>
      <w:outlineLvl w:val="1"/>
    </w:pPr>
    <w:rPr>
      <w:rFonts w:asciiTheme="minorHAnsi" w:hAnsiTheme="minorHAnsi"/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F96EDF"/>
    <w:pPr>
      <w:numPr>
        <w:ilvl w:val="2"/>
        <w:numId w:val="42"/>
      </w:numPr>
      <w:tabs>
        <w:tab w:val="clear" w:pos="1787"/>
        <w:tab w:val="num" w:pos="2041"/>
      </w:tabs>
      <w:spacing w:before="0" w:after="160" w:line="259" w:lineRule="auto"/>
      <w:ind w:left="2041"/>
      <w:contextualSpacing w:val="0"/>
      <w:jc w:val="left"/>
      <w:outlineLvl w:val="2"/>
    </w:pPr>
    <w:rPr>
      <w:rFonts w:asciiTheme="minorHAnsi" w:hAnsiTheme="minorHAnsi"/>
      <w:kern w:val="20"/>
      <w:szCs w:val="32"/>
    </w:rPr>
  </w:style>
  <w:style w:type="paragraph" w:customStyle="1" w:styleId="Level7">
    <w:name w:val="Level 7"/>
    <w:basedOn w:val="Normln"/>
    <w:rsid w:val="00F96EDF"/>
    <w:pPr>
      <w:numPr>
        <w:ilvl w:val="6"/>
        <w:numId w:val="42"/>
      </w:numPr>
      <w:spacing w:before="0" w:after="140" w:line="290" w:lineRule="auto"/>
      <w:contextualSpacing w:val="0"/>
      <w:jc w:val="left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F96EDF"/>
    <w:pPr>
      <w:numPr>
        <w:ilvl w:val="7"/>
        <w:numId w:val="42"/>
      </w:numPr>
      <w:spacing w:before="0" w:after="140" w:line="290" w:lineRule="auto"/>
      <w:contextualSpacing w:val="0"/>
      <w:jc w:val="left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F96EDF"/>
    <w:pPr>
      <w:numPr>
        <w:ilvl w:val="8"/>
        <w:numId w:val="42"/>
      </w:numPr>
      <w:spacing w:before="0" w:after="140" w:line="290" w:lineRule="auto"/>
      <w:contextualSpacing w:val="0"/>
      <w:jc w:val="left"/>
      <w:outlineLvl w:val="8"/>
    </w:pPr>
    <w:rPr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901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Bořil Zdeněk Ing.</cp:lastModifiedBy>
  <cp:revision>50</cp:revision>
  <cp:lastPrinted>2026-03-26T13:27:00Z</cp:lastPrinted>
  <dcterms:created xsi:type="dcterms:W3CDTF">2026-03-25T06:33:00Z</dcterms:created>
  <dcterms:modified xsi:type="dcterms:W3CDTF">2026-06-26T05:09:00Z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