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:rsidR="00AD76EE" w:rsidRPr="002624D6" w:rsidRDefault="00AD76EE" w:rsidP="006016A1">
      <w:pPr>
        <w:pStyle w:val="Podtitul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:rsidR="00AD76EE" w:rsidRPr="002624D6" w:rsidRDefault="00981C13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</w:t>
      </w:r>
      <w:proofErr w:type="spellStart"/>
      <w:r w:rsidR="00AD76EE" w:rsidRPr="002624D6">
        <w:rPr>
          <w:i/>
          <w:color w:val="000000"/>
        </w:rPr>
        <w:t>spol</w:t>
      </w:r>
      <w:proofErr w:type="spellEnd"/>
      <w:r w:rsidR="00AD76EE" w:rsidRPr="002624D6">
        <w:rPr>
          <w:i/>
          <w:color w:val="000000"/>
        </w:rPr>
        <w:t xml:space="preserve"> </w:t>
      </w:r>
      <w:proofErr w:type="spellStart"/>
      <w:r w:rsidR="00AD76EE" w:rsidRPr="002624D6">
        <w:rPr>
          <w:i/>
          <w:color w:val="000000"/>
        </w:rPr>
        <w:t>s.r.o</w:t>
      </w:r>
      <w:proofErr w:type="spellEnd"/>
      <w:r w:rsidR="00AD76EE" w:rsidRPr="002624D6">
        <w:rPr>
          <w:i/>
          <w:color w:val="000000"/>
        </w:rPr>
        <w:t>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:rsidR="00CD44F7" w:rsidRDefault="00AA6D0F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se sídlem: Krakovská 583/9, 110 00 Praha 1</w:t>
      </w:r>
      <w:r w:rsidR="00AD76EE" w:rsidRPr="002624D6">
        <w:rPr>
          <w:i/>
          <w:color w:val="000000"/>
        </w:rPr>
        <w:br/>
        <w:t>IČO: 29416558</w:t>
      </w:r>
      <w:r w:rsidR="00AD76EE" w:rsidRPr="002624D6">
        <w:rPr>
          <w:i/>
          <w:color w:val="000000"/>
        </w:rPr>
        <w:br/>
        <w:t>DIČ: CZ 29416558</w:t>
      </w:r>
    </w:p>
    <w:p w:rsidR="00BA7951" w:rsidRDefault="00CD44F7" w:rsidP="00BA0225">
      <w:pPr>
        <w:spacing w:after="0"/>
        <w:rPr>
          <w:color w:val="000000"/>
        </w:rPr>
      </w:pPr>
      <w:r w:rsidRPr="00CD44F7">
        <w:rPr>
          <w:color w:val="000000"/>
        </w:rPr>
        <w:t>/dále jen „Provozovatel“ /</w:t>
      </w:r>
      <w:r w:rsidR="00AD76EE" w:rsidRPr="00CD44F7">
        <w:rPr>
          <w:color w:val="000000"/>
        </w:rPr>
        <w:br/>
      </w:r>
      <w:r w:rsidR="00BA7951">
        <w:rPr>
          <w:color w:val="000000"/>
        </w:rPr>
        <w:tab/>
        <w:t>a</w:t>
      </w:r>
    </w:p>
    <w:p w:rsidR="007024BC" w:rsidRDefault="007024BC" w:rsidP="00316265">
      <w:pPr>
        <w:spacing w:after="0"/>
        <w:rPr>
          <w:color w:val="000000"/>
        </w:rPr>
      </w:pPr>
      <w:r>
        <w:rPr>
          <w:color w:val="000000"/>
        </w:rPr>
        <w:t>Město Dobruška</w:t>
      </w:r>
    </w:p>
    <w:p w:rsidR="007024BC" w:rsidRDefault="007024BC" w:rsidP="00316265">
      <w:pPr>
        <w:spacing w:after="0"/>
        <w:rPr>
          <w:color w:val="000000"/>
        </w:rPr>
      </w:pPr>
      <w:proofErr w:type="gramStart"/>
      <w:r>
        <w:rPr>
          <w:color w:val="000000"/>
        </w:rPr>
        <w:t xml:space="preserve">Nám. </w:t>
      </w:r>
      <w:r w:rsidR="00CD44F7">
        <w:rPr>
          <w:color w:val="000000"/>
        </w:rPr>
        <w:t xml:space="preserve"> </w:t>
      </w:r>
      <w:proofErr w:type="spellStart"/>
      <w:r>
        <w:rPr>
          <w:color w:val="000000"/>
        </w:rPr>
        <w:t>F.L.</w:t>
      </w:r>
      <w:proofErr w:type="gramEnd"/>
      <w:r>
        <w:rPr>
          <w:color w:val="000000"/>
        </w:rPr>
        <w:t>Věka</w:t>
      </w:r>
      <w:proofErr w:type="spellEnd"/>
      <w:r>
        <w:rPr>
          <w:color w:val="000000"/>
        </w:rPr>
        <w:t xml:space="preserve">  11518 01 Dobruška</w:t>
      </w:r>
    </w:p>
    <w:p w:rsidR="007024BC" w:rsidRDefault="007024BC" w:rsidP="00316265">
      <w:pPr>
        <w:spacing w:after="0"/>
        <w:rPr>
          <w:color w:val="000000"/>
        </w:rPr>
      </w:pPr>
      <w:r>
        <w:rPr>
          <w:color w:val="000000"/>
        </w:rPr>
        <w:t xml:space="preserve">Jejímž jménem jedná Ing. Petr Lžíčař, starosta města (kontaktní osoba </w:t>
      </w:r>
      <w:r w:rsidR="0068057F">
        <w:rPr>
          <w:color w:val="000000"/>
        </w:rPr>
        <w:t>XXX</w:t>
      </w:r>
      <w:r>
        <w:rPr>
          <w:color w:val="000000"/>
        </w:rPr>
        <w:t>)</w:t>
      </w:r>
    </w:p>
    <w:p w:rsidR="007024BC" w:rsidRDefault="007024BC" w:rsidP="00316265">
      <w:pPr>
        <w:spacing w:after="0"/>
        <w:rPr>
          <w:color w:val="000000"/>
        </w:rPr>
      </w:pPr>
      <w:r>
        <w:rPr>
          <w:color w:val="000000"/>
        </w:rPr>
        <w:t>IČO : 00274879</w:t>
      </w:r>
    </w:p>
    <w:p w:rsidR="007024BC" w:rsidRDefault="007024BC" w:rsidP="00316265">
      <w:pPr>
        <w:spacing w:after="0"/>
        <w:rPr>
          <w:color w:val="000000"/>
        </w:rPr>
      </w:pPr>
      <w:proofErr w:type="gramStart"/>
      <w:r>
        <w:rPr>
          <w:color w:val="000000"/>
        </w:rPr>
        <w:t>DIČ : CZ00274879</w:t>
      </w:r>
      <w:proofErr w:type="gramEnd"/>
    </w:p>
    <w:p w:rsidR="00AD76EE" w:rsidRDefault="00AD76EE" w:rsidP="00316265">
      <w:pPr>
        <w:spacing w:after="0"/>
        <w:rPr>
          <w:color w:val="000000"/>
        </w:rPr>
      </w:pPr>
      <w:r w:rsidRPr="0033066C">
        <w:rPr>
          <w:color w:val="000000"/>
        </w:rPr>
        <w:t>/dále jen „Pořadatel“/</w:t>
      </w:r>
    </w:p>
    <w:p w:rsidR="00316265" w:rsidRPr="0033066C" w:rsidRDefault="00316265" w:rsidP="00316265">
      <w:pPr>
        <w:spacing w:after="0"/>
        <w:rPr>
          <w:color w:val="000000"/>
        </w:rPr>
      </w:pP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II. Předmět smlouvy</w:t>
      </w:r>
    </w:p>
    <w:p w:rsidR="00F92E3D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 xml:space="preserve">vadelního </w:t>
      </w:r>
      <w:proofErr w:type="gramStart"/>
      <w:r w:rsidR="00F92E3D">
        <w:rPr>
          <w:color w:val="000000"/>
        </w:rPr>
        <w:t xml:space="preserve">představení </w:t>
      </w:r>
      <w:r w:rsidRPr="0033066C">
        <w:rPr>
          <w:color w:val="000000"/>
        </w:rPr>
        <w:t>:</w:t>
      </w:r>
      <w:proofErr w:type="gramEnd"/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Pr="00F92E3D" w:rsidRDefault="00F92E3D" w:rsidP="00F92E3D">
      <w:pPr>
        <w:spacing w:after="0" w:line="240" w:lineRule="auto"/>
        <w:rPr>
          <w:b/>
          <w:color w:val="000000"/>
        </w:rPr>
      </w:pPr>
      <w:r w:rsidRPr="00F92E3D">
        <w:rPr>
          <w:b/>
          <w:color w:val="000000"/>
        </w:rPr>
        <w:t>Jea</w:t>
      </w:r>
      <w:r w:rsidR="00BF6A76">
        <w:rPr>
          <w:b/>
          <w:color w:val="000000"/>
        </w:rPr>
        <w:t xml:space="preserve">n-Claude </w:t>
      </w:r>
      <w:proofErr w:type="spellStart"/>
      <w:r w:rsidR="00BF6A76">
        <w:rPr>
          <w:b/>
          <w:color w:val="000000"/>
        </w:rPr>
        <w:t>Islert</w:t>
      </w:r>
      <w:proofErr w:type="spellEnd"/>
      <w:r w:rsidR="00BF6A76">
        <w:rPr>
          <w:b/>
          <w:color w:val="000000"/>
        </w:rPr>
        <w:t xml:space="preserve"> : </w:t>
      </w:r>
      <w:r w:rsidR="00057988">
        <w:rPr>
          <w:b/>
          <w:color w:val="000000"/>
        </w:rPr>
        <w:t>Teď</w:t>
      </w:r>
      <w:bookmarkStart w:id="0" w:name="_GoBack"/>
      <w:bookmarkEnd w:id="0"/>
      <w:r w:rsidR="00BF6A76">
        <w:rPr>
          <w:b/>
          <w:color w:val="000000"/>
        </w:rPr>
        <w:t xml:space="preserve"> ne! </w:t>
      </w:r>
      <w:proofErr w:type="gramStart"/>
      <w:r w:rsidR="00BF6A76">
        <w:rPr>
          <w:b/>
          <w:color w:val="000000"/>
        </w:rPr>
        <w:t>aneb</w:t>
      </w:r>
      <w:proofErr w:type="gramEnd"/>
      <w:r w:rsidR="00BF6A76">
        <w:rPr>
          <w:b/>
          <w:color w:val="000000"/>
        </w:rPr>
        <w:t xml:space="preserve"> N</w:t>
      </w:r>
      <w:r w:rsidRPr="00F92E3D">
        <w:rPr>
          <w:b/>
          <w:color w:val="000000"/>
        </w:rPr>
        <w:t>a tohle teď není ta pravá chvíle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Default="00F92E3D" w:rsidP="00F92E3D">
      <w:pPr>
        <w:spacing w:after="0" w:line="240" w:lineRule="auto"/>
        <w:rPr>
          <w:color w:val="000000"/>
        </w:rPr>
      </w:pPr>
      <w:r>
        <w:rPr>
          <w:color w:val="000000"/>
        </w:rPr>
        <w:t>v režii Daniela Hrbka</w:t>
      </w:r>
      <w:r w:rsidR="00AD76EE" w:rsidRPr="0033066C">
        <w:rPr>
          <w:color w:val="000000"/>
        </w:rPr>
        <w:t xml:space="preserve"> </w:t>
      </w:r>
      <w:r>
        <w:rPr>
          <w:color w:val="000000"/>
        </w:rPr>
        <w:t>za podmínek v této smlouvě uvedených.</w:t>
      </w:r>
    </w:p>
    <w:p w:rsidR="00AD76EE" w:rsidRPr="0033066C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:rsidR="00F92E3D" w:rsidRDefault="00F92E3D" w:rsidP="00F92E3D">
      <w:pPr>
        <w:pStyle w:val="Podtitul"/>
        <w:spacing w:after="0"/>
        <w:rPr>
          <w:b/>
          <w:color w:val="000000"/>
        </w:rPr>
      </w:pPr>
    </w:p>
    <w:p w:rsidR="00AD76EE" w:rsidRPr="00151491" w:rsidRDefault="00F92E3D" w:rsidP="00F92E3D">
      <w:pPr>
        <w:pStyle w:val="Podtitul"/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:rsidR="00AD76EE" w:rsidRPr="0033066C" w:rsidRDefault="00AD76EE" w:rsidP="006016A1">
      <w:pPr>
        <w:spacing w:after="600"/>
        <w:rPr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AA6D0F">
        <w:rPr>
          <w:b/>
          <w:color w:val="000000"/>
        </w:rPr>
        <w:t xml:space="preserve">  </w:t>
      </w:r>
      <w:proofErr w:type="gramStart"/>
      <w:r w:rsidR="007024BC">
        <w:rPr>
          <w:b/>
          <w:color w:val="000000"/>
        </w:rPr>
        <w:t>25.2.2018</w:t>
      </w:r>
      <w:proofErr w:type="gramEnd"/>
      <w:r w:rsidR="007024BC">
        <w:rPr>
          <w:b/>
          <w:color w:val="000000"/>
        </w:rPr>
        <w:t>, 19,3</w:t>
      </w:r>
      <w:r w:rsidR="00BA7951">
        <w:rPr>
          <w:b/>
          <w:color w:val="000000"/>
        </w:rPr>
        <w:t>0 h.,</w:t>
      </w:r>
      <w:r w:rsidR="007024BC">
        <w:rPr>
          <w:b/>
          <w:color w:val="000000"/>
        </w:rPr>
        <w:t xml:space="preserve"> Společenské centrum-Kino-70,Komenského 70, 518 01 Dobruška</w:t>
      </w:r>
      <w:r w:rsidR="00BA7951">
        <w:rPr>
          <w:b/>
          <w:color w:val="000000"/>
        </w:rPr>
        <w:t xml:space="preserve"> </w:t>
      </w: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Pořadatel se zavazuje: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zvuko</w:t>
      </w:r>
      <w:r w:rsidR="00981C13">
        <w:rPr>
          <w:color w:val="000000"/>
        </w:rPr>
        <w:t>vou 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 xml:space="preserve">/ a osvětlovací /osvětlovací pult/ kabinu s technickým personálem a dále zajistí jednoho jevištního technika tři a půl hodiny před </w:t>
      </w:r>
      <w:r w:rsidRPr="0033066C">
        <w:rPr>
          <w:color w:val="000000"/>
        </w:rPr>
        <w:lastRenderedPageBreak/>
        <w:t>začátkem představení, kdy je naplánován příjezd technického personálu s dekorací a po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šatně/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:rsidR="00AD76EE" w:rsidRPr="0033066C" w:rsidRDefault="006E2817" w:rsidP="006016A1">
      <w:pPr>
        <w:pStyle w:val="Odstavecseseznamem"/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odvést  14</w:t>
      </w:r>
      <w:proofErr w:type="gramEnd"/>
      <w:r w:rsidR="00AD76EE" w:rsidRPr="0033066C">
        <w:rPr>
          <w:color w:val="000000"/>
        </w:rPr>
        <w:t xml:space="preserve">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</w:t>
      </w:r>
      <w:proofErr w:type="gramStart"/>
      <w:r w:rsidR="00AD76EE" w:rsidRPr="0033066C">
        <w:rPr>
          <w:color w:val="000000"/>
        </w:rPr>
        <w:t>EU).Uhradit</w:t>
      </w:r>
      <w:proofErr w:type="gramEnd"/>
      <w:r w:rsidR="00AD76EE" w:rsidRPr="0033066C">
        <w:rPr>
          <w:color w:val="000000"/>
        </w:rPr>
        <w:t xml:space="preserve"> bankovní výlohy.</w:t>
      </w:r>
    </w:p>
    <w:p w:rsidR="00AD76EE" w:rsidRPr="006E2817" w:rsidRDefault="00AD76EE" w:rsidP="006E2817">
      <w:pPr>
        <w:ind w:left="360"/>
        <w:rPr>
          <w:color w:val="000000"/>
        </w:rPr>
      </w:pPr>
    </w:p>
    <w:p w:rsidR="00AD76EE" w:rsidRPr="0033066C" w:rsidRDefault="00AD76EE" w:rsidP="001639A5">
      <w:pPr>
        <w:pStyle w:val="Odstavecseseznamem"/>
        <w:ind w:left="360"/>
        <w:rPr>
          <w:color w:val="000000"/>
        </w:rPr>
      </w:pP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Provozovatel se zavazuje:</w:t>
      </w:r>
    </w:p>
    <w:p w:rsidR="00AD76EE" w:rsidRPr="0033066C" w:rsidRDefault="00AD76EE" w:rsidP="006016A1">
      <w:pPr>
        <w:pStyle w:val="Odstavecseseznamem"/>
        <w:numPr>
          <w:ilvl w:val="0"/>
          <w:numId w:val="2"/>
        </w:numPr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r w:rsidR="00A52F22">
        <w:rPr>
          <w:color w:val="000000"/>
        </w:rPr>
        <w:t xml:space="preserve"> </w:t>
      </w:r>
      <w:r w:rsidR="007024BC">
        <w:rPr>
          <w:color w:val="000000"/>
        </w:rPr>
        <w:t>3</w:t>
      </w:r>
      <w:r w:rsidR="00036699">
        <w:rPr>
          <w:color w:val="000000"/>
        </w:rPr>
        <w:t>0</w:t>
      </w:r>
      <w:r w:rsidR="006E2817">
        <w:rPr>
          <w:color w:val="000000"/>
        </w:rPr>
        <w:t xml:space="preserve"> </w:t>
      </w:r>
      <w:r>
        <w:rPr>
          <w:color w:val="000000"/>
        </w:rPr>
        <w:t xml:space="preserve">ks  </w:t>
      </w:r>
    </w:p>
    <w:p w:rsidR="00AD76EE" w:rsidRDefault="00AD76EE" w:rsidP="006016A1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:rsidR="00BA7951" w:rsidRDefault="00BA7951" w:rsidP="00BA7951">
      <w:pPr>
        <w:spacing w:after="0"/>
        <w:rPr>
          <w:rStyle w:val="Styl1"/>
          <w:b w:val="0"/>
          <w:color w:val="000000"/>
        </w:rPr>
      </w:pPr>
      <w:r w:rsidRPr="00C17361">
        <w:rPr>
          <w:color w:val="000000"/>
        </w:rPr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 částku</w:t>
      </w:r>
      <w:r w:rsidRPr="00F70AAD">
        <w:rPr>
          <w:b/>
          <w:color w:val="000000"/>
        </w:rPr>
        <w:t>:</w:t>
      </w:r>
      <w:r w:rsidRPr="00F70AAD">
        <w:rPr>
          <w:rStyle w:val="Styl1"/>
          <w:b w:val="0"/>
          <w:color w:val="000000"/>
        </w:rPr>
        <w:t xml:space="preserve">  </w:t>
      </w:r>
    </w:p>
    <w:p w:rsidR="007024BC" w:rsidRPr="007024BC" w:rsidRDefault="007024BC" w:rsidP="00BA7951">
      <w:pPr>
        <w:spacing w:after="0"/>
        <w:rPr>
          <w:rStyle w:val="Styl1"/>
          <w:color w:val="000000"/>
        </w:rPr>
      </w:pPr>
      <w:r w:rsidRPr="007024BC">
        <w:rPr>
          <w:rStyle w:val="Styl1"/>
          <w:color w:val="000000"/>
        </w:rPr>
        <w:t>68.000,- KČ (</w:t>
      </w:r>
      <w:proofErr w:type="spellStart"/>
      <w:r w:rsidRPr="007024BC">
        <w:rPr>
          <w:rStyle w:val="Styl1"/>
          <w:color w:val="000000"/>
        </w:rPr>
        <w:t>šedesátosmtisíckorun</w:t>
      </w:r>
      <w:proofErr w:type="spellEnd"/>
      <w:r w:rsidRPr="007024BC">
        <w:rPr>
          <w:rStyle w:val="Styl1"/>
          <w:color w:val="000000"/>
        </w:rPr>
        <w:t>) + DPH v zákonné výši, tj. 21%</w:t>
      </w:r>
    </w:p>
    <w:p w:rsidR="00BA0225" w:rsidRPr="00134373" w:rsidRDefault="00BA7951" w:rsidP="00BF6A76">
      <w:pPr>
        <w:spacing w:after="0"/>
        <w:rPr>
          <w:rStyle w:val="Styl1"/>
          <w:color w:val="000000"/>
        </w:rPr>
      </w:pPr>
      <w:r>
        <w:rPr>
          <w:rStyle w:val="Styl1"/>
          <w:b w:val="0"/>
          <w:color w:val="000000"/>
        </w:rPr>
        <w:t>Dopravu kulis, umělců a obslužného personálu uhradí zvlášť dopravci na základě jím vystavené</w:t>
      </w:r>
      <w:r w:rsidR="00CD44F7">
        <w:rPr>
          <w:rStyle w:val="Styl1"/>
          <w:b w:val="0"/>
          <w:color w:val="000000"/>
        </w:rPr>
        <w:t>ho dokladu</w:t>
      </w:r>
      <w:r>
        <w:rPr>
          <w:rStyle w:val="Styl1"/>
          <w:b w:val="0"/>
          <w:color w:val="000000"/>
        </w:rPr>
        <w:t>.</w:t>
      </w:r>
    </w:p>
    <w:p w:rsidR="00AD76EE" w:rsidRPr="00C17361" w:rsidRDefault="00BA0225" w:rsidP="00FF37B4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:rsidR="00AD76EE" w:rsidRPr="00151491" w:rsidRDefault="00AD76EE" w:rsidP="0033066C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lastRenderedPageBreak/>
        <w:t>Vypoví-li pořadatel tuto smlouvu ve lhůtě kratší než 7 dnů před datem konání představení, je povinen zaplatit provozovateli celou částku uvedenou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proofErr w:type="gramStart"/>
      <w:r w:rsidR="007F020E">
        <w:rPr>
          <w:color w:val="000000"/>
        </w:rPr>
        <w:t>ú</w:t>
      </w:r>
      <w:r w:rsidRPr="0033066C">
        <w:rPr>
          <w:color w:val="000000"/>
        </w:rPr>
        <w:t>činkujících,  mají</w:t>
      </w:r>
      <w:proofErr w:type="gramEnd"/>
      <w:r w:rsidRPr="0033066C">
        <w:rPr>
          <w:color w:val="000000"/>
        </w:rPr>
        <w:t xml:space="preserve"> obě smluvní strany nárok na odstoupení od této smlouvy bez nároku na náhradu škody. Obě smluvní strany si mohou v tomto případě dohodnout náhradní termín.</w:t>
      </w:r>
    </w:p>
    <w:p w:rsidR="00AD76EE" w:rsidRPr="00151491" w:rsidRDefault="00AD76EE" w:rsidP="0033066C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:rsidR="00AD76EE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:rsidR="007024BC" w:rsidRPr="0033066C" w:rsidRDefault="007024BC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>
        <w:rPr>
          <w:color w:val="000000"/>
        </w:rPr>
        <w:t>Vzhledem k právní povaze objednatele podléhá tato smlouva uveřejnění v registru smluv dle zák. č. 340/2015 sb., o zvláštních pod</w:t>
      </w:r>
      <w:r w:rsidR="00CD44F7">
        <w:rPr>
          <w:color w:val="000000"/>
        </w:rPr>
        <w:t>m</w:t>
      </w:r>
      <w:r>
        <w:rPr>
          <w:color w:val="000000"/>
        </w:rPr>
        <w:t>ínkách účinnosti některých smluv, uveřejňování těchto smluv a o registr</w:t>
      </w:r>
      <w:r w:rsidR="00CD44F7">
        <w:rPr>
          <w:color w:val="000000"/>
        </w:rPr>
        <w:t xml:space="preserve">u </w:t>
      </w:r>
      <w:proofErr w:type="gramStart"/>
      <w:r w:rsidR="00CD44F7">
        <w:rPr>
          <w:color w:val="000000"/>
        </w:rPr>
        <w:t>smluv (</w:t>
      </w:r>
      <w:r>
        <w:rPr>
          <w:color w:val="000000"/>
        </w:rPr>
        <w:t xml:space="preserve"> zákon</w:t>
      </w:r>
      <w:proofErr w:type="gramEnd"/>
      <w:r>
        <w:rPr>
          <w:color w:val="000000"/>
        </w:rPr>
        <w:t xml:space="preserve"> o registru smluv). </w:t>
      </w:r>
      <w:r w:rsidR="00CD44F7">
        <w:rPr>
          <w:color w:val="000000"/>
        </w:rPr>
        <w:t>Pořadatel a provozovatel sjednávají, že smlouvu v registru smluv uveřejní pořadatel.</w:t>
      </w:r>
      <w:r>
        <w:rPr>
          <w:color w:val="000000"/>
        </w:rPr>
        <w:t xml:space="preserve"> </w:t>
      </w:r>
    </w:p>
    <w:p w:rsidR="00AD76EE" w:rsidRPr="0033066C" w:rsidRDefault="00AD76EE" w:rsidP="0033066C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  <w:r w:rsidR="00696D1D">
        <w:rPr>
          <w:color w:val="000000"/>
        </w:rPr>
        <w:t xml:space="preserve"> </w:t>
      </w:r>
      <w:r w:rsidR="00CD44F7">
        <w:rPr>
          <w:color w:val="000000"/>
        </w:rPr>
        <w:t>21</w:t>
      </w:r>
      <w:r w:rsidR="00BA7951">
        <w:rPr>
          <w:color w:val="000000"/>
        </w:rPr>
        <w:t>.9.2017</w:t>
      </w:r>
      <w:r w:rsidR="0068057F">
        <w:rPr>
          <w:color w:val="000000"/>
        </w:rPr>
        <w:tab/>
      </w:r>
      <w:r w:rsidR="0068057F">
        <w:rPr>
          <w:color w:val="000000"/>
        </w:rPr>
        <w:tab/>
      </w:r>
      <w:r w:rsidR="0068057F">
        <w:rPr>
          <w:color w:val="000000"/>
        </w:rPr>
        <w:tab/>
      </w:r>
      <w:r w:rsidR="0068057F">
        <w:rPr>
          <w:color w:val="000000"/>
        </w:rPr>
        <w:tab/>
      </w:r>
      <w:r w:rsidR="0068057F">
        <w:rPr>
          <w:color w:val="000000"/>
        </w:rPr>
        <w:tab/>
      </w:r>
      <w:r w:rsidR="0068057F">
        <w:rPr>
          <w:color w:val="000000"/>
        </w:rPr>
        <w:tab/>
        <w:t xml:space="preserve">V Dobrušce dne </w:t>
      </w:r>
      <w:r w:rsidR="00334229">
        <w:rPr>
          <w:color w:val="000000"/>
        </w:rPr>
        <w:t>2.10.2017</w:t>
      </w:r>
    </w:p>
    <w:p w:rsidR="00AD76EE" w:rsidRPr="0033066C" w:rsidRDefault="00AD76EE" w:rsidP="0033066C">
      <w:pPr>
        <w:jc w:val="center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:rsidR="00AD76EE" w:rsidRPr="0033066C" w:rsidRDefault="00AD76EE" w:rsidP="0033066C">
      <w:pPr>
        <w:jc w:val="center"/>
        <w:rPr>
          <w:color w:val="000000"/>
        </w:rPr>
      </w:pPr>
      <w:proofErr w:type="gramStart"/>
      <w:r w:rsidRPr="0033066C">
        <w:rPr>
          <w:color w:val="000000"/>
        </w:rPr>
        <w:t>Provozovatel                                                                                            Pořadatel</w:t>
      </w:r>
      <w:proofErr w:type="gramEnd"/>
    </w:p>
    <w:sectPr w:rsidR="00AD76EE" w:rsidRPr="0033066C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6"/>
  </w:num>
  <w:num w:numId="5">
    <w:abstractNumId w:val="17"/>
  </w:num>
  <w:num w:numId="6">
    <w:abstractNumId w:val="11"/>
  </w:num>
  <w:num w:numId="7">
    <w:abstractNumId w:val="12"/>
  </w:num>
  <w:num w:numId="8">
    <w:abstractNumId w:val="1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127B"/>
    <w:rsid w:val="0003269C"/>
    <w:rsid w:val="000357A4"/>
    <w:rsid w:val="00036699"/>
    <w:rsid w:val="00057988"/>
    <w:rsid w:val="0006643B"/>
    <w:rsid w:val="000A1063"/>
    <w:rsid w:val="000A2932"/>
    <w:rsid w:val="000C24F2"/>
    <w:rsid w:val="000C74FA"/>
    <w:rsid w:val="000C7AF6"/>
    <w:rsid w:val="00112E4E"/>
    <w:rsid w:val="00134373"/>
    <w:rsid w:val="00151491"/>
    <w:rsid w:val="0015156E"/>
    <w:rsid w:val="00152A2D"/>
    <w:rsid w:val="001639A5"/>
    <w:rsid w:val="001E40AC"/>
    <w:rsid w:val="00205FA5"/>
    <w:rsid w:val="00211B39"/>
    <w:rsid w:val="00215FB6"/>
    <w:rsid w:val="0023163F"/>
    <w:rsid w:val="00245652"/>
    <w:rsid w:val="00245B6A"/>
    <w:rsid w:val="00247B7C"/>
    <w:rsid w:val="002624D6"/>
    <w:rsid w:val="00265E79"/>
    <w:rsid w:val="002A2014"/>
    <w:rsid w:val="002C0DD0"/>
    <w:rsid w:val="002C48A2"/>
    <w:rsid w:val="002D67F3"/>
    <w:rsid w:val="002E674A"/>
    <w:rsid w:val="002F6229"/>
    <w:rsid w:val="003010C9"/>
    <w:rsid w:val="00316265"/>
    <w:rsid w:val="0033066C"/>
    <w:rsid w:val="00332D24"/>
    <w:rsid w:val="00334229"/>
    <w:rsid w:val="003A4E5A"/>
    <w:rsid w:val="003A7615"/>
    <w:rsid w:val="003F62AC"/>
    <w:rsid w:val="00413842"/>
    <w:rsid w:val="004206EF"/>
    <w:rsid w:val="00421DB7"/>
    <w:rsid w:val="00430525"/>
    <w:rsid w:val="00444A4D"/>
    <w:rsid w:val="00497D0A"/>
    <w:rsid w:val="004A38AE"/>
    <w:rsid w:val="004B2303"/>
    <w:rsid w:val="004B35F1"/>
    <w:rsid w:val="004C03AD"/>
    <w:rsid w:val="004D0FC0"/>
    <w:rsid w:val="004E5521"/>
    <w:rsid w:val="0052127B"/>
    <w:rsid w:val="005248D7"/>
    <w:rsid w:val="00556CF0"/>
    <w:rsid w:val="005635BE"/>
    <w:rsid w:val="005649B3"/>
    <w:rsid w:val="005809CB"/>
    <w:rsid w:val="005A3B6A"/>
    <w:rsid w:val="005B4899"/>
    <w:rsid w:val="005C3BBB"/>
    <w:rsid w:val="006016A1"/>
    <w:rsid w:val="0061586D"/>
    <w:rsid w:val="00630327"/>
    <w:rsid w:val="00631B45"/>
    <w:rsid w:val="00670387"/>
    <w:rsid w:val="0068057F"/>
    <w:rsid w:val="00684FCE"/>
    <w:rsid w:val="00696D1D"/>
    <w:rsid w:val="006A4C7A"/>
    <w:rsid w:val="006A6572"/>
    <w:rsid w:val="006B5F81"/>
    <w:rsid w:val="006E054C"/>
    <w:rsid w:val="006E2817"/>
    <w:rsid w:val="006F7AF6"/>
    <w:rsid w:val="007024BC"/>
    <w:rsid w:val="007654D5"/>
    <w:rsid w:val="0077034E"/>
    <w:rsid w:val="007703DE"/>
    <w:rsid w:val="0077428B"/>
    <w:rsid w:val="00783F0F"/>
    <w:rsid w:val="007B0C7E"/>
    <w:rsid w:val="007B3D6C"/>
    <w:rsid w:val="007E3105"/>
    <w:rsid w:val="007E660E"/>
    <w:rsid w:val="007F020E"/>
    <w:rsid w:val="00830536"/>
    <w:rsid w:val="00835414"/>
    <w:rsid w:val="00847920"/>
    <w:rsid w:val="008F349C"/>
    <w:rsid w:val="0091378D"/>
    <w:rsid w:val="00920797"/>
    <w:rsid w:val="00971852"/>
    <w:rsid w:val="00980CA7"/>
    <w:rsid w:val="00981C13"/>
    <w:rsid w:val="009C7437"/>
    <w:rsid w:val="009F2329"/>
    <w:rsid w:val="00A07708"/>
    <w:rsid w:val="00A31718"/>
    <w:rsid w:val="00A340C3"/>
    <w:rsid w:val="00A43B97"/>
    <w:rsid w:val="00A52F22"/>
    <w:rsid w:val="00A61880"/>
    <w:rsid w:val="00AA6D0F"/>
    <w:rsid w:val="00AB5629"/>
    <w:rsid w:val="00AB7E3F"/>
    <w:rsid w:val="00AD76EE"/>
    <w:rsid w:val="00AF6166"/>
    <w:rsid w:val="00B14E54"/>
    <w:rsid w:val="00B357E5"/>
    <w:rsid w:val="00B40D01"/>
    <w:rsid w:val="00B761C2"/>
    <w:rsid w:val="00BA0225"/>
    <w:rsid w:val="00BA7951"/>
    <w:rsid w:val="00BB26D8"/>
    <w:rsid w:val="00BD545C"/>
    <w:rsid w:val="00BF6A76"/>
    <w:rsid w:val="00C17361"/>
    <w:rsid w:val="00C26CDC"/>
    <w:rsid w:val="00C61F8D"/>
    <w:rsid w:val="00C905F1"/>
    <w:rsid w:val="00C96CD3"/>
    <w:rsid w:val="00CB0335"/>
    <w:rsid w:val="00CB04AB"/>
    <w:rsid w:val="00CD1B7A"/>
    <w:rsid w:val="00CD44F7"/>
    <w:rsid w:val="00CF517F"/>
    <w:rsid w:val="00D034E9"/>
    <w:rsid w:val="00D117CF"/>
    <w:rsid w:val="00D142BA"/>
    <w:rsid w:val="00D2163D"/>
    <w:rsid w:val="00D53641"/>
    <w:rsid w:val="00D577EA"/>
    <w:rsid w:val="00D67A70"/>
    <w:rsid w:val="00D80A26"/>
    <w:rsid w:val="00D850A7"/>
    <w:rsid w:val="00D8750C"/>
    <w:rsid w:val="00D96788"/>
    <w:rsid w:val="00DB0776"/>
    <w:rsid w:val="00E41C72"/>
    <w:rsid w:val="00E455C2"/>
    <w:rsid w:val="00E4717D"/>
    <w:rsid w:val="00E705BC"/>
    <w:rsid w:val="00E80276"/>
    <w:rsid w:val="00E83A3C"/>
    <w:rsid w:val="00EA0EA4"/>
    <w:rsid w:val="00EB089B"/>
    <w:rsid w:val="00F305A2"/>
    <w:rsid w:val="00F450A7"/>
    <w:rsid w:val="00F50061"/>
    <w:rsid w:val="00F51BCD"/>
    <w:rsid w:val="00F57AF8"/>
    <w:rsid w:val="00F64685"/>
    <w:rsid w:val="00F757C7"/>
    <w:rsid w:val="00F92E3D"/>
    <w:rsid w:val="00F942D9"/>
    <w:rsid w:val="00FB1F3D"/>
    <w:rsid w:val="00FB5916"/>
    <w:rsid w:val="00FE15DC"/>
    <w:rsid w:val="00FE5FC0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E4F31-B7B5-487D-81DB-B9779D4F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41</TotalTime>
  <Pages>3</Pages>
  <Words>731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Lukešová Jana</cp:lastModifiedBy>
  <cp:revision>9</cp:revision>
  <cp:lastPrinted>2017-09-21T10:22:00Z</cp:lastPrinted>
  <dcterms:created xsi:type="dcterms:W3CDTF">2017-09-19T10:31:00Z</dcterms:created>
  <dcterms:modified xsi:type="dcterms:W3CDTF">2017-10-04T13:43:00Z</dcterms:modified>
</cp:coreProperties>
</file>