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05FD1312" w14:textId="7304F8E9" w:rsidR="002E4675" w:rsidRPr="003B393D" w:rsidRDefault="002E4675" w:rsidP="002E4675">
      <w:pPr>
        <w:jc w:val="center"/>
        <w:rPr>
          <w:b/>
          <w:sz w:val="40"/>
          <w:szCs w:val="40"/>
        </w:rPr>
      </w:pPr>
      <w:r w:rsidRPr="003B393D">
        <w:rPr>
          <w:b/>
          <w:sz w:val="40"/>
          <w:szCs w:val="40"/>
        </w:rPr>
        <w:t xml:space="preserve">č. </w:t>
      </w:r>
      <w:r w:rsidR="00611254" w:rsidRPr="00611254">
        <w:rPr>
          <w:b/>
          <w:sz w:val="40"/>
          <w:szCs w:val="40"/>
        </w:rPr>
        <w:t>0059</w:t>
      </w:r>
      <w:r w:rsidR="00874C43">
        <w:rPr>
          <w:b/>
          <w:sz w:val="40"/>
          <w:szCs w:val="40"/>
        </w:rPr>
        <w:t>6</w:t>
      </w:r>
      <w:r w:rsidR="00611254" w:rsidRPr="00611254">
        <w:rPr>
          <w:b/>
          <w:sz w:val="40"/>
          <w:szCs w:val="40"/>
        </w:rPr>
        <w:t>/2024/OIVZ/2</w:t>
      </w:r>
      <w:r w:rsidR="00874C43">
        <w:rPr>
          <w:b/>
          <w:sz w:val="40"/>
          <w:szCs w:val="40"/>
        </w:rPr>
        <w:t>1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40CC5A5B" w14:textId="54F00BB9" w:rsidR="002E4675" w:rsidRPr="00B11C35" w:rsidRDefault="00611254" w:rsidP="002E4675">
      <w:pPr>
        <w:spacing w:line="240" w:lineRule="exact"/>
        <w:jc w:val="both"/>
      </w:pPr>
      <w:r>
        <w:rPr>
          <w:szCs w:val="22"/>
        </w:rPr>
        <w:t>O</w:t>
      </w:r>
      <w:r w:rsidR="002E4675" w:rsidRPr="00B11C35">
        <w:rPr>
          <w:szCs w:val="22"/>
        </w:rPr>
        <w:t>bjednatel</w:t>
      </w:r>
      <w:r w:rsidR="002E4675" w:rsidRPr="00B11C35">
        <w:t>:</w:t>
      </w:r>
      <w:r w:rsidR="002E4675" w:rsidRPr="00B11C35">
        <w:tab/>
      </w:r>
      <w:r w:rsidR="002E4675" w:rsidRPr="00B11C35">
        <w:tab/>
      </w:r>
      <w:r w:rsidR="002E4675" w:rsidRPr="00B11C35">
        <w:rPr>
          <w:b/>
        </w:rPr>
        <w:t xml:space="preserve">         </w:t>
      </w:r>
      <w:r w:rsidR="002E4675" w:rsidRPr="00B11C35">
        <w:rPr>
          <w:b/>
        </w:rPr>
        <w:tab/>
        <w:t>Městská část Praha 7</w:t>
      </w:r>
      <w:r w:rsidR="002E4675" w:rsidRPr="00B11C35">
        <w:t xml:space="preserve"> </w:t>
      </w:r>
    </w:p>
    <w:p w14:paraId="7AB31DF6" w14:textId="790BB08F" w:rsidR="002E4675" w:rsidRPr="00B11C35" w:rsidRDefault="002E4675" w:rsidP="002E4675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zastoupená:</w:t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>
        <w:rPr>
          <w:rFonts w:ascii="Arial" w:eastAsia="Times New Roman" w:hAnsi="Arial" w:cs="Arial"/>
          <w:kern w:val="0"/>
          <w:lang w:eastAsia="cs-CZ"/>
        </w:rPr>
        <w:tab/>
      </w:r>
      <w:r w:rsidRPr="00B11C35">
        <w:rPr>
          <w:rFonts w:ascii="Arial" w:eastAsia="Times New Roman" w:hAnsi="Arial" w:cs="Arial"/>
          <w:kern w:val="0"/>
          <w:lang w:eastAsia="cs-CZ"/>
        </w:rPr>
        <w:t xml:space="preserve">Mgr. </w:t>
      </w:r>
      <w:r w:rsidR="00611254">
        <w:rPr>
          <w:rFonts w:ascii="Arial" w:eastAsia="Times New Roman" w:hAnsi="Arial" w:cs="Arial"/>
          <w:kern w:val="0"/>
          <w:lang w:eastAsia="cs-CZ"/>
        </w:rPr>
        <w:t>Jiří Knitl</w:t>
      </w:r>
      <w:r w:rsidRPr="00B11C35">
        <w:rPr>
          <w:rFonts w:ascii="Arial" w:eastAsia="Times New Roman" w:hAnsi="Arial" w:cs="Arial"/>
          <w:kern w:val="0"/>
          <w:lang w:eastAsia="cs-CZ"/>
        </w:rPr>
        <w:t xml:space="preserve">, </w:t>
      </w:r>
      <w:r w:rsidR="00611254">
        <w:rPr>
          <w:rFonts w:ascii="Arial" w:eastAsia="Times New Roman" w:hAnsi="Arial" w:cs="Arial"/>
          <w:kern w:val="0"/>
          <w:lang w:eastAsia="cs-CZ"/>
        </w:rPr>
        <w:t>radní</w:t>
      </w:r>
    </w:p>
    <w:p w14:paraId="44915C74" w14:textId="77777777" w:rsidR="002E4675" w:rsidRPr="00755603" w:rsidRDefault="002E4675" w:rsidP="002E4675">
      <w:pPr>
        <w:jc w:val="both"/>
      </w:pPr>
      <w:r w:rsidRPr="00755603">
        <w:t>sídlo:</w:t>
      </w:r>
      <w:r w:rsidRPr="00755603">
        <w:tab/>
      </w:r>
      <w:r w:rsidRPr="00755603">
        <w:tab/>
      </w:r>
      <w:r w:rsidRPr="00755603">
        <w:tab/>
        <w:t xml:space="preserve">         </w:t>
      </w:r>
      <w:r w:rsidRPr="00755603">
        <w:tab/>
        <w:t xml:space="preserve">U Průhonu 1338/38, </w:t>
      </w:r>
      <w:r w:rsidRPr="00755603">
        <w:rPr>
          <w:color w:val="000000"/>
        </w:rPr>
        <w:t>170 00, Praha 7 - Holešovice</w:t>
      </w:r>
    </w:p>
    <w:p w14:paraId="1794B22C" w14:textId="7E8862CC" w:rsidR="002E4675" w:rsidRPr="00755603" w:rsidRDefault="002E4675" w:rsidP="002E4675">
      <w:pPr>
        <w:spacing w:line="240" w:lineRule="exact"/>
        <w:jc w:val="both"/>
      </w:pPr>
      <w:r w:rsidRPr="00755603">
        <w:t>IČO:</w:t>
      </w:r>
      <w:r>
        <w:tab/>
      </w:r>
      <w:r>
        <w:tab/>
      </w:r>
      <w:r>
        <w:tab/>
      </w:r>
      <w:r>
        <w:tab/>
      </w:r>
      <w:r w:rsidRPr="00755603">
        <w:t>00063754</w:t>
      </w:r>
    </w:p>
    <w:p w14:paraId="3E840844" w14:textId="714B478C" w:rsidR="002E4675" w:rsidRPr="00755603" w:rsidRDefault="002E4675" w:rsidP="002E4675">
      <w:pPr>
        <w:spacing w:line="240" w:lineRule="exact"/>
        <w:jc w:val="both"/>
      </w:pPr>
      <w:r w:rsidRPr="00755603">
        <w:t>DIČ:</w:t>
      </w:r>
      <w:r>
        <w:tab/>
      </w:r>
      <w:r>
        <w:tab/>
      </w:r>
      <w:r>
        <w:tab/>
      </w:r>
      <w:r>
        <w:tab/>
      </w:r>
      <w:r w:rsidRPr="00755603">
        <w:t>CZ00063754</w:t>
      </w:r>
    </w:p>
    <w:p w14:paraId="6A3E0113" w14:textId="19E42E5C" w:rsidR="002E4675" w:rsidRPr="00755603" w:rsidRDefault="002E4675" w:rsidP="002E4675">
      <w:pPr>
        <w:spacing w:line="240" w:lineRule="exact"/>
        <w:jc w:val="both"/>
      </w:pPr>
      <w:r w:rsidRPr="00755603">
        <w:t>bankovní spojení:</w:t>
      </w:r>
      <w:r>
        <w:tab/>
      </w:r>
      <w:r>
        <w:tab/>
      </w:r>
      <w:r w:rsidRPr="00755603">
        <w:t>Česká spořitelna, a.s.</w:t>
      </w:r>
    </w:p>
    <w:p w14:paraId="67BC3714" w14:textId="28F6BCBC" w:rsidR="002E4675" w:rsidRPr="00B11C35" w:rsidRDefault="002E4675" w:rsidP="002E4675">
      <w:pPr>
        <w:spacing w:line="240" w:lineRule="exact"/>
        <w:jc w:val="both"/>
      </w:pPr>
      <w:r w:rsidRPr="00B11C35">
        <w:t>číslo účtu:</w:t>
      </w:r>
      <w:r>
        <w:tab/>
      </w:r>
      <w:r>
        <w:tab/>
      </w:r>
      <w:r>
        <w:tab/>
      </w:r>
      <w:r w:rsidRPr="00B11C35">
        <w:t xml:space="preserve">    </w:t>
      </w:r>
    </w:p>
    <w:p w14:paraId="3A99D9CD" w14:textId="10589F57" w:rsidR="002E4675" w:rsidRPr="00FE70DC" w:rsidRDefault="002E4675" w:rsidP="002E4675">
      <w:pPr>
        <w:spacing w:line="240" w:lineRule="exact"/>
        <w:jc w:val="both"/>
        <w:rPr>
          <w:szCs w:val="22"/>
        </w:rPr>
      </w:pPr>
      <w:r w:rsidRPr="00B11C35">
        <w:t>telefon:</w:t>
      </w:r>
      <w:r>
        <w:tab/>
      </w:r>
      <w:r>
        <w:tab/>
      </w:r>
      <w:r>
        <w:tab/>
      </w:r>
    </w:p>
    <w:p w14:paraId="3B4557A7" w14:textId="7D71C327" w:rsidR="002E4675" w:rsidRPr="00B11C35" w:rsidRDefault="002E4675" w:rsidP="002E4675">
      <w:pPr>
        <w:autoSpaceDE w:val="0"/>
        <w:autoSpaceDN w:val="0"/>
        <w:adjustRightInd w:val="0"/>
      </w:pPr>
      <w:r w:rsidRPr="00B11C35">
        <w:t>e-mail:</w:t>
      </w:r>
      <w:r w:rsidRPr="00B11C35">
        <w:tab/>
      </w:r>
      <w:r w:rsidRPr="00B11C35">
        <w:tab/>
      </w:r>
      <w:r w:rsidRPr="00B11C35">
        <w:tab/>
      </w:r>
      <w:r w:rsidRPr="00B11C35">
        <w:tab/>
      </w:r>
    </w:p>
    <w:p w14:paraId="6E4074C3" w14:textId="77777777" w:rsidR="002E4675" w:rsidRPr="00B11C35" w:rsidRDefault="002E4675" w:rsidP="002E4675">
      <w:pPr>
        <w:autoSpaceDE w:val="0"/>
        <w:autoSpaceDN w:val="0"/>
        <w:adjustRightInd w:val="0"/>
        <w:ind w:firstLine="708"/>
        <w:rPr>
          <w:i/>
        </w:rPr>
      </w:pPr>
      <w:r w:rsidRPr="00B11C35">
        <w:rPr>
          <w:i/>
        </w:rPr>
        <w:t>(dále jako „Objednatel“)</w:t>
      </w:r>
    </w:p>
    <w:p w14:paraId="39CC478A" w14:textId="77777777" w:rsidR="002E4675" w:rsidRPr="00755603" w:rsidRDefault="002E4675" w:rsidP="002E4675">
      <w:pPr>
        <w:spacing w:line="240" w:lineRule="exact"/>
        <w:jc w:val="both"/>
        <w:rPr>
          <w:b/>
        </w:rPr>
      </w:pPr>
    </w:p>
    <w:p w14:paraId="6CE145C8" w14:textId="77777777" w:rsidR="002E4675" w:rsidRPr="00755603" w:rsidRDefault="002E4675" w:rsidP="002E4675">
      <w:pPr>
        <w:spacing w:line="240" w:lineRule="exact"/>
        <w:jc w:val="both"/>
        <w:rPr>
          <w:b/>
        </w:rPr>
      </w:pPr>
      <w:r w:rsidRPr="00755603">
        <w:rPr>
          <w:b/>
        </w:rPr>
        <w:t>a</w:t>
      </w:r>
    </w:p>
    <w:p w14:paraId="193F02E5" w14:textId="77777777" w:rsidR="002E4675" w:rsidRPr="00755603" w:rsidRDefault="002E4675" w:rsidP="002E4675">
      <w:pPr>
        <w:spacing w:line="240" w:lineRule="exact"/>
        <w:jc w:val="both"/>
        <w:rPr>
          <w:b/>
        </w:rPr>
      </w:pPr>
    </w:p>
    <w:p w14:paraId="215EBAC6" w14:textId="71315E42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  <w:szCs w:val="22"/>
        </w:rPr>
        <w:t>Zhotovitel:</w:t>
      </w:r>
      <w:r w:rsidRPr="00B11C35">
        <w:rPr>
          <w:rFonts w:ascii="Arial" w:hAnsi="Arial" w:cs="Arial"/>
          <w:sz w:val="22"/>
          <w:szCs w:val="22"/>
        </w:rPr>
        <w:tab/>
      </w:r>
      <w:r w:rsidRPr="00B11C35">
        <w:rPr>
          <w:rFonts w:ascii="Arial" w:hAnsi="Arial" w:cs="Arial"/>
          <w:sz w:val="22"/>
          <w:szCs w:val="22"/>
        </w:rPr>
        <w:tab/>
      </w:r>
      <w:r w:rsidRPr="00B11C35">
        <w:rPr>
          <w:rFonts w:ascii="Arial" w:hAnsi="Arial" w:cs="Arial"/>
          <w:sz w:val="22"/>
          <w:szCs w:val="22"/>
        </w:rPr>
        <w:tab/>
      </w:r>
      <w:r w:rsidR="00611254">
        <w:rPr>
          <w:rFonts w:ascii="Arial" w:hAnsi="Arial" w:cs="Arial"/>
          <w:b/>
          <w:sz w:val="22"/>
          <w:szCs w:val="22"/>
        </w:rPr>
        <w:t>PKbau s.r.o.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4A2FFE85" w14:textId="28BCF310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 xml:space="preserve">zastoupený: 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="00611254">
        <w:rPr>
          <w:rFonts w:ascii="Arial" w:hAnsi="Arial" w:cs="Arial"/>
          <w:sz w:val="22"/>
        </w:rPr>
        <w:t>Ing. Ondřej Prášek</w:t>
      </w:r>
      <w:r>
        <w:rPr>
          <w:rFonts w:ascii="Arial" w:hAnsi="Arial" w:cs="Arial"/>
          <w:sz w:val="22"/>
        </w:rPr>
        <w:t>, jednatel</w:t>
      </w:r>
      <w:r w:rsidRPr="00B11C35">
        <w:rPr>
          <w:rFonts w:ascii="Arial" w:hAnsi="Arial" w:cs="Arial"/>
          <w:sz w:val="22"/>
        </w:rPr>
        <w:tab/>
      </w:r>
    </w:p>
    <w:p w14:paraId="2E43FDD3" w14:textId="668B5D1B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sídlo/místo podnikání:</w:t>
      </w:r>
      <w:r w:rsidRPr="00B11C35">
        <w:rPr>
          <w:rFonts w:ascii="Arial" w:hAnsi="Arial" w:cs="Arial"/>
          <w:sz w:val="22"/>
        </w:rPr>
        <w:tab/>
      </w:r>
      <w:r w:rsidR="00611254">
        <w:rPr>
          <w:rFonts w:ascii="Arial" w:hAnsi="Arial" w:cs="Arial"/>
          <w:sz w:val="22"/>
        </w:rPr>
        <w:t>Dolní 141, 582 91 Světlá nad Sázavou</w:t>
      </w:r>
    </w:p>
    <w:p w14:paraId="016D4266" w14:textId="3D38218C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IČO: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="00611254">
        <w:rPr>
          <w:rFonts w:ascii="Arial" w:hAnsi="Arial" w:cs="Arial"/>
          <w:sz w:val="22"/>
          <w:szCs w:val="22"/>
        </w:rPr>
        <w:t>087 57 127</w:t>
      </w:r>
    </w:p>
    <w:p w14:paraId="5799061D" w14:textId="2FE02E3F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DIČ: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611254">
        <w:rPr>
          <w:rFonts w:ascii="Arial" w:hAnsi="Arial" w:cs="Arial"/>
          <w:sz w:val="22"/>
          <w:szCs w:val="22"/>
        </w:rPr>
        <w:t>08757127</w:t>
      </w:r>
    </w:p>
    <w:p w14:paraId="248C762E" w14:textId="4146ECB7" w:rsidR="002E4675" w:rsidRPr="00B11C35" w:rsidRDefault="002E4675" w:rsidP="002E4675">
      <w:pPr>
        <w:jc w:val="both"/>
      </w:pPr>
      <w:r w:rsidRPr="00B11C35">
        <w:t xml:space="preserve">zapsaný v Obchodním rejstříku vedeném </w:t>
      </w:r>
      <w:r w:rsidR="00611254">
        <w:t>Krajským</w:t>
      </w:r>
      <w:r>
        <w:t xml:space="preserve"> soudem v</w:t>
      </w:r>
      <w:r w:rsidR="00611254">
        <w:t> Hradci Králové</w:t>
      </w:r>
      <w:r>
        <w:t xml:space="preserve"> </w:t>
      </w:r>
      <w:r w:rsidRPr="00DD7423">
        <w:t xml:space="preserve">oddíl C, vložka </w:t>
      </w:r>
      <w:r w:rsidR="00611254">
        <w:t>45022</w:t>
      </w:r>
    </w:p>
    <w:p w14:paraId="3B9E9A61" w14:textId="53C5D856" w:rsidR="002E4675" w:rsidRPr="00DB1E89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bankovní spojení: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="00611254">
        <w:rPr>
          <w:rFonts w:ascii="Arial" w:hAnsi="Arial" w:cs="Arial"/>
          <w:sz w:val="22"/>
          <w:szCs w:val="22"/>
        </w:rPr>
        <w:t>Komerční banka</w:t>
      </w:r>
      <w:r w:rsidRPr="00DB1E89">
        <w:rPr>
          <w:rFonts w:ascii="Arial" w:hAnsi="Arial" w:cs="Arial"/>
          <w:sz w:val="22"/>
          <w:szCs w:val="22"/>
        </w:rPr>
        <w:t xml:space="preserve"> a.s.</w:t>
      </w:r>
    </w:p>
    <w:p w14:paraId="4E9542A5" w14:textId="72F6FD57" w:rsidR="002E4675" w:rsidRPr="00DB1E89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DB1E89">
        <w:rPr>
          <w:rFonts w:ascii="Arial" w:hAnsi="Arial" w:cs="Arial"/>
          <w:sz w:val="22"/>
        </w:rPr>
        <w:t>číslo účtu:</w:t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  <w:szCs w:val="22"/>
        </w:rPr>
        <w:t xml:space="preserve"> </w:t>
      </w:r>
    </w:p>
    <w:p w14:paraId="4F2A91C0" w14:textId="2382FB7F" w:rsidR="002E4675" w:rsidRPr="00DB1E89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DB1E89">
        <w:rPr>
          <w:rFonts w:ascii="Arial" w:hAnsi="Arial" w:cs="Arial"/>
          <w:sz w:val="22"/>
        </w:rPr>
        <w:t>telefon:</w:t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</w:r>
      <w:r w:rsidRPr="00DB1E89">
        <w:rPr>
          <w:rFonts w:ascii="Arial" w:hAnsi="Arial" w:cs="Arial"/>
          <w:sz w:val="22"/>
        </w:rPr>
        <w:tab/>
        <w:t xml:space="preserve"> </w:t>
      </w:r>
    </w:p>
    <w:p w14:paraId="2F265C7A" w14:textId="1CB33EF5" w:rsidR="002E4675" w:rsidRPr="00B11C35" w:rsidRDefault="002E4675" w:rsidP="002E4675">
      <w:pPr>
        <w:pStyle w:val="Zkladntext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  <w:t xml:space="preserve">          </w:t>
      </w:r>
      <w:r w:rsidRPr="00B11C35">
        <w:rPr>
          <w:rFonts w:ascii="Arial" w:hAnsi="Arial" w:cs="Arial"/>
          <w:sz w:val="22"/>
        </w:rPr>
        <w:tab/>
      </w:r>
      <w:r w:rsidR="00611254">
        <w:rPr>
          <w:rFonts w:ascii="Arial" w:hAnsi="Arial" w:cs="Arial"/>
          <w:sz w:val="22"/>
          <w:szCs w:val="22"/>
        </w:rPr>
        <w:t xml:space="preserve"> </w:t>
      </w:r>
    </w:p>
    <w:p w14:paraId="6DB6731C" w14:textId="77777777" w:rsidR="002E4675" w:rsidRPr="00755603" w:rsidRDefault="002E4675" w:rsidP="002E4675">
      <w:pPr>
        <w:spacing w:line="240" w:lineRule="exact"/>
        <w:ind w:firstLine="708"/>
        <w:jc w:val="both"/>
        <w:rPr>
          <w:i/>
        </w:rPr>
      </w:pPr>
      <w:r w:rsidRPr="00755603">
        <w:rPr>
          <w:i/>
        </w:rPr>
        <w:t>(dále jako „Zhotovitel“)</w:t>
      </w:r>
    </w:p>
    <w:p w14:paraId="0B6ADB42" w14:textId="77777777" w:rsidR="002E4675" w:rsidRPr="00755603" w:rsidRDefault="002E4675" w:rsidP="002E4675">
      <w:pPr>
        <w:spacing w:line="240" w:lineRule="exact"/>
        <w:jc w:val="both"/>
        <w:rPr>
          <w:i/>
        </w:rPr>
      </w:pPr>
    </w:p>
    <w:p w14:paraId="2C82528C" w14:textId="59EDC06C" w:rsidR="00C77524" w:rsidRDefault="002E4675" w:rsidP="002E4675">
      <w:pPr>
        <w:spacing w:after="240" w:line="240" w:lineRule="exact"/>
        <w:jc w:val="both"/>
        <w:rPr>
          <w:i/>
          <w:szCs w:val="22"/>
        </w:rPr>
      </w:pPr>
      <w:r w:rsidRPr="00B11C35">
        <w:rPr>
          <w:i/>
          <w:szCs w:val="22"/>
        </w:rPr>
        <w:t>(dále také jako „Smluvní strany“)</w:t>
      </w:r>
    </w:p>
    <w:p w14:paraId="074BF89C" w14:textId="5669BE30" w:rsidR="0061745E" w:rsidRDefault="008C4059" w:rsidP="005619B6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611254" w:rsidRPr="00611254">
        <w:rPr>
          <w:szCs w:val="22"/>
        </w:rPr>
        <w:t>0059</w:t>
      </w:r>
      <w:r w:rsidR="00874C43">
        <w:rPr>
          <w:szCs w:val="22"/>
        </w:rPr>
        <w:t>6</w:t>
      </w:r>
      <w:r w:rsidR="00611254" w:rsidRPr="00611254">
        <w:rPr>
          <w:szCs w:val="22"/>
        </w:rPr>
        <w:t>/2024/OIVZ/2</w:t>
      </w:r>
      <w:r w:rsidR="00874C43">
        <w:rPr>
          <w:szCs w:val="22"/>
        </w:rPr>
        <w:t>1</w:t>
      </w:r>
      <w:r w:rsidR="00611254" w:rsidRPr="00611254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A1678F" w:rsidRPr="00F95092">
        <w:rPr>
          <w:szCs w:val="22"/>
        </w:rPr>
        <w:t>usnesení</w:t>
      </w:r>
      <w:r w:rsidR="002E4675">
        <w:rPr>
          <w:szCs w:val="22"/>
        </w:rPr>
        <w:t xml:space="preserve"> </w:t>
      </w:r>
      <w:r w:rsidR="00255E85">
        <w:rPr>
          <w:szCs w:val="22"/>
        </w:rPr>
        <w:t>354</w:t>
      </w:r>
      <w:r w:rsidR="00D930D9">
        <w:rPr>
          <w:szCs w:val="22"/>
        </w:rPr>
        <w:t>/2</w:t>
      </w:r>
      <w:r w:rsidR="002E4675">
        <w:rPr>
          <w:szCs w:val="22"/>
        </w:rPr>
        <w:t>6</w:t>
      </w:r>
      <w:r w:rsidR="00A1678F" w:rsidRPr="00F95092">
        <w:rPr>
          <w:szCs w:val="22"/>
        </w:rPr>
        <w:t xml:space="preserve">-R z jednání č. </w:t>
      </w:r>
      <w:r w:rsidR="00255E85">
        <w:rPr>
          <w:szCs w:val="22"/>
        </w:rPr>
        <w:t>28</w:t>
      </w:r>
      <w:r w:rsidR="00A1678F">
        <w:rPr>
          <w:szCs w:val="22"/>
        </w:rPr>
        <w:t xml:space="preserve"> </w:t>
      </w:r>
      <w:r w:rsidR="00A1678F" w:rsidRPr="00F95092">
        <w:rPr>
          <w:szCs w:val="22"/>
        </w:rPr>
        <w:t xml:space="preserve">ze dne </w:t>
      </w:r>
      <w:r w:rsidR="00255E85">
        <w:rPr>
          <w:szCs w:val="22"/>
        </w:rPr>
        <w:t>16. 6.</w:t>
      </w:r>
      <w:r w:rsidR="00D930D9">
        <w:rPr>
          <w:szCs w:val="22"/>
        </w:rPr>
        <w:t xml:space="preserve"> 202</w:t>
      </w:r>
      <w:r w:rsidR="002E4675">
        <w:rPr>
          <w:szCs w:val="22"/>
        </w:rPr>
        <w:t>6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60A4C765" w14:textId="77777777" w:rsidR="00C77524" w:rsidRDefault="00C77524" w:rsidP="00647135">
      <w:pPr>
        <w:pStyle w:val="Zkladntext2"/>
        <w:spacing w:line="240" w:lineRule="auto"/>
        <w:jc w:val="both"/>
        <w:rPr>
          <w:szCs w:val="22"/>
        </w:rPr>
      </w:pPr>
    </w:p>
    <w:p w14:paraId="6257B003" w14:textId="160E37AC" w:rsidR="00AC543B" w:rsidRDefault="00B52C79" w:rsidP="00D035F0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C77524" w:rsidRPr="00C77524">
        <w:rPr>
          <w:szCs w:val="22"/>
        </w:rPr>
        <w:t>s čl. 15. odst. 15</w:t>
      </w:r>
      <w:r w:rsidR="00272EE2" w:rsidRPr="00C77524">
        <w:rPr>
          <w:szCs w:val="22"/>
        </w:rPr>
        <w:t>.</w:t>
      </w:r>
      <w:r w:rsidR="009404FE" w:rsidRPr="00C77524">
        <w:rPr>
          <w:szCs w:val="22"/>
        </w:rPr>
        <w:t>3</w:t>
      </w:r>
      <w:r w:rsidR="00272EE2" w:rsidRPr="00C77524">
        <w:rPr>
          <w:szCs w:val="22"/>
        </w:rPr>
        <w:t xml:space="preserve"> S</w:t>
      </w:r>
      <w:r w:rsidR="00272EE2" w:rsidRPr="00C77524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C12B33" w:rsidRPr="00C12B33">
        <w:rPr>
          <w:szCs w:val="22"/>
          <w:lang w:eastAsia="cs-CZ"/>
        </w:rPr>
        <w:t>0059</w:t>
      </w:r>
      <w:r w:rsidR="00874C43">
        <w:rPr>
          <w:szCs w:val="22"/>
          <w:lang w:eastAsia="cs-CZ"/>
        </w:rPr>
        <w:t>6</w:t>
      </w:r>
      <w:r w:rsidR="00C12B33" w:rsidRPr="00C12B33">
        <w:rPr>
          <w:szCs w:val="22"/>
          <w:lang w:eastAsia="cs-CZ"/>
        </w:rPr>
        <w:t>/2024/OIVZ/2</w:t>
      </w:r>
      <w:r w:rsidR="00874C43">
        <w:rPr>
          <w:szCs w:val="22"/>
          <w:lang w:eastAsia="cs-CZ"/>
        </w:rPr>
        <w:t>1</w:t>
      </w:r>
      <w:r w:rsidR="00C12B33" w:rsidRPr="00C12B33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</w:t>
      </w:r>
      <w:r w:rsidR="002E4675">
        <w:rPr>
          <w:szCs w:val="22"/>
          <w:lang w:eastAsia="cs-CZ"/>
        </w:rPr>
        <w:t> </w:t>
      </w:r>
      <w:r w:rsidR="002E20EE" w:rsidRPr="0029607B">
        <w:rPr>
          <w:szCs w:val="22"/>
          <w:lang w:eastAsia="cs-CZ"/>
        </w:rPr>
        <w:t>realizaci</w:t>
      </w:r>
      <w:r w:rsidR="002E4675">
        <w:t xml:space="preserve"> </w:t>
      </w:r>
      <w:r w:rsidR="003B0A79" w:rsidRPr="003B0A79">
        <w:rPr>
          <w:szCs w:val="22"/>
        </w:rPr>
        <w:t>veřejné zakázky</w:t>
      </w:r>
      <w:r w:rsidR="002E4675">
        <w:rPr>
          <w:szCs w:val="22"/>
        </w:rPr>
        <w:t xml:space="preserve"> malého rozsahu</w:t>
      </w:r>
      <w:r w:rsidR="003B0A79" w:rsidRPr="003B0A79">
        <w:rPr>
          <w:szCs w:val="22"/>
        </w:rPr>
        <w:t xml:space="preserve"> na stavební práce s názvem </w:t>
      </w:r>
      <w:r w:rsidR="003B0A79">
        <w:rPr>
          <w:szCs w:val="22"/>
        </w:rPr>
        <w:br/>
      </w:r>
      <w:r w:rsidR="0007448A">
        <w:rPr>
          <w:b/>
          <w:szCs w:val="22"/>
        </w:rPr>
        <w:t>„</w:t>
      </w:r>
      <w:r w:rsidR="00C12B33" w:rsidRPr="00C12B33">
        <w:rPr>
          <w:b/>
          <w:szCs w:val="22"/>
        </w:rPr>
        <w:t>Výsadba stromů v ul. Milady Horákové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C77524">
        <w:rPr>
          <w:i/>
          <w:szCs w:val="22"/>
        </w:rPr>
        <w:t xml:space="preserve">(dále jen „dílo“),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0DE4B78" w14:textId="315FABB7" w:rsidR="00AC543B" w:rsidRDefault="00B52C79" w:rsidP="00A2523A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6574F7">
        <w:rPr>
          <w:szCs w:val="22"/>
        </w:rPr>
        <w:t xml:space="preserve">uzavřena dne </w:t>
      </w:r>
      <w:r w:rsidR="00874C43">
        <w:rPr>
          <w:szCs w:val="22"/>
        </w:rPr>
        <w:t>8. 7</w:t>
      </w:r>
      <w:r w:rsidR="002C1593">
        <w:rPr>
          <w:szCs w:val="22"/>
        </w:rPr>
        <w:t>. 2025</w:t>
      </w:r>
      <w:r w:rsidRPr="006574F7">
        <w:rPr>
          <w:szCs w:val="22"/>
        </w:rPr>
        <w:t xml:space="preserve"> v</w:t>
      </w:r>
      <w:r w:rsidR="00485F8A" w:rsidRPr="006574F7">
        <w:rPr>
          <w:szCs w:val="22"/>
        </w:rPr>
        <w:t xml:space="preserve"> souladu s U</w:t>
      </w:r>
      <w:r w:rsidRPr="006574F7">
        <w:rPr>
          <w:szCs w:val="22"/>
        </w:rPr>
        <w:t>snesením Rady MČ</w:t>
      </w:r>
      <w:r w:rsidR="00A8293C" w:rsidRPr="006574F7">
        <w:rPr>
          <w:szCs w:val="22"/>
        </w:rPr>
        <w:t xml:space="preserve"> P7</w:t>
      </w:r>
      <w:r w:rsidRPr="006574F7">
        <w:rPr>
          <w:szCs w:val="22"/>
        </w:rPr>
        <w:t xml:space="preserve"> č. 0</w:t>
      </w:r>
      <w:r w:rsidR="00874C43">
        <w:rPr>
          <w:szCs w:val="22"/>
        </w:rPr>
        <w:t>363</w:t>
      </w:r>
      <w:r w:rsidRPr="006574F7">
        <w:rPr>
          <w:szCs w:val="22"/>
        </w:rPr>
        <w:t>/</w:t>
      </w:r>
      <w:r w:rsidR="002C1593">
        <w:rPr>
          <w:szCs w:val="22"/>
        </w:rPr>
        <w:t>25</w:t>
      </w:r>
      <w:r w:rsidRPr="006574F7">
        <w:rPr>
          <w:szCs w:val="22"/>
        </w:rPr>
        <w:t>-R</w:t>
      </w:r>
      <w:r w:rsidR="00B131B4" w:rsidRPr="006574F7">
        <w:rPr>
          <w:szCs w:val="22"/>
        </w:rPr>
        <w:t>,</w:t>
      </w:r>
      <w:r w:rsidRPr="006574F7">
        <w:rPr>
          <w:szCs w:val="22"/>
        </w:rPr>
        <w:t xml:space="preserve"> z jednání č. </w:t>
      </w:r>
      <w:r w:rsidR="00874C43">
        <w:rPr>
          <w:szCs w:val="22"/>
        </w:rPr>
        <w:t>35</w:t>
      </w:r>
      <w:r w:rsidR="00485F8A" w:rsidRPr="006574F7">
        <w:rPr>
          <w:szCs w:val="22"/>
        </w:rPr>
        <w:t>,</w:t>
      </w:r>
      <w:r w:rsidR="00F25192" w:rsidRPr="006574F7">
        <w:rPr>
          <w:szCs w:val="22"/>
        </w:rPr>
        <w:t xml:space="preserve"> ze </w:t>
      </w:r>
      <w:r w:rsidR="0007448A">
        <w:rPr>
          <w:szCs w:val="22"/>
        </w:rPr>
        <w:t xml:space="preserve">dne </w:t>
      </w:r>
      <w:r w:rsidR="00874C43">
        <w:rPr>
          <w:szCs w:val="22"/>
        </w:rPr>
        <w:t>1. 7</w:t>
      </w:r>
      <w:r w:rsidR="002C1593">
        <w:rPr>
          <w:szCs w:val="22"/>
        </w:rPr>
        <w:t>. 2025</w:t>
      </w:r>
      <w:r w:rsidRPr="006574F7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750A1585" w14:textId="2AAE4254" w:rsidR="00D7402B" w:rsidRDefault="00D7402B" w:rsidP="00A2523A">
      <w:pPr>
        <w:pStyle w:val="Zkladntext2"/>
        <w:spacing w:line="240" w:lineRule="auto"/>
        <w:jc w:val="both"/>
        <w:rPr>
          <w:szCs w:val="22"/>
        </w:rPr>
      </w:pPr>
      <w:r w:rsidRPr="00B53950">
        <w:rPr>
          <w:szCs w:val="22"/>
        </w:rPr>
        <w:t xml:space="preserve">Dodatek č. 1 ke Smlouvě je zpracován analogicky dle § 222 odst. </w:t>
      </w:r>
      <w:r>
        <w:rPr>
          <w:szCs w:val="22"/>
        </w:rPr>
        <w:t>4, 6 a 9</w:t>
      </w:r>
      <w:r w:rsidRPr="00B53950">
        <w:rPr>
          <w:szCs w:val="22"/>
        </w:rPr>
        <w:t xml:space="preserve"> zákona č. 134/2016 Sb., o zadávání veřejných zakázek, ve znění pozdějších předpisů </w:t>
      </w:r>
      <w:r w:rsidRPr="00B53950">
        <w:rPr>
          <w:i/>
          <w:szCs w:val="22"/>
        </w:rPr>
        <w:t>(dále jen „ZZVZ“)</w:t>
      </w:r>
    </w:p>
    <w:p w14:paraId="446039B9" w14:textId="70889EEB" w:rsidR="00C12B33" w:rsidRDefault="00C12B33" w:rsidP="00C12B33">
      <w:pPr>
        <w:pStyle w:val="Zkladntext2"/>
        <w:spacing w:line="240" w:lineRule="auto"/>
        <w:jc w:val="both"/>
        <w:rPr>
          <w:b/>
          <w:szCs w:val="22"/>
        </w:rPr>
      </w:pPr>
      <w:r w:rsidRPr="005B7D63">
        <w:rPr>
          <w:b/>
          <w:szCs w:val="22"/>
        </w:rPr>
        <w:t>Tímto Dodatkem č. 1 se nepodstatným způsobem</w:t>
      </w:r>
      <w:r w:rsidRPr="005B7D63">
        <w:rPr>
          <w:szCs w:val="22"/>
        </w:rPr>
        <w:t xml:space="preserve"> </w:t>
      </w:r>
      <w:r w:rsidRPr="005B7D63">
        <w:rPr>
          <w:b/>
          <w:szCs w:val="22"/>
        </w:rPr>
        <w:t>mění rozsah závazku ze Smlouvy</w:t>
      </w:r>
      <w:r w:rsidR="003D40B8">
        <w:rPr>
          <w:b/>
          <w:szCs w:val="22"/>
        </w:rPr>
        <w:t xml:space="preserve"> a</w:t>
      </w:r>
      <w:r w:rsidRPr="005B7D63">
        <w:rPr>
          <w:b/>
          <w:szCs w:val="22"/>
        </w:rPr>
        <w:t xml:space="preserve"> cena díla:</w:t>
      </w:r>
    </w:p>
    <w:p w14:paraId="5FA98C0D" w14:textId="77777777" w:rsidR="00940212" w:rsidRDefault="00940212" w:rsidP="00C12B33">
      <w:pPr>
        <w:pStyle w:val="Zkladntext2"/>
        <w:spacing w:line="240" w:lineRule="auto"/>
        <w:jc w:val="both"/>
        <w:rPr>
          <w:b/>
          <w:szCs w:val="22"/>
        </w:rPr>
      </w:pPr>
    </w:p>
    <w:p w14:paraId="066EB4B4" w14:textId="77777777" w:rsidR="00940212" w:rsidRDefault="00940212" w:rsidP="00C12B33">
      <w:pPr>
        <w:pStyle w:val="Zkladntext2"/>
        <w:spacing w:line="240" w:lineRule="auto"/>
        <w:jc w:val="both"/>
        <w:rPr>
          <w:b/>
          <w:szCs w:val="22"/>
        </w:rPr>
      </w:pPr>
    </w:p>
    <w:p w14:paraId="241DE890" w14:textId="26BF2FCF" w:rsidR="00DE2821" w:rsidRPr="005B7D63" w:rsidRDefault="00DE2821" w:rsidP="00940212">
      <w:pPr>
        <w:numPr>
          <w:ilvl w:val="0"/>
          <w:numId w:val="26"/>
        </w:numPr>
        <w:spacing w:after="240"/>
        <w:ind w:left="284" w:hanging="284"/>
        <w:jc w:val="both"/>
        <w:rPr>
          <w:b/>
          <w:szCs w:val="22"/>
        </w:rPr>
      </w:pPr>
      <w:r w:rsidRPr="005B7D63">
        <w:rPr>
          <w:b/>
          <w:szCs w:val="22"/>
        </w:rPr>
        <w:t>Ke změně rozsahu díla</w:t>
      </w:r>
      <w:r w:rsidRPr="005B7D63">
        <w:rPr>
          <w:szCs w:val="22"/>
        </w:rPr>
        <w:t xml:space="preserve"> dochází z</w:t>
      </w:r>
      <w:r>
        <w:rPr>
          <w:szCs w:val="22"/>
        </w:rPr>
        <w:t> </w:t>
      </w:r>
      <w:r w:rsidRPr="005B7D63">
        <w:rPr>
          <w:szCs w:val="22"/>
        </w:rPr>
        <w:t>důvodu</w:t>
      </w:r>
      <w:r>
        <w:rPr>
          <w:szCs w:val="22"/>
        </w:rPr>
        <w:t>:</w:t>
      </w:r>
    </w:p>
    <w:p w14:paraId="2CD74FE7" w14:textId="48BC2FEC" w:rsidR="005B7D63" w:rsidRDefault="005B7D63" w:rsidP="00DE2821">
      <w:pPr>
        <w:pStyle w:val="Odstavecseseznamem"/>
        <w:numPr>
          <w:ilvl w:val="0"/>
          <w:numId w:val="34"/>
        </w:numPr>
        <w:spacing w:after="240"/>
        <w:ind w:left="567"/>
        <w:jc w:val="both"/>
        <w:rPr>
          <w:szCs w:val="22"/>
        </w:rPr>
      </w:pPr>
      <w:r w:rsidRPr="005B7D63">
        <w:rPr>
          <w:b/>
          <w:szCs w:val="22"/>
        </w:rPr>
        <w:t>změny rozsahu stavebních prací,</w:t>
      </w:r>
      <w:r w:rsidRPr="005B7D63">
        <w:rPr>
          <w:szCs w:val="22"/>
        </w:rPr>
        <w:t xml:space="preserve"> které nemění celkovou povahu veřejné zakázky </w:t>
      </w:r>
      <w:r w:rsidRPr="005B7D63">
        <w:rPr>
          <w:szCs w:val="22"/>
        </w:rPr>
        <w:br/>
        <w:t>a hodnota změn je nižší než 15 % původní hodnoty závazku ze Smlouvy. V průběhu provádění díla vznesl Objednatel dodatečné požadavky</w:t>
      </w:r>
      <w:r w:rsidR="00DE2821">
        <w:rPr>
          <w:szCs w:val="22"/>
        </w:rPr>
        <w:t>.</w:t>
      </w:r>
      <w:r w:rsidRPr="005B7D63">
        <w:rPr>
          <w:szCs w:val="22"/>
        </w:rPr>
        <w:t xml:space="preserve"> </w:t>
      </w:r>
      <w:r w:rsidR="00DE2821" w:rsidRPr="005B7D63">
        <w:rPr>
          <w:szCs w:val="22"/>
        </w:rPr>
        <w:t>Změny rozsahu stavebních prací jsou doloženy formou změnov</w:t>
      </w:r>
      <w:r w:rsidR="00DE2821">
        <w:rPr>
          <w:szCs w:val="22"/>
        </w:rPr>
        <w:t>ého</w:t>
      </w:r>
      <w:r w:rsidR="00DE2821" w:rsidRPr="005B7D63">
        <w:rPr>
          <w:szCs w:val="22"/>
        </w:rPr>
        <w:t xml:space="preserve"> list</w:t>
      </w:r>
      <w:r w:rsidR="00DE2821">
        <w:rPr>
          <w:szCs w:val="22"/>
        </w:rPr>
        <w:t>u</w:t>
      </w:r>
      <w:r w:rsidR="00DE2821" w:rsidRPr="005B7D63">
        <w:rPr>
          <w:szCs w:val="22"/>
        </w:rPr>
        <w:t xml:space="preserve"> </w:t>
      </w:r>
      <w:r w:rsidRPr="005B7D63">
        <w:rPr>
          <w:szCs w:val="22"/>
        </w:rPr>
        <w:t>(viz Příloha č. 1a - Změnový list č. 1);</w:t>
      </w:r>
    </w:p>
    <w:p w14:paraId="4824F842" w14:textId="77777777" w:rsidR="00DE2821" w:rsidRPr="005B7D63" w:rsidRDefault="00DE2821" w:rsidP="00DE2821">
      <w:pPr>
        <w:pStyle w:val="Odstavecseseznamem"/>
        <w:spacing w:after="240"/>
        <w:ind w:left="567"/>
        <w:jc w:val="both"/>
        <w:rPr>
          <w:szCs w:val="22"/>
        </w:rPr>
      </w:pPr>
    </w:p>
    <w:p w14:paraId="1AF51F3F" w14:textId="2EFFC9EB" w:rsidR="005B7D63" w:rsidRPr="005B7D63" w:rsidRDefault="005B7D63" w:rsidP="00940212">
      <w:pPr>
        <w:pStyle w:val="Odstavecseseznamem"/>
        <w:numPr>
          <w:ilvl w:val="0"/>
          <w:numId w:val="34"/>
        </w:numPr>
        <w:spacing w:after="240"/>
        <w:ind w:left="567"/>
        <w:jc w:val="both"/>
        <w:rPr>
          <w:szCs w:val="22"/>
        </w:rPr>
      </w:pPr>
      <w:r w:rsidRPr="005B7D63">
        <w:rPr>
          <w:b/>
          <w:szCs w:val="22"/>
        </w:rPr>
        <w:t>změny rozsahu stavebních prací</w:t>
      </w:r>
      <w:r w:rsidRPr="005B7D63">
        <w:rPr>
          <w:szCs w:val="22"/>
        </w:rPr>
        <w:t xml:space="preserve">, jejíž potřeba vznikla v důsledku okolností, které zadavatel jednající s náležitou péčí nemohl předvídat, nemění celkovou povahu veřejné zakázky a cenový nárůst v důsledku těchto změn nepřesahuje 30 % původní hodnoty závazku ze Smlouvy. Změny rozsahu stavebních prací jsou doloženy formou </w:t>
      </w:r>
      <w:r w:rsidR="00DE2821" w:rsidRPr="005B7D63">
        <w:rPr>
          <w:szCs w:val="22"/>
        </w:rPr>
        <w:t>změnov</w:t>
      </w:r>
      <w:r w:rsidR="00DE2821">
        <w:rPr>
          <w:szCs w:val="22"/>
        </w:rPr>
        <w:t>ého</w:t>
      </w:r>
      <w:r w:rsidR="00DE2821" w:rsidRPr="005B7D63">
        <w:rPr>
          <w:szCs w:val="22"/>
        </w:rPr>
        <w:t xml:space="preserve"> list</w:t>
      </w:r>
      <w:r w:rsidR="00DE2821">
        <w:rPr>
          <w:szCs w:val="22"/>
        </w:rPr>
        <w:t>u</w:t>
      </w:r>
      <w:r w:rsidR="00DE2821" w:rsidRPr="005B7D63">
        <w:rPr>
          <w:szCs w:val="22"/>
        </w:rPr>
        <w:t xml:space="preserve"> </w:t>
      </w:r>
      <w:r w:rsidRPr="005B7D63">
        <w:rPr>
          <w:szCs w:val="22"/>
        </w:rPr>
        <w:t>(viz Příloha č. 1a - Změnový list č. 2).</w:t>
      </w:r>
    </w:p>
    <w:p w14:paraId="355263C0" w14:textId="5BB4C104" w:rsidR="003D40B8" w:rsidRPr="00940212" w:rsidRDefault="00C12B33" w:rsidP="00730B32">
      <w:pPr>
        <w:numPr>
          <w:ilvl w:val="0"/>
          <w:numId w:val="26"/>
        </w:numPr>
        <w:spacing w:after="240"/>
        <w:ind w:left="284" w:hanging="284"/>
        <w:jc w:val="both"/>
        <w:rPr>
          <w:szCs w:val="22"/>
        </w:rPr>
      </w:pPr>
      <w:r w:rsidRPr="00940212">
        <w:rPr>
          <w:szCs w:val="22"/>
        </w:rPr>
        <w:t>Ve Smlouvě se v důsledku změny rozsahu závazku doplňuje v čl. 1 nový odst. 1.</w:t>
      </w:r>
      <w:r w:rsidR="0044263B" w:rsidRPr="00940212">
        <w:rPr>
          <w:szCs w:val="22"/>
        </w:rPr>
        <w:t>3</w:t>
      </w:r>
      <w:r w:rsidRPr="00940212">
        <w:rPr>
          <w:szCs w:val="22"/>
        </w:rPr>
        <w:t xml:space="preserve"> </w:t>
      </w:r>
      <w:r w:rsidRPr="00940212">
        <w:rPr>
          <w:szCs w:val="22"/>
        </w:rPr>
        <w:br/>
        <w:t>s tímto textem:</w:t>
      </w:r>
    </w:p>
    <w:p w14:paraId="2ED29BB3" w14:textId="0833D8E8" w:rsidR="003D40B8" w:rsidRPr="00940212" w:rsidRDefault="003D40B8" w:rsidP="00940212">
      <w:pPr>
        <w:ind w:left="340"/>
        <w:jc w:val="both"/>
        <w:rPr>
          <w:szCs w:val="22"/>
        </w:rPr>
      </w:pPr>
      <w:r w:rsidRPr="00940212">
        <w:rPr>
          <w:szCs w:val="22"/>
        </w:rPr>
        <w:t>„1.</w:t>
      </w:r>
      <w:r w:rsidR="00730B32" w:rsidRPr="00940212">
        <w:rPr>
          <w:szCs w:val="22"/>
        </w:rPr>
        <w:t>3</w:t>
      </w:r>
      <w:r w:rsidRPr="00940212">
        <w:rPr>
          <w:szCs w:val="22"/>
        </w:rPr>
        <w:t xml:space="preserve">. Dodatkem č. 1 se mění rozsah stavebních prací tak, že dodatečné stavební práce jsou specifikovány v Příloze č. 1a Smlouvy, ve Změnových listech č. 1 a 2.  Celkový součet hodnot změn závazku ze Smlouvy včetně změn dle </w:t>
      </w:r>
      <w:r w:rsidR="00D55C33" w:rsidRPr="00940212">
        <w:rPr>
          <w:szCs w:val="22"/>
        </w:rPr>
        <w:t xml:space="preserve">Změnového listu </w:t>
      </w:r>
      <w:r w:rsidRPr="00940212">
        <w:rPr>
          <w:szCs w:val="22"/>
        </w:rPr>
        <w:t xml:space="preserve">č. 1 nepřesáhne 15 % původní hodnoty závazku ze Smlouvy analogicky s § 222 odst. 4 ZZVZ. Celková hodnota změny, vzniklá v důsledku změn závazku ze Smlouvy specifikovaných ve </w:t>
      </w:r>
      <w:r w:rsidR="00D55C33" w:rsidRPr="00940212">
        <w:rPr>
          <w:szCs w:val="22"/>
        </w:rPr>
        <w:t xml:space="preserve">Změnovém listu </w:t>
      </w:r>
      <w:r w:rsidRPr="00940212">
        <w:rPr>
          <w:szCs w:val="22"/>
        </w:rPr>
        <w:t>č. 2, nepřesáhne analogicky s § 222 odst. 9 ZZVZ 30 % původní hodnoty závazku ze Smlouvy, a to se započtením všech změn závazků ze Smlouvy, provedených analogicky s odstavcem 6 § 222 ZZVZ.</w:t>
      </w:r>
    </w:p>
    <w:p w14:paraId="5E647C7D" w14:textId="77777777" w:rsidR="00C12B33" w:rsidRPr="00940212" w:rsidRDefault="00C12B33" w:rsidP="00C12B33">
      <w:pPr>
        <w:jc w:val="both"/>
        <w:rPr>
          <w:sz w:val="10"/>
          <w:szCs w:val="10"/>
        </w:rPr>
      </w:pPr>
    </w:p>
    <w:p w14:paraId="7B9B0719" w14:textId="5EF7D4C2" w:rsidR="0055111A" w:rsidRPr="00940212" w:rsidRDefault="00C12B33" w:rsidP="0055111A">
      <w:pPr>
        <w:spacing w:after="240"/>
        <w:ind w:firstLine="340"/>
        <w:jc w:val="both"/>
        <w:rPr>
          <w:szCs w:val="22"/>
        </w:rPr>
      </w:pPr>
      <w:r w:rsidRPr="00940212">
        <w:rPr>
          <w:szCs w:val="22"/>
        </w:rPr>
        <w:t>V čl. 1 Smlouvy se stávající odstavce 1.</w:t>
      </w:r>
      <w:r w:rsidR="0044263B" w:rsidRPr="00940212">
        <w:rPr>
          <w:szCs w:val="22"/>
        </w:rPr>
        <w:t>3</w:t>
      </w:r>
      <w:r w:rsidRPr="00940212">
        <w:rPr>
          <w:szCs w:val="22"/>
        </w:rPr>
        <w:t xml:space="preserve"> až 1.</w:t>
      </w:r>
      <w:r w:rsidR="00730B32" w:rsidRPr="00940212">
        <w:rPr>
          <w:szCs w:val="22"/>
        </w:rPr>
        <w:t>8</w:t>
      </w:r>
      <w:r w:rsidRPr="00940212">
        <w:rPr>
          <w:szCs w:val="22"/>
        </w:rPr>
        <w:t xml:space="preserve"> přečíslují na odstavce 1.</w:t>
      </w:r>
      <w:r w:rsidR="0044263B" w:rsidRPr="00940212">
        <w:rPr>
          <w:szCs w:val="22"/>
        </w:rPr>
        <w:t xml:space="preserve">4 </w:t>
      </w:r>
      <w:r w:rsidR="00730B32" w:rsidRPr="00940212">
        <w:rPr>
          <w:szCs w:val="22"/>
        </w:rPr>
        <w:t>až 1.9</w:t>
      </w:r>
      <w:r w:rsidR="0055111A" w:rsidRPr="00940212">
        <w:rPr>
          <w:szCs w:val="22"/>
        </w:rPr>
        <w:t>.</w:t>
      </w:r>
    </w:p>
    <w:p w14:paraId="40B8C54F" w14:textId="58B14FA2" w:rsidR="0055111A" w:rsidRPr="005B7D63" w:rsidRDefault="0055111A" w:rsidP="00DB275E">
      <w:pPr>
        <w:pStyle w:val="Odstavecseseznamem"/>
        <w:numPr>
          <w:ilvl w:val="0"/>
          <w:numId w:val="26"/>
        </w:numPr>
        <w:spacing w:after="240"/>
        <w:ind w:left="284" w:hanging="284"/>
        <w:jc w:val="both"/>
        <w:rPr>
          <w:szCs w:val="22"/>
        </w:rPr>
      </w:pPr>
      <w:r w:rsidRPr="005B7D63">
        <w:rPr>
          <w:b/>
          <w:szCs w:val="22"/>
        </w:rPr>
        <w:t xml:space="preserve">Ve Smlouvě v čl. 4. Cena díla </w:t>
      </w:r>
      <w:r w:rsidRPr="005B7D63">
        <w:rPr>
          <w:szCs w:val="22"/>
        </w:rPr>
        <w:t>Smlouvy se mění a doplňuje přehledová tabulka v odstavci</w:t>
      </w:r>
      <w:r w:rsidRPr="005B7D63">
        <w:rPr>
          <w:b/>
          <w:szCs w:val="22"/>
        </w:rPr>
        <w:t xml:space="preserve"> 4.1</w:t>
      </w:r>
      <w:r w:rsidRPr="005B7D63">
        <w:rPr>
          <w:szCs w:val="22"/>
        </w:rPr>
        <w:t xml:space="preserve"> takto: </w:t>
      </w:r>
    </w:p>
    <w:p w14:paraId="0B7640DE" w14:textId="77777777" w:rsidR="0055111A" w:rsidRPr="005B7D63" w:rsidRDefault="0055111A" w:rsidP="0055111A">
      <w:pPr>
        <w:jc w:val="both"/>
        <w:rPr>
          <w:b/>
          <w:szCs w:val="22"/>
        </w:rPr>
      </w:pPr>
      <w:r w:rsidRPr="005B7D63">
        <w:rPr>
          <w:b/>
          <w:szCs w:val="22"/>
        </w:rPr>
        <w:t xml:space="preserve">      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02"/>
        <w:gridCol w:w="678"/>
        <w:gridCol w:w="2761"/>
      </w:tblGrid>
      <w:tr w:rsidR="0055111A" w:rsidRPr="005B7D63" w14:paraId="3AD6C40B" w14:textId="77777777" w:rsidTr="007A5EE3">
        <w:trPr>
          <w:trHeight w:val="396"/>
        </w:trPr>
        <w:tc>
          <w:tcPr>
            <w:tcW w:w="5202" w:type="dxa"/>
            <w:vAlign w:val="center"/>
            <w:hideMark/>
          </w:tcPr>
          <w:p w14:paraId="52A33DF8" w14:textId="77777777" w:rsidR="0055111A" w:rsidRPr="005B7D63" w:rsidRDefault="0055111A" w:rsidP="007A5EE3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5B7D63">
              <w:rPr>
                <w:rFonts w:ascii="Arial" w:hAnsi="Arial" w:cs="Arial"/>
                <w:color w:val="auto"/>
                <w:sz w:val="22"/>
                <w:szCs w:val="22"/>
              </w:rPr>
              <w:t>Cena dle Smlouvy o dílo bez DPH</w:t>
            </w:r>
          </w:p>
        </w:tc>
        <w:tc>
          <w:tcPr>
            <w:tcW w:w="678" w:type="dxa"/>
            <w:vAlign w:val="center"/>
          </w:tcPr>
          <w:p w14:paraId="5B8D2B35" w14:textId="77777777" w:rsidR="0055111A" w:rsidRPr="005B7D63" w:rsidRDefault="0055111A" w:rsidP="007A5EE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1BF8178" w14:textId="0AAD1B62" w:rsidR="0055111A" w:rsidRPr="005B7D63" w:rsidRDefault="005B7D63" w:rsidP="007A5EE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5B7D6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5 732 000,00</w:t>
            </w:r>
            <w:r w:rsidR="0055111A" w:rsidRPr="005B7D6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191CFB" w:rsidRPr="005B7D63" w14:paraId="6A0407EE" w14:textId="77777777" w:rsidTr="007A5EE3">
        <w:trPr>
          <w:trHeight w:val="396"/>
        </w:trPr>
        <w:tc>
          <w:tcPr>
            <w:tcW w:w="5202" w:type="dxa"/>
            <w:vAlign w:val="center"/>
          </w:tcPr>
          <w:p w14:paraId="40E3F5D6" w14:textId="1A83E2F7" w:rsidR="00191CFB" w:rsidRPr="005B7D63" w:rsidRDefault="00191CFB" w:rsidP="007A5EE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elková cena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dle Smlouvy o dílo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včetně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DPH</w:t>
            </w:r>
          </w:p>
        </w:tc>
        <w:tc>
          <w:tcPr>
            <w:tcW w:w="678" w:type="dxa"/>
            <w:vAlign w:val="center"/>
          </w:tcPr>
          <w:p w14:paraId="045ADCC6" w14:textId="77777777" w:rsidR="00191CFB" w:rsidRPr="005B7D63" w:rsidRDefault="00191CFB" w:rsidP="007A5EE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2CD45D17" w14:textId="0329C42F" w:rsidR="00191CFB" w:rsidRPr="005B7D63" w:rsidRDefault="00191CFB" w:rsidP="007A5EE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191CFB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6 935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 </w:t>
            </w:r>
            <w:r w:rsidRPr="00191CFB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720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, 00 Kč</w:t>
            </w:r>
          </w:p>
        </w:tc>
      </w:tr>
      <w:tr w:rsidR="0055111A" w:rsidRPr="005B7D63" w14:paraId="0E6C5809" w14:textId="77777777" w:rsidTr="007A5EE3">
        <w:trPr>
          <w:trHeight w:val="396"/>
        </w:trPr>
        <w:tc>
          <w:tcPr>
            <w:tcW w:w="5202" w:type="dxa"/>
            <w:vAlign w:val="center"/>
          </w:tcPr>
          <w:p w14:paraId="5C2B9F9A" w14:textId="77777777" w:rsidR="0055111A" w:rsidRPr="005B7D63" w:rsidRDefault="0055111A" w:rsidP="007A5EE3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5B7D6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 dle Dodatku č. 1 bez DPH</w:t>
            </w:r>
          </w:p>
        </w:tc>
        <w:tc>
          <w:tcPr>
            <w:tcW w:w="678" w:type="dxa"/>
            <w:vAlign w:val="center"/>
          </w:tcPr>
          <w:p w14:paraId="1096CD56" w14:textId="77777777" w:rsidR="0055111A" w:rsidRPr="005B7D63" w:rsidRDefault="0055111A" w:rsidP="007A5EE3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04500F6C" w14:textId="17216914" w:rsidR="0055111A" w:rsidRPr="005B7D63" w:rsidRDefault="005B7D63" w:rsidP="005B7D63">
            <w:pPr>
              <w:pStyle w:val="Default"/>
              <w:ind w:left="72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5B7D6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      472 820,48</w:t>
            </w:r>
            <w:r w:rsidR="0055111A" w:rsidRPr="005B7D63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55111A" w:rsidRPr="005B7D63" w14:paraId="6C7C96CC" w14:textId="77777777" w:rsidTr="007A5EE3">
        <w:trPr>
          <w:trHeight w:val="396"/>
        </w:trPr>
        <w:tc>
          <w:tcPr>
            <w:tcW w:w="5202" w:type="dxa"/>
            <w:vAlign w:val="center"/>
          </w:tcPr>
          <w:p w14:paraId="6D7A14C7" w14:textId="77777777" w:rsidR="0055111A" w:rsidRPr="005B7D63" w:rsidRDefault="0055111A" w:rsidP="007A5EE3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5B7D6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ceny díla dle Dodatku č. 1 včetně 21% DPH</w:t>
            </w:r>
          </w:p>
        </w:tc>
        <w:tc>
          <w:tcPr>
            <w:tcW w:w="678" w:type="dxa"/>
            <w:vAlign w:val="center"/>
          </w:tcPr>
          <w:p w14:paraId="7F7C0961" w14:textId="77777777" w:rsidR="0055111A" w:rsidRPr="005B7D63" w:rsidRDefault="0055111A" w:rsidP="007A5EE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480CE71" w14:textId="7BC64B24" w:rsidR="0055111A" w:rsidRPr="005B7D63" w:rsidRDefault="005B7D63" w:rsidP="005B7D63">
            <w:pPr>
              <w:pStyle w:val="Default"/>
              <w:ind w:left="720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5B7D6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      572 112,78</w:t>
            </w:r>
            <w:r w:rsidR="0055111A" w:rsidRPr="005B7D63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</w:t>
            </w:r>
          </w:p>
        </w:tc>
      </w:tr>
      <w:tr w:rsidR="0055111A" w:rsidRPr="005B7D63" w14:paraId="1531D1D9" w14:textId="77777777" w:rsidTr="007A5EE3">
        <w:tc>
          <w:tcPr>
            <w:tcW w:w="5202" w:type="dxa"/>
            <w:vAlign w:val="center"/>
            <w:hideMark/>
          </w:tcPr>
          <w:p w14:paraId="02B1F079" w14:textId="77777777" w:rsidR="0055111A" w:rsidRPr="005B7D63" w:rsidRDefault="0055111A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5B7D63">
              <w:rPr>
                <w:b/>
                <w:bCs/>
                <w:szCs w:val="22"/>
              </w:rPr>
              <w:t xml:space="preserve">Celková cena díla dle Smlouvy, </w:t>
            </w:r>
            <w:r w:rsidRPr="005B7D63">
              <w:rPr>
                <w:b/>
                <w:bCs/>
                <w:szCs w:val="22"/>
              </w:rPr>
              <w:br/>
              <w:t>ve znění Dodatku č. 1 bez DPH</w:t>
            </w:r>
          </w:p>
        </w:tc>
        <w:tc>
          <w:tcPr>
            <w:tcW w:w="678" w:type="dxa"/>
            <w:vAlign w:val="center"/>
          </w:tcPr>
          <w:p w14:paraId="7F62F5D8" w14:textId="77777777" w:rsidR="0055111A" w:rsidRPr="005B7D63" w:rsidRDefault="0055111A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127E5FE7" w14:textId="4733F8E4" w:rsidR="0055111A" w:rsidRPr="005B7D63" w:rsidRDefault="005B7D63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5B7D63">
              <w:rPr>
                <w:b/>
                <w:bCs/>
                <w:szCs w:val="22"/>
              </w:rPr>
              <w:t>6 204 820,48</w:t>
            </w:r>
            <w:r w:rsidR="0055111A" w:rsidRPr="005B7D63">
              <w:rPr>
                <w:b/>
                <w:bCs/>
                <w:szCs w:val="22"/>
              </w:rPr>
              <w:t xml:space="preserve"> Kč</w:t>
            </w:r>
          </w:p>
        </w:tc>
      </w:tr>
      <w:tr w:rsidR="0055111A" w:rsidRPr="005B7D63" w14:paraId="503ABD9C" w14:textId="77777777" w:rsidTr="007A5EE3">
        <w:tc>
          <w:tcPr>
            <w:tcW w:w="5202" w:type="dxa"/>
            <w:vAlign w:val="center"/>
            <w:hideMark/>
          </w:tcPr>
          <w:p w14:paraId="334C3CC3" w14:textId="77777777" w:rsidR="0055111A" w:rsidRPr="005B7D63" w:rsidRDefault="0055111A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5B7D63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0EC3D0E5" w14:textId="77777777" w:rsidR="0055111A" w:rsidRPr="005B7D63" w:rsidRDefault="0055111A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 w:rsidRPr="005B7D63">
              <w:rPr>
                <w:bCs/>
                <w:szCs w:val="22"/>
              </w:rPr>
              <w:t>21 %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14:paraId="0931A2AF" w14:textId="1DFB9C60" w:rsidR="0055111A" w:rsidRPr="005B7D63" w:rsidRDefault="005B7D63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5B7D63">
              <w:rPr>
                <w:bCs/>
                <w:szCs w:val="22"/>
              </w:rPr>
              <w:t xml:space="preserve">1 303 012,30 </w:t>
            </w:r>
            <w:r w:rsidR="0055111A" w:rsidRPr="005B7D63">
              <w:rPr>
                <w:bCs/>
                <w:szCs w:val="22"/>
              </w:rPr>
              <w:t>Kč</w:t>
            </w:r>
          </w:p>
        </w:tc>
      </w:tr>
      <w:tr w:rsidR="0055111A" w:rsidRPr="005B7D63" w14:paraId="235FEAB1" w14:textId="77777777" w:rsidTr="007A5EE3">
        <w:tc>
          <w:tcPr>
            <w:tcW w:w="5202" w:type="dxa"/>
            <w:vAlign w:val="center"/>
            <w:hideMark/>
          </w:tcPr>
          <w:p w14:paraId="7888DFB0" w14:textId="77777777" w:rsidR="0055111A" w:rsidRPr="005B7D63" w:rsidRDefault="0055111A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5B7D63">
              <w:rPr>
                <w:b/>
                <w:bCs/>
                <w:szCs w:val="22"/>
              </w:rPr>
              <w:t xml:space="preserve">Celková cena díla dle Smlouvy, </w:t>
            </w:r>
            <w:r w:rsidRPr="005B7D63">
              <w:rPr>
                <w:b/>
                <w:bCs/>
                <w:szCs w:val="22"/>
              </w:rPr>
              <w:br/>
              <w:t>ve znění Dodatku č. 1 včetně DPH</w:t>
            </w:r>
          </w:p>
        </w:tc>
        <w:tc>
          <w:tcPr>
            <w:tcW w:w="678" w:type="dxa"/>
            <w:vAlign w:val="center"/>
          </w:tcPr>
          <w:p w14:paraId="35FA50DC" w14:textId="77777777" w:rsidR="0055111A" w:rsidRPr="005B7D63" w:rsidRDefault="0055111A" w:rsidP="007A5EE3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5EFCCD61" w14:textId="3B820D56" w:rsidR="0055111A" w:rsidRPr="005B7D63" w:rsidRDefault="005B7D63" w:rsidP="0055111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5B7D63">
              <w:rPr>
                <w:b/>
                <w:bCs/>
                <w:szCs w:val="22"/>
              </w:rPr>
              <w:t>7 507 832,78</w:t>
            </w:r>
            <w:r w:rsidR="0055111A" w:rsidRPr="005B7D63">
              <w:rPr>
                <w:b/>
                <w:bCs/>
                <w:szCs w:val="22"/>
              </w:rPr>
              <w:t xml:space="preserve"> Kč</w:t>
            </w:r>
          </w:p>
        </w:tc>
      </w:tr>
    </w:tbl>
    <w:p w14:paraId="19DF6444" w14:textId="06B33D7B" w:rsidR="0055111A" w:rsidRPr="005B7D63" w:rsidRDefault="0055111A" w:rsidP="0055111A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5B7D63">
        <w:rPr>
          <w:b/>
          <w:szCs w:val="22"/>
        </w:rPr>
        <w:t xml:space="preserve">       “</w:t>
      </w:r>
    </w:p>
    <w:p w14:paraId="6D6B1910" w14:textId="2C7C7853" w:rsidR="00272EE2" w:rsidRPr="00874C43" w:rsidRDefault="00272EE2" w:rsidP="00AC543B">
      <w:pPr>
        <w:pStyle w:val="Odstavecseseznamem"/>
        <w:numPr>
          <w:ilvl w:val="0"/>
          <w:numId w:val="26"/>
        </w:numPr>
        <w:spacing w:after="240"/>
        <w:ind w:left="284" w:hanging="284"/>
        <w:jc w:val="both"/>
        <w:rPr>
          <w:b/>
          <w:szCs w:val="22"/>
        </w:rPr>
      </w:pPr>
      <w:r w:rsidRPr="00874C43">
        <w:rPr>
          <w:b/>
          <w:szCs w:val="22"/>
        </w:rPr>
        <w:t>V</w:t>
      </w:r>
      <w:r w:rsidR="00330331" w:rsidRPr="00874C43">
        <w:rPr>
          <w:b/>
          <w:szCs w:val="22"/>
        </w:rPr>
        <w:t>e Smlouvě v</w:t>
      </w:r>
      <w:r w:rsidR="00721D14" w:rsidRPr="00874C43">
        <w:rPr>
          <w:b/>
          <w:szCs w:val="22"/>
        </w:rPr>
        <w:t> čl. 15</w:t>
      </w:r>
      <w:r w:rsidRPr="00874C43">
        <w:rPr>
          <w:b/>
          <w:szCs w:val="22"/>
        </w:rPr>
        <w:t xml:space="preserve">. </w:t>
      </w:r>
      <w:r w:rsidR="00330331" w:rsidRPr="00874C43">
        <w:rPr>
          <w:b/>
          <w:szCs w:val="22"/>
        </w:rPr>
        <w:t xml:space="preserve">Závěrečná </w:t>
      </w:r>
      <w:r w:rsidR="009368EB" w:rsidRPr="00874C43">
        <w:rPr>
          <w:b/>
          <w:szCs w:val="22"/>
        </w:rPr>
        <w:t>ust</w:t>
      </w:r>
      <w:r w:rsidR="00330331" w:rsidRPr="00874C43">
        <w:rPr>
          <w:b/>
          <w:szCs w:val="22"/>
        </w:rPr>
        <w:t xml:space="preserve">anovení </w:t>
      </w:r>
      <w:r w:rsidR="00721D14" w:rsidRPr="00874C43">
        <w:rPr>
          <w:b/>
          <w:szCs w:val="22"/>
        </w:rPr>
        <w:t>se mění a doplňuje odst. 15</w:t>
      </w:r>
      <w:r w:rsidRPr="00874C43">
        <w:rPr>
          <w:b/>
          <w:szCs w:val="22"/>
        </w:rPr>
        <w:t>.1</w:t>
      </w:r>
      <w:r w:rsidR="00874C43" w:rsidRPr="00874C43">
        <w:rPr>
          <w:b/>
          <w:szCs w:val="22"/>
        </w:rPr>
        <w:t>9</w:t>
      </w:r>
      <w:r w:rsidRPr="00874C43">
        <w:rPr>
          <w:b/>
          <w:szCs w:val="22"/>
        </w:rPr>
        <w:t xml:space="preserve"> a nově zní takto: </w:t>
      </w:r>
    </w:p>
    <w:p w14:paraId="791C9505" w14:textId="191DD798" w:rsidR="00A770A9" w:rsidRPr="00874C43" w:rsidRDefault="00721D14" w:rsidP="003B393D">
      <w:pPr>
        <w:suppressAutoHyphens w:val="0"/>
        <w:spacing w:after="240"/>
        <w:ind w:firstLine="340"/>
        <w:jc w:val="both"/>
        <w:rPr>
          <w:szCs w:val="22"/>
        </w:rPr>
      </w:pPr>
      <w:r w:rsidRPr="00874C43">
        <w:rPr>
          <w:szCs w:val="22"/>
        </w:rPr>
        <w:t>„15</w:t>
      </w:r>
      <w:r w:rsidR="005744ED" w:rsidRPr="00874C43">
        <w:rPr>
          <w:szCs w:val="22"/>
        </w:rPr>
        <w:t>.</w:t>
      </w:r>
      <w:r w:rsidR="00976444" w:rsidRPr="00874C43">
        <w:rPr>
          <w:szCs w:val="22"/>
        </w:rPr>
        <w:t>1</w:t>
      </w:r>
      <w:r w:rsidR="00976444">
        <w:rPr>
          <w:szCs w:val="22"/>
        </w:rPr>
        <w:t>9</w:t>
      </w:r>
      <w:r w:rsidR="00A770A9" w:rsidRPr="00874C43">
        <w:rPr>
          <w:szCs w:val="22"/>
        </w:rPr>
        <w:tab/>
        <w:t>Přílohy, kte</w:t>
      </w:r>
      <w:r w:rsidR="00B66801" w:rsidRPr="00874C43">
        <w:rPr>
          <w:szCs w:val="22"/>
        </w:rPr>
        <w:t>ré tvoří nedílnou součást této S</w:t>
      </w:r>
      <w:r w:rsidR="00A770A9" w:rsidRPr="00874C43">
        <w:rPr>
          <w:szCs w:val="22"/>
        </w:rPr>
        <w:t>mlouvy:</w:t>
      </w:r>
      <w:r w:rsidR="00A770A9" w:rsidRPr="00874C43">
        <w:rPr>
          <w:szCs w:val="22"/>
        </w:rPr>
        <w:tab/>
        <w:t xml:space="preserve">  </w:t>
      </w:r>
      <w:r w:rsidR="00A770A9" w:rsidRPr="00874C43">
        <w:rPr>
          <w:szCs w:val="22"/>
        </w:rPr>
        <w:tab/>
      </w:r>
    </w:p>
    <w:p w14:paraId="37F7D8B7" w14:textId="77777777" w:rsidR="00F85E2F" w:rsidRPr="00874C43" w:rsidRDefault="00F85E2F" w:rsidP="00F85E2F">
      <w:pPr>
        <w:suppressAutoHyphens w:val="0"/>
        <w:ind w:left="1410" w:hanging="690"/>
        <w:jc w:val="both"/>
        <w:rPr>
          <w:lang w:eastAsia="cs-CZ"/>
        </w:rPr>
      </w:pPr>
      <w:r w:rsidRPr="00874C43">
        <w:rPr>
          <w:rFonts w:cs="Times New Roman"/>
          <w:lang w:eastAsia="cs-CZ"/>
        </w:rPr>
        <w:t xml:space="preserve">č. 1 - </w:t>
      </w:r>
      <w:r w:rsidRPr="00874C43">
        <w:rPr>
          <w:rFonts w:cs="Times New Roman"/>
          <w:lang w:eastAsia="cs-CZ"/>
        </w:rPr>
        <w:tab/>
      </w:r>
      <w:r w:rsidRPr="00874C43">
        <w:rPr>
          <w:lang w:eastAsia="cs-CZ"/>
        </w:rPr>
        <w:t>Nabídkový rozpočet – soupis prací oceněný Zhotovitelem</w:t>
      </w:r>
    </w:p>
    <w:p w14:paraId="088B4296" w14:textId="4753C147" w:rsidR="00976444" w:rsidRDefault="00F85E2F" w:rsidP="00F85E2F">
      <w:pPr>
        <w:suppressAutoHyphens w:val="0"/>
        <w:ind w:left="1410" w:hanging="690"/>
        <w:jc w:val="both"/>
        <w:rPr>
          <w:lang w:eastAsia="cs-CZ"/>
        </w:rPr>
      </w:pPr>
      <w:r w:rsidRPr="00874C43">
        <w:rPr>
          <w:lang w:eastAsia="cs-CZ"/>
        </w:rPr>
        <w:t>č. 2 -</w:t>
      </w:r>
      <w:r w:rsidRPr="00874C43">
        <w:rPr>
          <w:lang w:eastAsia="cs-CZ"/>
        </w:rPr>
        <w:tab/>
      </w:r>
      <w:r w:rsidR="00976444">
        <w:t>Harmonogram provádění díla</w:t>
      </w:r>
    </w:p>
    <w:p w14:paraId="5F1E22DD" w14:textId="77777777" w:rsidR="00976444" w:rsidRPr="00874C43" w:rsidRDefault="00F85E2F" w:rsidP="00976444">
      <w:pPr>
        <w:suppressAutoHyphens w:val="0"/>
        <w:ind w:left="1410" w:hanging="690"/>
        <w:jc w:val="both"/>
        <w:rPr>
          <w:lang w:eastAsia="cs-CZ"/>
        </w:rPr>
      </w:pPr>
      <w:r w:rsidRPr="00874C43">
        <w:rPr>
          <w:lang w:eastAsia="cs-CZ"/>
        </w:rPr>
        <w:t>č. 3 -</w:t>
      </w:r>
      <w:r w:rsidRPr="00874C43">
        <w:rPr>
          <w:szCs w:val="22"/>
          <w:lang w:eastAsia="cs-CZ"/>
        </w:rPr>
        <w:tab/>
      </w:r>
      <w:r w:rsidR="00976444" w:rsidRPr="00874C43">
        <w:rPr>
          <w:lang w:eastAsia="cs-CZ"/>
        </w:rPr>
        <w:t xml:space="preserve">Projektová dokumentace </w:t>
      </w:r>
      <w:r w:rsidR="00976444" w:rsidRPr="00874C43">
        <w:rPr>
          <w:szCs w:val="22"/>
          <w:lang w:eastAsia="cs-CZ"/>
        </w:rPr>
        <w:t xml:space="preserve">s názvem </w:t>
      </w:r>
      <w:r w:rsidR="00976444" w:rsidRPr="00874C43">
        <w:rPr>
          <w:i/>
          <w:szCs w:val="22"/>
          <w:lang w:eastAsia="cs-CZ"/>
        </w:rPr>
        <w:t>„</w:t>
      </w:r>
      <w:r w:rsidR="00976444" w:rsidRPr="00874C43">
        <w:rPr>
          <w:bCs/>
          <w:i/>
          <w:szCs w:val="22"/>
          <w:lang w:eastAsia="cs-CZ"/>
        </w:rPr>
        <w:t>77_Revitalizace ul. Milady Horákové</w:t>
      </w:r>
      <w:r w:rsidR="00976444" w:rsidRPr="00874C43">
        <w:rPr>
          <w:i/>
          <w:lang w:eastAsia="cs-CZ"/>
        </w:rPr>
        <w:t xml:space="preserve">“ </w:t>
      </w:r>
      <w:r w:rsidR="00976444" w:rsidRPr="00874C43">
        <w:rPr>
          <w:lang w:eastAsia="cs-CZ"/>
        </w:rPr>
        <w:t>(digitální podoba projektové dokumentace na CD nosiči)</w:t>
      </w:r>
    </w:p>
    <w:p w14:paraId="1E285B62" w14:textId="222C5726" w:rsidR="00976444" w:rsidRDefault="00976444" w:rsidP="00F85E2F">
      <w:pPr>
        <w:suppressAutoHyphens w:val="0"/>
        <w:ind w:left="1410" w:hanging="690"/>
        <w:jc w:val="both"/>
        <w:rPr>
          <w:szCs w:val="22"/>
          <w:lang w:eastAsia="cs-CZ"/>
        </w:rPr>
      </w:pPr>
    </w:p>
    <w:p w14:paraId="7F2F6883" w14:textId="11116B93" w:rsidR="00976444" w:rsidRDefault="00F85E2F" w:rsidP="00255E85">
      <w:pPr>
        <w:suppressAutoHyphens w:val="0"/>
        <w:ind w:left="1410" w:hanging="690"/>
        <w:jc w:val="both"/>
        <w:rPr>
          <w:szCs w:val="22"/>
          <w:lang w:eastAsia="cs-CZ"/>
        </w:rPr>
      </w:pPr>
      <w:r w:rsidRPr="005B7D63">
        <w:rPr>
          <w:szCs w:val="22"/>
          <w:lang w:eastAsia="cs-CZ"/>
        </w:rPr>
        <w:lastRenderedPageBreak/>
        <w:t>č. 4 -</w:t>
      </w:r>
      <w:r w:rsidRPr="005B7D63">
        <w:rPr>
          <w:szCs w:val="22"/>
          <w:lang w:eastAsia="cs-CZ"/>
        </w:rPr>
        <w:tab/>
      </w:r>
      <w:r w:rsidR="00976444" w:rsidRPr="00874C43">
        <w:rPr>
          <w:szCs w:val="22"/>
          <w:lang w:eastAsia="cs-CZ"/>
        </w:rPr>
        <w:t>Rozhodnutí SÚ o schválení stavebního záměru č. j. SZ MČ P7 177112/2023/SU/Vav s nabytím právní moci dne 13. 12. 2023</w:t>
      </w:r>
    </w:p>
    <w:p w14:paraId="6D7565DC" w14:textId="32D0EC7F" w:rsidR="00F85E2F" w:rsidRPr="005B7D63" w:rsidRDefault="00976444" w:rsidP="00F85E2F">
      <w:pPr>
        <w:suppressAutoHyphens w:val="0"/>
        <w:ind w:left="1410" w:hanging="690"/>
        <w:jc w:val="both"/>
        <w:rPr>
          <w:szCs w:val="22"/>
          <w:lang w:eastAsia="cs-CZ"/>
        </w:rPr>
      </w:pPr>
      <w:r>
        <w:rPr>
          <w:szCs w:val="22"/>
        </w:rPr>
        <w:t>č. 5 -</w:t>
      </w:r>
      <w:r>
        <w:rPr>
          <w:szCs w:val="22"/>
        </w:rPr>
        <w:tab/>
      </w:r>
      <w:r w:rsidR="00F85E2F" w:rsidRPr="005B7D63">
        <w:rPr>
          <w:szCs w:val="22"/>
          <w:lang w:eastAsia="cs-CZ"/>
        </w:rPr>
        <w:t>Smlouva o výpůjčce TSK č. 2/25/1267/053</w:t>
      </w:r>
    </w:p>
    <w:p w14:paraId="4AE4D929" w14:textId="452D9DC2" w:rsidR="00F85E2F" w:rsidRPr="00F85E2F" w:rsidRDefault="00F85E2F" w:rsidP="00F85E2F">
      <w:pPr>
        <w:spacing w:line="240" w:lineRule="atLeast"/>
        <w:ind w:firstLine="708"/>
        <w:jc w:val="both"/>
        <w:rPr>
          <w:szCs w:val="22"/>
        </w:rPr>
      </w:pPr>
      <w:r w:rsidRPr="005B7D63">
        <w:rPr>
          <w:szCs w:val="22"/>
        </w:rPr>
        <w:t xml:space="preserve">č. </w:t>
      </w:r>
      <w:r w:rsidR="00E7320F" w:rsidRPr="005B7D63">
        <w:rPr>
          <w:szCs w:val="22"/>
        </w:rPr>
        <w:t>1a</w:t>
      </w:r>
      <w:r w:rsidRPr="005B7D63">
        <w:rPr>
          <w:szCs w:val="22"/>
        </w:rPr>
        <w:t xml:space="preserve"> -</w:t>
      </w:r>
      <w:r w:rsidRPr="005B7D63">
        <w:rPr>
          <w:szCs w:val="22"/>
        </w:rPr>
        <w:tab/>
        <w:t>Změnové listy č. 1 – 2 vč. Rekapitulace</w:t>
      </w:r>
      <w:r w:rsidR="00976444">
        <w:rPr>
          <w:szCs w:val="22"/>
        </w:rPr>
        <w:t xml:space="preserve"> 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AC543B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b/>
          <w:szCs w:val="22"/>
        </w:rPr>
      </w:pPr>
      <w:r w:rsidRPr="009B778C">
        <w:rPr>
          <w:szCs w:val="22"/>
        </w:rPr>
        <w:t>Smluvní strany výslovně sjednávají, že uveřejnění tohoto Dodatku č. 1 v registru smluv dle zákona č. 340/2015 Sb., o zvláštních podmínkách účinnosti některých smluv, uveřejňování těchto smluv a o 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77482720" w14:textId="77777777" w:rsidR="00F85E2F" w:rsidRPr="00F85E2F" w:rsidRDefault="001B7B8A" w:rsidP="00F85E2F">
      <w:pPr>
        <w:pStyle w:val="Odstavecseseznamem"/>
        <w:numPr>
          <w:ilvl w:val="0"/>
          <w:numId w:val="26"/>
        </w:numPr>
        <w:spacing w:after="240"/>
        <w:ind w:left="284" w:hanging="284"/>
        <w:contextualSpacing w:val="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2611EE5D" w:rsidR="00272EE2" w:rsidRPr="00F85E2F" w:rsidRDefault="001B7B8A" w:rsidP="00F85E2F">
      <w:pPr>
        <w:pStyle w:val="Odstavecseseznamem"/>
        <w:numPr>
          <w:ilvl w:val="0"/>
          <w:numId w:val="26"/>
        </w:numPr>
        <w:spacing w:after="240"/>
        <w:ind w:left="284" w:hanging="426"/>
        <w:contextualSpacing w:val="0"/>
        <w:jc w:val="both"/>
        <w:rPr>
          <w:b/>
          <w:szCs w:val="22"/>
        </w:rPr>
      </w:pPr>
      <w:r w:rsidRPr="00F85E2F">
        <w:rPr>
          <w:szCs w:val="22"/>
        </w:rPr>
        <w:t xml:space="preserve">Dodatek č. 1 se vyhotovuje v pěti vyhotoveních s platností originálu, z nichž Objednatel obdrží tři stejnopisy a Zhotovitel dva stejnopisy. </w:t>
      </w:r>
      <w:r w:rsidR="00272EE2" w:rsidRPr="00F85E2F">
        <w:rPr>
          <w:szCs w:val="22"/>
        </w:rPr>
        <w:t xml:space="preserve"> </w:t>
      </w:r>
    </w:p>
    <w:p w14:paraId="3BAD8F17" w14:textId="75F4C4E8" w:rsidR="00272EE2" w:rsidRPr="00D26A5C" w:rsidRDefault="00272EE2" w:rsidP="00F85E2F">
      <w:pPr>
        <w:pStyle w:val="Odstavecseseznamem"/>
        <w:numPr>
          <w:ilvl w:val="0"/>
          <w:numId w:val="26"/>
        </w:numPr>
        <w:spacing w:after="240"/>
        <w:ind w:left="284" w:hanging="426"/>
        <w:jc w:val="both"/>
        <w:rPr>
          <w:szCs w:val="22"/>
        </w:rPr>
      </w:pPr>
      <w:r w:rsidRPr="00D26A5C">
        <w:rPr>
          <w:szCs w:val="22"/>
        </w:rPr>
        <w:t xml:space="preserve">K tomuto Dodatku č. </w:t>
      </w:r>
      <w:r w:rsidR="00A770A9" w:rsidRPr="00D26A5C">
        <w:rPr>
          <w:szCs w:val="22"/>
        </w:rPr>
        <w:t>1</w:t>
      </w:r>
      <w:r w:rsidR="007646EA" w:rsidRPr="00D26A5C">
        <w:rPr>
          <w:szCs w:val="22"/>
        </w:rPr>
        <w:t xml:space="preserve"> j</w:t>
      </w:r>
      <w:r w:rsidR="00A17734">
        <w:rPr>
          <w:szCs w:val="22"/>
        </w:rPr>
        <w:t>e</w:t>
      </w:r>
      <w:r w:rsidR="007646EA" w:rsidRPr="00D26A5C">
        <w:rPr>
          <w:szCs w:val="22"/>
        </w:rPr>
        <w:t xml:space="preserve"> přiložen</w:t>
      </w:r>
      <w:r w:rsidR="00A17734">
        <w:rPr>
          <w:szCs w:val="22"/>
        </w:rPr>
        <w:t>a</w:t>
      </w:r>
      <w:r w:rsidR="007646EA" w:rsidRPr="00D26A5C">
        <w:rPr>
          <w:szCs w:val="22"/>
        </w:rPr>
        <w:t xml:space="preserve"> následující příloh</w:t>
      </w:r>
      <w:r w:rsidR="00A17734">
        <w:rPr>
          <w:szCs w:val="22"/>
        </w:rPr>
        <w:t>a</w:t>
      </w:r>
      <w:r w:rsidRPr="00D26A5C">
        <w:rPr>
          <w:szCs w:val="22"/>
        </w:rPr>
        <w:t>:</w:t>
      </w:r>
    </w:p>
    <w:p w14:paraId="1804D2E5" w14:textId="4BA2B7FB" w:rsidR="009B778C" w:rsidRPr="00CE2520" w:rsidRDefault="002E4675" w:rsidP="00F85E2F">
      <w:pPr>
        <w:spacing w:line="240" w:lineRule="atLeast"/>
        <w:ind w:firstLine="284"/>
        <w:jc w:val="both"/>
        <w:rPr>
          <w:szCs w:val="22"/>
        </w:rPr>
      </w:pPr>
      <w:r w:rsidRPr="005B7D63">
        <w:rPr>
          <w:szCs w:val="22"/>
        </w:rPr>
        <w:t xml:space="preserve">č. </w:t>
      </w:r>
      <w:r w:rsidR="00C12B33" w:rsidRPr="005B7D63">
        <w:rPr>
          <w:szCs w:val="22"/>
        </w:rPr>
        <w:t>1</w:t>
      </w:r>
      <w:r w:rsidR="00F85E2F" w:rsidRPr="005B7D63">
        <w:rPr>
          <w:szCs w:val="22"/>
        </w:rPr>
        <w:t xml:space="preserve">a - </w:t>
      </w:r>
      <w:r w:rsidR="00C12B33" w:rsidRPr="005B7D63">
        <w:rPr>
          <w:szCs w:val="22"/>
        </w:rPr>
        <w:t>Změnové listy č. 1 – 2 vč. Rekapitulace</w:t>
      </w:r>
    </w:p>
    <w:p w14:paraId="6F1A68D4" w14:textId="77777777" w:rsidR="002E4675" w:rsidRDefault="002E4675" w:rsidP="002E4675">
      <w:pPr>
        <w:spacing w:line="240" w:lineRule="atLeast"/>
        <w:ind w:firstLine="708"/>
        <w:jc w:val="both"/>
        <w:rPr>
          <w:szCs w:val="22"/>
        </w:rPr>
      </w:pPr>
    </w:p>
    <w:p w14:paraId="71F7F0A4" w14:textId="77777777" w:rsidR="002E4675" w:rsidRPr="00517EAF" w:rsidRDefault="002E4675" w:rsidP="002E4675">
      <w:pPr>
        <w:spacing w:line="240" w:lineRule="atLeast"/>
        <w:ind w:firstLine="708"/>
        <w:jc w:val="both"/>
        <w:rPr>
          <w:szCs w:val="22"/>
          <w:lang w:eastAsia="cs-CZ"/>
        </w:rPr>
      </w:pPr>
    </w:p>
    <w:p w14:paraId="553CB4D5" w14:textId="77777777" w:rsidR="00267F05" w:rsidRDefault="00267F05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62FAC3F6" w:rsidR="00272EE2" w:rsidRDefault="00272EE2" w:rsidP="001617A9">
      <w:pPr>
        <w:spacing w:line="240" w:lineRule="atLeast"/>
        <w:jc w:val="both"/>
        <w:rPr>
          <w:szCs w:val="22"/>
          <w:lang w:eastAsia="cs-CZ"/>
        </w:rPr>
      </w:pPr>
      <w:r w:rsidRPr="00517EAF">
        <w:rPr>
          <w:szCs w:val="22"/>
          <w:lang w:eastAsia="cs-CZ"/>
        </w:rPr>
        <w:t xml:space="preserve">V Praze dne </w:t>
      </w:r>
      <w:r w:rsidR="001F67C7">
        <w:rPr>
          <w:szCs w:val="22"/>
          <w:lang w:eastAsia="cs-CZ"/>
        </w:rPr>
        <w:t xml:space="preserve">24. 6. </w:t>
      </w:r>
      <w:r w:rsidR="00721D14">
        <w:rPr>
          <w:szCs w:val="22"/>
          <w:lang w:eastAsia="cs-CZ"/>
        </w:rPr>
        <w:t>202</w:t>
      </w:r>
      <w:r w:rsidR="002E4675">
        <w:rPr>
          <w:szCs w:val="22"/>
          <w:lang w:eastAsia="cs-CZ"/>
        </w:rPr>
        <w:t>6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</w:t>
      </w:r>
      <w:r w:rsidR="001F67C7">
        <w:rPr>
          <w:szCs w:val="22"/>
          <w:lang w:eastAsia="cs-CZ"/>
        </w:rPr>
        <w:t xml:space="preserve"> Praze </w:t>
      </w:r>
      <w:r w:rsidRPr="00517EAF">
        <w:rPr>
          <w:szCs w:val="22"/>
          <w:lang w:eastAsia="cs-CZ"/>
        </w:rPr>
        <w:t xml:space="preserve">dne </w:t>
      </w:r>
      <w:r w:rsidR="001F67C7">
        <w:rPr>
          <w:szCs w:val="22"/>
          <w:lang w:eastAsia="cs-CZ"/>
        </w:rPr>
        <w:t>24. 6.</w:t>
      </w:r>
      <w:r w:rsidR="00721D14">
        <w:rPr>
          <w:szCs w:val="22"/>
          <w:lang w:eastAsia="cs-CZ"/>
        </w:rPr>
        <w:t xml:space="preserve"> 202</w:t>
      </w:r>
      <w:r w:rsidR="002E4675">
        <w:rPr>
          <w:szCs w:val="22"/>
          <w:lang w:eastAsia="cs-CZ"/>
        </w:rPr>
        <w:t>6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0AA0234C" w14:textId="77777777" w:rsidR="00AE5570" w:rsidRDefault="00AE5570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01063280" w14:textId="77777777" w:rsidR="00EB673D" w:rsidRDefault="00EB673D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59B5DD3" w14:textId="77777777" w:rsidR="00EE41A0" w:rsidRDefault="00EE41A0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65923EE8" w14:textId="08E8AE3A" w:rsidR="00940212" w:rsidRDefault="0094021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61709FF0" w14:textId="77777777" w:rsidR="00940212" w:rsidRDefault="00940212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7AD25976" w14:textId="77777777" w:rsidR="002E4675" w:rsidRPr="00C52512" w:rsidRDefault="002E4675" w:rsidP="002E4675">
      <w:pPr>
        <w:tabs>
          <w:tab w:val="left" w:pos="0"/>
        </w:tabs>
      </w:pPr>
      <w:r w:rsidRPr="00C52512">
        <w:rPr>
          <w:bCs/>
          <w:szCs w:val="22"/>
        </w:rPr>
        <w:t>…………………………..</w:t>
      </w:r>
      <w:r w:rsidRPr="00C52512">
        <w:rPr>
          <w:bCs/>
          <w:szCs w:val="22"/>
        </w:rPr>
        <w:tab/>
      </w:r>
      <w:r w:rsidRPr="00C52512">
        <w:rPr>
          <w:bCs/>
          <w:szCs w:val="22"/>
        </w:rPr>
        <w:tab/>
      </w:r>
      <w:r w:rsidRPr="00C52512">
        <w:rPr>
          <w:bCs/>
          <w:szCs w:val="22"/>
        </w:rPr>
        <w:tab/>
        <w:t xml:space="preserve">         </w:t>
      </w:r>
      <w:r w:rsidRPr="00C52512">
        <w:rPr>
          <w:bCs/>
          <w:szCs w:val="22"/>
        </w:rPr>
        <w:tab/>
      </w:r>
      <w:r w:rsidRPr="00C52512">
        <w:tab/>
        <w:t>….…..……………………</w:t>
      </w:r>
    </w:p>
    <w:p w14:paraId="72BEF634" w14:textId="2BE1F0CD" w:rsidR="002E4675" w:rsidRPr="00C52512" w:rsidRDefault="002E4675" w:rsidP="002E4675">
      <w:pPr>
        <w:tabs>
          <w:tab w:val="left" w:pos="0"/>
        </w:tabs>
      </w:pPr>
      <w:r w:rsidRPr="00C52512">
        <w:rPr>
          <w:b/>
        </w:rPr>
        <w:t>Městská část Praha 7</w:t>
      </w:r>
      <w:r w:rsidRPr="00C52512">
        <w:rPr>
          <w:b/>
        </w:rPr>
        <w:tab/>
      </w:r>
      <w:r w:rsidRPr="00C52512">
        <w:rPr>
          <w:b/>
        </w:rPr>
        <w:tab/>
      </w:r>
      <w:r w:rsidRPr="00C52512">
        <w:rPr>
          <w:b/>
        </w:rPr>
        <w:tab/>
        <w:t xml:space="preserve">   </w:t>
      </w:r>
      <w:r w:rsidRPr="00C52512">
        <w:rPr>
          <w:b/>
        </w:rPr>
        <w:tab/>
      </w:r>
      <w:r w:rsidRPr="00C52512">
        <w:rPr>
          <w:b/>
        </w:rPr>
        <w:tab/>
      </w:r>
      <w:r w:rsidR="00C12B33">
        <w:rPr>
          <w:b/>
        </w:rPr>
        <w:t>PKbau s.r.o.</w:t>
      </w:r>
    </w:p>
    <w:p w14:paraId="22F8304A" w14:textId="6B13689E" w:rsidR="002E4675" w:rsidRPr="00C52512" w:rsidRDefault="002E4675" w:rsidP="002E4675">
      <w:pPr>
        <w:tabs>
          <w:tab w:val="left" w:pos="0"/>
        </w:tabs>
      </w:pPr>
      <w:r w:rsidRPr="00C52512">
        <w:rPr>
          <w:szCs w:val="22"/>
        </w:rPr>
        <w:t xml:space="preserve">Mgr. </w:t>
      </w:r>
      <w:r w:rsidR="00C12B33">
        <w:rPr>
          <w:szCs w:val="22"/>
        </w:rPr>
        <w:t>Jiří Knitl</w:t>
      </w:r>
      <w:r w:rsidRPr="00C52512">
        <w:rPr>
          <w:szCs w:val="22"/>
        </w:rPr>
        <w:tab/>
      </w:r>
      <w:r w:rsidRPr="00C52512">
        <w:rPr>
          <w:szCs w:val="22"/>
        </w:rPr>
        <w:tab/>
        <w:t xml:space="preserve">       </w:t>
      </w:r>
      <w:r w:rsidRPr="00C52512">
        <w:rPr>
          <w:szCs w:val="22"/>
        </w:rPr>
        <w:tab/>
      </w:r>
      <w:r w:rsidRPr="00C52512">
        <w:tab/>
      </w:r>
      <w:r w:rsidRPr="00C52512">
        <w:tab/>
      </w:r>
      <w:r w:rsidRPr="00C52512">
        <w:tab/>
      </w:r>
      <w:r w:rsidR="00C12B33">
        <w:tab/>
        <w:t>Ing. Ondřej Prášek</w:t>
      </w:r>
    </w:p>
    <w:p w14:paraId="2661430D" w14:textId="62A17633" w:rsidR="002E4675" w:rsidRPr="00C52512" w:rsidRDefault="00C12B33" w:rsidP="002E4675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radní</w:t>
      </w:r>
      <w:r w:rsidR="002E4675" w:rsidRPr="00C52512">
        <w:rPr>
          <w:rFonts w:ascii="Arial" w:hAnsi="Arial" w:cs="Arial"/>
          <w:sz w:val="22"/>
          <w:lang w:val="cs-CZ"/>
        </w:rPr>
        <w:t xml:space="preserve"> </w:t>
      </w:r>
      <w:r w:rsidR="002E4675" w:rsidRPr="00C52512">
        <w:rPr>
          <w:rFonts w:ascii="Arial" w:hAnsi="Arial" w:cs="Arial"/>
          <w:sz w:val="22"/>
          <w:lang w:val="cs-CZ"/>
        </w:rPr>
        <w:tab/>
      </w:r>
      <w:r w:rsidR="002E4675" w:rsidRPr="00C52512">
        <w:rPr>
          <w:rFonts w:ascii="Arial" w:hAnsi="Arial" w:cs="Arial"/>
          <w:sz w:val="22"/>
          <w:lang w:val="cs-CZ"/>
        </w:rPr>
        <w:tab/>
      </w:r>
      <w:r w:rsidR="002E4675" w:rsidRPr="00C52512">
        <w:rPr>
          <w:rFonts w:ascii="Arial" w:hAnsi="Arial" w:cs="Arial"/>
          <w:sz w:val="22"/>
          <w:lang w:val="cs-CZ"/>
        </w:rPr>
        <w:tab/>
      </w:r>
      <w:r w:rsidR="002E4675" w:rsidRPr="00C52512">
        <w:rPr>
          <w:rFonts w:ascii="Arial" w:hAnsi="Arial" w:cs="Arial"/>
          <w:sz w:val="22"/>
          <w:lang w:val="cs-CZ"/>
        </w:rPr>
        <w:tab/>
      </w:r>
      <w:r w:rsidR="002E4675" w:rsidRPr="00C52512">
        <w:rPr>
          <w:rFonts w:ascii="Arial" w:hAnsi="Arial" w:cs="Arial"/>
          <w:sz w:val="22"/>
          <w:lang w:val="cs-CZ"/>
        </w:rPr>
        <w:tab/>
      </w:r>
      <w:r w:rsidR="002E4675" w:rsidRPr="00C52512"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 w:rsidR="002E4675" w:rsidRPr="00C52512">
        <w:rPr>
          <w:rFonts w:ascii="Arial" w:hAnsi="Arial" w:cs="Arial"/>
          <w:sz w:val="22"/>
          <w:lang w:val="cs-CZ"/>
        </w:rPr>
        <w:tab/>
      </w:r>
      <w:r w:rsidR="002E4675">
        <w:rPr>
          <w:rFonts w:ascii="Arial" w:hAnsi="Arial" w:cs="Arial"/>
          <w:sz w:val="22"/>
          <w:lang w:val="cs-CZ"/>
        </w:rPr>
        <w:t>jednatel</w:t>
      </w:r>
    </w:p>
    <w:p w14:paraId="677D15C9" w14:textId="77777777" w:rsidR="00721D14" w:rsidRPr="00F3736C" w:rsidRDefault="00721D14" w:rsidP="00721D14">
      <w:pPr>
        <w:tabs>
          <w:tab w:val="left" w:pos="0"/>
        </w:tabs>
        <w:rPr>
          <w:bCs/>
          <w:szCs w:val="22"/>
        </w:rPr>
      </w:pP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C7752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EDCAF" w14:textId="77777777" w:rsidR="00405A95" w:rsidRDefault="00405A95" w:rsidP="00920B07">
      <w:r>
        <w:separator/>
      </w:r>
    </w:p>
  </w:endnote>
  <w:endnote w:type="continuationSeparator" w:id="0">
    <w:p w14:paraId="05F2965A" w14:textId="77777777" w:rsidR="00405A95" w:rsidRDefault="00405A95" w:rsidP="00920B07">
      <w:r>
        <w:continuationSeparator/>
      </w:r>
    </w:p>
  </w:endnote>
  <w:endnote w:type="continuationNotice" w:id="1">
    <w:p w14:paraId="043787CF" w14:textId="77777777" w:rsidR="00405A95" w:rsidRDefault="00405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F205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9F2058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D06EF1" w:rsidRDefault="00D06EF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18E65" w14:textId="77777777" w:rsidR="00405A95" w:rsidRDefault="00405A95" w:rsidP="00920B07">
      <w:r>
        <w:separator/>
      </w:r>
    </w:p>
  </w:footnote>
  <w:footnote w:type="continuationSeparator" w:id="0">
    <w:p w14:paraId="6C8D4A95" w14:textId="77777777" w:rsidR="00405A95" w:rsidRDefault="00405A95" w:rsidP="00920B07">
      <w:r>
        <w:continuationSeparator/>
      </w:r>
    </w:p>
  </w:footnote>
  <w:footnote w:type="continuationNotice" w:id="1">
    <w:p w14:paraId="73D32540" w14:textId="77777777" w:rsidR="00405A95" w:rsidRDefault="00405A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34CD4F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089B46CA"/>
    <w:multiLevelType w:val="hybridMultilevel"/>
    <w:tmpl w:val="D8608B7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675FA1"/>
    <w:multiLevelType w:val="hybridMultilevel"/>
    <w:tmpl w:val="CD76A9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8" w15:restartNumberingAfterBreak="0">
    <w:nsid w:val="1A375EDD"/>
    <w:multiLevelType w:val="multilevel"/>
    <w:tmpl w:val="9EDE59D4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BA0577"/>
    <w:multiLevelType w:val="hybridMultilevel"/>
    <w:tmpl w:val="AA1A13CE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729E"/>
    <w:multiLevelType w:val="multilevel"/>
    <w:tmpl w:val="C34CD4F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2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 w15:restartNumberingAfterBreak="0">
    <w:nsid w:val="3AB038BF"/>
    <w:multiLevelType w:val="hybridMultilevel"/>
    <w:tmpl w:val="8FC63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6" w15:restartNumberingAfterBreak="0">
    <w:nsid w:val="3EB85520"/>
    <w:multiLevelType w:val="hybridMultilevel"/>
    <w:tmpl w:val="EFA06F00"/>
    <w:lvl w:ilvl="0" w:tplc="9F4244C0">
      <w:start w:val="1"/>
      <w:numFmt w:val="decimal"/>
      <w:lvlText w:val="%1."/>
      <w:lvlJc w:val="left"/>
      <w:pPr>
        <w:ind w:left="10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20334EF"/>
    <w:multiLevelType w:val="hybridMultilevel"/>
    <w:tmpl w:val="11EC0188"/>
    <w:lvl w:ilvl="0" w:tplc="9F4244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B6B0F10"/>
    <w:multiLevelType w:val="multilevel"/>
    <w:tmpl w:val="C34CD4F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E26F95"/>
    <w:multiLevelType w:val="hybridMultilevel"/>
    <w:tmpl w:val="BC9AD6A4"/>
    <w:lvl w:ilvl="0" w:tplc="1C205A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C4EAA"/>
    <w:multiLevelType w:val="hybridMultilevel"/>
    <w:tmpl w:val="D054C706"/>
    <w:lvl w:ilvl="0" w:tplc="DC8092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28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1"/>
  </w:num>
  <w:num w:numId="3">
    <w:abstractNumId w:val="23"/>
  </w:num>
  <w:num w:numId="4">
    <w:abstractNumId w:val="30"/>
  </w:num>
  <w:num w:numId="5">
    <w:abstractNumId w:val="15"/>
  </w:num>
  <w:num w:numId="6">
    <w:abstractNumId w:val="0"/>
  </w:num>
  <w:num w:numId="7">
    <w:abstractNumId w:val="2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27"/>
  </w:num>
  <w:num w:numId="14">
    <w:abstractNumId w:val="6"/>
  </w:num>
  <w:num w:numId="15">
    <w:abstractNumId w:val="18"/>
  </w:num>
  <w:num w:numId="16">
    <w:abstractNumId w:val="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5"/>
  </w:num>
  <w:num w:numId="20">
    <w:abstractNumId w:val="14"/>
  </w:num>
  <w:num w:numId="21">
    <w:abstractNumId w:val="3"/>
  </w:num>
  <w:num w:numId="22">
    <w:abstractNumId w:val="22"/>
  </w:num>
  <w:num w:numId="23">
    <w:abstractNumId w:val="13"/>
  </w:num>
  <w:num w:numId="24">
    <w:abstractNumId w:val="26"/>
  </w:num>
  <w:num w:numId="25">
    <w:abstractNumId w:val="9"/>
  </w:num>
  <w:num w:numId="26">
    <w:abstractNumId w:val="17"/>
  </w:num>
  <w:num w:numId="27">
    <w:abstractNumId w:val="19"/>
  </w:num>
  <w:num w:numId="28">
    <w:abstractNumId w:val="10"/>
  </w:num>
  <w:num w:numId="29">
    <w:abstractNumId w:val="8"/>
  </w:num>
  <w:num w:numId="30">
    <w:abstractNumId w:val="16"/>
  </w:num>
  <w:num w:numId="31">
    <w:abstractNumId w:val="1"/>
    <w:lvlOverride w:ilvl="0">
      <w:startOverride w:val="1"/>
    </w:lvlOverride>
  </w:num>
  <w:num w:numId="32">
    <w:abstractNumId w:val="5"/>
  </w:num>
  <w:num w:numId="33">
    <w:abstractNumId w:val="20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317C"/>
    <w:rsid w:val="000737E9"/>
    <w:rsid w:val="0007448A"/>
    <w:rsid w:val="000771BB"/>
    <w:rsid w:val="000803F8"/>
    <w:rsid w:val="00081AF7"/>
    <w:rsid w:val="0008633C"/>
    <w:rsid w:val="00090C4D"/>
    <w:rsid w:val="0009452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D4FC5"/>
    <w:rsid w:val="000F599E"/>
    <w:rsid w:val="00112271"/>
    <w:rsid w:val="0011300B"/>
    <w:rsid w:val="001132E5"/>
    <w:rsid w:val="001150E2"/>
    <w:rsid w:val="00120EFC"/>
    <w:rsid w:val="00121848"/>
    <w:rsid w:val="001263A1"/>
    <w:rsid w:val="001413A4"/>
    <w:rsid w:val="00147B35"/>
    <w:rsid w:val="001522FB"/>
    <w:rsid w:val="00153AD3"/>
    <w:rsid w:val="001617A9"/>
    <w:rsid w:val="00161E7E"/>
    <w:rsid w:val="00161F21"/>
    <w:rsid w:val="00167708"/>
    <w:rsid w:val="00170FAB"/>
    <w:rsid w:val="00171DB9"/>
    <w:rsid w:val="00175189"/>
    <w:rsid w:val="00176117"/>
    <w:rsid w:val="00185736"/>
    <w:rsid w:val="0018794F"/>
    <w:rsid w:val="00191B70"/>
    <w:rsid w:val="00191CFB"/>
    <w:rsid w:val="001A727E"/>
    <w:rsid w:val="001B61F0"/>
    <w:rsid w:val="001B7B8A"/>
    <w:rsid w:val="001D7544"/>
    <w:rsid w:val="001F66BE"/>
    <w:rsid w:val="001F67C7"/>
    <w:rsid w:val="002044D6"/>
    <w:rsid w:val="00213FDA"/>
    <w:rsid w:val="00221D71"/>
    <w:rsid w:val="00236572"/>
    <w:rsid w:val="002369F0"/>
    <w:rsid w:val="00236E4A"/>
    <w:rsid w:val="002457D5"/>
    <w:rsid w:val="002470BD"/>
    <w:rsid w:val="00250D35"/>
    <w:rsid w:val="00255E85"/>
    <w:rsid w:val="00262FDA"/>
    <w:rsid w:val="002651D2"/>
    <w:rsid w:val="00267F05"/>
    <w:rsid w:val="00270A0A"/>
    <w:rsid w:val="00271900"/>
    <w:rsid w:val="00272EE2"/>
    <w:rsid w:val="00273447"/>
    <w:rsid w:val="00280391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D071D"/>
    <w:rsid w:val="002D76D9"/>
    <w:rsid w:val="002E20EE"/>
    <w:rsid w:val="002E4675"/>
    <w:rsid w:val="002E7A9C"/>
    <w:rsid w:val="00306B5A"/>
    <w:rsid w:val="00306F80"/>
    <w:rsid w:val="00317988"/>
    <w:rsid w:val="00320AC4"/>
    <w:rsid w:val="00322A9E"/>
    <w:rsid w:val="00322FCC"/>
    <w:rsid w:val="00325A39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8627D"/>
    <w:rsid w:val="00391356"/>
    <w:rsid w:val="0039215C"/>
    <w:rsid w:val="003972C1"/>
    <w:rsid w:val="003973A9"/>
    <w:rsid w:val="003B0A79"/>
    <w:rsid w:val="003B1A02"/>
    <w:rsid w:val="003B393D"/>
    <w:rsid w:val="003B59C0"/>
    <w:rsid w:val="003C47BA"/>
    <w:rsid w:val="003C5796"/>
    <w:rsid w:val="003D40B8"/>
    <w:rsid w:val="003D6C4F"/>
    <w:rsid w:val="003E1840"/>
    <w:rsid w:val="003E2838"/>
    <w:rsid w:val="003E5A88"/>
    <w:rsid w:val="003F475E"/>
    <w:rsid w:val="003F5F5C"/>
    <w:rsid w:val="003F69BF"/>
    <w:rsid w:val="00402ABA"/>
    <w:rsid w:val="00405A95"/>
    <w:rsid w:val="004230F5"/>
    <w:rsid w:val="0042367D"/>
    <w:rsid w:val="00434B0A"/>
    <w:rsid w:val="0044263B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96AC2"/>
    <w:rsid w:val="004A2863"/>
    <w:rsid w:val="004B2CBF"/>
    <w:rsid w:val="004B4976"/>
    <w:rsid w:val="004C29BD"/>
    <w:rsid w:val="004C4D2A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06E6"/>
    <w:rsid w:val="0055111A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B7D63"/>
    <w:rsid w:val="005C62EC"/>
    <w:rsid w:val="005C7FB3"/>
    <w:rsid w:val="005D102C"/>
    <w:rsid w:val="005E216B"/>
    <w:rsid w:val="0060176D"/>
    <w:rsid w:val="00601D46"/>
    <w:rsid w:val="006065B5"/>
    <w:rsid w:val="00611254"/>
    <w:rsid w:val="0061745E"/>
    <w:rsid w:val="00623113"/>
    <w:rsid w:val="0064112D"/>
    <w:rsid w:val="00647135"/>
    <w:rsid w:val="00650ED1"/>
    <w:rsid w:val="006574F7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F7AD9"/>
    <w:rsid w:val="0071004C"/>
    <w:rsid w:val="00710C4A"/>
    <w:rsid w:val="007208EA"/>
    <w:rsid w:val="0072161D"/>
    <w:rsid w:val="00721D14"/>
    <w:rsid w:val="0072330E"/>
    <w:rsid w:val="00725F24"/>
    <w:rsid w:val="00730B32"/>
    <w:rsid w:val="00731FA7"/>
    <w:rsid w:val="00736EF0"/>
    <w:rsid w:val="00740563"/>
    <w:rsid w:val="00757DAE"/>
    <w:rsid w:val="007646EA"/>
    <w:rsid w:val="00775D37"/>
    <w:rsid w:val="00780B69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7F5C82"/>
    <w:rsid w:val="00803CCF"/>
    <w:rsid w:val="008130C5"/>
    <w:rsid w:val="00820F47"/>
    <w:rsid w:val="00823124"/>
    <w:rsid w:val="00830B4D"/>
    <w:rsid w:val="00832EED"/>
    <w:rsid w:val="0083757D"/>
    <w:rsid w:val="00846792"/>
    <w:rsid w:val="00872EA1"/>
    <w:rsid w:val="00874C43"/>
    <w:rsid w:val="00876B97"/>
    <w:rsid w:val="00882C83"/>
    <w:rsid w:val="00884084"/>
    <w:rsid w:val="00892A4B"/>
    <w:rsid w:val="00897B7D"/>
    <w:rsid w:val="008A616F"/>
    <w:rsid w:val="008B0814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8F3004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212"/>
    <w:rsid w:val="009404FE"/>
    <w:rsid w:val="00941EA1"/>
    <w:rsid w:val="0094267F"/>
    <w:rsid w:val="0094391C"/>
    <w:rsid w:val="009553BD"/>
    <w:rsid w:val="00956691"/>
    <w:rsid w:val="00963318"/>
    <w:rsid w:val="0097198C"/>
    <w:rsid w:val="00971BB2"/>
    <w:rsid w:val="00972D7C"/>
    <w:rsid w:val="00973105"/>
    <w:rsid w:val="00976444"/>
    <w:rsid w:val="009845C5"/>
    <w:rsid w:val="00995A12"/>
    <w:rsid w:val="00995D0F"/>
    <w:rsid w:val="009A2366"/>
    <w:rsid w:val="009A33FA"/>
    <w:rsid w:val="009B0CBC"/>
    <w:rsid w:val="009B778C"/>
    <w:rsid w:val="009D7417"/>
    <w:rsid w:val="009E32F8"/>
    <w:rsid w:val="009E4281"/>
    <w:rsid w:val="009E7417"/>
    <w:rsid w:val="009F2058"/>
    <w:rsid w:val="009F44FB"/>
    <w:rsid w:val="009F58F2"/>
    <w:rsid w:val="00A053C1"/>
    <w:rsid w:val="00A15A05"/>
    <w:rsid w:val="00A1678F"/>
    <w:rsid w:val="00A175B5"/>
    <w:rsid w:val="00A17734"/>
    <w:rsid w:val="00A23A3C"/>
    <w:rsid w:val="00A2523A"/>
    <w:rsid w:val="00A3143A"/>
    <w:rsid w:val="00A33908"/>
    <w:rsid w:val="00A35E59"/>
    <w:rsid w:val="00A36F24"/>
    <w:rsid w:val="00A4071B"/>
    <w:rsid w:val="00A41F4B"/>
    <w:rsid w:val="00A42862"/>
    <w:rsid w:val="00A42CFE"/>
    <w:rsid w:val="00A5275A"/>
    <w:rsid w:val="00A54002"/>
    <w:rsid w:val="00A55831"/>
    <w:rsid w:val="00A605A6"/>
    <w:rsid w:val="00A6333F"/>
    <w:rsid w:val="00A649F4"/>
    <w:rsid w:val="00A7141F"/>
    <w:rsid w:val="00A717A7"/>
    <w:rsid w:val="00A74A53"/>
    <w:rsid w:val="00A770A9"/>
    <w:rsid w:val="00A8293C"/>
    <w:rsid w:val="00A84E7E"/>
    <w:rsid w:val="00A920D5"/>
    <w:rsid w:val="00AA1B50"/>
    <w:rsid w:val="00AA42E2"/>
    <w:rsid w:val="00AA561B"/>
    <w:rsid w:val="00AB4CE4"/>
    <w:rsid w:val="00AC06D6"/>
    <w:rsid w:val="00AC543B"/>
    <w:rsid w:val="00AC6666"/>
    <w:rsid w:val="00AD0350"/>
    <w:rsid w:val="00AD0E0C"/>
    <w:rsid w:val="00AE1096"/>
    <w:rsid w:val="00AE45B6"/>
    <w:rsid w:val="00AE5570"/>
    <w:rsid w:val="00B06B7C"/>
    <w:rsid w:val="00B129C6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3950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3C9B"/>
    <w:rsid w:val="00C05473"/>
    <w:rsid w:val="00C05505"/>
    <w:rsid w:val="00C12B33"/>
    <w:rsid w:val="00C15B41"/>
    <w:rsid w:val="00C15F6C"/>
    <w:rsid w:val="00C1667C"/>
    <w:rsid w:val="00C24A07"/>
    <w:rsid w:val="00C24D8F"/>
    <w:rsid w:val="00C32417"/>
    <w:rsid w:val="00C343DA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77524"/>
    <w:rsid w:val="00C9558A"/>
    <w:rsid w:val="00C96074"/>
    <w:rsid w:val="00CA17E0"/>
    <w:rsid w:val="00CA1BC1"/>
    <w:rsid w:val="00CA363F"/>
    <w:rsid w:val="00CA7C04"/>
    <w:rsid w:val="00CB1E73"/>
    <w:rsid w:val="00CB297B"/>
    <w:rsid w:val="00CB6CDC"/>
    <w:rsid w:val="00CD52D3"/>
    <w:rsid w:val="00CD6BBF"/>
    <w:rsid w:val="00CD6FDD"/>
    <w:rsid w:val="00CE14B4"/>
    <w:rsid w:val="00CE2520"/>
    <w:rsid w:val="00CE3ABF"/>
    <w:rsid w:val="00CE5836"/>
    <w:rsid w:val="00CE645A"/>
    <w:rsid w:val="00CF0310"/>
    <w:rsid w:val="00CF3FE5"/>
    <w:rsid w:val="00CF711F"/>
    <w:rsid w:val="00D006C1"/>
    <w:rsid w:val="00D035F0"/>
    <w:rsid w:val="00D04F56"/>
    <w:rsid w:val="00D06EF1"/>
    <w:rsid w:val="00D1390A"/>
    <w:rsid w:val="00D207D7"/>
    <w:rsid w:val="00D2262C"/>
    <w:rsid w:val="00D24151"/>
    <w:rsid w:val="00D26A5C"/>
    <w:rsid w:val="00D37D2B"/>
    <w:rsid w:val="00D410D3"/>
    <w:rsid w:val="00D55C33"/>
    <w:rsid w:val="00D64FCD"/>
    <w:rsid w:val="00D7402B"/>
    <w:rsid w:val="00D81B4E"/>
    <w:rsid w:val="00D8475D"/>
    <w:rsid w:val="00D930D9"/>
    <w:rsid w:val="00DA3C15"/>
    <w:rsid w:val="00DA6A0F"/>
    <w:rsid w:val="00DB275E"/>
    <w:rsid w:val="00DC1FAF"/>
    <w:rsid w:val="00DC71A7"/>
    <w:rsid w:val="00DD5B1C"/>
    <w:rsid w:val="00DE2821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408A9"/>
    <w:rsid w:val="00E47F31"/>
    <w:rsid w:val="00E5086E"/>
    <w:rsid w:val="00E5230F"/>
    <w:rsid w:val="00E6010A"/>
    <w:rsid w:val="00E64501"/>
    <w:rsid w:val="00E7320F"/>
    <w:rsid w:val="00E76F9B"/>
    <w:rsid w:val="00E83865"/>
    <w:rsid w:val="00E94C1E"/>
    <w:rsid w:val="00E94C9B"/>
    <w:rsid w:val="00EA246C"/>
    <w:rsid w:val="00EA35B5"/>
    <w:rsid w:val="00EB24D0"/>
    <w:rsid w:val="00EB2E1F"/>
    <w:rsid w:val="00EB5DBF"/>
    <w:rsid w:val="00EB673D"/>
    <w:rsid w:val="00EC3F3B"/>
    <w:rsid w:val="00ED3BAE"/>
    <w:rsid w:val="00EE1655"/>
    <w:rsid w:val="00EE41A0"/>
    <w:rsid w:val="00EF6C8C"/>
    <w:rsid w:val="00F002A3"/>
    <w:rsid w:val="00F155E1"/>
    <w:rsid w:val="00F2160B"/>
    <w:rsid w:val="00F25192"/>
    <w:rsid w:val="00F304E9"/>
    <w:rsid w:val="00F462F1"/>
    <w:rsid w:val="00F53A38"/>
    <w:rsid w:val="00F6243A"/>
    <w:rsid w:val="00F76A48"/>
    <w:rsid w:val="00F77C77"/>
    <w:rsid w:val="00F85E2F"/>
    <w:rsid w:val="00F9207C"/>
    <w:rsid w:val="00F929F3"/>
    <w:rsid w:val="00FA1189"/>
    <w:rsid w:val="00FA3563"/>
    <w:rsid w:val="00FA5DAE"/>
    <w:rsid w:val="00FA7F06"/>
    <w:rsid w:val="00FB5A40"/>
    <w:rsid w:val="00FC548D"/>
    <w:rsid w:val="00FD7A8E"/>
    <w:rsid w:val="00FE6C06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E2F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CEBB-4B7F-4C29-9362-0F80286C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5350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2026-06-24T09:22:00Z</cp:lastPrinted>
  <dcterms:created xsi:type="dcterms:W3CDTF">2026-06-24T12:42:00Z</dcterms:created>
  <dcterms:modified xsi:type="dcterms:W3CDTF">2026-06-24T12:42:00Z</dcterms:modified>
</cp:coreProperties>
</file>