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69DEB" w14:textId="53010DFB" w:rsidR="0041669A" w:rsidRPr="00990612" w:rsidRDefault="0041669A" w:rsidP="00FE7682">
      <w:pPr>
        <w:pStyle w:val="Zkladntext"/>
        <w:jc w:val="center"/>
        <w:rPr>
          <w:b/>
          <w:sz w:val="28"/>
          <w:szCs w:val="28"/>
        </w:rPr>
      </w:pPr>
      <w:r w:rsidRPr="00990612">
        <w:rPr>
          <w:b/>
          <w:sz w:val="28"/>
          <w:szCs w:val="28"/>
        </w:rPr>
        <w:t>Dodatek č. 1</w:t>
      </w:r>
    </w:p>
    <w:p w14:paraId="6A82429A" w14:textId="5A314478" w:rsidR="0041669A" w:rsidRPr="00990612" w:rsidRDefault="0041669A" w:rsidP="00FE7682">
      <w:pPr>
        <w:pStyle w:val="Zkladntext"/>
        <w:jc w:val="center"/>
        <w:rPr>
          <w:b/>
          <w:sz w:val="28"/>
          <w:szCs w:val="28"/>
        </w:rPr>
      </w:pPr>
      <w:r w:rsidRPr="00990612">
        <w:rPr>
          <w:b/>
          <w:sz w:val="28"/>
          <w:szCs w:val="28"/>
        </w:rPr>
        <w:t>ke</w:t>
      </w:r>
    </w:p>
    <w:p w14:paraId="125F76D2" w14:textId="7580911B" w:rsidR="00FE7682" w:rsidRPr="00990612" w:rsidRDefault="00FE7682" w:rsidP="00FE7682">
      <w:pPr>
        <w:pStyle w:val="Zkladntext"/>
        <w:jc w:val="center"/>
        <w:rPr>
          <w:b/>
          <w:sz w:val="28"/>
          <w:szCs w:val="28"/>
        </w:rPr>
      </w:pPr>
      <w:r w:rsidRPr="00990612">
        <w:rPr>
          <w:b/>
          <w:sz w:val="28"/>
          <w:szCs w:val="28"/>
        </w:rPr>
        <w:t>Smlouv</w:t>
      </w:r>
      <w:r w:rsidR="0041669A" w:rsidRPr="00990612">
        <w:rPr>
          <w:b/>
          <w:sz w:val="28"/>
          <w:szCs w:val="28"/>
        </w:rPr>
        <w:t>ě</w:t>
      </w:r>
      <w:r w:rsidRPr="00990612">
        <w:rPr>
          <w:b/>
          <w:sz w:val="28"/>
          <w:szCs w:val="28"/>
        </w:rPr>
        <w:t xml:space="preserve"> o využití výsledků </w:t>
      </w:r>
    </w:p>
    <w:p w14:paraId="735E07F7" w14:textId="77777777" w:rsidR="00FE7682" w:rsidRPr="00990612" w:rsidRDefault="00FE7682" w:rsidP="00FE7682">
      <w:pPr>
        <w:pStyle w:val="Zkladntext"/>
        <w:jc w:val="center"/>
        <w:rPr>
          <w:b/>
          <w:sz w:val="28"/>
          <w:szCs w:val="28"/>
        </w:rPr>
      </w:pPr>
      <w:r w:rsidRPr="00990612">
        <w:rPr>
          <w:b/>
          <w:sz w:val="28"/>
          <w:szCs w:val="28"/>
        </w:rPr>
        <w:t>dosažených při řešení projektu výzkumu a vývoje</w:t>
      </w:r>
    </w:p>
    <w:p w14:paraId="23EFB424" w14:textId="796478FA" w:rsidR="009D2B69" w:rsidRPr="00990612" w:rsidRDefault="009D2B69" w:rsidP="003A4812">
      <w:pPr>
        <w:pStyle w:val="Zkladntext"/>
        <w:rPr>
          <w:bCs/>
        </w:rPr>
      </w:pPr>
      <w:r w:rsidRPr="00990612">
        <w:rPr>
          <w:bCs/>
        </w:rPr>
        <w:t>Smluvní strany:</w:t>
      </w:r>
    </w:p>
    <w:p w14:paraId="3DDE7C08" w14:textId="77777777" w:rsidR="003A4812" w:rsidRPr="006E23A9" w:rsidRDefault="003A4812" w:rsidP="003A4812">
      <w:pPr>
        <w:pStyle w:val="Zkladntext"/>
      </w:pPr>
    </w:p>
    <w:p w14:paraId="79BE7176" w14:textId="53F5EE05" w:rsidR="00B36DE0" w:rsidRPr="00B36DE0" w:rsidRDefault="009D2B69" w:rsidP="00B36DE0">
      <w:pPr>
        <w:pStyle w:val="Zkladntext"/>
        <w:tabs>
          <w:tab w:val="left" w:pos="1985"/>
        </w:tabs>
        <w:ind w:left="567" w:hanging="567"/>
        <w:rPr>
          <w:b/>
          <w:szCs w:val="24"/>
        </w:rPr>
      </w:pPr>
      <w:r w:rsidRPr="006E23A9">
        <w:rPr>
          <w:b/>
          <w:bCs/>
        </w:rPr>
        <w:t>1.</w:t>
      </w:r>
      <w:r w:rsidRPr="006E23A9">
        <w:rPr>
          <w:bCs/>
        </w:rPr>
        <w:t xml:space="preserve"> </w:t>
      </w:r>
      <w:r w:rsidR="00714548" w:rsidRPr="006E23A9">
        <w:rPr>
          <w:bCs/>
        </w:rPr>
        <w:tab/>
      </w:r>
      <w:r w:rsidR="00B36DE0" w:rsidRPr="00B36DE0">
        <w:rPr>
          <w:b/>
          <w:szCs w:val="24"/>
        </w:rPr>
        <w:t>RMT s.r.o.</w:t>
      </w:r>
    </w:p>
    <w:p w14:paraId="1A13C058" w14:textId="77777777" w:rsidR="00B36DE0" w:rsidRPr="00B36DE0" w:rsidRDefault="00B36DE0" w:rsidP="00B36DE0">
      <w:pPr>
        <w:pStyle w:val="Zkladntext"/>
        <w:tabs>
          <w:tab w:val="left" w:pos="1985"/>
        </w:tabs>
        <w:ind w:left="1134" w:hanging="567"/>
        <w:rPr>
          <w:bCs/>
          <w:szCs w:val="24"/>
        </w:rPr>
      </w:pPr>
      <w:r w:rsidRPr="00B36DE0">
        <w:rPr>
          <w:bCs/>
          <w:szCs w:val="24"/>
        </w:rPr>
        <w:t>IČO: 47669110</w:t>
      </w:r>
    </w:p>
    <w:p w14:paraId="02C6A8D8" w14:textId="7D8ED1E7" w:rsidR="00B36DE0" w:rsidRPr="00B36DE0" w:rsidRDefault="00B36DE0" w:rsidP="00B36DE0">
      <w:pPr>
        <w:pStyle w:val="Zkladntext"/>
        <w:tabs>
          <w:tab w:val="left" w:pos="1985"/>
        </w:tabs>
        <w:ind w:left="1134" w:hanging="567"/>
        <w:rPr>
          <w:bCs/>
          <w:szCs w:val="24"/>
        </w:rPr>
      </w:pPr>
      <w:r w:rsidRPr="0041669A">
        <w:rPr>
          <w:bCs/>
          <w:szCs w:val="24"/>
        </w:rPr>
        <w:t xml:space="preserve">sídlo: </w:t>
      </w:r>
      <w:r w:rsidR="00843F76" w:rsidRPr="0041669A">
        <w:rPr>
          <w:bCs/>
          <w:szCs w:val="24"/>
        </w:rPr>
        <w:t>Hlavní 778, Šenov 739 34</w:t>
      </w:r>
    </w:p>
    <w:p w14:paraId="1A4814C7" w14:textId="2BF099CB" w:rsidR="00B36DE0" w:rsidRPr="00B36DE0" w:rsidRDefault="00B36DE0" w:rsidP="00B36DE0">
      <w:pPr>
        <w:pStyle w:val="Zkladntext"/>
        <w:tabs>
          <w:tab w:val="left" w:pos="1985"/>
        </w:tabs>
        <w:ind w:left="1134" w:hanging="567"/>
        <w:rPr>
          <w:bCs/>
          <w:szCs w:val="24"/>
        </w:rPr>
      </w:pPr>
      <w:r w:rsidRPr="00B36DE0">
        <w:rPr>
          <w:bCs/>
          <w:szCs w:val="24"/>
        </w:rPr>
        <w:t xml:space="preserve">zastoupená </w:t>
      </w:r>
      <w:r w:rsidR="00546FC1">
        <w:rPr>
          <w:bCs/>
          <w:szCs w:val="24"/>
        </w:rPr>
        <w:t>x</w:t>
      </w:r>
    </w:p>
    <w:p w14:paraId="5A51D383" w14:textId="77777777" w:rsidR="00B36DE0" w:rsidRPr="00B36DE0" w:rsidRDefault="00B36DE0" w:rsidP="00B36DE0">
      <w:pPr>
        <w:pStyle w:val="Zkladntext"/>
        <w:tabs>
          <w:tab w:val="left" w:pos="1985"/>
        </w:tabs>
        <w:ind w:left="1134" w:hanging="567"/>
        <w:rPr>
          <w:bCs/>
          <w:szCs w:val="24"/>
        </w:rPr>
      </w:pPr>
      <w:r w:rsidRPr="00B36DE0">
        <w:rPr>
          <w:bCs/>
          <w:szCs w:val="24"/>
        </w:rPr>
        <w:t xml:space="preserve">zapsána v obchodním rejstříku vedeným u Krajského soudu v Ostravě </w:t>
      </w:r>
      <w:proofErr w:type="spellStart"/>
      <w:r w:rsidRPr="00B36DE0">
        <w:rPr>
          <w:bCs/>
          <w:szCs w:val="24"/>
        </w:rPr>
        <w:t>sp</w:t>
      </w:r>
      <w:proofErr w:type="spellEnd"/>
      <w:r w:rsidRPr="00B36DE0">
        <w:rPr>
          <w:bCs/>
          <w:szCs w:val="24"/>
        </w:rPr>
        <w:t xml:space="preserve">. zn C 5074     </w:t>
      </w:r>
    </w:p>
    <w:p w14:paraId="216F3D0C" w14:textId="35704DE5" w:rsidR="0099272E" w:rsidRPr="00B36DE0" w:rsidRDefault="00B36DE0" w:rsidP="00B36DE0">
      <w:pPr>
        <w:pStyle w:val="Zkladntext"/>
        <w:tabs>
          <w:tab w:val="left" w:pos="1985"/>
        </w:tabs>
        <w:ind w:left="1134" w:hanging="567"/>
        <w:rPr>
          <w:bCs/>
        </w:rPr>
      </w:pPr>
      <w:r w:rsidRPr="00B36DE0">
        <w:rPr>
          <w:bCs/>
          <w:szCs w:val="24"/>
        </w:rPr>
        <w:t>bankovní spojení: 2702588370/2010</w:t>
      </w:r>
    </w:p>
    <w:p w14:paraId="4385B81F" w14:textId="1B5F6347" w:rsidR="003A4812" w:rsidRPr="006E23A9" w:rsidRDefault="005A615B" w:rsidP="0099272E">
      <w:pPr>
        <w:pStyle w:val="Zkladntext"/>
        <w:tabs>
          <w:tab w:val="left" w:pos="1985"/>
        </w:tabs>
        <w:ind w:left="567" w:hanging="567"/>
      </w:pPr>
      <w:r w:rsidRPr="006E23A9">
        <w:tab/>
      </w:r>
      <w:r w:rsidR="009D2B69" w:rsidRPr="006E23A9">
        <w:rPr>
          <w:bCs/>
        </w:rPr>
        <w:t>(dále jen</w:t>
      </w:r>
      <w:r w:rsidR="009D2B69" w:rsidRPr="006E23A9">
        <w:t xml:space="preserve"> „příjemce“</w:t>
      </w:r>
      <w:r w:rsidR="009D5B1B" w:rsidRPr="006E23A9">
        <w:t xml:space="preserve"> nebo </w:t>
      </w:r>
      <w:r w:rsidR="00B36DE0">
        <w:t>„RMT</w:t>
      </w:r>
      <w:r w:rsidR="009D5B1B" w:rsidRPr="006E23A9">
        <w:t>“</w:t>
      </w:r>
      <w:r w:rsidR="0099272E" w:rsidRPr="006E23A9">
        <w:t>)</w:t>
      </w:r>
      <w:r w:rsidR="0070173D" w:rsidRPr="006E23A9">
        <w:rPr>
          <w:b/>
        </w:rPr>
        <w:t xml:space="preserve"> </w:t>
      </w:r>
    </w:p>
    <w:p w14:paraId="7BF55107" w14:textId="77777777" w:rsidR="009D2B69" w:rsidRPr="006E23A9" w:rsidRDefault="009D2B69" w:rsidP="00F73633">
      <w:pPr>
        <w:pStyle w:val="Zkladntext"/>
      </w:pPr>
      <w:r w:rsidRPr="006E23A9">
        <w:t>a</w:t>
      </w:r>
    </w:p>
    <w:p w14:paraId="0D327C99" w14:textId="77777777" w:rsidR="003A4812" w:rsidRPr="006E23A9" w:rsidRDefault="003A4812" w:rsidP="00F73633">
      <w:pPr>
        <w:pStyle w:val="Zkladntext"/>
      </w:pPr>
    </w:p>
    <w:p w14:paraId="7B2ECCCC" w14:textId="79FF5D77" w:rsidR="00F36E7C" w:rsidRPr="00F36E7C" w:rsidRDefault="009D2B69" w:rsidP="00F36E7C">
      <w:pPr>
        <w:pStyle w:val="Zkladntext"/>
        <w:tabs>
          <w:tab w:val="left" w:pos="1985"/>
        </w:tabs>
        <w:ind w:left="567" w:hanging="567"/>
        <w:rPr>
          <w:szCs w:val="24"/>
        </w:rPr>
      </w:pPr>
      <w:r w:rsidRPr="006E23A9">
        <w:rPr>
          <w:b/>
          <w:bCs/>
        </w:rPr>
        <w:t>2.</w:t>
      </w:r>
      <w:r w:rsidR="00714548" w:rsidRPr="006E23A9">
        <w:rPr>
          <w:szCs w:val="24"/>
        </w:rPr>
        <w:t xml:space="preserve"> </w:t>
      </w:r>
      <w:r w:rsidR="00714548" w:rsidRPr="006E23A9">
        <w:rPr>
          <w:szCs w:val="24"/>
        </w:rPr>
        <w:tab/>
      </w:r>
      <w:r w:rsidR="00F36E7C" w:rsidRPr="00F36E7C">
        <w:rPr>
          <w:b/>
          <w:bCs/>
          <w:szCs w:val="24"/>
        </w:rPr>
        <w:t>Západočeská univerzita v Plzni</w:t>
      </w:r>
    </w:p>
    <w:p w14:paraId="4D73A638" w14:textId="77777777" w:rsidR="00F36E7C" w:rsidRPr="00F36E7C" w:rsidRDefault="00F36E7C" w:rsidP="00F36E7C">
      <w:pPr>
        <w:pStyle w:val="Zkladntext"/>
        <w:tabs>
          <w:tab w:val="left" w:pos="1985"/>
        </w:tabs>
        <w:ind w:left="1134" w:hanging="567"/>
        <w:rPr>
          <w:szCs w:val="24"/>
        </w:rPr>
      </w:pPr>
      <w:r w:rsidRPr="00F36E7C">
        <w:rPr>
          <w:szCs w:val="24"/>
        </w:rPr>
        <w:t>IČO: 49777513</w:t>
      </w:r>
    </w:p>
    <w:p w14:paraId="68BC92C6" w14:textId="77777777" w:rsidR="00F36E7C" w:rsidRPr="00F36E7C" w:rsidRDefault="00F36E7C" w:rsidP="00F36E7C">
      <w:pPr>
        <w:pStyle w:val="Zkladntext"/>
        <w:tabs>
          <w:tab w:val="left" w:pos="1985"/>
        </w:tabs>
        <w:ind w:left="1134" w:hanging="567"/>
        <w:rPr>
          <w:szCs w:val="24"/>
        </w:rPr>
      </w:pPr>
      <w:r w:rsidRPr="00F36E7C">
        <w:rPr>
          <w:szCs w:val="24"/>
        </w:rPr>
        <w:t>sídlo: Univerzitní 2732/8, 301 00 Plzeň</w:t>
      </w:r>
    </w:p>
    <w:p w14:paraId="2557AD5E" w14:textId="2D587C48" w:rsidR="00F36E7C" w:rsidRPr="00F36E7C" w:rsidRDefault="00F36E7C" w:rsidP="00F36E7C">
      <w:pPr>
        <w:pStyle w:val="Zkladntext"/>
        <w:tabs>
          <w:tab w:val="left" w:pos="1985"/>
        </w:tabs>
        <w:ind w:left="1134" w:hanging="567"/>
        <w:rPr>
          <w:szCs w:val="24"/>
        </w:rPr>
      </w:pPr>
      <w:r w:rsidRPr="00F36E7C">
        <w:rPr>
          <w:szCs w:val="24"/>
        </w:rPr>
        <w:t xml:space="preserve">zastoupená: </w:t>
      </w:r>
      <w:r w:rsidR="00546FC1">
        <w:rPr>
          <w:szCs w:val="24"/>
        </w:rPr>
        <w:t>x</w:t>
      </w:r>
      <w:r w:rsidRPr="00F36E7C">
        <w:rPr>
          <w:szCs w:val="24"/>
        </w:rPr>
        <w:t xml:space="preserve"> prorektor pro tvůrčí činnost a doktorské studium </w:t>
      </w:r>
    </w:p>
    <w:p w14:paraId="2FA2B728" w14:textId="77777777" w:rsidR="00F36E7C" w:rsidRPr="00F36E7C" w:rsidRDefault="00F36E7C" w:rsidP="00F36E7C">
      <w:pPr>
        <w:pStyle w:val="Zkladntext"/>
        <w:tabs>
          <w:tab w:val="left" w:pos="1985"/>
        </w:tabs>
        <w:ind w:left="1134" w:hanging="567"/>
        <w:rPr>
          <w:szCs w:val="24"/>
        </w:rPr>
      </w:pPr>
      <w:r w:rsidRPr="00F36E7C">
        <w:rPr>
          <w:szCs w:val="24"/>
        </w:rPr>
        <w:t>veřejná vysoká škola dle zákona č. 111/1998 Sb., ve znění pozdějších předpisů</w:t>
      </w:r>
    </w:p>
    <w:p w14:paraId="64E2A138" w14:textId="2BC8CE36" w:rsidR="00F36E7C" w:rsidRPr="006E23A9" w:rsidRDefault="00F36E7C" w:rsidP="00F36E7C">
      <w:pPr>
        <w:pStyle w:val="Zkladntext"/>
        <w:tabs>
          <w:tab w:val="left" w:pos="1985"/>
        </w:tabs>
        <w:ind w:left="1134" w:hanging="567"/>
        <w:rPr>
          <w:szCs w:val="24"/>
        </w:rPr>
      </w:pPr>
      <w:r w:rsidRPr="00F36E7C">
        <w:rPr>
          <w:szCs w:val="24"/>
        </w:rPr>
        <w:t>bankovní spojení: 20095-64738311/0710</w:t>
      </w:r>
    </w:p>
    <w:p w14:paraId="2B1FB4A5" w14:textId="08FDF224" w:rsidR="009D2B69" w:rsidRPr="006E23A9" w:rsidRDefault="003A4812" w:rsidP="00F73633">
      <w:pPr>
        <w:pStyle w:val="Zkladntext"/>
        <w:tabs>
          <w:tab w:val="left" w:pos="1985"/>
        </w:tabs>
        <w:ind w:left="567" w:hanging="567"/>
        <w:rPr>
          <w:bCs/>
        </w:rPr>
      </w:pPr>
      <w:r w:rsidRPr="006E23A9">
        <w:tab/>
      </w:r>
      <w:r w:rsidR="009D2B69" w:rsidRPr="006E23A9">
        <w:rPr>
          <w:bCs/>
        </w:rPr>
        <w:t>(dále jen</w:t>
      </w:r>
      <w:r w:rsidR="009D2B69" w:rsidRPr="006E23A9">
        <w:rPr>
          <w:b/>
        </w:rPr>
        <w:t xml:space="preserve"> </w:t>
      </w:r>
      <w:r w:rsidR="009D2B69" w:rsidRPr="006E23A9">
        <w:t>„</w:t>
      </w:r>
      <w:r w:rsidR="003C7A6B" w:rsidRPr="006E23A9">
        <w:t xml:space="preserve">další </w:t>
      </w:r>
      <w:r w:rsidR="0065282D" w:rsidRPr="006E23A9">
        <w:t>účastník projektu</w:t>
      </w:r>
      <w:r w:rsidR="009D2B69" w:rsidRPr="006E23A9">
        <w:t>“</w:t>
      </w:r>
      <w:r w:rsidR="009D5B1B" w:rsidRPr="006E23A9">
        <w:t xml:space="preserve"> nebo „</w:t>
      </w:r>
      <w:r w:rsidR="00F36E7C">
        <w:t>ZČU</w:t>
      </w:r>
      <w:r w:rsidR="009D5B1B" w:rsidRPr="006E23A9">
        <w:t>“</w:t>
      </w:r>
      <w:r w:rsidR="00A22B2A" w:rsidRPr="006E23A9">
        <w:t>)</w:t>
      </w:r>
    </w:p>
    <w:p w14:paraId="7A61E4AC" w14:textId="77777777" w:rsidR="003A4812" w:rsidRPr="006E23A9" w:rsidRDefault="003A4812" w:rsidP="00F73633">
      <w:pPr>
        <w:pStyle w:val="Zkladntext"/>
        <w:tabs>
          <w:tab w:val="left" w:pos="1985"/>
        </w:tabs>
        <w:rPr>
          <w:bCs/>
        </w:rPr>
      </w:pPr>
    </w:p>
    <w:p w14:paraId="6610F3C6" w14:textId="7346FD4D" w:rsidR="002B2D50" w:rsidRDefault="0041669A" w:rsidP="009D5B1B">
      <w:pPr>
        <w:pStyle w:val="Zkladntext"/>
        <w:jc w:val="both"/>
        <w:rPr>
          <w:szCs w:val="24"/>
        </w:rPr>
      </w:pPr>
      <w:r>
        <w:t xml:space="preserve">uzavřely </w:t>
      </w:r>
      <w:r w:rsidR="002B2D50" w:rsidRPr="006E23A9">
        <w:t>dne</w:t>
      </w:r>
      <w:r>
        <w:t xml:space="preserve"> 2. 2. 2026</w:t>
      </w:r>
      <w:r w:rsidR="002B2D50" w:rsidRPr="006E23A9">
        <w:t xml:space="preserve"> </w:t>
      </w:r>
      <w:r w:rsidR="002B2D50" w:rsidRPr="006E23A9">
        <w:rPr>
          <w:szCs w:val="24"/>
        </w:rPr>
        <w:t>Smlouvu o využití výsledků dosažených při řešení projektu výzkumu a vývoje</w:t>
      </w:r>
      <w:r>
        <w:rPr>
          <w:szCs w:val="24"/>
        </w:rPr>
        <w:t xml:space="preserve">, která se mění takto: </w:t>
      </w:r>
    </w:p>
    <w:p w14:paraId="27F12A03" w14:textId="69E584A9" w:rsidR="0041669A" w:rsidRDefault="0041669A" w:rsidP="009D5B1B">
      <w:pPr>
        <w:pStyle w:val="Zkladntext"/>
        <w:jc w:val="both"/>
        <w:rPr>
          <w:szCs w:val="24"/>
        </w:rPr>
      </w:pPr>
    </w:p>
    <w:p w14:paraId="251F43DA" w14:textId="073E5B8E" w:rsidR="0041669A" w:rsidRPr="00990612" w:rsidRDefault="00990612" w:rsidP="00990612">
      <w:pPr>
        <w:pStyle w:val="Zkladntext"/>
        <w:jc w:val="center"/>
        <w:rPr>
          <w:b/>
          <w:bCs/>
          <w:szCs w:val="24"/>
        </w:rPr>
      </w:pPr>
      <w:r w:rsidRPr="00990612">
        <w:rPr>
          <w:b/>
          <w:bCs/>
          <w:szCs w:val="24"/>
        </w:rPr>
        <w:t>I.</w:t>
      </w:r>
    </w:p>
    <w:p w14:paraId="3364E439" w14:textId="2706B7C9" w:rsidR="003A4812" w:rsidRPr="0041669A" w:rsidRDefault="0041669A" w:rsidP="006922EA">
      <w:pPr>
        <w:pStyle w:val="Zkladntext"/>
        <w:jc w:val="both"/>
        <w:rPr>
          <w:u w:val="single"/>
        </w:rPr>
      </w:pPr>
      <w:r w:rsidRPr="0041669A">
        <w:rPr>
          <w:u w:val="single"/>
        </w:rPr>
        <w:t>V čl. II. odst. 1 se doplňuje písm. c), které zní:</w:t>
      </w:r>
    </w:p>
    <w:p w14:paraId="47C55E81" w14:textId="79C75573" w:rsidR="0041669A" w:rsidRDefault="0041669A" w:rsidP="006922EA">
      <w:pPr>
        <w:pStyle w:val="Zkladntext"/>
        <w:jc w:val="both"/>
      </w:pPr>
    </w:p>
    <w:p w14:paraId="7251D336" w14:textId="4C90B90F" w:rsidR="004471DE" w:rsidRPr="0041669A" w:rsidRDefault="0041669A" w:rsidP="0041669A">
      <w:pPr>
        <w:pStyle w:val="Zkladntext"/>
        <w:jc w:val="both"/>
      </w:pPr>
      <w:r>
        <w:t xml:space="preserve">c) </w:t>
      </w:r>
      <w:r>
        <w:tab/>
      </w:r>
      <w:r w:rsidR="004471DE" w:rsidRPr="0041669A">
        <w:rPr>
          <w:szCs w:val="24"/>
        </w:rPr>
        <w:t xml:space="preserve">Název výsledku: </w:t>
      </w:r>
      <w:r>
        <w:rPr>
          <w:szCs w:val="24"/>
        </w:rPr>
        <w:t>Poloprovozní testování tří vzájemně propojených jednotek autonomního monitorovacího systému v deponiích s následným ověřením situace pomocí dronu</w:t>
      </w:r>
    </w:p>
    <w:p w14:paraId="4820C231" w14:textId="79F9A8C8" w:rsidR="004471DE" w:rsidRPr="006E23A9" w:rsidRDefault="004471DE" w:rsidP="004471DE">
      <w:pPr>
        <w:tabs>
          <w:tab w:val="left" w:pos="3402"/>
        </w:tabs>
        <w:ind w:left="705"/>
        <w:jc w:val="both"/>
        <w:rPr>
          <w:sz w:val="24"/>
          <w:szCs w:val="24"/>
        </w:rPr>
      </w:pPr>
      <w:r w:rsidRPr="006E23A9">
        <w:rPr>
          <w:sz w:val="24"/>
          <w:szCs w:val="24"/>
        </w:rPr>
        <w:t xml:space="preserve">Typ výsledku: </w:t>
      </w:r>
      <w:r w:rsidRPr="006E23A9">
        <w:rPr>
          <w:sz w:val="24"/>
          <w:szCs w:val="24"/>
        </w:rPr>
        <w:tab/>
      </w:r>
      <w:proofErr w:type="spellStart"/>
      <w:proofErr w:type="gramStart"/>
      <w:r w:rsidR="0041669A">
        <w:rPr>
          <w:sz w:val="24"/>
          <w:szCs w:val="24"/>
        </w:rPr>
        <w:t>Zpolop</w:t>
      </w:r>
      <w:proofErr w:type="spellEnd"/>
      <w:r w:rsidR="0041669A">
        <w:rPr>
          <w:sz w:val="24"/>
          <w:szCs w:val="24"/>
        </w:rPr>
        <w:t xml:space="preserve"> - Poloprovoz</w:t>
      </w:r>
      <w:proofErr w:type="gramEnd"/>
    </w:p>
    <w:p w14:paraId="2BC6AA25" w14:textId="419B7B06" w:rsidR="004471DE" w:rsidRPr="00221E57" w:rsidRDefault="004471DE" w:rsidP="004471DE">
      <w:pPr>
        <w:tabs>
          <w:tab w:val="left" w:pos="3402"/>
        </w:tabs>
        <w:ind w:left="705"/>
        <w:jc w:val="both"/>
        <w:rPr>
          <w:sz w:val="24"/>
          <w:szCs w:val="24"/>
        </w:rPr>
      </w:pPr>
      <w:r w:rsidRPr="006E23A9">
        <w:rPr>
          <w:sz w:val="24"/>
          <w:szCs w:val="24"/>
        </w:rPr>
        <w:t xml:space="preserve">Vlastnictví výsledku: </w:t>
      </w:r>
      <w:r w:rsidRPr="006E23A9">
        <w:rPr>
          <w:sz w:val="24"/>
          <w:szCs w:val="24"/>
        </w:rPr>
        <w:tab/>
      </w:r>
      <w:r w:rsidR="00221E57">
        <w:rPr>
          <w:sz w:val="24"/>
          <w:szCs w:val="24"/>
        </w:rPr>
        <w:t>RMT 90 %, ZČU 10 %</w:t>
      </w:r>
    </w:p>
    <w:p w14:paraId="7F7A06D5" w14:textId="63AA985C" w:rsidR="004471DE" w:rsidRPr="006E23A9" w:rsidRDefault="004471DE" w:rsidP="004471DE">
      <w:pPr>
        <w:tabs>
          <w:tab w:val="left" w:pos="3402"/>
        </w:tabs>
        <w:ind w:left="705"/>
        <w:jc w:val="both"/>
        <w:rPr>
          <w:sz w:val="24"/>
          <w:szCs w:val="24"/>
        </w:rPr>
      </w:pPr>
      <w:r w:rsidRPr="006E23A9">
        <w:rPr>
          <w:sz w:val="24"/>
          <w:szCs w:val="24"/>
        </w:rPr>
        <w:t xml:space="preserve">Způsob využití výsledku: </w:t>
      </w:r>
      <w:r w:rsidRPr="006E23A9">
        <w:rPr>
          <w:sz w:val="24"/>
          <w:szCs w:val="24"/>
        </w:rPr>
        <w:tab/>
      </w:r>
      <w:r w:rsidR="0041669A">
        <w:rPr>
          <w:sz w:val="24"/>
          <w:szCs w:val="24"/>
        </w:rPr>
        <w:t>testování tří vzájemně propojených jednotek v rozličných podmínkách</w:t>
      </w:r>
      <w:r w:rsidR="00990612">
        <w:rPr>
          <w:sz w:val="24"/>
          <w:szCs w:val="24"/>
        </w:rPr>
        <w:t xml:space="preserve"> z pohledu obrazového a hospodaření s energií</w:t>
      </w:r>
      <w:r w:rsidR="0041669A">
        <w:rPr>
          <w:sz w:val="24"/>
          <w:szCs w:val="24"/>
        </w:rPr>
        <w:t xml:space="preserve">. </w:t>
      </w:r>
      <w:r w:rsidR="000F5B1C">
        <w:rPr>
          <w:sz w:val="24"/>
          <w:szCs w:val="24"/>
        </w:rPr>
        <w:t xml:space="preserve"> </w:t>
      </w:r>
    </w:p>
    <w:p w14:paraId="72372440" w14:textId="77777777" w:rsidR="00635D46" w:rsidRPr="006E23A9" w:rsidRDefault="00635D46" w:rsidP="00904625">
      <w:pPr>
        <w:ind w:left="705" w:hanging="705"/>
        <w:jc w:val="both"/>
        <w:rPr>
          <w:sz w:val="24"/>
          <w:szCs w:val="24"/>
        </w:rPr>
      </w:pPr>
    </w:p>
    <w:p w14:paraId="06E3ED0D" w14:textId="14816067" w:rsidR="009D2B69" w:rsidRPr="006E23A9" w:rsidRDefault="006E23A9" w:rsidP="00990612">
      <w:pPr>
        <w:pStyle w:val="Zkladntext"/>
        <w:spacing w:after="240"/>
        <w:jc w:val="center"/>
        <w:rPr>
          <w:b/>
        </w:rPr>
      </w:pPr>
      <w:r>
        <w:rPr>
          <w:b/>
        </w:rPr>
        <w:t>I</w:t>
      </w:r>
      <w:r w:rsidR="008259DF" w:rsidRPr="006E23A9">
        <w:rPr>
          <w:b/>
        </w:rPr>
        <w:t>I</w:t>
      </w:r>
      <w:r w:rsidR="009D2B69" w:rsidRPr="006E23A9">
        <w:rPr>
          <w:b/>
        </w:rPr>
        <w:t>.</w:t>
      </w:r>
    </w:p>
    <w:p w14:paraId="56422261" w14:textId="5AD15652" w:rsidR="009D2B69" w:rsidRPr="006E23A9" w:rsidRDefault="00990612" w:rsidP="00990612">
      <w:pPr>
        <w:pStyle w:val="Odstavecseseznamem"/>
        <w:numPr>
          <w:ilvl w:val="0"/>
          <w:numId w:val="20"/>
        </w:numPr>
        <w:spacing w:after="120"/>
        <w:ind w:hanging="720"/>
        <w:contextualSpacing w:val="0"/>
        <w:jc w:val="both"/>
      </w:pPr>
      <w:r>
        <w:rPr>
          <w:sz w:val="24"/>
          <w:szCs w:val="24"/>
        </w:rPr>
        <w:t>Tento Dodatek č. 1 nabývá platnosti dnem podpisu a účinnosti dnem uveřejnění v registru smluv.</w:t>
      </w:r>
    </w:p>
    <w:p w14:paraId="1C075E08" w14:textId="77777777" w:rsidR="00FA1D8C" w:rsidRPr="006E23A9" w:rsidRDefault="00FA1D8C">
      <w:pPr>
        <w:jc w:val="both"/>
      </w:pPr>
    </w:p>
    <w:p w14:paraId="61AF112D" w14:textId="77777777" w:rsidR="009D2B69" w:rsidRPr="006E23A9" w:rsidRDefault="009D2B69" w:rsidP="00981A5E">
      <w:pPr>
        <w:pStyle w:val="Zkladntext"/>
      </w:pPr>
      <w:r w:rsidRPr="006E23A9">
        <w:t>V </w:t>
      </w:r>
      <w:r w:rsidR="00554CD1" w:rsidRPr="006E23A9">
        <w:t xml:space="preserve">Plzni </w:t>
      </w:r>
      <w:r w:rsidR="008A2111" w:rsidRPr="006E23A9">
        <w:t xml:space="preserve">dne </w:t>
      </w:r>
      <w:r w:rsidR="008A2111" w:rsidRPr="00990612">
        <w:t>………</w:t>
      </w:r>
      <w:r w:rsidR="008A2111" w:rsidRPr="006E23A9">
        <w:tab/>
      </w:r>
      <w:r w:rsidR="008A2111" w:rsidRPr="006E23A9">
        <w:tab/>
      </w:r>
      <w:r w:rsidR="008A2111" w:rsidRPr="006E23A9">
        <w:tab/>
      </w:r>
      <w:r w:rsidR="008A2111" w:rsidRPr="006E23A9">
        <w:tab/>
      </w:r>
      <w:r w:rsidR="0034355A" w:rsidRPr="006E23A9">
        <w:tab/>
      </w:r>
      <w:r w:rsidR="008A2111" w:rsidRPr="00990612">
        <w:t>V ………………. dne ………</w:t>
      </w:r>
    </w:p>
    <w:p w14:paraId="1432D500" w14:textId="77777777" w:rsidR="00FA1D8C" w:rsidRPr="006E23A9" w:rsidRDefault="00FA1D8C" w:rsidP="00981A5E">
      <w:pPr>
        <w:pStyle w:val="Zkladntext"/>
      </w:pPr>
    </w:p>
    <w:p w14:paraId="7D2218D1" w14:textId="77777777" w:rsidR="009D2B69" w:rsidRPr="006E23A9" w:rsidRDefault="009D2B69">
      <w:pPr>
        <w:pStyle w:val="Zkladntext"/>
      </w:pPr>
    </w:p>
    <w:p w14:paraId="201F167E" w14:textId="4AFF7711" w:rsidR="009D2B69" w:rsidRPr="006E23A9" w:rsidRDefault="00554CD1">
      <w:pPr>
        <w:pStyle w:val="Zkladntext"/>
      </w:pPr>
      <w:r w:rsidRPr="006E23A9">
        <w:t>Západočesk</w:t>
      </w:r>
      <w:r w:rsidR="008325CB">
        <w:t>á</w:t>
      </w:r>
      <w:r w:rsidRPr="006E23A9">
        <w:t xml:space="preserve"> univerzit</w:t>
      </w:r>
      <w:r w:rsidR="008325CB">
        <w:t>a</w:t>
      </w:r>
      <w:r w:rsidRPr="006E23A9">
        <w:t xml:space="preserve"> v Plzni</w:t>
      </w:r>
      <w:r w:rsidR="009D2B69" w:rsidRPr="006E23A9">
        <w:tab/>
      </w:r>
      <w:r w:rsidR="009D2B69" w:rsidRPr="006E23A9">
        <w:tab/>
      </w:r>
      <w:r w:rsidR="009D2B69" w:rsidRPr="006E23A9">
        <w:tab/>
      </w:r>
      <w:r w:rsidR="00374A67">
        <w:t>RMT s.r.o.</w:t>
      </w:r>
      <w:r w:rsidR="00FA1D8C" w:rsidRPr="006E23A9">
        <w:t xml:space="preserve"> </w:t>
      </w:r>
    </w:p>
    <w:p w14:paraId="63AEB052" w14:textId="77777777" w:rsidR="00FA1D8C" w:rsidRPr="006E23A9" w:rsidRDefault="00FA1D8C">
      <w:pPr>
        <w:pStyle w:val="Zkladntext"/>
      </w:pPr>
    </w:p>
    <w:p w14:paraId="3C14E7B4" w14:textId="77777777" w:rsidR="009D2B69" w:rsidRPr="006E23A9" w:rsidRDefault="009D2B69">
      <w:pPr>
        <w:pStyle w:val="Zkladntext"/>
      </w:pPr>
    </w:p>
    <w:p w14:paraId="0909AA87" w14:textId="5632604C" w:rsidR="00554CD1" w:rsidRPr="006E23A9" w:rsidRDefault="00546FC1" w:rsidP="00981A5E">
      <w:pPr>
        <w:pStyle w:val="Zkladntext"/>
      </w:pPr>
      <w:r>
        <w:t>x</w:t>
      </w:r>
      <w:r w:rsidR="009D2B69" w:rsidRPr="006E23A9">
        <w:tab/>
      </w:r>
      <w:r w:rsidR="009D2B69" w:rsidRPr="006E23A9">
        <w:tab/>
      </w:r>
      <w:r w:rsidR="009D2B69" w:rsidRPr="006E23A9">
        <w:tab/>
      </w:r>
      <w:r>
        <w:rPr>
          <w:bCs/>
          <w:szCs w:val="24"/>
        </w:rPr>
        <w:t>x</w:t>
      </w:r>
      <w:r w:rsidR="009D2B69" w:rsidRPr="006E23A9">
        <w:tab/>
      </w:r>
    </w:p>
    <w:p w14:paraId="6A9AAEF4" w14:textId="4AAA1C76" w:rsidR="00F670D1" w:rsidRDefault="00554CD1" w:rsidP="00B5372A">
      <w:pPr>
        <w:pStyle w:val="Zkladntext"/>
      </w:pPr>
      <w:r w:rsidRPr="00404830">
        <w:rPr>
          <w:sz w:val="22"/>
          <w:szCs w:val="22"/>
        </w:rPr>
        <w:t xml:space="preserve">prorektor pro </w:t>
      </w:r>
      <w:r w:rsidR="008325CB" w:rsidRPr="00404830">
        <w:rPr>
          <w:sz w:val="22"/>
          <w:szCs w:val="22"/>
        </w:rPr>
        <w:t>tvůrčí činnost a doktorské studium</w:t>
      </w:r>
      <w:r w:rsidRPr="006E23A9">
        <w:tab/>
      </w:r>
      <w:r w:rsidR="00374A67">
        <w:t>jednatel</w:t>
      </w:r>
    </w:p>
    <w:p w14:paraId="4B36A56D" w14:textId="77777777" w:rsidR="0014671A" w:rsidRPr="0014671A" w:rsidRDefault="0014671A" w:rsidP="0014671A">
      <w:pPr>
        <w:pStyle w:val="Zkladntext"/>
      </w:pPr>
    </w:p>
    <w:sectPr w:rsidR="0014671A" w:rsidRPr="0014671A" w:rsidSect="00DA7279">
      <w:headerReference w:type="default" r:id="rId8"/>
      <w:footerReference w:type="default" r:id="rId9"/>
      <w:pgSz w:w="11906" w:h="16838"/>
      <w:pgMar w:top="1134" w:right="1276" w:bottom="113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56A0B" w14:textId="77777777" w:rsidR="00E30200" w:rsidRDefault="00E30200">
      <w:r>
        <w:separator/>
      </w:r>
    </w:p>
  </w:endnote>
  <w:endnote w:type="continuationSeparator" w:id="0">
    <w:p w14:paraId="23115F83" w14:textId="77777777" w:rsidR="00E30200" w:rsidRDefault="00E30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00023" w14:textId="77777777" w:rsidR="009D2B69" w:rsidRDefault="009D2B69">
    <w:pPr>
      <w:pStyle w:val="Zpat"/>
    </w:pPr>
    <w:r>
      <w:tab/>
      <w:t xml:space="preserve">- </w:t>
    </w:r>
    <w:r w:rsidR="007139B6">
      <w:fldChar w:fldCharType="begin"/>
    </w:r>
    <w:r w:rsidR="00EF32AA">
      <w:instrText xml:space="preserve"> PAGE </w:instrText>
    </w:r>
    <w:r w:rsidR="007139B6">
      <w:fldChar w:fldCharType="separate"/>
    </w:r>
    <w:r w:rsidR="00ED5C89">
      <w:rPr>
        <w:noProof/>
      </w:rPr>
      <w:t>4</w:t>
    </w:r>
    <w:r w:rsidR="007139B6"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A63B3" w14:textId="77777777" w:rsidR="00E30200" w:rsidRDefault="00E30200">
      <w:r>
        <w:separator/>
      </w:r>
    </w:p>
  </w:footnote>
  <w:footnote w:type="continuationSeparator" w:id="0">
    <w:p w14:paraId="0B89B226" w14:textId="77777777" w:rsidR="00E30200" w:rsidRDefault="00E30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4B45A" w14:textId="77777777" w:rsidR="009D2B69" w:rsidRDefault="009D2B69" w:rsidP="0048436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0691"/>
    <w:multiLevelType w:val="hybridMultilevel"/>
    <w:tmpl w:val="EDF6AA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C1200"/>
    <w:multiLevelType w:val="hybridMultilevel"/>
    <w:tmpl w:val="1A1AB670"/>
    <w:lvl w:ilvl="0" w:tplc="5EA0B8EC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3" w:hanging="360"/>
      </w:pPr>
    </w:lvl>
    <w:lvl w:ilvl="2" w:tplc="0405001B" w:tentative="1">
      <w:start w:val="1"/>
      <w:numFmt w:val="lowerRoman"/>
      <w:lvlText w:val="%3."/>
      <w:lvlJc w:val="right"/>
      <w:pPr>
        <w:ind w:left="2223" w:hanging="180"/>
      </w:pPr>
    </w:lvl>
    <w:lvl w:ilvl="3" w:tplc="0405000F" w:tentative="1">
      <w:start w:val="1"/>
      <w:numFmt w:val="decimal"/>
      <w:lvlText w:val="%4."/>
      <w:lvlJc w:val="left"/>
      <w:pPr>
        <w:ind w:left="2943" w:hanging="360"/>
      </w:pPr>
    </w:lvl>
    <w:lvl w:ilvl="4" w:tplc="04050019" w:tentative="1">
      <w:start w:val="1"/>
      <w:numFmt w:val="lowerLetter"/>
      <w:lvlText w:val="%5."/>
      <w:lvlJc w:val="left"/>
      <w:pPr>
        <w:ind w:left="3663" w:hanging="360"/>
      </w:pPr>
    </w:lvl>
    <w:lvl w:ilvl="5" w:tplc="0405001B" w:tentative="1">
      <w:start w:val="1"/>
      <w:numFmt w:val="lowerRoman"/>
      <w:lvlText w:val="%6."/>
      <w:lvlJc w:val="right"/>
      <w:pPr>
        <w:ind w:left="4383" w:hanging="180"/>
      </w:pPr>
    </w:lvl>
    <w:lvl w:ilvl="6" w:tplc="0405000F" w:tentative="1">
      <w:start w:val="1"/>
      <w:numFmt w:val="decimal"/>
      <w:lvlText w:val="%7."/>
      <w:lvlJc w:val="left"/>
      <w:pPr>
        <w:ind w:left="5103" w:hanging="360"/>
      </w:pPr>
    </w:lvl>
    <w:lvl w:ilvl="7" w:tplc="04050019" w:tentative="1">
      <w:start w:val="1"/>
      <w:numFmt w:val="lowerLetter"/>
      <w:lvlText w:val="%8."/>
      <w:lvlJc w:val="left"/>
      <w:pPr>
        <w:ind w:left="5823" w:hanging="360"/>
      </w:pPr>
    </w:lvl>
    <w:lvl w:ilvl="8" w:tplc="040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09C45064"/>
    <w:multiLevelType w:val="hybridMultilevel"/>
    <w:tmpl w:val="4536BE5E"/>
    <w:lvl w:ilvl="0" w:tplc="0632F6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62403"/>
    <w:multiLevelType w:val="hybridMultilevel"/>
    <w:tmpl w:val="851AE0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61166"/>
    <w:multiLevelType w:val="hybridMultilevel"/>
    <w:tmpl w:val="D9C88A80"/>
    <w:lvl w:ilvl="0" w:tplc="64244E3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06D14"/>
    <w:multiLevelType w:val="hybridMultilevel"/>
    <w:tmpl w:val="47084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606EB"/>
    <w:multiLevelType w:val="hybridMultilevel"/>
    <w:tmpl w:val="A1AAA1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A5BB1"/>
    <w:multiLevelType w:val="hybridMultilevel"/>
    <w:tmpl w:val="E0524F36"/>
    <w:lvl w:ilvl="0" w:tplc="04050011">
      <w:start w:val="1"/>
      <w:numFmt w:val="decimal"/>
      <w:lvlText w:val="%1)"/>
      <w:lvlJc w:val="left"/>
      <w:pPr>
        <w:ind w:left="1352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09D6D19"/>
    <w:multiLevelType w:val="hybridMultilevel"/>
    <w:tmpl w:val="07268AAE"/>
    <w:lvl w:ilvl="0" w:tplc="64244E3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B75DB"/>
    <w:multiLevelType w:val="hybridMultilevel"/>
    <w:tmpl w:val="69F43B78"/>
    <w:lvl w:ilvl="0" w:tplc="362ED5F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4F203F6"/>
    <w:multiLevelType w:val="hybridMultilevel"/>
    <w:tmpl w:val="ED080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23BE0"/>
    <w:multiLevelType w:val="hybridMultilevel"/>
    <w:tmpl w:val="ECCE3694"/>
    <w:lvl w:ilvl="0" w:tplc="A48C0A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F10C8"/>
    <w:multiLevelType w:val="hybridMultilevel"/>
    <w:tmpl w:val="E5768B18"/>
    <w:lvl w:ilvl="0" w:tplc="4EC673BC">
      <w:start w:val="6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85525"/>
    <w:multiLevelType w:val="hybridMultilevel"/>
    <w:tmpl w:val="4B28D6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E723D"/>
    <w:multiLevelType w:val="hybridMultilevel"/>
    <w:tmpl w:val="EF588930"/>
    <w:lvl w:ilvl="0" w:tplc="56FA3D80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57749"/>
    <w:multiLevelType w:val="hybridMultilevel"/>
    <w:tmpl w:val="56AC9318"/>
    <w:lvl w:ilvl="0" w:tplc="B74ED22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/>
      </w:rPr>
    </w:lvl>
    <w:lvl w:ilvl="1" w:tplc="8A08EE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6A93A28"/>
    <w:multiLevelType w:val="hybridMultilevel"/>
    <w:tmpl w:val="16028F6E"/>
    <w:lvl w:ilvl="0" w:tplc="EE84E49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80DD5"/>
    <w:multiLevelType w:val="hybridMultilevel"/>
    <w:tmpl w:val="C7FEE36A"/>
    <w:lvl w:ilvl="0" w:tplc="5EA0B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F04FD"/>
    <w:multiLevelType w:val="hybridMultilevel"/>
    <w:tmpl w:val="90C65F30"/>
    <w:lvl w:ilvl="0" w:tplc="45BA4DE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8E42309"/>
    <w:multiLevelType w:val="hybridMultilevel"/>
    <w:tmpl w:val="71621820"/>
    <w:lvl w:ilvl="0" w:tplc="4E6E2C7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C59383B"/>
    <w:multiLevelType w:val="hybridMultilevel"/>
    <w:tmpl w:val="D5163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77D5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4F34426B"/>
    <w:multiLevelType w:val="hybridMultilevel"/>
    <w:tmpl w:val="D8F611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45E78"/>
    <w:multiLevelType w:val="hybridMultilevel"/>
    <w:tmpl w:val="FE521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74004A7"/>
    <w:multiLevelType w:val="hybridMultilevel"/>
    <w:tmpl w:val="C9928FA0"/>
    <w:lvl w:ilvl="0" w:tplc="5EA0B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B296C"/>
    <w:multiLevelType w:val="hybridMultilevel"/>
    <w:tmpl w:val="CC92BA12"/>
    <w:lvl w:ilvl="0" w:tplc="FD228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BA218B0"/>
    <w:multiLevelType w:val="hybridMultilevel"/>
    <w:tmpl w:val="3482EE54"/>
    <w:lvl w:ilvl="0" w:tplc="B08698E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30F9F"/>
    <w:multiLevelType w:val="hybridMultilevel"/>
    <w:tmpl w:val="0F5816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FA4083"/>
    <w:multiLevelType w:val="hybridMultilevel"/>
    <w:tmpl w:val="4036A676"/>
    <w:lvl w:ilvl="0" w:tplc="5EA0B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6065D6"/>
    <w:multiLevelType w:val="singleLevel"/>
    <w:tmpl w:val="270EBE3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DEE17DA"/>
    <w:multiLevelType w:val="hybridMultilevel"/>
    <w:tmpl w:val="E64ED47A"/>
    <w:lvl w:ilvl="0" w:tplc="EE84E49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4E628E"/>
    <w:multiLevelType w:val="hybridMultilevel"/>
    <w:tmpl w:val="79AC5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C90612"/>
    <w:multiLevelType w:val="hybridMultilevel"/>
    <w:tmpl w:val="58145200"/>
    <w:lvl w:ilvl="0" w:tplc="B1408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349029D"/>
    <w:multiLevelType w:val="hybridMultilevel"/>
    <w:tmpl w:val="FB3249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13132A"/>
    <w:multiLevelType w:val="hybridMultilevel"/>
    <w:tmpl w:val="EC7872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ADE7367"/>
    <w:multiLevelType w:val="multilevel"/>
    <w:tmpl w:val="0FD26828"/>
    <w:lvl w:ilvl="0">
      <w:start w:val="1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54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31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cs="Times New Roman" w:hint="default"/>
      </w:rPr>
    </w:lvl>
  </w:abstractNum>
  <w:num w:numId="1" w16cid:durableId="1157650554">
    <w:abstractNumId w:val="21"/>
  </w:num>
  <w:num w:numId="2" w16cid:durableId="2015566557">
    <w:abstractNumId w:val="29"/>
  </w:num>
  <w:num w:numId="3" w16cid:durableId="17295956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2765695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21045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5426154">
    <w:abstractNumId w:val="15"/>
  </w:num>
  <w:num w:numId="7" w16cid:durableId="1146241497">
    <w:abstractNumId w:val="23"/>
  </w:num>
  <w:num w:numId="8" w16cid:durableId="1535535917">
    <w:abstractNumId w:val="34"/>
  </w:num>
  <w:num w:numId="9" w16cid:durableId="1164738330">
    <w:abstractNumId w:val="19"/>
  </w:num>
  <w:num w:numId="10" w16cid:durableId="148834566">
    <w:abstractNumId w:val="35"/>
  </w:num>
  <w:num w:numId="11" w16cid:durableId="1587768346">
    <w:abstractNumId w:val="27"/>
  </w:num>
  <w:num w:numId="12" w16cid:durableId="609514628">
    <w:abstractNumId w:val="0"/>
  </w:num>
  <w:num w:numId="13" w16cid:durableId="540678076">
    <w:abstractNumId w:val="3"/>
  </w:num>
  <w:num w:numId="14" w16cid:durableId="358899635">
    <w:abstractNumId w:val="5"/>
  </w:num>
  <w:num w:numId="15" w16cid:durableId="1613854024">
    <w:abstractNumId w:val="11"/>
  </w:num>
  <w:num w:numId="16" w16cid:durableId="1950235954">
    <w:abstractNumId w:val="10"/>
  </w:num>
  <w:num w:numId="17" w16cid:durableId="847329374">
    <w:abstractNumId w:val="22"/>
  </w:num>
  <w:num w:numId="18" w16cid:durableId="1410153489">
    <w:abstractNumId w:val="24"/>
  </w:num>
  <w:num w:numId="19" w16cid:durableId="1506479971">
    <w:abstractNumId w:val="1"/>
  </w:num>
  <w:num w:numId="20" w16cid:durableId="1371495941">
    <w:abstractNumId w:val="28"/>
  </w:num>
  <w:num w:numId="21" w16cid:durableId="953711664">
    <w:abstractNumId w:val="17"/>
  </w:num>
  <w:num w:numId="22" w16cid:durableId="1539970648">
    <w:abstractNumId w:val="20"/>
  </w:num>
  <w:num w:numId="23" w16cid:durableId="595334636">
    <w:abstractNumId w:val="6"/>
  </w:num>
  <w:num w:numId="24" w16cid:durableId="1289438652">
    <w:abstractNumId w:val="33"/>
  </w:num>
  <w:num w:numId="25" w16cid:durableId="606498810">
    <w:abstractNumId w:val="14"/>
  </w:num>
  <w:num w:numId="26" w16cid:durableId="287978683">
    <w:abstractNumId w:val="31"/>
  </w:num>
  <w:num w:numId="27" w16cid:durableId="575210441">
    <w:abstractNumId w:val="4"/>
  </w:num>
  <w:num w:numId="28" w16cid:durableId="1886478428">
    <w:abstractNumId w:val="8"/>
  </w:num>
  <w:num w:numId="29" w16cid:durableId="1458718053">
    <w:abstractNumId w:val="16"/>
  </w:num>
  <w:num w:numId="30" w16cid:durableId="1261258389">
    <w:abstractNumId w:val="30"/>
  </w:num>
  <w:num w:numId="31" w16cid:durableId="103304828">
    <w:abstractNumId w:val="7"/>
  </w:num>
  <w:num w:numId="32" w16cid:durableId="1484617786">
    <w:abstractNumId w:val="26"/>
  </w:num>
  <w:num w:numId="33" w16cid:durableId="1902784045">
    <w:abstractNumId w:val="2"/>
  </w:num>
  <w:num w:numId="34" w16cid:durableId="1667318180">
    <w:abstractNumId w:val="13"/>
  </w:num>
  <w:num w:numId="35" w16cid:durableId="1316178843">
    <w:abstractNumId w:val="18"/>
  </w:num>
  <w:num w:numId="36" w16cid:durableId="1877545042">
    <w:abstractNumId w:val="9"/>
  </w:num>
  <w:num w:numId="37" w16cid:durableId="6233910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460"/>
    <w:rsid w:val="000006FB"/>
    <w:rsid w:val="00002C1D"/>
    <w:rsid w:val="00011C0B"/>
    <w:rsid w:val="00012EF6"/>
    <w:rsid w:val="00015B69"/>
    <w:rsid w:val="000370A8"/>
    <w:rsid w:val="0004573D"/>
    <w:rsid w:val="00047F28"/>
    <w:rsid w:val="00072696"/>
    <w:rsid w:val="000754AD"/>
    <w:rsid w:val="000946FE"/>
    <w:rsid w:val="000B0270"/>
    <w:rsid w:val="000B0446"/>
    <w:rsid w:val="000B26A8"/>
    <w:rsid w:val="000E2906"/>
    <w:rsid w:val="000E2A5E"/>
    <w:rsid w:val="000E3376"/>
    <w:rsid w:val="000E6AA1"/>
    <w:rsid w:val="000F386B"/>
    <w:rsid w:val="000F44F0"/>
    <w:rsid w:val="000F472E"/>
    <w:rsid w:val="000F5B1C"/>
    <w:rsid w:val="000F61C7"/>
    <w:rsid w:val="00116556"/>
    <w:rsid w:val="00121FF9"/>
    <w:rsid w:val="001233C9"/>
    <w:rsid w:val="0014407B"/>
    <w:rsid w:val="00144C3C"/>
    <w:rsid w:val="001461C7"/>
    <w:rsid w:val="0014671A"/>
    <w:rsid w:val="00156BB1"/>
    <w:rsid w:val="00166A86"/>
    <w:rsid w:val="001729B4"/>
    <w:rsid w:val="00187672"/>
    <w:rsid w:val="00197C66"/>
    <w:rsid w:val="001A0F53"/>
    <w:rsid w:val="001A2C55"/>
    <w:rsid w:val="001D15C1"/>
    <w:rsid w:val="001D3AB0"/>
    <w:rsid w:val="001D4799"/>
    <w:rsid w:val="001E55B9"/>
    <w:rsid w:val="001E66F4"/>
    <w:rsid w:val="001F6D41"/>
    <w:rsid w:val="0021775F"/>
    <w:rsid w:val="00220125"/>
    <w:rsid w:val="00221B12"/>
    <w:rsid w:val="00221E57"/>
    <w:rsid w:val="00226DC6"/>
    <w:rsid w:val="00251D7B"/>
    <w:rsid w:val="00254DAE"/>
    <w:rsid w:val="00262623"/>
    <w:rsid w:val="00283B49"/>
    <w:rsid w:val="00294350"/>
    <w:rsid w:val="002A5568"/>
    <w:rsid w:val="002A66D8"/>
    <w:rsid w:val="002B2D50"/>
    <w:rsid w:val="002B3734"/>
    <w:rsid w:val="002C2140"/>
    <w:rsid w:val="002C606C"/>
    <w:rsid w:val="002D18F3"/>
    <w:rsid w:val="00305C69"/>
    <w:rsid w:val="0031259E"/>
    <w:rsid w:val="003209CA"/>
    <w:rsid w:val="00327235"/>
    <w:rsid w:val="003327E5"/>
    <w:rsid w:val="003336BE"/>
    <w:rsid w:val="003367C7"/>
    <w:rsid w:val="003432FD"/>
    <w:rsid w:val="0034355A"/>
    <w:rsid w:val="003477A1"/>
    <w:rsid w:val="003510B1"/>
    <w:rsid w:val="00361744"/>
    <w:rsid w:val="00361F86"/>
    <w:rsid w:val="00363F12"/>
    <w:rsid w:val="00374A67"/>
    <w:rsid w:val="00381E88"/>
    <w:rsid w:val="00382F1F"/>
    <w:rsid w:val="00386C09"/>
    <w:rsid w:val="003A33FB"/>
    <w:rsid w:val="003A391E"/>
    <w:rsid w:val="003A4812"/>
    <w:rsid w:val="003B044C"/>
    <w:rsid w:val="003B54B8"/>
    <w:rsid w:val="003C7A6B"/>
    <w:rsid w:val="003D0594"/>
    <w:rsid w:val="003D1EF8"/>
    <w:rsid w:val="003E29C2"/>
    <w:rsid w:val="003E5B2C"/>
    <w:rsid w:val="003F11FD"/>
    <w:rsid w:val="00404830"/>
    <w:rsid w:val="0041669A"/>
    <w:rsid w:val="004330F7"/>
    <w:rsid w:val="004471DE"/>
    <w:rsid w:val="00447DD6"/>
    <w:rsid w:val="0045735C"/>
    <w:rsid w:val="00465B51"/>
    <w:rsid w:val="00475569"/>
    <w:rsid w:val="0047791A"/>
    <w:rsid w:val="0048436B"/>
    <w:rsid w:val="004851ED"/>
    <w:rsid w:val="00496538"/>
    <w:rsid w:val="00497D50"/>
    <w:rsid w:val="004A783F"/>
    <w:rsid w:val="004B4BFE"/>
    <w:rsid w:val="004C050D"/>
    <w:rsid w:val="004D4B39"/>
    <w:rsid w:val="004E6921"/>
    <w:rsid w:val="004E6FCE"/>
    <w:rsid w:val="00500460"/>
    <w:rsid w:val="00506211"/>
    <w:rsid w:val="00512D27"/>
    <w:rsid w:val="00516F75"/>
    <w:rsid w:val="0053474E"/>
    <w:rsid w:val="00535574"/>
    <w:rsid w:val="00546FC1"/>
    <w:rsid w:val="00554CD1"/>
    <w:rsid w:val="005558AB"/>
    <w:rsid w:val="00566926"/>
    <w:rsid w:val="00581B4B"/>
    <w:rsid w:val="00581E6B"/>
    <w:rsid w:val="00585DA8"/>
    <w:rsid w:val="005915C2"/>
    <w:rsid w:val="005A08FD"/>
    <w:rsid w:val="005A4F5F"/>
    <w:rsid w:val="005A5430"/>
    <w:rsid w:val="005A615B"/>
    <w:rsid w:val="005B38C3"/>
    <w:rsid w:val="005C1D1D"/>
    <w:rsid w:val="005D5235"/>
    <w:rsid w:val="005E7503"/>
    <w:rsid w:val="005E7642"/>
    <w:rsid w:val="006014F2"/>
    <w:rsid w:val="00620F49"/>
    <w:rsid w:val="00621250"/>
    <w:rsid w:val="00625B0F"/>
    <w:rsid w:val="006324CA"/>
    <w:rsid w:val="00635D46"/>
    <w:rsid w:val="0063628D"/>
    <w:rsid w:val="00645E93"/>
    <w:rsid w:val="006474CC"/>
    <w:rsid w:val="00650D35"/>
    <w:rsid w:val="0065282D"/>
    <w:rsid w:val="00655A1E"/>
    <w:rsid w:val="00655FB3"/>
    <w:rsid w:val="00661D68"/>
    <w:rsid w:val="00672645"/>
    <w:rsid w:val="00680726"/>
    <w:rsid w:val="0068366E"/>
    <w:rsid w:val="00691847"/>
    <w:rsid w:val="006922EA"/>
    <w:rsid w:val="006938E8"/>
    <w:rsid w:val="00694146"/>
    <w:rsid w:val="006C49EB"/>
    <w:rsid w:val="006D0A09"/>
    <w:rsid w:val="006D482F"/>
    <w:rsid w:val="006E23A9"/>
    <w:rsid w:val="0070173D"/>
    <w:rsid w:val="0071039D"/>
    <w:rsid w:val="007139B6"/>
    <w:rsid w:val="00714548"/>
    <w:rsid w:val="00722287"/>
    <w:rsid w:val="00724DFC"/>
    <w:rsid w:val="00736DEF"/>
    <w:rsid w:val="00741E56"/>
    <w:rsid w:val="00744F3A"/>
    <w:rsid w:val="0075732C"/>
    <w:rsid w:val="00764258"/>
    <w:rsid w:val="0078252D"/>
    <w:rsid w:val="00787190"/>
    <w:rsid w:val="007A77AD"/>
    <w:rsid w:val="007A7C5E"/>
    <w:rsid w:val="007B1025"/>
    <w:rsid w:val="007D368F"/>
    <w:rsid w:val="007E0858"/>
    <w:rsid w:val="007E6A6C"/>
    <w:rsid w:val="008022CC"/>
    <w:rsid w:val="008043A9"/>
    <w:rsid w:val="00805334"/>
    <w:rsid w:val="008149E3"/>
    <w:rsid w:val="008259DF"/>
    <w:rsid w:val="008325CB"/>
    <w:rsid w:val="0083570F"/>
    <w:rsid w:val="00836209"/>
    <w:rsid w:val="00843F76"/>
    <w:rsid w:val="00851E4A"/>
    <w:rsid w:val="0086129A"/>
    <w:rsid w:val="008A2111"/>
    <w:rsid w:val="008A4FC6"/>
    <w:rsid w:val="008A6D5A"/>
    <w:rsid w:val="008B28E1"/>
    <w:rsid w:val="008B65B0"/>
    <w:rsid w:val="008C1C5F"/>
    <w:rsid w:val="008D1F26"/>
    <w:rsid w:val="008D363A"/>
    <w:rsid w:val="008E01C9"/>
    <w:rsid w:val="008F0E1C"/>
    <w:rsid w:val="00904625"/>
    <w:rsid w:val="009113DA"/>
    <w:rsid w:val="00920E25"/>
    <w:rsid w:val="00922E54"/>
    <w:rsid w:val="00926EB5"/>
    <w:rsid w:val="00927411"/>
    <w:rsid w:val="00940287"/>
    <w:rsid w:val="00943971"/>
    <w:rsid w:val="00946BAA"/>
    <w:rsid w:val="00954A21"/>
    <w:rsid w:val="0096488D"/>
    <w:rsid w:val="00981A5E"/>
    <w:rsid w:val="00985472"/>
    <w:rsid w:val="00990612"/>
    <w:rsid w:val="0099272E"/>
    <w:rsid w:val="009B37D6"/>
    <w:rsid w:val="009B434C"/>
    <w:rsid w:val="009B749F"/>
    <w:rsid w:val="009C61DA"/>
    <w:rsid w:val="009C6E74"/>
    <w:rsid w:val="009D2B69"/>
    <w:rsid w:val="009D3921"/>
    <w:rsid w:val="009D5B1B"/>
    <w:rsid w:val="009E1BD7"/>
    <w:rsid w:val="009F2A90"/>
    <w:rsid w:val="009F5595"/>
    <w:rsid w:val="009F63C3"/>
    <w:rsid w:val="00A0028E"/>
    <w:rsid w:val="00A213ED"/>
    <w:rsid w:val="00A22B2A"/>
    <w:rsid w:val="00A23B93"/>
    <w:rsid w:val="00A458EF"/>
    <w:rsid w:val="00A5390B"/>
    <w:rsid w:val="00A53A9D"/>
    <w:rsid w:val="00A611B1"/>
    <w:rsid w:val="00A80865"/>
    <w:rsid w:val="00A80E49"/>
    <w:rsid w:val="00AA4AE7"/>
    <w:rsid w:val="00AB061E"/>
    <w:rsid w:val="00AB29FD"/>
    <w:rsid w:val="00AC3086"/>
    <w:rsid w:val="00AE559E"/>
    <w:rsid w:val="00AF14D0"/>
    <w:rsid w:val="00AF438A"/>
    <w:rsid w:val="00AF4D96"/>
    <w:rsid w:val="00B01C94"/>
    <w:rsid w:val="00B04A12"/>
    <w:rsid w:val="00B05A53"/>
    <w:rsid w:val="00B15A26"/>
    <w:rsid w:val="00B23BE8"/>
    <w:rsid w:val="00B31C51"/>
    <w:rsid w:val="00B36DE0"/>
    <w:rsid w:val="00B42822"/>
    <w:rsid w:val="00B5372A"/>
    <w:rsid w:val="00B67676"/>
    <w:rsid w:val="00B910F7"/>
    <w:rsid w:val="00B963C7"/>
    <w:rsid w:val="00BB0CA6"/>
    <w:rsid w:val="00BB1643"/>
    <w:rsid w:val="00BB1A5C"/>
    <w:rsid w:val="00BD0970"/>
    <w:rsid w:val="00BE6FD1"/>
    <w:rsid w:val="00C0743F"/>
    <w:rsid w:val="00C135CB"/>
    <w:rsid w:val="00C14D08"/>
    <w:rsid w:val="00C16BDB"/>
    <w:rsid w:val="00C2376D"/>
    <w:rsid w:val="00C26D33"/>
    <w:rsid w:val="00C32495"/>
    <w:rsid w:val="00C337E1"/>
    <w:rsid w:val="00C401DC"/>
    <w:rsid w:val="00C40BC1"/>
    <w:rsid w:val="00C435E8"/>
    <w:rsid w:val="00C44E76"/>
    <w:rsid w:val="00C540B5"/>
    <w:rsid w:val="00C550DB"/>
    <w:rsid w:val="00C56D47"/>
    <w:rsid w:val="00C6031A"/>
    <w:rsid w:val="00C71FBD"/>
    <w:rsid w:val="00C73210"/>
    <w:rsid w:val="00C80298"/>
    <w:rsid w:val="00C846C5"/>
    <w:rsid w:val="00C9008F"/>
    <w:rsid w:val="00C94127"/>
    <w:rsid w:val="00CA7E2B"/>
    <w:rsid w:val="00CB05A6"/>
    <w:rsid w:val="00CC0A01"/>
    <w:rsid w:val="00CC79C6"/>
    <w:rsid w:val="00CD4FAD"/>
    <w:rsid w:val="00CE0AE5"/>
    <w:rsid w:val="00CE5423"/>
    <w:rsid w:val="00CE566A"/>
    <w:rsid w:val="00CF7ADF"/>
    <w:rsid w:val="00D000DB"/>
    <w:rsid w:val="00D0097B"/>
    <w:rsid w:val="00D0186A"/>
    <w:rsid w:val="00D02515"/>
    <w:rsid w:val="00D11CDE"/>
    <w:rsid w:val="00D11D30"/>
    <w:rsid w:val="00D172D5"/>
    <w:rsid w:val="00D26A98"/>
    <w:rsid w:val="00D53EA0"/>
    <w:rsid w:val="00D6270D"/>
    <w:rsid w:val="00D65B05"/>
    <w:rsid w:val="00D66AF9"/>
    <w:rsid w:val="00D66C88"/>
    <w:rsid w:val="00D679C9"/>
    <w:rsid w:val="00D707A4"/>
    <w:rsid w:val="00D81034"/>
    <w:rsid w:val="00D90D37"/>
    <w:rsid w:val="00D9622C"/>
    <w:rsid w:val="00DA7279"/>
    <w:rsid w:val="00DB10F7"/>
    <w:rsid w:val="00DB4E89"/>
    <w:rsid w:val="00DB74FF"/>
    <w:rsid w:val="00DC02B1"/>
    <w:rsid w:val="00DC32BC"/>
    <w:rsid w:val="00DC526F"/>
    <w:rsid w:val="00DE158C"/>
    <w:rsid w:val="00DE5CF2"/>
    <w:rsid w:val="00DE6049"/>
    <w:rsid w:val="00DF0B4A"/>
    <w:rsid w:val="00DF5624"/>
    <w:rsid w:val="00DF636D"/>
    <w:rsid w:val="00E013FB"/>
    <w:rsid w:val="00E05DE4"/>
    <w:rsid w:val="00E1539D"/>
    <w:rsid w:val="00E27B86"/>
    <w:rsid w:val="00E30200"/>
    <w:rsid w:val="00E60F39"/>
    <w:rsid w:val="00E62EEF"/>
    <w:rsid w:val="00E7540F"/>
    <w:rsid w:val="00EC2678"/>
    <w:rsid w:val="00EC748A"/>
    <w:rsid w:val="00ED0FD2"/>
    <w:rsid w:val="00ED5C89"/>
    <w:rsid w:val="00EE572B"/>
    <w:rsid w:val="00EF1DB6"/>
    <w:rsid w:val="00EF32AA"/>
    <w:rsid w:val="00EF3883"/>
    <w:rsid w:val="00F028D4"/>
    <w:rsid w:val="00F0634B"/>
    <w:rsid w:val="00F105C3"/>
    <w:rsid w:val="00F132CB"/>
    <w:rsid w:val="00F21762"/>
    <w:rsid w:val="00F36E7C"/>
    <w:rsid w:val="00F47207"/>
    <w:rsid w:val="00F670D1"/>
    <w:rsid w:val="00F73633"/>
    <w:rsid w:val="00F84E0F"/>
    <w:rsid w:val="00F86A3C"/>
    <w:rsid w:val="00F96266"/>
    <w:rsid w:val="00F97F1C"/>
    <w:rsid w:val="00FA1D8C"/>
    <w:rsid w:val="00FB06AC"/>
    <w:rsid w:val="00FC46FE"/>
    <w:rsid w:val="00FE7682"/>
    <w:rsid w:val="00FF3387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C6ADF4"/>
  <w15:docId w15:val="{85A7698F-D6BE-4AA8-8B93-754CB034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5A1E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55A1E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655A1E"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655A1E"/>
    <w:pPr>
      <w:keepNext/>
      <w:outlineLvl w:val="2"/>
    </w:pPr>
    <w:rPr>
      <w:b/>
      <w:bCs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655A1E"/>
    <w:pPr>
      <w:keepNext/>
      <w:ind w:firstLine="426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62EE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E62EE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E62EEF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E62EEF"/>
    <w:rPr>
      <w:rFonts w:ascii="Calibri" w:hAnsi="Calibri" w:cs="Times New Roman"/>
      <w:b/>
      <w:bCs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rsid w:val="00655A1E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62EEF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rsid w:val="00655A1E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E62EEF"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rsid w:val="00655A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E62EEF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semiHidden/>
    <w:rsid w:val="00655A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62EEF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semiHidden/>
    <w:rsid w:val="00655A1E"/>
    <w:pPr>
      <w:jc w:val="both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E62EEF"/>
    <w:rPr>
      <w:rFonts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rsid w:val="00655A1E"/>
    <w:pPr>
      <w:ind w:firstLine="426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E62EEF"/>
    <w:rPr>
      <w:rFonts w:cs="Times New Roman"/>
      <w:sz w:val="20"/>
      <w:szCs w:val="20"/>
    </w:rPr>
  </w:style>
  <w:style w:type="paragraph" w:customStyle="1" w:styleId="np">
    <w:name w:val="np"/>
    <w:basedOn w:val="Normln"/>
    <w:uiPriority w:val="99"/>
    <w:rsid w:val="00655A1E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500460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00460"/>
    <w:rPr>
      <w:rFonts w:ascii="Tahoma" w:hAnsi="Tahoma" w:cs="Times New Roman"/>
      <w:sz w:val="16"/>
    </w:rPr>
  </w:style>
  <w:style w:type="paragraph" w:customStyle="1" w:styleId="Odstavecseseznamem1">
    <w:name w:val="Odstavec se seznamem1"/>
    <w:basedOn w:val="Normln"/>
    <w:uiPriority w:val="99"/>
    <w:rsid w:val="001D47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FB06A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B06AC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62EEF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B06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62EEF"/>
    <w:rPr>
      <w:rFonts w:cs="Times New Roman"/>
      <w:b/>
      <w:bCs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53474E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940287"/>
    <w:pPr>
      <w:ind w:left="720"/>
      <w:contextualSpacing/>
    </w:pPr>
  </w:style>
  <w:style w:type="character" w:customStyle="1" w:styleId="nadpis05">
    <w:name w:val="nadpis05"/>
    <w:basedOn w:val="Standardnpsmoodstavce"/>
    <w:rsid w:val="00CF7ADF"/>
  </w:style>
  <w:style w:type="character" w:customStyle="1" w:styleId="text04">
    <w:name w:val="text04"/>
    <w:basedOn w:val="Standardnpsmoodstavce"/>
    <w:rsid w:val="00CF7ADF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645E9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645E93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F6E67"/>
    <w:rPr>
      <w:color w:val="0000FF" w:themeColor="hyperlink"/>
      <w:u w:val="single"/>
    </w:rPr>
  </w:style>
  <w:style w:type="character" w:customStyle="1" w:styleId="q4iawc">
    <w:name w:val="q4iawc"/>
    <w:basedOn w:val="Standardnpsmoodstavce"/>
    <w:rsid w:val="00787190"/>
  </w:style>
  <w:style w:type="paragraph" w:customStyle="1" w:styleId="oj-doc-ti">
    <w:name w:val="oj-doc-ti"/>
    <w:basedOn w:val="Normln"/>
    <w:rsid w:val="00985472"/>
    <w:pPr>
      <w:spacing w:before="100" w:beforeAutospacing="1" w:after="100" w:afterAutospacing="1"/>
    </w:pPr>
    <w:rPr>
      <w:sz w:val="24"/>
      <w:szCs w:val="24"/>
    </w:rPr>
  </w:style>
  <w:style w:type="paragraph" w:customStyle="1" w:styleId="oj-no-doc-c">
    <w:name w:val="oj-no-doc-c"/>
    <w:basedOn w:val="Normln"/>
    <w:rsid w:val="0098547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1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F85EC-AB36-48FA-9D13-38C0AE0A2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využití výsledků výzkumu a vývoje</vt:lpstr>
    </vt:vector>
  </TitlesOfParts>
  <Company>Škoda Holding a.s.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využití výsledků výzkumu a vývoje</dc:title>
  <dc:creator>Mgr. Jitka GAMMONS</dc:creator>
  <cp:lastModifiedBy>Blanka Grebeňová</cp:lastModifiedBy>
  <cp:revision>2</cp:revision>
  <cp:lastPrinted>2014-12-17T15:11:00Z</cp:lastPrinted>
  <dcterms:created xsi:type="dcterms:W3CDTF">2026-06-24T11:06:00Z</dcterms:created>
  <dcterms:modified xsi:type="dcterms:W3CDTF">2026-06-24T11:06:00Z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7b81673c-dc63-4c59-bd37-4d9c907c874c</vt:lpwstr>
  </property>
</Properties>
</file>