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9323" w14:textId="55E74024" w:rsidR="00E83814" w:rsidRDefault="00E83814" w:rsidP="00E83814">
      <w:pPr>
        <w:pStyle w:val="Zhlav"/>
        <w:ind w:firstLine="2520"/>
      </w:pPr>
      <w:r>
        <w:tab/>
      </w:r>
      <w:r w:rsidR="0016233E">
        <w:rPr>
          <w:noProof/>
        </w:rPr>
        <w:drawing>
          <wp:anchor distT="0" distB="0" distL="114300" distR="114300" simplePos="0" relativeHeight="251658240" behindDoc="0" locked="0" layoutInCell="1" allowOverlap="1" wp14:anchorId="22E3B1A2" wp14:editId="239490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782E6F4B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28707853" w14:textId="2F8BDDCF" w:rsidR="00E83814" w:rsidRDefault="0016233E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226620" wp14:editId="5FD94A95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8651765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46147C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D70E1B">
        <w:rPr>
          <w:rFonts w:ascii="Verdana" w:hAnsi="Verdana"/>
          <w:sz w:val="6"/>
          <w:szCs w:val="6"/>
        </w:rPr>
        <w:t xml:space="preserve">                                              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</w:p>
    <w:p w14:paraId="7DC4C72A" w14:textId="77777777" w:rsidR="00E83814" w:rsidRDefault="00E83814" w:rsidP="00E83814">
      <w:pPr>
        <w:ind w:left="3540" w:firstLine="708"/>
      </w:pPr>
    </w:p>
    <w:p w14:paraId="01198D40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1A8435CC" w14:textId="77777777" w:rsidTr="00A65F54">
        <w:tc>
          <w:tcPr>
            <w:tcW w:w="7621" w:type="dxa"/>
          </w:tcPr>
          <w:p w14:paraId="4C4C6E72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2B35ECF9" w14:textId="59BBF33B" w:rsidR="009D6C91" w:rsidRDefault="0016233E" w:rsidP="009D6C91">
            <w:r>
              <w:rPr>
                <w:b/>
                <w:noProof/>
              </w:rPr>
              <w:t>Pavel Vávra</w:t>
            </w:r>
          </w:p>
          <w:p w14:paraId="77B891CD" w14:textId="77777777" w:rsidR="00D70E1B" w:rsidRDefault="00D70E1B" w:rsidP="00F25872"/>
          <w:p w14:paraId="05B20C08" w14:textId="23C92C63" w:rsidR="00702576" w:rsidRDefault="004114CE" w:rsidP="00F25872">
            <w:r>
              <w:t xml:space="preserve">IČ </w:t>
            </w:r>
            <w:proofErr w:type="gramStart"/>
            <w:r w:rsidR="0016233E">
              <w:rPr>
                <w:b/>
                <w:noProof/>
              </w:rPr>
              <w:t>17162262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</w:p>
        </w:tc>
      </w:tr>
    </w:tbl>
    <w:p w14:paraId="5D109100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5F978830" w14:textId="7CE54D12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16233E">
        <w:rPr>
          <w:b/>
          <w:noProof/>
          <w:sz w:val="28"/>
        </w:rPr>
        <w:t>11/2/26/1</w:t>
      </w:r>
      <w:r w:rsidR="00F25872" w:rsidRPr="009D6C91">
        <w:rPr>
          <w:b/>
          <w:sz w:val="28"/>
          <w:szCs w:val="28"/>
        </w:rPr>
        <w:t xml:space="preserve">  </w:t>
      </w:r>
    </w:p>
    <w:p w14:paraId="53507573" w14:textId="34678C71" w:rsidR="008527E9" w:rsidRDefault="000A1D69" w:rsidP="00014670">
      <w:r>
        <w:t>Zapsána dne:</w:t>
      </w:r>
      <w:r w:rsidR="008527E9" w:rsidRPr="008527E9">
        <w:t xml:space="preserve"> </w:t>
      </w:r>
      <w:r w:rsidR="0016233E">
        <w:rPr>
          <w:noProof/>
        </w:rPr>
        <w:t>22. 6. 2026</w:t>
      </w:r>
    </w:p>
    <w:p w14:paraId="50B698B7" w14:textId="7EBE5C61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080D7974" w14:textId="77777777" w:rsidR="00C936D1" w:rsidRDefault="00C936D1" w:rsidP="00014670">
      <w:pPr>
        <w:rPr>
          <w:b/>
          <w:sz w:val="28"/>
          <w:szCs w:val="28"/>
        </w:rPr>
      </w:pPr>
    </w:p>
    <w:p w14:paraId="07F909DF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12629E1C" w14:textId="77777777" w:rsidTr="00702576">
        <w:tc>
          <w:tcPr>
            <w:tcW w:w="9212" w:type="dxa"/>
          </w:tcPr>
          <w:p w14:paraId="77FC625C" w14:textId="049665DE" w:rsidR="00F25872" w:rsidRDefault="0016233E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Rekonstrukce a vybavení čtenářského klubu v N. Hodějovicích, viz cenová nabídka</w:t>
            </w:r>
          </w:p>
          <w:p w14:paraId="28566606" w14:textId="1F42E818" w:rsidR="00F25872" w:rsidRDefault="0016233E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594BEBC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66601E0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584055" w14:textId="77777777" w:rsidR="004114CE" w:rsidRDefault="004114CE" w:rsidP="006B44DB">
      <w:pPr>
        <w:spacing w:line="360" w:lineRule="auto"/>
      </w:pPr>
    </w:p>
    <w:p w14:paraId="10A8E482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1ED1F719" w14:textId="77777777" w:rsidTr="00702576">
        <w:tc>
          <w:tcPr>
            <w:tcW w:w="9212" w:type="dxa"/>
          </w:tcPr>
          <w:p w14:paraId="3A530ACC" w14:textId="4231A139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16233E">
              <w:rPr>
                <w:b/>
                <w:bCs/>
                <w:noProof/>
              </w:rPr>
              <w:t>497 867,00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78013C64" w14:textId="77777777" w:rsidR="004114CE" w:rsidRDefault="004114CE" w:rsidP="00E83814">
      <w:pPr>
        <w:rPr>
          <w:u w:val="single"/>
        </w:rPr>
      </w:pPr>
    </w:p>
    <w:p w14:paraId="6276BF03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008ACB82" w14:textId="55FE7E6B" w:rsidR="006576D1" w:rsidRDefault="00C9731B" w:rsidP="006576D1">
      <w:r>
        <w:t xml:space="preserve">Mgr. </w:t>
      </w:r>
      <w:r w:rsidR="0016233E">
        <w:t>Růžena Koubová</w:t>
      </w:r>
      <w:r>
        <w:t>, ředitel</w:t>
      </w:r>
      <w:r w:rsidR="0016233E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16233E">
        <w:rPr>
          <w:noProof/>
        </w:rPr>
        <w:t>22. 6. 2026</w:t>
      </w:r>
      <w:r w:rsidR="00705D30">
        <w:t xml:space="preserve">             </w:t>
      </w:r>
      <w:r w:rsidR="00702576">
        <w:t xml:space="preserve"> Podpis:</w:t>
      </w:r>
    </w:p>
    <w:p w14:paraId="67ADDF8A" w14:textId="77777777" w:rsidR="00C9731B" w:rsidRDefault="00C9731B" w:rsidP="00E83814"/>
    <w:p w14:paraId="14659C82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0802A8F4" w14:textId="77777777" w:rsidTr="00702576">
        <w:tc>
          <w:tcPr>
            <w:tcW w:w="9212" w:type="dxa"/>
          </w:tcPr>
          <w:p w14:paraId="1931F155" w14:textId="77777777" w:rsidR="00353544" w:rsidRDefault="006576D1" w:rsidP="00353544">
            <w:r>
              <w:t xml:space="preserve">Jedná se o: </w:t>
            </w:r>
          </w:p>
          <w:p w14:paraId="2C041602" w14:textId="77777777" w:rsidR="006576D1" w:rsidRDefault="006576D1" w:rsidP="00353544">
            <w:r>
              <w:t xml:space="preserve">a) limitovaný příslib    ⸏      </w:t>
            </w:r>
          </w:p>
          <w:p w14:paraId="33CD132F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5D65BE5A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23445917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101A8B65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65625278" w14:textId="07006839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16233E">
              <w:rPr>
                <w:noProof/>
              </w:rPr>
              <w:t>22. 6. 2026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69184692" w14:textId="77777777" w:rsidR="00B6518F" w:rsidRDefault="006576D1" w:rsidP="006576D1">
      <w:r>
        <w:t xml:space="preserve">   </w:t>
      </w:r>
    </w:p>
    <w:p w14:paraId="63583623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4A21DA85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0FC8F92F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2C0C43E3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6D951DB3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0CA14BC0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3E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233E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70E1B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D1AEE"/>
  <w15:chartTrackingRefBased/>
  <w15:docId w15:val="{619F135E-2A79-4472-8916-1B13F64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4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2026-06-23T05:05:00Z</cp:lastPrinted>
  <dcterms:created xsi:type="dcterms:W3CDTF">2026-06-23T05:09:00Z</dcterms:created>
  <dcterms:modified xsi:type="dcterms:W3CDTF">2026-06-23T05:09:00Z</dcterms:modified>
</cp:coreProperties>
</file>