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8D70" w14:textId="77777777" w:rsidR="007E13DE" w:rsidRDefault="007E13DE">
      <w:pPr>
        <w:spacing w:line="1" w:lineRule="exact"/>
      </w:pPr>
    </w:p>
    <w:p w14:paraId="7941F287" w14:textId="77777777" w:rsidR="007E13DE" w:rsidRDefault="00000000">
      <w:pPr>
        <w:pStyle w:val="Zhlavnebozpat0"/>
        <w:framePr w:wrap="none" w:vAnchor="page" w:hAnchor="page" w:x="1175" w:y="429"/>
      </w:pPr>
      <w:r>
        <w:t>Název akce: Areál Dostihového závodiště - rekonstrukce kolbiště</w:t>
      </w:r>
    </w:p>
    <w:p w14:paraId="72021429" w14:textId="77777777" w:rsidR="007E13DE" w:rsidRDefault="00000000">
      <w:pPr>
        <w:pStyle w:val="Zhlavnebozpat0"/>
        <w:framePr w:wrap="none" w:vAnchor="page" w:hAnchor="page" w:x="6638" w:y="429"/>
      </w:pPr>
      <w:r>
        <w:t>dodatek č. 1 - Smlouva o dílo č.: OVZ/VZZR/2025/022</w:t>
      </w:r>
    </w:p>
    <w:p w14:paraId="54CC511E" w14:textId="77777777" w:rsidR="007E13DE" w:rsidRDefault="00000000">
      <w:pPr>
        <w:pStyle w:val="Zkladntext1"/>
        <w:framePr w:w="9264" w:h="1238" w:hRule="exact" w:wrap="none" w:vAnchor="page" w:hAnchor="page" w:x="1444" w:y="1077"/>
        <w:spacing w:after="120"/>
        <w:jc w:val="center"/>
      </w:pPr>
      <w:r>
        <w:rPr>
          <w:b/>
          <w:bCs/>
        </w:rPr>
        <w:t>DODATEK č.1 SMLOUVY O DÍLO č. OVZ/VZZR/2025/022</w:t>
      </w:r>
      <w:r>
        <w:rPr>
          <w:b/>
          <w:bCs/>
        </w:rPr>
        <w:br/>
        <w:t>Číslo smlouvy zhotovitele: 2025/1014/0638</w:t>
      </w:r>
    </w:p>
    <w:p w14:paraId="3D50DF37" w14:textId="77777777" w:rsidR="007E13DE" w:rsidRDefault="00000000">
      <w:pPr>
        <w:pStyle w:val="Zkladntext1"/>
        <w:framePr w:w="9264" w:h="1238" w:hRule="exact" w:wrap="none" w:vAnchor="page" w:hAnchor="page" w:x="1444" w:y="1077"/>
        <w:spacing w:after="0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zákoník,</w:t>
      </w:r>
      <w:r>
        <w:br/>
        <w:t>v platném znění (dále jen občanský zákoník)</w:t>
      </w:r>
    </w:p>
    <w:p w14:paraId="6290095C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/>
        <w:jc w:val="center"/>
      </w:pPr>
      <w:r>
        <w:rPr>
          <w:b/>
          <w:bCs/>
        </w:rPr>
        <w:t>Smluvní strany</w:t>
      </w:r>
    </w:p>
    <w:p w14:paraId="4AC3FA18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rPr>
          <w:b/>
          <w:bCs/>
        </w:rPr>
        <w:t>Objednatel: Statutární město Pardubice</w:t>
      </w:r>
    </w:p>
    <w:p w14:paraId="5B5E453B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Se sídlem: Pernštýnské náměstí 1</w:t>
      </w:r>
    </w:p>
    <w:p w14:paraId="4A92D275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  <w:ind w:left="1420"/>
      </w:pPr>
      <w:r>
        <w:t>530 21 Pardubice</w:t>
      </w:r>
    </w:p>
    <w:p w14:paraId="7DA0AD2A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18201C39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  <w:ind w:left="3260" w:hanging="3260"/>
      </w:pPr>
      <w:r>
        <w:t xml:space="preserve">Zastoupený ve věcech technických: Ing. Kateřinou </w:t>
      </w:r>
      <w:proofErr w:type="spellStart"/>
      <w:r>
        <w:t>Skladanovou</w:t>
      </w:r>
      <w:proofErr w:type="spellEnd"/>
      <w:r>
        <w:t xml:space="preserve">, vedoucí odboru majetku a investic </w:t>
      </w:r>
      <w:proofErr w:type="spellStart"/>
      <w:r>
        <w:t>MmP</w:t>
      </w:r>
      <w:proofErr w:type="spellEnd"/>
      <w:r>
        <w:t>;</w:t>
      </w:r>
    </w:p>
    <w:p w14:paraId="22E762D8" w14:textId="5BCDB620" w:rsidR="007E13DE" w:rsidRDefault="00000000">
      <w:pPr>
        <w:pStyle w:val="Zkladntext1"/>
        <w:framePr w:w="9264" w:h="12307" w:hRule="exact" w:wrap="none" w:vAnchor="page" w:hAnchor="page" w:x="1444" w:y="2920"/>
        <w:spacing w:after="0"/>
        <w:ind w:left="3260"/>
      </w:pPr>
      <w:r>
        <w:t xml:space="preserve">tel. 466 859 148; e-mail: </w:t>
      </w:r>
      <w:r>
        <w:rPr>
          <w:color w:val="00004E"/>
        </w:rPr>
        <w:t>katerina.skladanova</w:t>
      </w:r>
      <w:r w:rsidR="00D42D86" w:rsidRPr="00D42D86">
        <w:rPr>
          <w:color w:val="00004E"/>
        </w:rPr>
        <w:t>@</w:t>
      </w:r>
      <w:r>
        <w:rPr>
          <w:color w:val="00004E"/>
          <w:u w:val="single"/>
        </w:rPr>
        <w:t>mmp.cz;</w:t>
      </w:r>
    </w:p>
    <w:p w14:paraId="21C7AB6C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  <w:jc w:val="right"/>
      </w:pPr>
      <w:r>
        <w:t xml:space="preserve">technikem </w:t>
      </w:r>
      <w:r>
        <w:rPr>
          <w:lang w:val="en-US" w:eastAsia="en-US" w:bidi="en-US"/>
        </w:rPr>
        <w:t xml:space="preserve">odd. </w:t>
      </w:r>
      <w:r>
        <w:t>investic a technické správy,</w:t>
      </w:r>
    </w:p>
    <w:p w14:paraId="0408157F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/>
        <w:ind w:left="3260"/>
      </w:pPr>
      <w:r>
        <w:t xml:space="preserve">odbor majetku a investic </w:t>
      </w:r>
      <w:proofErr w:type="spellStart"/>
      <w:r>
        <w:t>MmP</w:t>
      </w:r>
      <w:proofErr w:type="spellEnd"/>
      <w:r>
        <w:t>; tel.: 466 859132; email:</w:t>
      </w:r>
    </w:p>
    <w:p w14:paraId="452D52A6" w14:textId="77777777" w:rsidR="007E13DE" w:rsidRDefault="00000000">
      <w:pPr>
        <w:pStyle w:val="Zkladntext1"/>
        <w:framePr w:w="9264" w:h="12307" w:hRule="exact" w:wrap="none" w:vAnchor="page" w:hAnchor="page" w:x="1444" w:y="2920"/>
        <w:tabs>
          <w:tab w:val="left" w:pos="2050"/>
        </w:tabs>
        <w:spacing w:after="0"/>
      </w:pPr>
      <w:r>
        <w:t>IČO:00274046</w:t>
      </w:r>
      <w:r>
        <w:tab/>
        <w:t>DIČ: CZ00274046</w:t>
      </w:r>
    </w:p>
    <w:p w14:paraId="76C875E8" w14:textId="77777777" w:rsidR="007E13DE" w:rsidRDefault="00000000">
      <w:pPr>
        <w:pStyle w:val="Zkladntext1"/>
        <w:framePr w:w="9264" w:h="12307" w:hRule="exact" w:wrap="none" w:vAnchor="page" w:hAnchor="page" w:x="1444" w:y="2920"/>
        <w:tabs>
          <w:tab w:val="left" w:pos="2050"/>
        </w:tabs>
        <w:spacing w:after="0"/>
      </w:pPr>
      <w:r>
        <w:t>bankovní spojení:</w:t>
      </w:r>
      <w:r>
        <w:tab/>
        <w:t>KB, a.s., Pardubice</w:t>
      </w:r>
    </w:p>
    <w:p w14:paraId="036029B0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číslo účtu:</w:t>
      </w:r>
    </w:p>
    <w:p w14:paraId="1B2C07B4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/>
      </w:pPr>
      <w:r>
        <w:rPr>
          <w:i/>
          <w:iCs/>
        </w:rPr>
        <w:t>(dále jen „objednatel“)</w:t>
      </w:r>
    </w:p>
    <w:p w14:paraId="033031CD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 w:line="240" w:lineRule="auto"/>
      </w:pPr>
      <w:r>
        <w:rPr>
          <w:b/>
          <w:bCs/>
          <w:i/>
          <w:iCs/>
        </w:rPr>
        <w:t>a</w:t>
      </w:r>
    </w:p>
    <w:p w14:paraId="6AF33BCB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rPr>
          <w:b/>
          <w:bCs/>
        </w:rPr>
        <w:t>Zhotovitel: Chládek a Tintěra, Pardubice a.s.</w:t>
      </w:r>
    </w:p>
    <w:p w14:paraId="1049CF0A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Se sídlem: K Vápence 2677, Zelené Předměstí, 530 02 Pardubice</w:t>
      </w:r>
    </w:p>
    <w:p w14:paraId="7A987996" w14:textId="77777777" w:rsidR="007E13DE" w:rsidRDefault="00000000">
      <w:pPr>
        <w:pStyle w:val="Zkladntext1"/>
        <w:framePr w:w="9264" w:h="12307" w:hRule="exact" w:wrap="none" w:vAnchor="page" w:hAnchor="page" w:x="1444" w:y="2920"/>
        <w:tabs>
          <w:tab w:val="left" w:pos="3540"/>
        </w:tabs>
        <w:spacing w:after="0"/>
        <w:jc w:val="both"/>
      </w:pPr>
      <w:r>
        <w:t>Zastoupen:</w:t>
      </w:r>
      <w:r>
        <w:tab/>
        <w:t>Petrem Janečkem, DiS., členem představenstva</w:t>
      </w:r>
    </w:p>
    <w:p w14:paraId="467D7038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Zastoupený ve věcech smluvních: Richardem Čapkem, prokuristou</w:t>
      </w:r>
    </w:p>
    <w:p w14:paraId="5546F094" w14:textId="77777777" w:rsidR="007E13DE" w:rsidRDefault="00000000">
      <w:pPr>
        <w:pStyle w:val="Zkladntext1"/>
        <w:framePr w:w="9264" w:h="12307" w:hRule="exact" w:wrap="none" w:vAnchor="page" w:hAnchor="page" w:x="1444" w:y="2920"/>
        <w:tabs>
          <w:tab w:val="left" w:pos="5544"/>
        </w:tabs>
        <w:spacing w:after="0"/>
      </w:pPr>
      <w:r>
        <w:t>Zastoupený ve věcech technických:</w:t>
      </w:r>
      <w:r>
        <w:tab/>
        <w:t>výrobním náměstkem ředitele divize</w:t>
      </w:r>
    </w:p>
    <w:p w14:paraId="1D884E9C" w14:textId="77777777" w:rsidR="007E13DE" w:rsidRDefault="00000000">
      <w:pPr>
        <w:pStyle w:val="Zkladntext1"/>
        <w:framePr w:w="9264" w:h="12307" w:hRule="exact" w:wrap="none" w:vAnchor="page" w:hAnchor="page" w:x="1444" w:y="2920"/>
        <w:tabs>
          <w:tab w:val="left" w:pos="5544"/>
        </w:tabs>
        <w:spacing w:after="0"/>
      </w:pPr>
      <w:r>
        <w:t>Odpovědný stavbyvedoucí:</w:t>
      </w:r>
      <w:r>
        <w:tab/>
        <w:t>č. autorizace: 45210</w:t>
      </w:r>
    </w:p>
    <w:p w14:paraId="113C7F48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Tel:</w:t>
      </w:r>
    </w:p>
    <w:p w14:paraId="58EBA101" w14:textId="77777777" w:rsidR="007E13DE" w:rsidRDefault="00000000">
      <w:pPr>
        <w:pStyle w:val="Zkladntext1"/>
        <w:framePr w:w="9264" w:h="12307" w:hRule="exact" w:wrap="none" w:vAnchor="page" w:hAnchor="page" w:x="1444" w:y="2920"/>
        <w:tabs>
          <w:tab w:val="left" w:pos="3540"/>
        </w:tabs>
        <w:spacing w:after="0"/>
      </w:pPr>
      <w:r>
        <w:t>IČO: 25253361</w:t>
      </w:r>
      <w:r>
        <w:tab/>
        <w:t>DIČ: CZ25253361</w:t>
      </w:r>
    </w:p>
    <w:p w14:paraId="628C97E0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společnost je zapsána v obchodním rejstříku vedeném Krajským soudem v Hradci Králové, oddíl</w:t>
      </w:r>
    </w:p>
    <w:p w14:paraId="46AB5786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B, vložka 1441</w:t>
      </w:r>
    </w:p>
    <w:p w14:paraId="36497FC7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 xml:space="preserve">bankovní spojení: </w:t>
      </w:r>
      <w:r>
        <w:rPr>
          <w:lang w:val="en-US" w:eastAsia="en-US" w:bidi="en-US"/>
        </w:rPr>
        <w:t xml:space="preserve">UniCredit </w:t>
      </w:r>
      <w:r>
        <w:t>Bank</w:t>
      </w:r>
    </w:p>
    <w:p w14:paraId="3CB7D5CD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</w:pPr>
      <w:r>
        <w:t>číslo účtu:</w:t>
      </w:r>
    </w:p>
    <w:p w14:paraId="7391F183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/>
      </w:pPr>
      <w:r>
        <w:rPr>
          <w:i/>
          <w:iCs/>
        </w:rPr>
        <w:t>(dále jen „zhotovitel“)</w:t>
      </w:r>
    </w:p>
    <w:p w14:paraId="40EB18D7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 w:line="240" w:lineRule="auto"/>
      </w:pPr>
      <w:r>
        <w:rPr>
          <w:b/>
          <w:bCs/>
          <w:i/>
          <w:iCs/>
        </w:rPr>
        <w:t xml:space="preserve">(„objednatel“ </w:t>
      </w:r>
      <w:r>
        <w:rPr>
          <w:i/>
          <w:iCs/>
        </w:rPr>
        <w:t xml:space="preserve">a </w:t>
      </w:r>
      <w:r>
        <w:rPr>
          <w:b/>
          <w:bCs/>
          <w:i/>
          <w:iCs/>
        </w:rPr>
        <w:t xml:space="preserve">„zhotovitel“ </w:t>
      </w:r>
      <w:r>
        <w:rPr>
          <w:i/>
          <w:iCs/>
        </w:rPr>
        <w:t xml:space="preserve">dále společně též také jako </w:t>
      </w:r>
      <w:r>
        <w:rPr>
          <w:b/>
          <w:bCs/>
          <w:i/>
          <w:iCs/>
        </w:rPr>
        <w:t>„smluvní strany)</w:t>
      </w:r>
    </w:p>
    <w:p w14:paraId="1624B977" w14:textId="77777777" w:rsidR="007E13DE" w:rsidRDefault="007E13DE">
      <w:pPr>
        <w:pStyle w:val="Zkladntext1"/>
        <w:framePr w:w="9264" w:h="12307" w:hRule="exact" w:wrap="none" w:vAnchor="page" w:hAnchor="page" w:x="1444" w:y="2920"/>
        <w:numPr>
          <w:ilvl w:val="0"/>
          <w:numId w:val="1"/>
        </w:numPr>
        <w:spacing w:after="0"/>
        <w:jc w:val="center"/>
      </w:pPr>
    </w:p>
    <w:p w14:paraId="19EBB70A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280"/>
        <w:jc w:val="both"/>
      </w:pPr>
      <w:r>
        <w:t>Smluvní strany mezi sebou uzavřely dne 3.9.2025 smlouvu o dílo č. OVZ/VZZR/2025/022, (dále společně jen jako „SOD“ nebo „Smlouva“), jejímž předmětem je rekonstrukce stávajícího kolbiště a tribuny a provedení nových zpevněných ploch v areálu Dostihového závodiště v Pardubicích (dále jen „DÍLO“).</w:t>
      </w:r>
    </w:p>
    <w:p w14:paraId="02D9C5F1" w14:textId="77777777" w:rsidR="007E13DE" w:rsidRDefault="00000000">
      <w:pPr>
        <w:pStyle w:val="Zkladntext1"/>
        <w:framePr w:w="9264" w:h="12307" w:hRule="exact" w:wrap="none" w:vAnchor="page" w:hAnchor="page" w:x="1444" w:y="2920"/>
        <w:spacing w:after="0"/>
        <w:jc w:val="both"/>
      </w:pPr>
      <w:r>
        <w:t>Při vlastní realizaci akce bylo nutné řešit úpravu některých stavebních konstrukcí, prací a technologických postupů. V jednotlivých fázích stavebních prací při realizaci uvedené stavby došlo rovněž ke zpřesnění či doplnění projektovou dokumentací a zadávací dokumentací navrženého řešení, tak aby byla zaručena kvalita a funkčnost realizovaného díla. Některé položky se neprováděly v plném rozsahu a nové vynucené stavební práce, dodávky a služby bylo</w:t>
      </w:r>
    </w:p>
    <w:p w14:paraId="778B50B7" w14:textId="77777777" w:rsidR="007E13DE" w:rsidRDefault="00000000">
      <w:pPr>
        <w:pStyle w:val="Zhlavnebozpat0"/>
        <w:framePr w:w="9264" w:h="235" w:hRule="exact" w:wrap="none" w:vAnchor="page" w:hAnchor="page" w:x="1444" w:y="15655"/>
        <w:spacing w:line="27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-1 -</w:t>
      </w:r>
    </w:p>
    <w:p w14:paraId="36A47618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5339A1" w14:textId="77777777" w:rsidR="007E13DE" w:rsidRDefault="007E13DE">
      <w:pPr>
        <w:spacing w:line="1" w:lineRule="exact"/>
      </w:pPr>
    </w:p>
    <w:p w14:paraId="39D6B732" w14:textId="77777777" w:rsidR="007E13DE" w:rsidRDefault="00000000">
      <w:pPr>
        <w:pStyle w:val="Zhlavnebozpat0"/>
        <w:framePr w:wrap="none" w:vAnchor="page" w:hAnchor="page" w:x="1106" w:y="415"/>
      </w:pPr>
      <w:r>
        <w:t>Název akce: Areál Dostihového závodiště - rekonstrukce kolbiště</w:t>
      </w:r>
    </w:p>
    <w:p w14:paraId="7D3ECD9B" w14:textId="77777777" w:rsidR="007E13DE" w:rsidRDefault="00000000">
      <w:pPr>
        <w:pStyle w:val="Zhlavnebozpat0"/>
        <w:framePr w:wrap="none" w:vAnchor="page" w:hAnchor="page" w:x="6568" w:y="415"/>
      </w:pPr>
      <w:r>
        <w:t>dodatek č. 1 - Smlouva o dílo č.: OVZ/VZZR/2025/022</w:t>
      </w:r>
    </w:p>
    <w:p w14:paraId="6D62A858" w14:textId="77777777" w:rsidR="007E13DE" w:rsidRDefault="00000000">
      <w:pPr>
        <w:pStyle w:val="Zkladntext1"/>
        <w:framePr w:w="9509" w:h="5150" w:hRule="exact" w:wrap="none" w:vAnchor="page" w:hAnchor="page" w:x="1322" w:y="1072"/>
        <w:spacing w:after="0"/>
        <w:jc w:val="both"/>
      </w:pPr>
      <w:r>
        <w:t>nutné nově doplnit. Část změn je vyvolána na základě zjištění skutečného stavu stavebních objektů, část změn je prováděna na základě dodatečných požadavků objednatele, přičemž rozhodnutí objednatele o provedení změněného rozsahu prací je v souladu s jeho celkovým přístupem k uvedené akci s cílem dosažení kvalitního uživatelského, stavebně technického a estetického standardu.</w:t>
      </w:r>
    </w:p>
    <w:p w14:paraId="7CE12DAD" w14:textId="77777777" w:rsidR="007E13DE" w:rsidRDefault="00000000">
      <w:pPr>
        <w:pStyle w:val="Zkladntext1"/>
        <w:framePr w:w="9509" w:h="5150" w:hRule="exact" w:wrap="none" w:vAnchor="page" w:hAnchor="page" w:x="1322" w:y="1072"/>
        <w:spacing w:after="220"/>
        <w:jc w:val="both"/>
      </w:pPr>
      <w:r>
        <w:t>Nově vynucené stavební práce, dodávky a služby bylo nutné doplnit na základě skutečností zjištěných v průběhu realizace výše uvedené zakázky, přičemž se jedná o stavební součásti, kryté jinými stavebními součástmi, a nebylo tak možné v rámci přípravy zadání této veřejné zakázky přes náležitou péči objednatele zjistit jejich skutečný stav, technické provedení a funkční spolehlivost.</w:t>
      </w:r>
    </w:p>
    <w:p w14:paraId="65A253D6" w14:textId="77777777" w:rsidR="007E13DE" w:rsidRDefault="00000000">
      <w:pPr>
        <w:pStyle w:val="Zkladntext1"/>
        <w:framePr w:w="9509" w:h="5150" w:hRule="exact" w:wrap="none" w:vAnchor="page" w:hAnchor="page" w:x="1322" w:y="1072"/>
        <w:spacing w:after="220"/>
        <w:jc w:val="both"/>
      </w:pPr>
      <w:r>
        <w:t>Jedná se tedy o vícepráce a méněpráce, jejichž bližší specifikace je uvedena ve změnových listech č. 1 - č. 8, které jsou nedílnou součástí a přílohou tohoto dodatku č.1.</w:t>
      </w:r>
    </w:p>
    <w:p w14:paraId="1F771AAD" w14:textId="77777777" w:rsidR="007E13DE" w:rsidRDefault="00000000">
      <w:pPr>
        <w:pStyle w:val="Zkladntext1"/>
        <w:framePr w:w="9509" w:h="5150" w:hRule="exact" w:wrap="none" w:vAnchor="page" w:hAnchor="page" w:x="1322" w:y="1072"/>
        <w:spacing w:after="0"/>
        <w:jc w:val="both"/>
      </w:pPr>
      <w:r>
        <w:t>Z důvodu nutnosti výše uvedených úprav a změn během realizace stavby se tak smluvní strany dohodly na úpravě rozsahu předmětu smlouvy, a to na rozšíření díla o vícepráce a zmenšení o méněpráce, jejichž bližší specifikace je uvedena v příloze č. 1, a v důsledku toho se upravuje i cena díla o cenu těchto dodatečných prací (vícepráce a méněpráce) ve výši 653.218,09 Kč bez DPH.</w:t>
      </w:r>
    </w:p>
    <w:p w14:paraId="374721D6" w14:textId="77777777" w:rsidR="007E13DE" w:rsidRDefault="007E13DE">
      <w:pPr>
        <w:pStyle w:val="Zkladntext1"/>
        <w:framePr w:w="9509" w:h="250" w:hRule="exact" w:wrap="none" w:vAnchor="page" w:hAnchor="page" w:x="1322" w:y="6746"/>
        <w:numPr>
          <w:ilvl w:val="0"/>
          <w:numId w:val="2"/>
        </w:numPr>
        <w:spacing w:after="0" w:line="240" w:lineRule="auto"/>
        <w:jc w:val="center"/>
      </w:pPr>
    </w:p>
    <w:p w14:paraId="3EE9D10E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220"/>
        <w:jc w:val="both"/>
      </w:pPr>
      <w:r>
        <w:t>Smluvní strany se tak dohodly na uzavření tohoto dodatku č. 1 ke Smlouvě a s ohledem na shora uvedené se tak rozsah předmětu plnění předmětné smlouvy o dílo upravuje na základě níže uvedených změnových listů č.1 - č.8, které jsou přílohou tohoto dodatku č.1, a v důsledku toho se mění cena za dílo, a to takto:</w:t>
      </w:r>
    </w:p>
    <w:p w14:paraId="2B05D669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0"/>
        <w:jc w:val="both"/>
      </w:pPr>
      <w:r>
        <w:rPr>
          <w:u w:val="single"/>
        </w:rPr>
        <w:t>Změnový list č. 1</w:t>
      </w:r>
    </w:p>
    <w:p w14:paraId="19FF4932" w14:textId="405A290B" w:rsidR="007E13DE" w:rsidRDefault="00000000">
      <w:pPr>
        <w:pStyle w:val="Zkladntext1"/>
        <w:framePr w:w="9509" w:h="8232" w:hRule="exact" w:wrap="none" w:vAnchor="page" w:hAnchor="page" w:x="1322" w:y="7221"/>
        <w:spacing w:after="220"/>
        <w:jc w:val="both"/>
      </w:pPr>
      <w:r>
        <w:t xml:space="preserve">V tomto změnovém listu dojde v objektu </w:t>
      </w:r>
      <w:r>
        <w:rPr>
          <w:lang w:val="en-US" w:eastAsia="en-US" w:bidi="en-US"/>
        </w:rPr>
        <w:t xml:space="preserve">SO </w:t>
      </w:r>
      <w:r>
        <w:t xml:space="preserve">01- Kolbiště k odečtení položky č.16 Plošná úprava terénu do 500 m2 a pol. č.21 Obdělání půdy hrabáním v rovině a svahu do 1:5., které se nebudou provádět. Z rozpočtu bude čerpaná položka č. 17 Rozprostření ornice </w:t>
      </w:r>
      <w:proofErr w:type="spellStart"/>
      <w:r>
        <w:t>tl</w:t>
      </w:r>
      <w:proofErr w:type="spellEnd"/>
      <w:r>
        <w:t xml:space="preserve"> vrstvy do 200 mm v rovině nebo ve svahu do 1:5. Naopak </w:t>
      </w:r>
      <w:r w:rsidR="00D42D86">
        <w:t>v tomto</w:t>
      </w:r>
      <w:r>
        <w:t xml:space="preserve"> objektu na žádost objednatele budou provedeny stožáry na vlajky, které v původním rozpočtu nejsou obsaženy a rozpočet je doplněn o tyto vícenáklady.</w:t>
      </w:r>
    </w:p>
    <w:p w14:paraId="71A7CED7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0"/>
        <w:jc w:val="both"/>
      </w:pPr>
      <w:r>
        <w:rPr>
          <w:u w:val="single"/>
        </w:rPr>
        <w:t>Změnový list č. 2</w:t>
      </w:r>
    </w:p>
    <w:p w14:paraId="4DB6F97A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220"/>
        <w:jc w:val="both"/>
      </w:pPr>
      <w:r>
        <w:t xml:space="preserve">V objektu </w:t>
      </w:r>
      <w:r>
        <w:rPr>
          <w:lang w:val="en-US" w:eastAsia="en-US" w:bidi="en-US"/>
        </w:rPr>
        <w:t xml:space="preserve">SO </w:t>
      </w:r>
      <w:r>
        <w:t>01.1 Závlahový systém je chybná výměra trativodních trubek. Změnový list č. 2 narovnává skutečnou délku drenážního potrubí použitého v kolbišti dle projektové dokumentace.</w:t>
      </w:r>
    </w:p>
    <w:p w14:paraId="7F8DA265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0"/>
        <w:jc w:val="both"/>
      </w:pPr>
      <w:r>
        <w:rPr>
          <w:u w:val="single"/>
        </w:rPr>
        <w:t>Změnový list č. 3</w:t>
      </w:r>
    </w:p>
    <w:p w14:paraId="779BFE2A" w14:textId="6A0F5F1B" w:rsidR="007E13DE" w:rsidRDefault="00D42D86">
      <w:pPr>
        <w:pStyle w:val="Zkladntext1"/>
        <w:framePr w:w="9509" w:h="8232" w:hRule="exact" w:wrap="none" w:vAnchor="page" w:hAnchor="page" w:x="1322" w:y="7221"/>
        <w:spacing w:after="220"/>
        <w:jc w:val="both"/>
      </w:pPr>
      <w:r>
        <w:t>V tomto</w:t>
      </w:r>
      <w:r w:rsidR="00000000">
        <w:t xml:space="preserve"> změnovém listu č. 3 dojde </w:t>
      </w:r>
      <w:r>
        <w:t>k odečtení</w:t>
      </w:r>
      <w:r w:rsidR="00000000">
        <w:t xml:space="preserve"> položek 2 a 3 v</w:t>
      </w:r>
      <w:r>
        <w:t xml:space="preserve"> </w:t>
      </w:r>
      <w:r w:rsidR="00000000">
        <w:t>SO 01.2 Závlahový systém - vodovod, které nebyly čerpány.</w:t>
      </w:r>
    </w:p>
    <w:p w14:paraId="36728CAA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0"/>
        <w:jc w:val="both"/>
      </w:pPr>
      <w:r>
        <w:rPr>
          <w:u w:val="single"/>
        </w:rPr>
        <w:t>Změnový list č. 4</w:t>
      </w:r>
    </w:p>
    <w:p w14:paraId="638B35E4" w14:textId="77777777" w:rsidR="007E13DE" w:rsidRDefault="00000000">
      <w:pPr>
        <w:pStyle w:val="Zkladntext1"/>
        <w:framePr w:w="9509" w:h="8232" w:hRule="exact" w:wrap="none" w:vAnchor="page" w:hAnchor="page" w:x="1322" w:y="7221"/>
        <w:spacing w:after="0"/>
        <w:jc w:val="both"/>
      </w:pPr>
      <w:r>
        <w:t>Z důvodu elektrického rozvodu sítě NN v areálu závodiště a napojení celého kolbiště na hlavní elektrický rozvod, došlo k navýšení výměry délky kabelu AYKY 5*50. Důvodem je napojení na hlavní síť, jelikož projektová dokumentace řešila připojení na nejbližší elektrorozvaděč. Tímto řešením se tak předejde výpadkům proudu během závodů. Z toho důvodu dojde k dodávce a montáži nového elektro pilíře v místě napojení, jelikož současný rozvaděč toto připojení neumožňuje. Provedením výše uvedených prací dojde i ke změně výměr u ostatních souvisejících položek jako jsou zemnící pásky, výkopy, zásypy a výstražná fólie.</w:t>
      </w:r>
    </w:p>
    <w:p w14:paraId="6E9F4763" w14:textId="77777777" w:rsidR="007E13DE" w:rsidRDefault="00000000">
      <w:pPr>
        <w:pStyle w:val="Zhlavnebozpat0"/>
        <w:framePr w:wrap="none" w:vAnchor="page" w:hAnchor="page" w:x="5867" w:y="1560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</w:p>
    <w:p w14:paraId="6F829FD1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3A02B3" w14:textId="77777777" w:rsidR="007E13DE" w:rsidRDefault="007E13DE">
      <w:pPr>
        <w:spacing w:line="1" w:lineRule="exact"/>
      </w:pPr>
    </w:p>
    <w:p w14:paraId="2986448D" w14:textId="77777777" w:rsidR="007E13DE" w:rsidRDefault="00000000">
      <w:pPr>
        <w:pStyle w:val="Zhlavnebozpat0"/>
        <w:framePr w:wrap="none" w:vAnchor="page" w:hAnchor="page" w:x="1106" w:y="415"/>
      </w:pPr>
      <w:r>
        <w:t>Název akce: Areál Dostihového závodiště - rekonstrukce kolbiště</w:t>
      </w:r>
    </w:p>
    <w:p w14:paraId="1F009F8E" w14:textId="77777777" w:rsidR="007E13DE" w:rsidRDefault="00000000">
      <w:pPr>
        <w:pStyle w:val="Zhlavnebozpat0"/>
        <w:framePr w:wrap="none" w:vAnchor="page" w:hAnchor="page" w:x="6568" w:y="415"/>
      </w:pPr>
      <w:r>
        <w:t>dodatek č. 1 - Smlouva o dílo č.: OVZ/VZZR/2025/022</w:t>
      </w:r>
    </w:p>
    <w:p w14:paraId="75F5D0C1" w14:textId="77777777" w:rsidR="007E13DE" w:rsidRDefault="00000000">
      <w:pPr>
        <w:pStyle w:val="Zkladntext1"/>
        <w:framePr w:w="9509" w:h="8501" w:hRule="exact" w:wrap="none" w:vAnchor="page" w:hAnchor="page" w:x="1322" w:y="1072"/>
        <w:jc w:val="both"/>
      </w:pPr>
      <w:r>
        <w:t>Dále dojde k narovnání původní položky rozpočtu, dle je uvažováno u montáže svítidel 2,25 ks. Tato výměra byla narovnána skutečnou výměrou dle počtu svítidel, a to na 18 ks.</w:t>
      </w:r>
    </w:p>
    <w:p w14:paraId="72566D37" w14:textId="77777777" w:rsidR="007E13DE" w:rsidRDefault="00000000">
      <w:pPr>
        <w:pStyle w:val="Zkladntext1"/>
        <w:framePr w:w="9509" w:h="8501" w:hRule="exact" w:wrap="none" w:vAnchor="page" w:hAnchor="page" w:x="1322" w:y="1072"/>
        <w:spacing w:after="0"/>
        <w:jc w:val="both"/>
      </w:pPr>
      <w:r>
        <w:rPr>
          <w:u w:val="single"/>
        </w:rPr>
        <w:t>Změnový list č. 5</w:t>
      </w:r>
    </w:p>
    <w:p w14:paraId="78A8CB31" w14:textId="7B39CD26" w:rsidR="007E13DE" w:rsidRDefault="00000000">
      <w:pPr>
        <w:pStyle w:val="Zkladntext1"/>
        <w:framePr w:w="9509" w:h="8501" w:hRule="exact" w:wrap="none" w:vAnchor="page" w:hAnchor="page" w:x="1322" w:y="1072"/>
        <w:jc w:val="both"/>
      </w:pPr>
      <w:r>
        <w:t xml:space="preserve">Důvodem tohoto změnového listu je změna v ozvučení kolbiště. Dle požadavku správce areálu byla podmínka obsluhování mikrofonu i na kolbišti, což původní projekt neřešil. Byl navržen pouze mikrofon, který by přenášel zvuk pomocí kabelu </w:t>
      </w:r>
      <w:r w:rsidR="00D42D86">
        <w:t>z časosběrné</w:t>
      </w:r>
      <w:r>
        <w:t xml:space="preserve"> buňky. Nyní se ve změnovém listu č. 5 řeší dálkový mikrofon, který bude přenášet zvuk i z plochy kolbiště. </w:t>
      </w:r>
      <w:r w:rsidR="00D42D86">
        <w:t>K tomu</w:t>
      </w:r>
      <w:r>
        <w:t xml:space="preserve"> je třeba navýšit digitální směrovou anténu, aktivní anténní rozbočovač - </w:t>
      </w:r>
      <w:r>
        <w:rPr>
          <w:lang w:val="en-US" w:eastAsia="en-US" w:bidi="en-US"/>
        </w:rPr>
        <w:t xml:space="preserve">splitter, </w:t>
      </w:r>
      <w:r>
        <w:t>a dotykový ovládací tablet pro obsluhu zvuku, osvětlení a LED panelu, tak aby se všechny zařízení daly používat z jednoho obslužného místa.</w:t>
      </w:r>
    </w:p>
    <w:p w14:paraId="7E880C82" w14:textId="77777777" w:rsidR="007E13DE" w:rsidRDefault="00000000">
      <w:pPr>
        <w:pStyle w:val="Zkladntext1"/>
        <w:framePr w:w="9509" w:h="8501" w:hRule="exact" w:wrap="none" w:vAnchor="page" w:hAnchor="page" w:x="1322" w:y="1072"/>
        <w:spacing w:after="0"/>
        <w:jc w:val="both"/>
      </w:pPr>
      <w:r>
        <w:rPr>
          <w:u w:val="single"/>
        </w:rPr>
        <w:t>Změnový list č. 6</w:t>
      </w:r>
    </w:p>
    <w:p w14:paraId="4454E537" w14:textId="77777777" w:rsidR="007E13DE" w:rsidRDefault="00000000">
      <w:pPr>
        <w:pStyle w:val="Zkladntext1"/>
        <w:framePr w:w="9509" w:h="8501" w:hRule="exact" w:wrap="none" w:vAnchor="page" w:hAnchor="page" w:x="1322" w:y="1072"/>
        <w:jc w:val="both"/>
      </w:pPr>
      <w:r>
        <w:t>V projektové dokumentaci je uveden rozměr LED panelu v poměru 4:3. Dle požadavků správce areálu a doporučení firmy zajišťující živé přenosy při sportovních akcích bude rozměr LED panelu upravili na poměr stran 16:9. Při přenosu tak nebudou po stranách vznikat hluchá místa v podobě černých pruhů a výsledný zobrazovaný obraz bude ve větší velikosti. Proto zhotovitel vytvořil změnový list č. 6, který řeší méně práce rozpočtu.</w:t>
      </w:r>
    </w:p>
    <w:p w14:paraId="07EA50EA" w14:textId="77777777" w:rsidR="007E13DE" w:rsidRDefault="00000000">
      <w:pPr>
        <w:pStyle w:val="Zkladntext1"/>
        <w:framePr w:w="9509" w:h="8501" w:hRule="exact" w:wrap="none" w:vAnchor="page" w:hAnchor="page" w:x="1322" w:y="1072"/>
        <w:spacing w:after="0"/>
        <w:jc w:val="both"/>
      </w:pPr>
      <w:r>
        <w:rPr>
          <w:u w:val="single"/>
        </w:rPr>
        <w:t>Změnový list č. 7</w:t>
      </w:r>
    </w:p>
    <w:p w14:paraId="432EE3FE" w14:textId="77777777" w:rsidR="007E13DE" w:rsidRDefault="00000000">
      <w:pPr>
        <w:pStyle w:val="Zkladntext1"/>
        <w:framePr w:w="9509" w:h="8501" w:hRule="exact" w:wrap="none" w:vAnchor="page" w:hAnchor="page" w:x="1322" w:y="1072"/>
        <w:jc w:val="both"/>
      </w:pPr>
      <w:r>
        <w:t>Změnový list č. 7 řeší duplicitní položku č. 12 Skládání nebo překládání výkopku, která je zahrnuta již v položce č. 11. To samé se týká položky č. 19 Plošná úprava terénu, která je zahrnuta v položce č. 20. s těmito položkami souvisí položky 50 a 51, které zhotovitel zároveň odečítá.</w:t>
      </w:r>
    </w:p>
    <w:p w14:paraId="78ED6FF2" w14:textId="77777777" w:rsidR="007E13DE" w:rsidRDefault="00000000">
      <w:pPr>
        <w:pStyle w:val="Zkladntext1"/>
        <w:framePr w:w="9509" w:h="8501" w:hRule="exact" w:wrap="none" w:vAnchor="page" w:hAnchor="page" w:x="1322" w:y="1072"/>
        <w:spacing w:after="0"/>
      </w:pPr>
      <w:r>
        <w:rPr>
          <w:u w:val="single"/>
        </w:rPr>
        <w:t>Změnový list č. 8</w:t>
      </w:r>
    </w:p>
    <w:p w14:paraId="47EC8D9A" w14:textId="77777777" w:rsidR="007E13DE" w:rsidRDefault="00000000">
      <w:pPr>
        <w:pStyle w:val="Zkladntext1"/>
        <w:framePr w:w="9509" w:h="8501" w:hRule="exact" w:wrap="none" w:vAnchor="page" w:hAnchor="page" w:x="1322" w:y="1072"/>
        <w:spacing w:after="0"/>
        <w:jc w:val="both"/>
      </w:pPr>
      <w:r>
        <w:t>Z důvodu investice Dostihového závodiště v podobě reklamních ploch na zadní straně tribuny bude odečtena položka č. 15 Montáž, výroba a dodávka proti-průvanové sítě. Dle zaměření stávající konstrukce tribuny a časosběrné buňky došel zhotovitel ke zjištění, že ve výkazu výměr chybí nátěr jedné z tribun. Na požadavek objednatele došlo k dopočítání skutečných ploch a navýšení položek 19 a 101.</w:t>
      </w:r>
    </w:p>
    <w:p w14:paraId="59011BFE" w14:textId="77777777" w:rsidR="007E13DE" w:rsidRDefault="00000000">
      <w:pPr>
        <w:pStyle w:val="Titulektabulky0"/>
        <w:framePr w:w="3624" w:h="590" w:hRule="exact" w:wrap="none" w:vAnchor="page" w:hAnchor="page" w:x="1365" w:y="9799"/>
      </w:pPr>
      <w:r>
        <w:rPr>
          <w:b/>
          <w:bCs/>
          <w:u w:val="single"/>
        </w:rPr>
        <w:t>Rekapitulace změn pro dodatek č. 1</w:t>
      </w:r>
    </w:p>
    <w:p w14:paraId="1A9BD151" w14:textId="77777777" w:rsidR="007E13DE" w:rsidRDefault="00000000">
      <w:pPr>
        <w:pStyle w:val="Titulektabulky0"/>
        <w:framePr w:w="3624" w:h="590" w:hRule="exact" w:wrap="none" w:vAnchor="page" w:hAnchor="page" w:x="1365" w:y="9799"/>
      </w:pPr>
      <w:r>
        <w:t>Ceny uvedeny v Kč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6"/>
        <w:gridCol w:w="2194"/>
        <w:gridCol w:w="1982"/>
        <w:gridCol w:w="1997"/>
      </w:tblGrid>
      <w:tr w:rsidR="007E13DE" w14:paraId="633422A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9D56F" w14:textId="77777777" w:rsidR="007E13DE" w:rsidRDefault="007E13DE">
            <w:pPr>
              <w:framePr w:w="9509" w:h="4118" w:wrap="none" w:vAnchor="page" w:hAnchor="page" w:x="1322" w:y="10394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DE855" w14:textId="77777777" w:rsidR="007E13DE" w:rsidRDefault="00000000">
            <w:pPr>
              <w:pStyle w:val="Jin0"/>
              <w:framePr w:w="9509" w:h="4118" w:wrap="none" w:vAnchor="page" w:hAnchor="page" w:x="1322" w:y="103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6B2AA" w14:textId="77777777" w:rsidR="007E13DE" w:rsidRDefault="00000000">
            <w:pPr>
              <w:pStyle w:val="Jin0"/>
              <w:framePr w:w="9509" w:h="4118" w:wrap="none" w:vAnchor="page" w:hAnchor="page" w:x="1322" w:y="103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MÉNĚPRÁCE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D690" w14:textId="77777777" w:rsidR="007E13DE" w:rsidRDefault="00000000">
            <w:pPr>
              <w:pStyle w:val="Jin0"/>
              <w:framePr w:w="9509" w:h="4118" w:wrap="none" w:vAnchor="page" w:hAnchor="page" w:x="1322" w:y="10394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VÍCEPRÁCE</w:t>
            </w:r>
          </w:p>
        </w:tc>
      </w:tr>
      <w:tr w:rsidR="007E13DE" w14:paraId="03DC47F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19643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E7A62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167 290,80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9C69D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-9 709,20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33AE" w14:textId="77777777" w:rsidR="007E13DE" w:rsidRDefault="00000000">
            <w:pPr>
              <w:pStyle w:val="Jin0"/>
              <w:framePr w:w="9509" w:h="4118" w:wrap="none" w:vAnchor="page" w:hAnchor="page" w:x="1322" w:y="10394"/>
              <w:ind w:firstLine="9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177 000,00</w:t>
            </w:r>
          </w:p>
        </w:tc>
      </w:tr>
      <w:tr w:rsidR="007E13DE" w14:paraId="38A1440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2B470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910C5F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176 555,60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9470A0" w14:textId="77777777" w:rsidR="007E13DE" w:rsidRDefault="00000000">
            <w:pPr>
              <w:pStyle w:val="Jin0"/>
              <w:framePr w:w="9509" w:h="4118" w:wrap="none" w:vAnchor="page" w:hAnchor="page" w:x="1322" w:y="10394"/>
              <w:ind w:left="1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9B59" w14:textId="77777777" w:rsidR="007E13DE" w:rsidRDefault="00000000">
            <w:pPr>
              <w:pStyle w:val="Jin0"/>
              <w:framePr w:w="9509" w:h="4118" w:wrap="none" w:vAnchor="page" w:hAnchor="page" w:x="1322" w:y="10394"/>
              <w:ind w:firstLine="9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176 555,60</w:t>
            </w:r>
          </w:p>
        </w:tc>
      </w:tr>
      <w:tr w:rsidR="007E13DE" w14:paraId="559ABA9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C92B3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49226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-5 724,81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7B3B0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-5 724,81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58C0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E13DE" w14:paraId="243CEBD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4B149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1F81D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219 233,49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84C06" w14:textId="77777777" w:rsidR="007E13DE" w:rsidRDefault="00000000">
            <w:pPr>
              <w:pStyle w:val="Jin0"/>
              <w:framePr w:w="9509" w:h="4118" w:wrap="none" w:vAnchor="page" w:hAnchor="page" w:x="1322" w:y="10394"/>
              <w:ind w:left="1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53B4" w14:textId="77777777" w:rsidR="007E13DE" w:rsidRDefault="00000000">
            <w:pPr>
              <w:pStyle w:val="Jin0"/>
              <w:framePr w:w="9509" w:h="4118" w:wrap="none" w:vAnchor="page" w:hAnchor="page" w:x="1322" w:y="10394"/>
              <w:ind w:firstLine="9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219 233,49</w:t>
            </w:r>
          </w:p>
        </w:tc>
      </w:tr>
      <w:tr w:rsidR="007E13DE" w14:paraId="73FAC39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093EF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82930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81 752,35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10FD2" w14:textId="77777777" w:rsidR="007E13DE" w:rsidRDefault="00000000">
            <w:pPr>
              <w:pStyle w:val="Jin0"/>
              <w:framePr w:w="9509" w:h="4118" w:wrap="none" w:vAnchor="page" w:hAnchor="page" w:x="1322" w:y="10394"/>
              <w:ind w:left="1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CF05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81 752,35</w:t>
            </w:r>
          </w:p>
        </w:tc>
      </w:tr>
      <w:tr w:rsidR="007E13DE" w14:paraId="6643E6F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E4A59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73815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-96 920,60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5F724C" w14:textId="77777777" w:rsidR="007E13DE" w:rsidRDefault="00000000">
            <w:pPr>
              <w:pStyle w:val="Jin0"/>
              <w:framePr w:w="9509" w:h="4118" w:wrap="none" w:vAnchor="page" w:hAnchor="page" w:x="1322" w:y="103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-96 920,60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79F8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E13DE" w14:paraId="76AC34B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FD989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92DC4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-91 800,02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D9F9B" w14:textId="77777777" w:rsidR="007E13DE" w:rsidRDefault="00000000">
            <w:pPr>
              <w:pStyle w:val="Jin0"/>
              <w:framePr w:w="9509" w:h="4118" w:wrap="none" w:vAnchor="page" w:hAnchor="page" w:x="1322" w:y="103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-91 800,02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CA43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00,00</w:t>
            </w:r>
          </w:p>
        </w:tc>
      </w:tr>
      <w:tr w:rsidR="007E13DE" w14:paraId="3DE0209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F6284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ZMĚNOVÝ LIST Č. 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33C8B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202 831,28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66B20" w14:textId="77777777" w:rsidR="007E13DE" w:rsidRDefault="00000000">
            <w:pPr>
              <w:pStyle w:val="Jin0"/>
              <w:framePr w:w="9509" w:h="4118" w:wrap="none" w:vAnchor="page" w:hAnchor="page" w:x="1322" w:y="103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-32 602,90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812A" w14:textId="77777777" w:rsidR="007E13DE" w:rsidRDefault="00000000">
            <w:pPr>
              <w:pStyle w:val="Jin0"/>
              <w:framePr w:w="9509" w:h="4118" w:wrap="none" w:vAnchor="page" w:hAnchor="page" w:x="1322" w:y="10394"/>
              <w:ind w:firstLine="9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235 434,18</w:t>
            </w:r>
          </w:p>
        </w:tc>
      </w:tr>
      <w:tr w:rsidR="007E13DE" w14:paraId="07DAA11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F361E" w14:textId="77777777" w:rsidR="007E13DE" w:rsidRDefault="00000000">
            <w:pPr>
              <w:pStyle w:val="Jin0"/>
              <w:framePr w:w="9509" w:h="4118" w:wrap="none" w:vAnchor="page" w:hAnchor="page" w:x="1322" w:y="1039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C0101" w14:textId="77777777" w:rsidR="007E13DE" w:rsidRDefault="00000000">
            <w:pPr>
              <w:pStyle w:val="Jin0"/>
              <w:framePr w:w="9509" w:h="4118" w:wrap="none" w:vAnchor="page" w:hAnchor="page" w:x="1322" w:y="10394"/>
              <w:ind w:left="10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653 218,09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F509E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-236 757,53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7B49" w14:textId="77777777" w:rsidR="007E13DE" w:rsidRDefault="00000000">
            <w:pPr>
              <w:pStyle w:val="Jin0"/>
              <w:framePr w:w="9509" w:h="4118" w:wrap="none" w:vAnchor="page" w:hAnchor="page" w:x="1322" w:y="103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889 975,62</w:t>
            </w:r>
          </w:p>
        </w:tc>
      </w:tr>
    </w:tbl>
    <w:p w14:paraId="69620BA0" w14:textId="77777777" w:rsidR="007E13DE" w:rsidRDefault="00000000">
      <w:pPr>
        <w:pStyle w:val="Titulektabulky0"/>
        <w:framePr w:w="5419" w:h="264" w:hRule="exact" w:wrap="none" w:vAnchor="page" w:hAnchor="page" w:x="1370" w:y="14781"/>
      </w:pPr>
      <w:r>
        <w:t>Výše uvedené změny mají tak vliv na cenu provedení díla.</w:t>
      </w:r>
    </w:p>
    <w:p w14:paraId="7164DC07" w14:textId="77777777" w:rsidR="007E13DE" w:rsidRDefault="00000000">
      <w:pPr>
        <w:pStyle w:val="Zhlavnebozpat0"/>
        <w:framePr w:w="5419" w:h="202" w:hRule="exact" w:wrap="none" w:vAnchor="page" w:hAnchor="page" w:x="1370" w:y="15655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-3 -</w:t>
      </w:r>
    </w:p>
    <w:p w14:paraId="4559EFC1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4F98A8" w14:textId="77777777" w:rsidR="007E13DE" w:rsidRDefault="007E13DE">
      <w:pPr>
        <w:spacing w:line="1" w:lineRule="exact"/>
      </w:pPr>
    </w:p>
    <w:p w14:paraId="56A01AD4" w14:textId="77777777" w:rsidR="007E13DE" w:rsidRDefault="00000000">
      <w:pPr>
        <w:pStyle w:val="Zhlavnebozpat0"/>
        <w:framePr w:wrap="none" w:vAnchor="page" w:hAnchor="page" w:x="1101" w:y="415"/>
      </w:pPr>
      <w:r>
        <w:t>Název akce: Areál Dostihového závodiště - rekonstrukce kolbiště</w:t>
      </w:r>
    </w:p>
    <w:p w14:paraId="573220E3" w14:textId="77777777" w:rsidR="007E13DE" w:rsidRDefault="00000000">
      <w:pPr>
        <w:pStyle w:val="Zhlavnebozpat0"/>
        <w:framePr w:wrap="none" w:vAnchor="page" w:hAnchor="page" w:x="6568" w:y="415"/>
      </w:pPr>
      <w:r>
        <w:t>dodatek č. 1 - Smlouva o dílo č.: OVZ/VZZR/2025/022</w:t>
      </w:r>
    </w:p>
    <w:p w14:paraId="3924978E" w14:textId="77777777" w:rsidR="007E13DE" w:rsidRDefault="00000000">
      <w:pPr>
        <w:pStyle w:val="Titulektabulky0"/>
        <w:framePr w:wrap="none" w:vAnchor="page" w:hAnchor="page" w:x="1365" w:y="1687"/>
      </w:pPr>
      <w:r>
        <w:rPr>
          <w:b/>
          <w:bCs/>
          <w:u w:val="single"/>
        </w:rPr>
        <w:t>Rekapitulace celkově ceny: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2146"/>
        <w:gridCol w:w="2021"/>
        <w:gridCol w:w="1944"/>
      </w:tblGrid>
      <w:tr w:rsidR="007E13DE" w14:paraId="06883EB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6FC6D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EB346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03776" w14:textId="77777777" w:rsidR="007E13DE" w:rsidRDefault="00000000">
            <w:pPr>
              <w:pStyle w:val="Jin0"/>
              <w:framePr w:w="9509" w:h="2213" w:wrap="none" w:vAnchor="page" w:hAnchor="page" w:x="1322" w:y="1955"/>
              <w:ind w:firstLine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MÉNĚPRÁCE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51BA" w14:textId="77777777" w:rsidR="007E13DE" w:rsidRDefault="00000000">
            <w:pPr>
              <w:pStyle w:val="Jin0"/>
              <w:framePr w:w="9509" w:h="2213" w:wrap="none" w:vAnchor="page" w:hAnchor="page" w:x="1322" w:y="1955"/>
              <w:spacing w:before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VÍCEPRÁCE</w:t>
            </w:r>
          </w:p>
        </w:tc>
      </w:tr>
      <w:tr w:rsidR="007E13DE" w14:paraId="5208254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9B1FE" w14:textId="77777777" w:rsidR="007E13DE" w:rsidRDefault="00000000">
            <w:pPr>
              <w:pStyle w:val="Jin0"/>
              <w:framePr w:w="9509" w:h="2213" w:wrap="none" w:vAnchor="page" w:hAnchor="page" w:x="1322" w:y="195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dle SOD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E1EC3" w14:textId="77777777" w:rsidR="007E13DE" w:rsidRDefault="00000000">
            <w:pPr>
              <w:pStyle w:val="Jin0"/>
              <w:framePr w:w="9509" w:h="2213" w:wrap="none" w:vAnchor="page" w:hAnchor="page" w:x="1322" w:y="1955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42 512 654,00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EEF3E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CCD2D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</w:tr>
      <w:tr w:rsidR="007E13DE" w14:paraId="6BC200B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8A8D87" w14:textId="77777777" w:rsidR="007E13DE" w:rsidRDefault="00000000">
            <w:pPr>
              <w:pStyle w:val="Jin0"/>
              <w:framePr w:w="9509" w:h="2213" w:wrap="none" w:vAnchor="page" w:hAnchor="page" w:x="1322" w:y="195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Dodatek č. 1 (ZL č.1-č.8) bez DPH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43621" w14:textId="77777777" w:rsidR="007E13DE" w:rsidRDefault="00000000">
            <w:pPr>
              <w:pStyle w:val="Jin0"/>
              <w:framePr w:w="9509" w:h="2213" w:wrap="none" w:vAnchor="page" w:hAnchor="page" w:x="1322" w:y="195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653 218,09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D71C6" w14:textId="77777777" w:rsidR="007E13DE" w:rsidRDefault="00000000">
            <w:pPr>
              <w:pStyle w:val="Jin0"/>
              <w:framePr w:w="9509" w:h="2213" w:wrap="none" w:vAnchor="page" w:hAnchor="page" w:x="1322" w:y="1955"/>
              <w:ind w:firstLine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-236 757,53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6DFC" w14:textId="77777777" w:rsidR="007E13DE" w:rsidRDefault="00000000">
            <w:pPr>
              <w:pStyle w:val="Jin0"/>
              <w:framePr w:w="9509" w:h="2213" w:wrap="none" w:vAnchor="page" w:hAnchor="page" w:x="1322" w:y="19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889 975,62</w:t>
            </w:r>
          </w:p>
        </w:tc>
      </w:tr>
      <w:tr w:rsidR="007E13DE" w14:paraId="62F8820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3223D" w14:textId="77777777" w:rsidR="007E13DE" w:rsidRDefault="00000000">
            <w:pPr>
              <w:pStyle w:val="Jin0"/>
              <w:framePr w:w="9509" w:h="2213" w:wrap="none" w:vAnchor="page" w:hAnchor="page" w:x="1322" w:y="195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dle dodatků č. 1 bez DPH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52E0A" w14:textId="77777777" w:rsidR="007E13DE" w:rsidRDefault="00000000">
            <w:pPr>
              <w:pStyle w:val="Jin0"/>
              <w:framePr w:w="9509" w:h="2213" w:wrap="none" w:vAnchor="page" w:hAnchor="page" w:x="1322" w:y="1955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43165 872,09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41218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7021A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</w:tr>
      <w:tr w:rsidR="007E13DE" w14:paraId="625D416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2080F" w14:textId="77777777" w:rsidR="007E13DE" w:rsidRDefault="00000000">
            <w:pPr>
              <w:pStyle w:val="Jin0"/>
              <w:framePr w:w="9509" w:h="2213" w:wrap="none" w:vAnchor="page" w:hAnchor="page" w:x="1322" w:y="195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1C1166" w14:textId="77777777" w:rsidR="007E13DE" w:rsidRDefault="00000000">
            <w:pPr>
              <w:pStyle w:val="Jin0"/>
              <w:framePr w:w="9509" w:h="2213" w:wrap="none" w:vAnchor="page" w:hAnchor="page" w:x="1322" w:y="1955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9 064 833,14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449E6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3E036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</w:tr>
      <w:tr w:rsidR="007E13DE" w14:paraId="029C5C5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3A2DA" w14:textId="77777777" w:rsidR="007E13DE" w:rsidRDefault="00000000">
            <w:pPr>
              <w:pStyle w:val="Jin0"/>
              <w:framePr w:w="9509" w:h="2213" w:wrap="none" w:vAnchor="page" w:hAnchor="page" w:x="1322" w:y="195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Celková cena včetně DPH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AB5E22" w14:textId="77777777" w:rsidR="007E13DE" w:rsidRDefault="00000000">
            <w:pPr>
              <w:pStyle w:val="Jin0"/>
              <w:framePr w:w="9509" w:h="2213" w:wrap="none" w:vAnchor="page" w:hAnchor="page" w:x="1322" w:y="1955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52 230 705,23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72F7F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D940" w14:textId="77777777" w:rsidR="007E13DE" w:rsidRDefault="007E13DE">
            <w:pPr>
              <w:framePr w:w="9509" w:h="2213" w:wrap="none" w:vAnchor="page" w:hAnchor="page" w:x="1322" w:y="1955"/>
              <w:rPr>
                <w:sz w:val="10"/>
                <w:szCs w:val="10"/>
              </w:rPr>
            </w:pPr>
          </w:p>
        </w:tc>
      </w:tr>
    </w:tbl>
    <w:p w14:paraId="438F6B9E" w14:textId="73801B6B" w:rsidR="007E13DE" w:rsidRDefault="00000000" w:rsidP="00D42D86">
      <w:pPr>
        <w:pStyle w:val="Zkladntext1"/>
        <w:framePr w:w="9509" w:h="3298" w:hRule="exact" w:wrap="none" w:vAnchor="page" w:hAnchor="page" w:x="1306" w:y="4261"/>
        <w:spacing w:after="500"/>
      </w:pPr>
      <w:r>
        <w:t>Na základě dohodnutých víceprací a méněprací</w:t>
      </w:r>
      <w:r w:rsidR="00D42D86">
        <w:t xml:space="preserve"> </w:t>
      </w:r>
      <w:r>
        <w:t>dle tohoto dodatku č. 1 zní cena za předmět plnění díla takto:</w:t>
      </w:r>
    </w:p>
    <w:p w14:paraId="70206976" w14:textId="77777777" w:rsidR="007E13DE" w:rsidRDefault="00000000" w:rsidP="00D42D86">
      <w:pPr>
        <w:pStyle w:val="Zkladntext1"/>
        <w:framePr w:w="9509" w:h="3298" w:hRule="exact" w:wrap="none" w:vAnchor="page" w:hAnchor="page" w:x="1306" w:y="4261"/>
        <w:numPr>
          <w:ilvl w:val="0"/>
          <w:numId w:val="3"/>
        </w:numPr>
        <w:tabs>
          <w:tab w:val="left" w:pos="387"/>
          <w:tab w:val="right" w:leader="dot" w:pos="6830"/>
          <w:tab w:val="left" w:pos="7035"/>
        </w:tabs>
        <w:spacing w:after="0"/>
      </w:pPr>
      <w:r>
        <w:rPr>
          <w:b/>
          <w:bCs/>
          <w:u w:val="single"/>
        </w:rPr>
        <w:t>Cena za DÍLO v rozsahu čl. I. odst. 1 písm. A) dle SOD</w:t>
      </w:r>
      <w:r>
        <w:rPr>
          <w:b/>
          <w:bCs/>
          <w:u w:val="single"/>
        </w:rPr>
        <w:tab/>
        <w:t xml:space="preserve"> 42</w:t>
      </w:r>
      <w:r>
        <w:rPr>
          <w:b/>
          <w:bCs/>
          <w:u w:val="single"/>
        </w:rPr>
        <w:tab/>
        <w:t>112 654,00 Kč bez DPH</w:t>
      </w:r>
    </w:p>
    <w:p w14:paraId="267AB547" w14:textId="77777777" w:rsidR="007E13DE" w:rsidRDefault="00000000" w:rsidP="00D42D86">
      <w:pPr>
        <w:pStyle w:val="Zkladntext1"/>
        <w:framePr w:w="9509" w:h="3298" w:hRule="exact" w:wrap="none" w:vAnchor="page" w:hAnchor="page" w:x="1306" w:y="4261"/>
        <w:pBdr>
          <w:top w:val="single" w:sz="4" w:space="0" w:color="auto"/>
        </w:pBdr>
        <w:tabs>
          <w:tab w:val="left" w:leader="dot" w:pos="6906"/>
        </w:tabs>
        <w:spacing w:after="240"/>
        <w:ind w:firstLine="360"/>
      </w:pPr>
      <w:r>
        <w:rPr>
          <w:b/>
          <w:bCs/>
        </w:rPr>
        <w:t>Dodatek č. 1 ZL č.1-č.8 (vícepráce a méněpráce)</w:t>
      </w:r>
      <w:r>
        <w:rPr>
          <w:b/>
          <w:bCs/>
        </w:rPr>
        <w:tab/>
        <w:t>653 218,09 Kč bez DPH</w:t>
      </w:r>
    </w:p>
    <w:p w14:paraId="4C891D5D" w14:textId="77777777" w:rsidR="007E13DE" w:rsidRDefault="00000000" w:rsidP="00D42D86">
      <w:pPr>
        <w:pStyle w:val="Zkladntext1"/>
        <w:framePr w:w="9509" w:h="3298" w:hRule="exact" w:wrap="none" w:vAnchor="page" w:hAnchor="page" w:x="1306" w:y="4261"/>
        <w:numPr>
          <w:ilvl w:val="0"/>
          <w:numId w:val="3"/>
        </w:numPr>
        <w:tabs>
          <w:tab w:val="left" w:pos="378"/>
        </w:tabs>
        <w:spacing w:after="240"/>
      </w:pPr>
      <w:r>
        <w:rPr>
          <w:b/>
          <w:bCs/>
          <w:u w:val="single"/>
        </w:rPr>
        <w:t>Cena za prohlídky v rozsahu čl. I. odst. 1 písm. B) po dobu záruky (5 let),</w:t>
      </w:r>
      <w:r>
        <w:rPr>
          <w:b/>
          <w:bCs/>
        </w:rPr>
        <w:t xml:space="preserve"> tj. cena za jednu (1) prohlídku včetně konzultace: 15.000,00 Kč bez DPH x 10 (2x z rok) ...150.000,00 Kč bez DPH</w:t>
      </w:r>
    </w:p>
    <w:p w14:paraId="433857F2" w14:textId="77777777" w:rsidR="007E13DE" w:rsidRDefault="00000000" w:rsidP="00D42D86">
      <w:pPr>
        <w:pStyle w:val="Zkladntext1"/>
        <w:framePr w:w="9509" w:h="3298" w:hRule="exact" w:wrap="none" w:vAnchor="page" w:hAnchor="page" w:x="1306" w:y="4261"/>
        <w:numPr>
          <w:ilvl w:val="0"/>
          <w:numId w:val="3"/>
        </w:numPr>
        <w:tabs>
          <w:tab w:val="left" w:pos="397"/>
        </w:tabs>
        <w:spacing w:after="0"/>
      </w:pPr>
      <w:r>
        <w:rPr>
          <w:b/>
          <w:bCs/>
          <w:u w:val="single"/>
        </w:rPr>
        <w:t>Cena za prohlídky v rozsahu čl. I. odst. 1 písm. C) po dobu záruky (5 let),</w:t>
      </w:r>
      <w:r>
        <w:rPr>
          <w:b/>
          <w:bCs/>
        </w:rPr>
        <w:t xml:space="preserve"> a to:</w:t>
      </w:r>
    </w:p>
    <w:p w14:paraId="6392AC9D" w14:textId="77777777" w:rsidR="007E13DE" w:rsidRDefault="00000000">
      <w:pPr>
        <w:pStyle w:val="Zkladntext1"/>
        <w:framePr w:w="9509" w:h="547" w:hRule="exact" w:wrap="none" w:vAnchor="page" w:hAnchor="page" w:x="1322" w:y="7744"/>
        <w:tabs>
          <w:tab w:val="left" w:leader="dot" w:pos="6622"/>
        </w:tabs>
        <w:spacing w:after="0" w:line="240" w:lineRule="auto"/>
        <w:ind w:firstLine="200"/>
      </w:pPr>
      <w:r>
        <w:t>1x za uvedení do provozu na jaře: 25.000,00 Kč bez DPH x 5:</w:t>
      </w:r>
      <w:r>
        <w:tab/>
        <w:t xml:space="preserve"> 125.000,00 Kč bez DPH</w:t>
      </w:r>
    </w:p>
    <w:p w14:paraId="0CF4EABD" w14:textId="77777777" w:rsidR="007E13DE" w:rsidRDefault="00000000">
      <w:pPr>
        <w:pStyle w:val="Zkladntext1"/>
        <w:framePr w:w="9509" w:h="547" w:hRule="exact" w:wrap="none" w:vAnchor="page" w:hAnchor="page" w:x="1322" w:y="7744"/>
        <w:tabs>
          <w:tab w:val="left" w:leader="dot" w:pos="6622"/>
        </w:tabs>
        <w:spacing w:after="0" w:line="240" w:lineRule="auto"/>
        <w:ind w:firstLine="200"/>
      </w:pPr>
      <w:r>
        <w:t xml:space="preserve">1x za zazimování kolbiště: 25.000,00 Kč bez DPH x 5: </w:t>
      </w:r>
      <w:r>
        <w:tab/>
        <w:t>125.000,00 Kč bez DPH</w:t>
      </w:r>
    </w:p>
    <w:p w14:paraId="2ADE1720" w14:textId="77777777" w:rsidR="007E13DE" w:rsidRDefault="00000000">
      <w:pPr>
        <w:pStyle w:val="Zkladntext1"/>
        <w:framePr w:w="9509" w:h="1099" w:hRule="exact" w:wrap="none" w:vAnchor="page" w:hAnchor="page" w:x="1322" w:y="8296"/>
        <w:spacing w:after="240" w:line="240" w:lineRule="auto"/>
        <w:ind w:firstLine="200"/>
      </w:pPr>
      <w:r>
        <w:t>tj. za 10 periodických prohlídek (5 x na jaře + 5x zazimování) za 5 let: ..250.000,00 Kč bez DPH</w:t>
      </w:r>
    </w:p>
    <w:p w14:paraId="2529DE86" w14:textId="77777777" w:rsidR="007E13DE" w:rsidRDefault="00000000">
      <w:pPr>
        <w:pStyle w:val="Zkladntext1"/>
        <w:framePr w:w="9509" w:h="1099" w:hRule="exact" w:wrap="none" w:vAnchor="page" w:hAnchor="page" w:x="1322" w:y="8296"/>
        <w:spacing w:after="0" w:line="240" w:lineRule="auto"/>
      </w:pPr>
      <w:r>
        <w:rPr>
          <w:b/>
          <w:bCs/>
          <w:u w:val="single"/>
        </w:rPr>
        <w:t>Celková nabídková cena za kompletní předmět plnění</w:t>
      </w:r>
    </w:p>
    <w:p w14:paraId="524A817C" w14:textId="77777777" w:rsidR="007E13DE" w:rsidRDefault="00000000">
      <w:pPr>
        <w:pStyle w:val="Zkladntext1"/>
        <w:framePr w:w="9509" w:h="1099" w:hRule="exact" w:wrap="none" w:vAnchor="page" w:hAnchor="page" w:x="1322" w:y="8296"/>
        <w:spacing w:after="0" w:line="240" w:lineRule="auto"/>
      </w:pPr>
      <w:r>
        <w:rPr>
          <w:b/>
          <w:bCs/>
          <w:u w:val="single"/>
        </w:rPr>
        <w:t xml:space="preserve">dle </w:t>
      </w:r>
      <w:r>
        <w:rPr>
          <w:b/>
          <w:bCs/>
          <w:u w:val="single"/>
          <w:lang w:val="en-US" w:eastAsia="en-US" w:bidi="en-US"/>
        </w:rPr>
        <w:t xml:space="preserve">odd. </w:t>
      </w:r>
      <w:r>
        <w:rPr>
          <w:b/>
          <w:bCs/>
          <w:u w:val="single"/>
        </w:rPr>
        <w:t>I. čl. I., odst. 1 písm. A) a dle písm. B) + C) po dobu záruky (5 let)</w:t>
      </w:r>
    </w:p>
    <w:p w14:paraId="0F5664D7" w14:textId="77777777" w:rsidR="007E13DE" w:rsidRDefault="00000000">
      <w:pPr>
        <w:pStyle w:val="Zkladntext1"/>
        <w:framePr w:w="9509" w:h="1426" w:hRule="exact" w:wrap="none" w:vAnchor="page" w:hAnchor="page" w:x="1322" w:y="9400"/>
        <w:tabs>
          <w:tab w:val="left" w:leader="dot" w:pos="6906"/>
        </w:tabs>
        <w:spacing w:after="0" w:line="286" w:lineRule="auto"/>
      </w:pPr>
      <w:r>
        <w:rPr>
          <w:b/>
          <w:bCs/>
          <w:u w:val="single"/>
        </w:rPr>
        <w:t>vč. Dodatku č. 1 bez DPH</w:t>
      </w:r>
      <w:r>
        <w:rPr>
          <w:b/>
          <w:bCs/>
          <w:u w:val="single"/>
        </w:rPr>
        <w:tab/>
        <w:t>43 165 872,09 Kč</w:t>
      </w:r>
    </w:p>
    <w:p w14:paraId="00674A13" w14:textId="77777777" w:rsidR="007E13DE" w:rsidRDefault="00000000">
      <w:pPr>
        <w:pStyle w:val="Zkladntext1"/>
        <w:framePr w:w="9509" w:h="1426" w:hRule="exact" w:wrap="none" w:vAnchor="page" w:hAnchor="page" w:x="1322" w:y="9400"/>
        <w:tabs>
          <w:tab w:val="right" w:leader="dot" w:pos="7277"/>
          <w:tab w:val="left" w:pos="7458"/>
        </w:tabs>
        <w:spacing w:after="0" w:line="286" w:lineRule="auto"/>
      </w:pPr>
      <w:r>
        <w:t>DPH 21 %</w:t>
      </w:r>
      <w:r>
        <w:tab/>
        <w:t>9</w:t>
      </w:r>
      <w:r>
        <w:tab/>
        <w:t>064 833,14 Kč</w:t>
      </w:r>
    </w:p>
    <w:p w14:paraId="159176B3" w14:textId="77777777" w:rsidR="007E13DE" w:rsidRDefault="00000000">
      <w:pPr>
        <w:pStyle w:val="Zkladntext1"/>
        <w:framePr w:w="9509" w:h="1426" w:hRule="exact" w:wrap="none" w:vAnchor="page" w:hAnchor="page" w:x="1322" w:y="9400"/>
        <w:spacing w:after="0" w:line="286" w:lineRule="auto"/>
      </w:pPr>
      <w:r>
        <w:t>Celková nabídková cena za kompletní předmět plnění</w:t>
      </w:r>
    </w:p>
    <w:p w14:paraId="0883628F" w14:textId="1492277D" w:rsidR="007E13DE" w:rsidRDefault="00000000">
      <w:pPr>
        <w:pStyle w:val="Zkladntext1"/>
        <w:framePr w:w="9509" w:h="1426" w:hRule="exact" w:wrap="none" w:vAnchor="page" w:hAnchor="page" w:x="1322" w:y="9400"/>
        <w:tabs>
          <w:tab w:val="right" w:leader="dot" w:pos="7277"/>
          <w:tab w:val="left" w:pos="7506"/>
        </w:tabs>
        <w:spacing w:after="0" w:line="286" w:lineRule="auto"/>
      </w:pPr>
      <w:r>
        <w:t xml:space="preserve">dle </w:t>
      </w:r>
      <w:r>
        <w:rPr>
          <w:lang w:val="en-US" w:eastAsia="en-US" w:bidi="en-US"/>
        </w:rPr>
        <w:t xml:space="preserve">odd. </w:t>
      </w:r>
      <w:r>
        <w:t>I. čl. I., odst. 1 písm. A) a dle písm. B) + C) po dobu záruky (5 let) včetně Dodatku č. 1 a včetně DPH</w:t>
      </w:r>
      <w:r w:rsidR="00D42D86">
        <w:t xml:space="preserve">   </w:t>
      </w:r>
      <w:r>
        <w:tab/>
      </w:r>
      <w:r w:rsidR="00D42D86">
        <w:t xml:space="preserve">        </w:t>
      </w:r>
      <w:r>
        <w:rPr>
          <w:b/>
          <w:bCs/>
        </w:rPr>
        <w:t>52</w:t>
      </w:r>
      <w:r w:rsidR="00D42D86">
        <w:rPr>
          <w:b/>
          <w:bCs/>
        </w:rPr>
        <w:t xml:space="preserve"> </w:t>
      </w:r>
      <w:r>
        <w:rPr>
          <w:b/>
          <w:bCs/>
        </w:rPr>
        <w:t>230 705,23 Kč</w:t>
      </w:r>
    </w:p>
    <w:p w14:paraId="3368CC44" w14:textId="77777777" w:rsidR="007E13DE" w:rsidRDefault="007E13DE">
      <w:pPr>
        <w:pStyle w:val="Zkladntext1"/>
        <w:framePr w:w="9509" w:h="3178" w:hRule="exact" w:wrap="none" w:vAnchor="page" w:hAnchor="page" w:x="1322" w:y="11843"/>
        <w:numPr>
          <w:ilvl w:val="0"/>
          <w:numId w:val="4"/>
        </w:numPr>
        <w:spacing w:after="0"/>
        <w:jc w:val="center"/>
      </w:pPr>
    </w:p>
    <w:p w14:paraId="56712134" w14:textId="4601AD24" w:rsidR="007E13DE" w:rsidRDefault="00000000">
      <w:pPr>
        <w:pStyle w:val="Zkladntext1"/>
        <w:framePr w:w="9509" w:h="3178" w:hRule="exact" w:wrap="none" w:vAnchor="page" w:hAnchor="page" w:x="1322" w:y="11843"/>
        <w:numPr>
          <w:ilvl w:val="0"/>
          <w:numId w:val="5"/>
        </w:numPr>
        <w:tabs>
          <w:tab w:val="left" w:pos="339"/>
        </w:tabs>
        <w:spacing w:after="240"/>
      </w:pPr>
      <w:r>
        <w:rPr>
          <w:u w:val="single"/>
        </w:rPr>
        <w:t xml:space="preserve">Dále se smluvní strany dohodly na změně ustanovení ve smlouvě, a to v </w:t>
      </w:r>
      <w:r>
        <w:rPr>
          <w:u w:val="single"/>
          <w:lang w:val="en-US" w:eastAsia="en-US" w:bidi="en-US"/>
        </w:rPr>
        <w:t xml:space="preserve">odd. </w:t>
      </w:r>
      <w:r>
        <w:rPr>
          <w:u w:val="single"/>
        </w:rPr>
        <w:t xml:space="preserve">I, čl. IV Placen </w:t>
      </w:r>
      <w:r>
        <w:t xml:space="preserve">' </w:t>
      </w:r>
      <w:r>
        <w:rPr>
          <w:u w:val="single"/>
        </w:rPr>
        <w:t>DÍLA</w:t>
      </w:r>
      <w:r w:rsidR="00D42D86">
        <w:rPr>
          <w:u w:val="single"/>
        </w:rPr>
        <w:t xml:space="preserve"> </w:t>
      </w:r>
      <w:r>
        <w:rPr>
          <w:u w:val="single"/>
        </w:rPr>
        <w:t>a fakturace, odst. 10, jež zní:</w:t>
      </w:r>
    </w:p>
    <w:p w14:paraId="4D13A567" w14:textId="3E241925" w:rsidR="007E13DE" w:rsidRDefault="00000000">
      <w:pPr>
        <w:pStyle w:val="Zkladntext1"/>
        <w:framePr w:w="9509" w:h="3178" w:hRule="exact" w:wrap="none" w:vAnchor="page" w:hAnchor="page" w:x="1322" w:y="11843"/>
        <w:numPr>
          <w:ilvl w:val="0"/>
          <w:numId w:val="6"/>
        </w:numPr>
        <w:tabs>
          <w:tab w:val="left" w:pos="1196"/>
        </w:tabs>
        <w:spacing w:after="240"/>
        <w:ind w:left="780"/>
      </w:pPr>
      <w:r>
        <w:t xml:space="preserve">.Daň z přidané hodnoty bude při fakturaci veškerých prací a dodávek účtována ve výši dle zákona o DPH v platném znění. Objednatel prohlašuje, že stavebně upravovaný „objekt“ není používán k ekonomické činnosti, objednatel nejedná jako osoba povinná </w:t>
      </w:r>
      <w:r w:rsidR="00D42D86">
        <w:t>k dani</w:t>
      </w:r>
      <w:r>
        <w:t xml:space="preserve"> dle § 5 odst.4 zákona o DPH a ve smyslu § 92 zákona o DPH nebude pro výše uvedenou dodávku aplikován režim přenesené daňové povinnosti podle § 92a odst. 1 zákona o DPH, v platném znění.</w:t>
      </w:r>
    </w:p>
    <w:p w14:paraId="05BD2E46" w14:textId="77777777" w:rsidR="007E13DE" w:rsidRDefault="00000000">
      <w:pPr>
        <w:pStyle w:val="Zkladntext1"/>
        <w:framePr w:w="9509" w:h="3178" w:hRule="exact" w:wrap="none" w:vAnchor="page" w:hAnchor="page" w:x="1322" w:y="11843"/>
        <w:spacing w:after="0"/>
      </w:pPr>
      <w:r>
        <w:rPr>
          <w:i/>
          <w:iCs/>
        </w:rPr>
        <w:t>se ruší a nahrazuje se ustanovením níže uvedeného znění:</w:t>
      </w:r>
    </w:p>
    <w:p w14:paraId="45A4DC57" w14:textId="77777777" w:rsidR="007E13DE" w:rsidRDefault="00000000">
      <w:pPr>
        <w:pStyle w:val="Zhlavnebozpat0"/>
        <w:framePr w:w="9139" w:h="235" w:hRule="exact" w:wrap="none" w:vAnchor="page" w:hAnchor="page" w:x="1370" w:y="15655"/>
        <w:spacing w:line="27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-4-</w:t>
      </w:r>
    </w:p>
    <w:p w14:paraId="60A5D630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16CE72" w14:textId="77777777" w:rsidR="007E13DE" w:rsidRDefault="007E13DE">
      <w:pPr>
        <w:spacing w:line="1" w:lineRule="exact"/>
      </w:pPr>
    </w:p>
    <w:p w14:paraId="66FAD18A" w14:textId="77777777" w:rsidR="007E13DE" w:rsidRDefault="00000000">
      <w:pPr>
        <w:pStyle w:val="Zhlavnebozpat0"/>
        <w:framePr w:wrap="none" w:vAnchor="page" w:hAnchor="page" w:x="1106" w:y="429"/>
      </w:pPr>
      <w:r>
        <w:t>Název akce: Areál Dostihového závodiště - rekonstrukce kolbiště</w:t>
      </w:r>
    </w:p>
    <w:p w14:paraId="3F458B13" w14:textId="77777777" w:rsidR="007E13DE" w:rsidRDefault="00000000">
      <w:pPr>
        <w:pStyle w:val="Zhlavnebozpat0"/>
        <w:framePr w:wrap="none" w:vAnchor="page" w:hAnchor="page" w:x="6568" w:y="429"/>
      </w:pPr>
      <w:r>
        <w:t>dodatek č. 1 - Smlouva o dílo č.: OVZ/VZZR/2025/022</w:t>
      </w:r>
    </w:p>
    <w:p w14:paraId="69F53FFA" w14:textId="09E57BEF" w:rsidR="007E13DE" w:rsidRDefault="00000000">
      <w:pPr>
        <w:pStyle w:val="Zkladntext1"/>
        <w:framePr w:w="9509" w:h="2702" w:hRule="exact" w:wrap="none" w:vAnchor="page" w:hAnchor="page" w:x="1322" w:y="1375"/>
        <w:spacing w:after="260"/>
        <w:ind w:left="760" w:firstLine="20"/>
        <w:jc w:val="both"/>
      </w:pPr>
      <w:r>
        <w:t>10. Daň z přidané hodnoty bude při fakturaci veškerých prací a dodávek účtována ve výši dle zákona o DPH v platném znění. Objednatel prohlašuje, že stavebně upravovaný „objekt“ je používán k ekonomické činnosti, objednatel jedná jako osoba povinná k</w:t>
      </w:r>
      <w:r w:rsidR="00D42D86">
        <w:t xml:space="preserve"> </w:t>
      </w:r>
      <w:r>
        <w:t>dani dle § 5 odst.4 zákona o DPH a ve smyslu § 92 zákona o DPH bude pro výše uvedenou dodávku aplikován režim přenesené daňové povinnosti podle § 92a odst. 1 zákona o DPH, v platném znění.</w:t>
      </w:r>
    </w:p>
    <w:p w14:paraId="00A43F21" w14:textId="77777777" w:rsidR="007E13DE" w:rsidRDefault="00000000">
      <w:pPr>
        <w:pStyle w:val="Zkladntext1"/>
        <w:framePr w:w="9509" w:h="2702" w:hRule="exact" w:wrap="none" w:vAnchor="page" w:hAnchor="page" w:x="1322" w:y="1375"/>
        <w:numPr>
          <w:ilvl w:val="0"/>
          <w:numId w:val="7"/>
        </w:numPr>
        <w:tabs>
          <w:tab w:val="left" w:pos="332"/>
          <w:tab w:val="left" w:pos="8885"/>
        </w:tabs>
        <w:spacing w:after="0"/>
        <w:jc w:val="both"/>
      </w:pPr>
      <w:r>
        <w:t>Zároveň se smluvní strany dohodly i na změně osoby hlavního odpovědného stavbyvedoucího Nový hlavní odpovědný stavbyvedoucí je místo původně uvedeného</w:t>
      </w:r>
      <w:r>
        <w:tab/>
        <w:t>č.</w:t>
      </w:r>
    </w:p>
    <w:p w14:paraId="38167848" w14:textId="77777777" w:rsidR="007E13DE" w:rsidRDefault="00000000">
      <w:pPr>
        <w:pStyle w:val="Zkladntext1"/>
        <w:framePr w:w="9509" w:h="2702" w:hRule="exact" w:wrap="none" w:vAnchor="page" w:hAnchor="page" w:x="1322" w:y="1375"/>
        <w:spacing w:after="0"/>
      </w:pPr>
      <w:r>
        <w:t>autorizace 37991, nově:</w:t>
      </w:r>
    </w:p>
    <w:p w14:paraId="51112AD6" w14:textId="77777777" w:rsidR="007E13DE" w:rsidRDefault="00000000">
      <w:pPr>
        <w:pStyle w:val="Zkladntext1"/>
        <w:framePr w:wrap="none" w:vAnchor="page" w:hAnchor="page" w:x="1322" w:y="4331"/>
        <w:spacing w:after="0" w:line="240" w:lineRule="auto"/>
        <w:ind w:left="2880"/>
      </w:pPr>
      <w:r>
        <w:t>č. autorizace 45210</w:t>
      </w:r>
    </w:p>
    <w:p w14:paraId="1AA54064" w14:textId="77777777" w:rsidR="007E13DE" w:rsidRDefault="00000000">
      <w:pPr>
        <w:pStyle w:val="Zkladntext1"/>
        <w:framePr w:w="9509" w:h="552" w:hRule="exact" w:wrap="none" w:vAnchor="page" w:hAnchor="page" w:x="1322" w:y="4600"/>
        <w:spacing w:after="0"/>
        <w:ind w:left="760" w:firstLine="20"/>
      </w:pPr>
      <w:r>
        <w:t>telefon:702177633 e-mail:</w:t>
      </w:r>
    </w:p>
    <w:p w14:paraId="50A3FE57" w14:textId="77777777" w:rsidR="007E13DE" w:rsidRDefault="00000000">
      <w:pPr>
        <w:pStyle w:val="Zkladntext1"/>
        <w:framePr w:w="9509" w:h="250" w:hRule="exact" w:wrap="none" w:vAnchor="page" w:hAnchor="page" w:x="1322" w:y="5939"/>
        <w:spacing w:after="0" w:line="240" w:lineRule="auto"/>
        <w:jc w:val="center"/>
      </w:pPr>
      <w:r>
        <w:rPr>
          <w:b/>
          <w:bCs/>
        </w:rPr>
        <w:t>IV.</w:t>
      </w:r>
    </w:p>
    <w:p w14:paraId="3E612A6B" w14:textId="77777777" w:rsidR="007E13DE" w:rsidRDefault="00000000">
      <w:pPr>
        <w:pStyle w:val="Zkladntext1"/>
        <w:framePr w:w="9509" w:h="5923" w:hRule="exact" w:wrap="none" w:vAnchor="page" w:hAnchor="page" w:x="1322" w:y="6208"/>
        <w:numPr>
          <w:ilvl w:val="0"/>
          <w:numId w:val="8"/>
        </w:numPr>
        <w:tabs>
          <w:tab w:val="left" w:pos="332"/>
        </w:tabs>
        <w:spacing w:after="0"/>
        <w:ind w:left="400" w:hanging="400"/>
        <w:jc w:val="both"/>
      </w:pPr>
      <w:r>
        <w:t>Ostatní ustanovení SOD č. OVZ/VZZR/2025/022 ze dne 3.9.2025 nedotčená výše uvedenou změnou, zůstávají v platnosti v původním znění.</w:t>
      </w:r>
    </w:p>
    <w:p w14:paraId="30A52A68" w14:textId="77777777" w:rsidR="007E13DE" w:rsidRDefault="00000000">
      <w:pPr>
        <w:pStyle w:val="Zkladntext1"/>
        <w:framePr w:w="9509" w:h="5923" w:hRule="exact" w:wrap="none" w:vAnchor="page" w:hAnchor="page" w:x="1322" w:y="6208"/>
        <w:numPr>
          <w:ilvl w:val="0"/>
          <w:numId w:val="8"/>
        </w:numPr>
        <w:tabs>
          <w:tab w:val="left" w:pos="332"/>
        </w:tabs>
        <w:spacing w:after="0"/>
        <w:ind w:left="400" w:hanging="400"/>
        <w:jc w:val="both"/>
      </w:pPr>
      <w:r>
        <w:t>S ohledem na povinnost vést písemnou komunikaci elektronicky dle § 211 zákona č. 134/2016 Sb., o zadávání veřejných zakázek, ve znění pozdějších předpisů, je tento dodatek č. 1 vyhotoven pouze v jednom elektronickém vyhotovení s platností originálu.</w:t>
      </w:r>
    </w:p>
    <w:p w14:paraId="4B58A1F6" w14:textId="77777777" w:rsidR="007E13DE" w:rsidRDefault="00000000">
      <w:pPr>
        <w:pStyle w:val="Zkladntext1"/>
        <w:framePr w:w="9509" w:h="5923" w:hRule="exact" w:wrap="none" w:vAnchor="page" w:hAnchor="page" w:x="1322" w:y="6208"/>
        <w:numPr>
          <w:ilvl w:val="0"/>
          <w:numId w:val="8"/>
        </w:numPr>
        <w:tabs>
          <w:tab w:val="left" w:pos="332"/>
        </w:tabs>
        <w:spacing w:after="0"/>
        <w:ind w:left="400" w:hanging="400"/>
        <w:jc w:val="both"/>
      </w:pPr>
      <w:r>
        <w:t>Tento dodatek č.1 Smlouvy nabývá platnosti dnem jeho elektronického podpisu oběma smluvními stranami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224A2D77" w14:textId="77777777" w:rsidR="007E13DE" w:rsidRDefault="00000000">
      <w:pPr>
        <w:pStyle w:val="Zkladntext1"/>
        <w:framePr w:w="9509" w:h="5923" w:hRule="exact" w:wrap="none" w:vAnchor="page" w:hAnchor="page" w:x="1322" w:y="6208"/>
        <w:numPr>
          <w:ilvl w:val="0"/>
          <w:numId w:val="8"/>
        </w:numPr>
        <w:tabs>
          <w:tab w:val="left" w:pos="332"/>
        </w:tabs>
        <w:spacing w:after="0"/>
        <w:ind w:left="400" w:hanging="400"/>
        <w:jc w:val="both"/>
      </w:pPr>
      <w: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 w14:paraId="12BEF291" w14:textId="77777777" w:rsidR="007E13DE" w:rsidRDefault="00000000">
      <w:pPr>
        <w:pStyle w:val="Zkladntext1"/>
        <w:framePr w:w="9509" w:h="5923" w:hRule="exact" w:wrap="none" w:vAnchor="page" w:hAnchor="page" w:x="1322" w:y="6208"/>
        <w:numPr>
          <w:ilvl w:val="0"/>
          <w:numId w:val="8"/>
        </w:numPr>
        <w:tabs>
          <w:tab w:val="left" w:pos="332"/>
        </w:tabs>
        <w:spacing w:after="0"/>
        <w:ind w:left="400" w:hanging="400"/>
        <w:jc w:val="both"/>
      </w:pPr>
      <w:r>
        <w:t>Smluvní strany berou na vědomí, že nebude-li tento dodatek č.1 Smlouvy zveřejněn ani do tří měsíců ode dne jeho uzavření, je následujícím dnem zrušen od počátku s účinky případného bezdůvodného obohacení.</w:t>
      </w:r>
    </w:p>
    <w:p w14:paraId="426C7154" w14:textId="77777777" w:rsidR="007E13DE" w:rsidRDefault="00000000">
      <w:pPr>
        <w:pStyle w:val="Zkladntext1"/>
        <w:framePr w:w="9509" w:h="5923" w:hRule="exact" w:wrap="none" w:vAnchor="page" w:hAnchor="page" w:x="1322" w:y="6208"/>
        <w:numPr>
          <w:ilvl w:val="0"/>
          <w:numId w:val="8"/>
        </w:numPr>
        <w:tabs>
          <w:tab w:val="left" w:pos="332"/>
        </w:tabs>
        <w:spacing w:after="0"/>
        <w:ind w:left="400" w:hanging="400"/>
        <w:jc w:val="both"/>
      </w:pPr>
      <w:r>
        <w:t>Smluvní strany si tento dodatek č.1 řádně přečetly, prohlašují, že je projevem jejich svobodné a vážné vůle, že nebyl sjednán v tísni za nápadně nevýhodných podmínek, a že s jeho obsahem souhlasí, což potvrzují zástupci smluvních stran svými elektronickými podpisy.</w:t>
      </w:r>
    </w:p>
    <w:p w14:paraId="55447663" w14:textId="77777777" w:rsidR="007E13DE" w:rsidRDefault="00000000">
      <w:pPr>
        <w:pStyle w:val="Zhlavnebozpat0"/>
        <w:framePr w:w="394" w:h="250" w:hRule="exact" w:wrap="none" w:vAnchor="page" w:hAnchor="page" w:x="5743" w:y="1560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-5 -</w:t>
      </w:r>
    </w:p>
    <w:p w14:paraId="3E7E89C2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7B07F" w14:textId="77777777" w:rsidR="007E13DE" w:rsidRDefault="007E13DE">
      <w:pPr>
        <w:spacing w:line="1" w:lineRule="exact"/>
      </w:pPr>
    </w:p>
    <w:p w14:paraId="65BAA385" w14:textId="77777777" w:rsidR="007E13DE" w:rsidRDefault="00000000">
      <w:pPr>
        <w:pStyle w:val="Zhlavnebozpat0"/>
        <w:framePr w:wrap="none" w:vAnchor="page" w:hAnchor="page" w:x="1120" w:y="429"/>
      </w:pPr>
      <w:r>
        <w:t>Název akce: Areál Dostihového závodiště - rekonstrukce kolbiště</w:t>
      </w:r>
    </w:p>
    <w:p w14:paraId="442005AD" w14:textId="77777777" w:rsidR="007E13DE" w:rsidRDefault="00000000">
      <w:pPr>
        <w:pStyle w:val="Zhlavnebozpat0"/>
        <w:framePr w:wrap="none" w:vAnchor="page" w:hAnchor="page" w:x="6583" w:y="429"/>
      </w:pPr>
      <w:r>
        <w:t>dodatek č. 1 - Smlouva o dílo č.: OVZ/VZZR/2025/022</w:t>
      </w:r>
    </w:p>
    <w:p w14:paraId="1B8687F4" w14:textId="77777777" w:rsidR="007E13DE" w:rsidRDefault="00000000">
      <w:pPr>
        <w:pStyle w:val="Zkladntext1"/>
        <w:framePr w:w="8256" w:h="1061" w:hRule="exact" w:wrap="none" w:vAnchor="page" w:hAnchor="page" w:x="1399" w:y="1106"/>
        <w:spacing w:after="300" w:line="240" w:lineRule="auto"/>
      </w:pPr>
      <w:r>
        <w:t>Příloha č.1: Změnové listy č.1 -8</w:t>
      </w:r>
    </w:p>
    <w:p w14:paraId="131A67C5" w14:textId="77777777" w:rsidR="007E13DE" w:rsidRDefault="00000000">
      <w:pPr>
        <w:pStyle w:val="Zkladntext1"/>
        <w:framePr w:w="8256" w:h="1061" w:hRule="exact" w:wrap="none" w:vAnchor="page" w:hAnchor="page" w:x="1399" w:y="1106"/>
        <w:spacing w:after="0" w:line="240" w:lineRule="auto"/>
      </w:pPr>
      <w:r>
        <w:t>Doložka dle § 41 zákona č. 128/2000 Sb., o obcích, ve znění pozdějších předpisů</w:t>
      </w:r>
    </w:p>
    <w:p w14:paraId="770BB905" w14:textId="77777777" w:rsidR="007E13DE" w:rsidRDefault="00000000">
      <w:pPr>
        <w:pStyle w:val="Zkladntext1"/>
        <w:framePr w:w="8256" w:h="1061" w:hRule="exact" w:wrap="none" w:vAnchor="page" w:hAnchor="page" w:x="1399" w:y="1106"/>
        <w:spacing w:after="0" w:line="240" w:lineRule="auto"/>
      </w:pPr>
      <w:r>
        <w:t>Schváleno usnesením Rady města Pardubice ze dne 3.6.2026 č. usnesení R/7905/2026</w:t>
      </w:r>
    </w:p>
    <w:p w14:paraId="17C5E776" w14:textId="77777777" w:rsidR="007E13DE" w:rsidRDefault="00000000">
      <w:pPr>
        <w:pStyle w:val="Zkladntext1"/>
        <w:framePr w:wrap="none" w:vAnchor="page" w:hAnchor="page" w:x="1480" w:y="4063"/>
        <w:spacing w:after="0" w:line="240" w:lineRule="auto"/>
      </w:pPr>
      <w:r>
        <w:t>V Pardubicích</w:t>
      </w:r>
    </w:p>
    <w:p w14:paraId="1E4D4A0C" w14:textId="77777777" w:rsidR="007E13DE" w:rsidRDefault="00000000">
      <w:pPr>
        <w:pStyle w:val="Zkladntext1"/>
        <w:framePr w:wrap="none" w:vAnchor="page" w:hAnchor="page" w:x="6909" w:y="4063"/>
        <w:spacing w:after="0" w:line="240" w:lineRule="auto"/>
      </w:pPr>
      <w:r>
        <w:t>V Pardubicích</w:t>
      </w:r>
    </w:p>
    <w:p w14:paraId="161E8055" w14:textId="77777777" w:rsidR="007E13DE" w:rsidRDefault="00000000">
      <w:pPr>
        <w:pStyle w:val="Zkladntext1"/>
        <w:framePr w:wrap="none" w:vAnchor="page" w:hAnchor="page" w:x="1663" w:y="4600"/>
        <w:spacing w:after="0" w:line="240" w:lineRule="auto"/>
      </w:pPr>
      <w:r>
        <w:t>Za objednatele</w:t>
      </w:r>
    </w:p>
    <w:p w14:paraId="2B2E0BC8" w14:textId="77777777" w:rsidR="007E13DE" w:rsidRDefault="00000000">
      <w:pPr>
        <w:pStyle w:val="Zkladntext1"/>
        <w:framePr w:wrap="none" w:vAnchor="page" w:hAnchor="page" w:x="7096" w:y="4600"/>
        <w:spacing w:after="0" w:line="240" w:lineRule="auto"/>
      </w:pPr>
      <w:r>
        <w:t>Za zhotovitele</w:t>
      </w:r>
    </w:p>
    <w:p w14:paraId="2086B566" w14:textId="77777777" w:rsidR="007E13DE" w:rsidRDefault="00000000">
      <w:pPr>
        <w:pStyle w:val="Zkladntext1"/>
        <w:framePr w:w="1627" w:h="552" w:hRule="exact" w:wrap="none" w:vAnchor="page" w:hAnchor="page" w:x="2339" w:y="6208"/>
        <w:spacing w:after="0"/>
      </w:pPr>
      <w:r>
        <w:t>Bc. Jan Nadrchal primátor města</w:t>
      </w:r>
    </w:p>
    <w:p w14:paraId="6AE9D74E" w14:textId="77777777" w:rsidR="007E13DE" w:rsidRDefault="00000000">
      <w:pPr>
        <w:pStyle w:val="Zkladntext1"/>
        <w:framePr w:w="1488" w:h="576" w:hRule="exact" w:wrap="none" w:vAnchor="page" w:hAnchor="page" w:x="7375" w:y="6184"/>
        <w:spacing w:after="0"/>
        <w:jc w:val="center"/>
      </w:pPr>
      <w:r>
        <w:t>Richard Čapek,</w:t>
      </w:r>
      <w:r>
        <w:br/>
        <w:t>prokurista</w:t>
      </w:r>
    </w:p>
    <w:p w14:paraId="27F5AF98" w14:textId="77777777" w:rsidR="007E13DE" w:rsidRDefault="00000000">
      <w:pPr>
        <w:pStyle w:val="Zhlavnebozpat0"/>
        <w:framePr w:w="394" w:h="250" w:hRule="exact" w:wrap="none" w:vAnchor="page" w:hAnchor="page" w:x="5757" w:y="1560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-6-</w:t>
      </w:r>
    </w:p>
    <w:p w14:paraId="175E0F32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79B4C1" w14:textId="77777777" w:rsidR="007E13DE" w:rsidRDefault="007E13DE">
      <w:pPr>
        <w:spacing w:line="1" w:lineRule="exact"/>
      </w:pPr>
    </w:p>
    <w:p w14:paraId="6E17FD71" w14:textId="77777777" w:rsidR="007E13DE" w:rsidRDefault="00000000">
      <w:pPr>
        <w:pStyle w:val="Nadpis10"/>
        <w:framePr w:w="10042" w:h="1229" w:hRule="exact" w:wrap="none" w:vAnchor="page" w:hAnchor="page" w:x="834" w:y="1129"/>
        <w:ind w:left="3" w:right="3672"/>
        <w:jc w:val="both"/>
      </w:pPr>
      <w:bookmarkStart w:id="0" w:name="bookmark0"/>
      <w:r>
        <w:rPr>
          <w:color w:val="C53C3C"/>
        </w:rPr>
        <w:t>STATUTÁRNÍ MĚSTO PARDUBICE</w:t>
      </w:r>
      <w:bookmarkEnd w:id="0"/>
    </w:p>
    <w:p w14:paraId="2962D422" w14:textId="77777777" w:rsidR="007E13DE" w:rsidRDefault="00000000">
      <w:pPr>
        <w:pStyle w:val="Nadpis20"/>
        <w:framePr w:w="10042" w:h="1229" w:hRule="exact" w:wrap="none" w:vAnchor="page" w:hAnchor="page" w:x="834" w:y="1129"/>
        <w:spacing w:after="0"/>
        <w:ind w:left="3" w:right="3672"/>
        <w:jc w:val="both"/>
        <w:rPr>
          <w:sz w:val="30"/>
          <w:szCs w:val="30"/>
        </w:rPr>
      </w:pPr>
      <w:bookmarkStart w:id="1" w:name="bookmark2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1"/>
    </w:p>
    <w:p w14:paraId="4F70EE66" w14:textId="77777777" w:rsidR="007E13DE" w:rsidRDefault="00000000">
      <w:pPr>
        <w:pStyle w:val="Nadpis20"/>
        <w:framePr w:w="10042" w:h="1229" w:hRule="exact" w:wrap="none" w:vAnchor="page" w:hAnchor="page" w:x="834" w:y="1129"/>
        <w:spacing w:after="0"/>
        <w:ind w:left="3" w:right="3672"/>
        <w:jc w:val="both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3A7694EC" w14:textId="77777777" w:rsidR="007E13DE" w:rsidRDefault="00000000">
      <w:pPr>
        <w:framePr w:wrap="none" w:vAnchor="page" w:hAnchor="page" w:x="9915" w:y="1119"/>
        <w:rPr>
          <w:sz w:val="2"/>
          <w:szCs w:val="2"/>
        </w:rPr>
      </w:pPr>
      <w:r>
        <w:rPr>
          <w:noProof/>
        </w:rPr>
        <w:drawing>
          <wp:inline distT="0" distB="0" distL="0" distR="0" wp14:anchorId="437A0BB5" wp14:editId="3C2003C2">
            <wp:extent cx="487680" cy="4940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4022"/>
        <w:gridCol w:w="3864"/>
      </w:tblGrid>
      <w:tr w:rsidR="007E13DE" w14:paraId="33E3855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C01B7" w14:textId="77777777" w:rsidR="007E13DE" w:rsidRDefault="00000000">
            <w:pPr>
              <w:pStyle w:val="Jin0"/>
              <w:framePr w:w="10042" w:h="1272" w:wrap="none" w:vAnchor="page" w:hAnchor="page" w:x="834" w:y="2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BD79" w14:textId="77777777" w:rsidR="007E13DE" w:rsidRDefault="00000000">
            <w:pPr>
              <w:pStyle w:val="Jin0"/>
              <w:framePr w:w="10042" w:h="1272" w:wrap="none" w:vAnchor="page" w:hAnchor="page" w:x="834" w:y="2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— rekonstrukce Kolbiště</w:t>
            </w:r>
          </w:p>
        </w:tc>
      </w:tr>
      <w:tr w:rsidR="007E13DE" w14:paraId="30C1B6B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3A7EAE1A" w14:textId="77777777" w:rsidR="007E13DE" w:rsidRDefault="00000000">
            <w:pPr>
              <w:pStyle w:val="Jin0"/>
              <w:framePr w:w="10042" w:h="1272" w:wrap="none" w:vAnchor="page" w:hAnchor="page" w:x="834" w:y="2857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E9F9" w14:textId="77777777" w:rsidR="007E13DE" w:rsidRDefault="00000000">
            <w:pPr>
              <w:pStyle w:val="Jin0"/>
              <w:framePr w:w="10042" w:h="1272" w:wrap="none" w:vAnchor="page" w:hAnchor="page" w:x="834" w:y="28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128B92B4" w14:textId="77777777" w:rsidR="007E13DE" w:rsidRDefault="00000000">
      <w:pPr>
        <w:pStyle w:val="Nadpis30"/>
        <w:framePr w:w="10042" w:h="658" w:hRule="exact" w:wrap="none" w:vAnchor="page" w:hAnchor="page" w:x="834" w:y="4134"/>
      </w:pPr>
      <w:bookmarkStart w:id="2" w:name="bookmark5"/>
      <w:r>
        <w:t xml:space="preserve">Popis Změny: </w:t>
      </w: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01 - Kolbiště</w:t>
      </w:r>
      <w:bookmarkEnd w:id="2"/>
    </w:p>
    <w:p w14:paraId="0F87BF69" w14:textId="77777777" w:rsidR="007E13DE" w:rsidRDefault="00000000">
      <w:pPr>
        <w:pStyle w:val="Nadpis30"/>
        <w:framePr w:w="10042" w:h="3187" w:hRule="exact" w:wrap="none" w:vAnchor="page" w:hAnchor="page" w:x="834" w:y="5012"/>
        <w:jc w:val="both"/>
      </w:pPr>
      <w:bookmarkStart w:id="3" w:name="bookmark7"/>
      <w:r>
        <w:t>Popis příčiny Změny:</w:t>
      </w:r>
      <w:bookmarkEnd w:id="3"/>
    </w:p>
    <w:p w14:paraId="65C6E593" w14:textId="77777777" w:rsidR="007E13DE" w:rsidRDefault="00000000">
      <w:pPr>
        <w:pStyle w:val="Zkladntext100"/>
        <w:framePr w:w="10042" w:h="3187" w:hRule="exact" w:wrap="none" w:vAnchor="page" w:hAnchor="page" w:x="834" w:y="5012"/>
        <w:spacing w:after="280" w:line="264" w:lineRule="auto"/>
        <w:jc w:val="both"/>
      </w:pPr>
      <w:r>
        <w:t xml:space="preserve">V tomto změnovém listu dojde v objektu </w:t>
      </w:r>
      <w:r>
        <w:rPr>
          <w:lang w:val="en-US" w:eastAsia="en-US" w:bidi="en-US"/>
        </w:rPr>
        <w:t xml:space="preserve">SO </w:t>
      </w:r>
      <w:r>
        <w:t xml:space="preserve">01- Kolbiště k odečtení položky </w:t>
      </w:r>
      <w:proofErr w:type="spellStart"/>
      <w:r>
        <w:t>č.l</w:t>
      </w:r>
      <w:proofErr w:type="spellEnd"/>
      <w:r>
        <w:t xml:space="preserve"> 6 Plošná úprava terénu do 500 m2 a pol. č.21 Obdělání půdy hrabáním v rovině a svahu do 1:5., která se nebudou provádět. </w:t>
      </w:r>
      <w:r>
        <w:rPr>
          <w:u w:val="single"/>
        </w:rPr>
        <w:t>Z</w:t>
      </w:r>
      <w:r>
        <w:t xml:space="preserve"> rozpočtu bude čerpaná položka č. 17 Rozprostření ornice </w:t>
      </w:r>
      <w:proofErr w:type="spellStart"/>
      <w:r>
        <w:t>tl</w:t>
      </w:r>
      <w:proofErr w:type="spellEnd"/>
      <w:r>
        <w:t xml:space="preserve"> vrstvy do 200 mm v rovině nebo ve svahu do 1:5. Naopak v tomto objektu na žádost objednatele budou provedeny stožáry na vlajky, které v původním rozpočtu nejsou obsaženy a rozpočet je doplněn o tyto vícenáklady.</w:t>
      </w:r>
    </w:p>
    <w:p w14:paraId="1A622EB7" w14:textId="77777777" w:rsidR="007E13DE" w:rsidRDefault="00000000">
      <w:pPr>
        <w:pStyle w:val="Nadpis30"/>
        <w:framePr w:w="10042" w:h="3187" w:hRule="exact" w:wrap="none" w:vAnchor="page" w:hAnchor="page" w:x="834" w:y="5012"/>
        <w:jc w:val="both"/>
      </w:pPr>
      <w:bookmarkStart w:id="4" w:name="bookmark9"/>
      <w:r>
        <w:rPr>
          <w:u w:val="none"/>
        </w:rPr>
        <w:t>Po</w:t>
      </w:r>
      <w:r>
        <w:t>pis způsobu ocenění Změny:</w:t>
      </w:r>
      <w:bookmarkEnd w:id="4"/>
    </w:p>
    <w:p w14:paraId="43A6F50D" w14:textId="77777777" w:rsidR="007E13DE" w:rsidRDefault="00000000">
      <w:pPr>
        <w:pStyle w:val="Zkladntext100"/>
        <w:framePr w:w="10042" w:h="3187" w:hRule="exact" w:wrap="none" w:vAnchor="page" w:hAnchor="page" w:x="834" w:y="5012"/>
        <w:spacing w:after="0" w:line="266" w:lineRule="auto"/>
      </w:pPr>
      <w:r>
        <w:t xml:space="preserve">Ocenění změn bylo provedeno dle oddílu L, článku III. Cena za dílo, odstavec 5 níže uvedené SOD. Položkové ocenění změn je přílohou tohoto Změnového listu </w:t>
      </w:r>
      <w:proofErr w:type="spellStart"/>
      <w:r>
        <w:t>č.l</w:t>
      </w:r>
      <w:proofErr w:type="spellEnd"/>
    </w:p>
    <w:p w14:paraId="7713D401" w14:textId="77777777" w:rsidR="007E13DE" w:rsidRDefault="00000000">
      <w:pPr>
        <w:pStyle w:val="Zkladntext100"/>
        <w:framePr w:w="10042" w:h="3187" w:hRule="exact" w:wrap="none" w:vAnchor="page" w:hAnchor="page" w:x="834" w:y="5012"/>
        <w:spacing w:after="0" w:line="264" w:lineRule="auto"/>
        <w:rPr>
          <w:sz w:val="28"/>
          <w:szCs w:val="28"/>
        </w:rPr>
      </w:pPr>
      <w:r>
        <w:t xml:space="preserve">Na základě změny dle ZL č. 1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4EB913DD" w14:textId="198D2B43" w:rsidR="007E13DE" w:rsidRDefault="00000000">
      <w:pPr>
        <w:pStyle w:val="Zkladntext100"/>
        <w:framePr w:w="10042" w:h="1349" w:hRule="exact" w:wrap="none" w:vAnchor="page" w:hAnchor="page" w:x="834" w:y="9836"/>
        <w:pBdr>
          <w:top w:val="single" w:sz="4" w:space="0" w:color="auto"/>
        </w:pBdr>
        <w:spacing w:after="0"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>O</w:t>
      </w:r>
      <w:r w:rsidR="00D42D86">
        <w:rPr>
          <w:u w:val="single"/>
          <w:lang w:val="en-US" w:eastAsia="en-US" w:bidi="en-US"/>
        </w:rPr>
        <w:t>ITS</w:t>
      </w:r>
      <w:r>
        <w:rPr>
          <w:u w:val="single"/>
          <w:lang w:val="en-US" w:eastAsia="en-US" w:bidi="en-US"/>
        </w:rPr>
        <w:t xml:space="preserve">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2D3BD589" w14:textId="77777777" w:rsidR="007E13DE" w:rsidRDefault="00000000">
      <w:pPr>
        <w:pStyle w:val="Zkladntext100"/>
        <w:framePr w:w="10042" w:h="1349" w:hRule="exact" w:wrap="none" w:vAnchor="page" w:hAnchor="page" w:x="834" w:y="9836"/>
        <w:spacing w:after="540" w:line="240" w:lineRule="auto"/>
      </w:pPr>
      <w:r>
        <w:rPr>
          <w:u w:val="single"/>
        </w:rPr>
        <w:t>TDO:</w:t>
      </w:r>
    </w:p>
    <w:p w14:paraId="6B7BB0D9" w14:textId="77777777" w:rsidR="007E13DE" w:rsidRDefault="00000000">
      <w:pPr>
        <w:pStyle w:val="Zkladntext100"/>
        <w:framePr w:w="10042" w:h="1349" w:hRule="exact" w:wrap="none" w:vAnchor="page" w:hAnchor="page" w:x="834" w:y="9836"/>
        <w:tabs>
          <w:tab w:val="right" w:leader="dot" w:pos="2455"/>
        </w:tabs>
        <w:spacing w:after="0" w:line="240" w:lineRule="auto"/>
      </w:pPr>
      <w:r>
        <w:t>Dne:</w:t>
      </w:r>
      <w:r>
        <w:tab/>
        <w:t>2026</w:t>
      </w:r>
    </w:p>
    <w:p w14:paraId="033C6AFF" w14:textId="77777777" w:rsidR="007E13DE" w:rsidRDefault="00000000">
      <w:pPr>
        <w:pStyle w:val="Zkladntext100"/>
        <w:framePr w:w="10042" w:h="1618" w:hRule="exact" w:wrap="none" w:vAnchor="page" w:hAnchor="page" w:x="834" w:y="1293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40" w:lineRule="auto"/>
        <w:jc w:val="both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s.r.o..</w:t>
      </w:r>
    </w:p>
    <w:p w14:paraId="3FE17D59" w14:textId="77777777" w:rsidR="007E13DE" w:rsidRDefault="00000000">
      <w:pPr>
        <w:pStyle w:val="Zkladntext100"/>
        <w:framePr w:w="10042" w:h="1618" w:hRule="exact" w:wrap="none" w:vAnchor="page" w:hAnchor="page" w:x="834" w:y="1293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40" w:line="240" w:lineRule="auto"/>
        <w:jc w:val="both"/>
      </w:pPr>
      <w:r>
        <w:t>S provedením navržených změn stavby souhlasíme.</w:t>
      </w:r>
    </w:p>
    <w:p w14:paraId="48928877" w14:textId="77777777" w:rsidR="007E13DE" w:rsidRDefault="00000000">
      <w:pPr>
        <w:pStyle w:val="Zkladntext100"/>
        <w:framePr w:w="10042" w:h="1618" w:hRule="exact" w:wrap="none" w:vAnchor="page" w:hAnchor="page" w:x="834" w:y="1293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2455"/>
          <w:tab w:val="left" w:pos="5837"/>
        </w:tabs>
        <w:spacing w:after="0" w:line="240" w:lineRule="auto"/>
        <w:jc w:val="both"/>
      </w:pPr>
      <w:r>
        <w:t>Dne:</w:t>
      </w:r>
      <w:r>
        <w:tab/>
        <w:t>2026</w:t>
      </w:r>
      <w:r>
        <w:tab/>
        <w:t>Podpis:</w:t>
      </w:r>
    </w:p>
    <w:p w14:paraId="388A1280" w14:textId="77777777" w:rsidR="007E13DE" w:rsidRDefault="00000000">
      <w:pPr>
        <w:pStyle w:val="Zhlavnebozpat0"/>
        <w:framePr w:wrap="none" w:vAnchor="page" w:hAnchor="page" w:x="9747" w:y="15985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23F4871A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EFB8AC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901"/>
      </w:tblGrid>
      <w:tr w:rsidR="007E13DE" w14:paraId="1E057740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CA295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240" w:line="257" w:lineRule="auto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Chládek a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Tintěta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 Pardubice, a.s.</w:t>
            </w:r>
          </w:p>
          <w:p w14:paraId="5F4610F5" w14:textId="77777777" w:rsidR="007E13DE" w:rsidRDefault="00000000">
            <w:pPr>
              <w:pStyle w:val="Jin0"/>
              <w:framePr w:w="9494" w:h="10642" w:wrap="none" w:vAnchor="page" w:hAnchor="page" w:x="1304" w:y="1407"/>
              <w:spacing w:line="257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 S takto navrženou změnou souhlasíme.</w:t>
            </w:r>
          </w:p>
        </w:tc>
      </w:tr>
      <w:tr w:rsidR="007E13DE" w14:paraId="6C1A8C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C8979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BBC7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  <w:b/>
                <w:bCs/>
              </w:rPr>
              <w:t>včetně DPH 21 %: 202 421,87 Kč</w:t>
            </w:r>
          </w:p>
        </w:tc>
      </w:tr>
      <w:tr w:rsidR="007E13DE" w14:paraId="2A832B44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AD25F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  <w:b/>
                <w:bCs/>
              </w:rPr>
              <w:t>bez DPH: 167 290,80 Kč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6226" w14:textId="77777777" w:rsidR="007E13DE" w:rsidRDefault="007E13DE">
            <w:pPr>
              <w:framePr w:w="9494" w:h="10642" w:wrap="none" w:vAnchor="page" w:hAnchor="page" w:x="1304" w:y="1407"/>
            </w:pPr>
          </w:p>
        </w:tc>
      </w:tr>
      <w:tr w:rsidR="007E13DE" w14:paraId="0C67D82D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F92EB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méněprací:</w:t>
            </w:r>
          </w:p>
          <w:p w14:paraId="2753F23A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</w:rPr>
              <w:t>bez DPH: -9 709,20 Kč</w:t>
            </w:r>
          </w:p>
          <w:p w14:paraId="5A805F07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120"/>
            </w:pPr>
            <w:r>
              <w:rPr>
                <w:rFonts w:ascii="Garamond" w:eastAsia="Garamond" w:hAnsi="Garamond" w:cs="Garamond"/>
              </w:rPr>
              <w:t>včetně DPH: - 11 748,13 Kč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A8615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víceprací:</w:t>
            </w:r>
          </w:p>
          <w:p w14:paraId="398694BE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</w:rPr>
              <w:t>bez DPH: 177 000,00 Kč</w:t>
            </w:r>
          </w:p>
          <w:p w14:paraId="7B0510F1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120"/>
            </w:pPr>
            <w:r>
              <w:rPr>
                <w:rFonts w:ascii="Garamond" w:eastAsia="Garamond" w:hAnsi="Garamond" w:cs="Garamond"/>
              </w:rPr>
              <w:t>včetně DPH: 214 170,00 Kč</w:t>
            </w:r>
          </w:p>
        </w:tc>
      </w:tr>
      <w:tr w:rsidR="007E13DE" w14:paraId="0072D7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CFC1C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: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75C4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vč. Dodatku č, 1:</w:t>
            </w:r>
          </w:p>
        </w:tc>
      </w:tr>
      <w:tr w:rsidR="007E13DE" w14:paraId="757931FA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01632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  <w:b/>
                <w:bCs/>
              </w:rPr>
              <w:t>bez DPH: 42 512 654,00 Kč včetně DPH: 51440 311,34 Kč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5EFF" w14:textId="77777777" w:rsidR="007E13DE" w:rsidRDefault="00000000">
            <w:pPr>
              <w:pStyle w:val="Jin0"/>
              <w:framePr w:w="9494" w:h="10642" w:wrap="none" w:vAnchor="page" w:hAnchor="page" w:x="1304" w:y="1407"/>
              <w:spacing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bez DPH: 42 679 944,80 Kč včetně DPH: 51642 733,21 Kč</w:t>
            </w:r>
          </w:p>
        </w:tc>
      </w:tr>
      <w:tr w:rsidR="007E13DE" w14:paraId="184F37F2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F3FC0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3DBD9360" w14:textId="77777777" w:rsidR="007E13DE" w:rsidRDefault="00000000">
            <w:pPr>
              <w:pStyle w:val="Jin0"/>
              <w:framePr w:w="9494" w:h="10642" w:wrap="none" w:vAnchor="page" w:hAnchor="page" w:x="1304" w:y="1407"/>
              <w:tabs>
                <w:tab w:val="left" w:leader="dot" w:pos="2904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2CCB8F8F" w14:textId="77777777" w:rsidR="007E13DE" w:rsidRDefault="00000000">
            <w:pPr>
              <w:pStyle w:val="Jin0"/>
              <w:framePr w:w="9494" w:h="10642" w:wrap="none" w:vAnchor="page" w:hAnchor="page" w:x="1304" w:y="1407"/>
              <w:tabs>
                <w:tab w:val="left" w:leader="underscore" w:pos="3547"/>
                <w:tab w:val="left" w:leader="underscore" w:pos="3590"/>
                <w:tab w:val="left" w:leader="underscore" w:pos="6370"/>
                <w:tab w:val="right" w:leader="dot" w:pos="8501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24D149D8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EDF8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5AB31FA1" w14:textId="77777777" w:rsidR="007E13DE" w:rsidRDefault="00000000">
            <w:pPr>
              <w:pStyle w:val="Jin0"/>
              <w:framePr w:w="9494" w:h="10642" w:wrap="none" w:vAnchor="page" w:hAnchor="page" w:x="1304" w:y="1407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</w:tr>
      <w:tr w:rsidR="007E13DE" w14:paraId="0640EF75" w14:textId="7777777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A9B98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200" w:line="254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0DFFCB92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420" w:line="254" w:lineRule="auto"/>
            </w:pPr>
            <w:r>
              <w:rPr>
                <w:rFonts w:ascii="Garamond" w:eastAsia="Garamond" w:hAnsi="Garamond" w:cs="Garamond"/>
              </w:rPr>
              <w:t xml:space="preserve">Souhlasím s provedením navržených méněprací a víceprací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2931601B" w14:textId="77777777" w:rsidR="007E13DE" w:rsidRDefault="00000000">
            <w:pPr>
              <w:pStyle w:val="Jin0"/>
              <w:framePr w:w="9494" w:h="10642" w:wrap="none" w:vAnchor="page" w:hAnchor="page" w:x="1304" w:y="1407"/>
              <w:tabs>
                <w:tab w:val="left" w:leader="underscore" w:pos="1526"/>
                <w:tab w:val="left" w:leader="underscore" w:pos="4051"/>
              </w:tabs>
              <w:spacing w:after="200" w:line="254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6640AAE5" w14:textId="77777777" w:rsidR="007E13DE" w:rsidRDefault="00000000">
            <w:pPr>
              <w:pStyle w:val="Jin0"/>
              <w:framePr w:w="9494" w:h="10642" w:wrap="none" w:vAnchor="page" w:hAnchor="page" w:x="1304" w:y="1407"/>
              <w:tabs>
                <w:tab w:val="right" w:leader="dot" w:pos="1973"/>
              </w:tabs>
              <w:spacing w:after="320" w:line="254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125" w14:textId="77777777" w:rsidR="007E13DE" w:rsidRDefault="00000000">
            <w:pPr>
              <w:pStyle w:val="Jin0"/>
              <w:framePr w:w="9494" w:h="10642" w:wrap="none" w:vAnchor="page" w:hAnchor="page" w:x="1304" w:y="1407"/>
              <w:spacing w:after="940" w:line="458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5D439F3E" w14:textId="77777777" w:rsidR="007E13DE" w:rsidRDefault="00000000">
            <w:pPr>
              <w:pStyle w:val="Jin0"/>
              <w:framePr w:w="9494" w:h="10642" w:wrap="none" w:vAnchor="page" w:hAnchor="page" w:x="1304" w:y="1407"/>
              <w:tabs>
                <w:tab w:val="left" w:leader="dot" w:pos="1243"/>
                <w:tab w:val="left" w:leader="dot" w:pos="1325"/>
                <w:tab w:val="left" w:leader="dot" w:pos="1776"/>
              </w:tabs>
              <w:spacing w:line="458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Podpis: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042F1E7E" w14:textId="77777777" w:rsidR="007E13DE" w:rsidRDefault="00000000">
      <w:pPr>
        <w:pStyle w:val="Zkladntext100"/>
        <w:framePr w:w="10042" w:h="538" w:hRule="exact" w:wrap="none" w:vAnchor="page" w:hAnchor="page" w:x="834" w:y="12323"/>
        <w:spacing w:after="0" w:line="240" w:lineRule="auto"/>
        <w:ind w:firstLine="460"/>
      </w:pPr>
      <w:r>
        <w:t>Příloha:</w:t>
      </w:r>
    </w:p>
    <w:p w14:paraId="1EB18A16" w14:textId="77777777" w:rsidR="007E13DE" w:rsidRDefault="00000000">
      <w:pPr>
        <w:pStyle w:val="Zkladntext100"/>
        <w:framePr w:w="10042" w:h="538" w:hRule="exact" w:wrap="none" w:vAnchor="page" w:hAnchor="page" w:x="834" w:y="12323"/>
        <w:spacing w:after="0" w:line="240" w:lineRule="auto"/>
        <w:ind w:firstLine="46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01 Kolbiště - pro ZBV 01</w:t>
      </w:r>
    </w:p>
    <w:p w14:paraId="1C0B3E51" w14:textId="77777777" w:rsidR="007E13DE" w:rsidRDefault="00000000">
      <w:pPr>
        <w:pStyle w:val="Zhlavnebozpat0"/>
        <w:framePr w:wrap="none" w:vAnchor="page" w:hAnchor="page" w:x="9666" w:y="15649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76627879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B4AC00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725"/>
        <w:gridCol w:w="2515"/>
        <w:gridCol w:w="533"/>
        <w:gridCol w:w="1248"/>
        <w:gridCol w:w="854"/>
        <w:gridCol w:w="1051"/>
        <w:gridCol w:w="1056"/>
        <w:gridCol w:w="1046"/>
        <w:gridCol w:w="1051"/>
        <w:gridCol w:w="1056"/>
        <w:gridCol w:w="1051"/>
        <w:gridCol w:w="1056"/>
        <w:gridCol w:w="1075"/>
      </w:tblGrid>
      <w:tr w:rsidR="007E13DE" w14:paraId="22CB8E7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4129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- pro ZBV číslo: ZBV 01</w:t>
            </w:r>
          </w:p>
        </w:tc>
      </w:tr>
      <w:tr w:rsidR="007E13DE" w14:paraId="323813DA" w14:textId="77777777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583DB" w14:textId="77777777" w:rsidR="007E13DE" w:rsidRDefault="00000000">
            <w:pPr>
              <w:pStyle w:val="Jin0"/>
              <w:framePr w:w="14746" w:h="5366" w:wrap="none" w:vAnchor="page" w:hAnchor="page" w:x="476" w:y="103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184068D7" w14:textId="77777777" w:rsidR="007E13DE" w:rsidRDefault="00000000">
            <w:pPr>
              <w:pStyle w:val="Jin0"/>
              <w:framePr w:w="14746" w:h="5366" w:wrap="none" w:vAnchor="page" w:hAnchor="page" w:x="476" w:y="103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7A02B261" w14:textId="77777777" w:rsidR="007E13DE" w:rsidRDefault="00000000">
            <w:pPr>
              <w:pStyle w:val="Jin0"/>
              <w:framePr w:w="14746" w:h="5366" w:wrap="none" w:vAnchor="page" w:hAnchor="page" w:x="476" w:y="103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54822EDE" w14:textId="77777777" w:rsidR="007E13DE" w:rsidRDefault="00000000">
            <w:pPr>
              <w:pStyle w:val="Jin0"/>
              <w:framePr w:w="14746" w:h="5366" w:wrap="none" w:vAnchor="page" w:hAnchor="page" w:x="476" w:y="103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01 - Kolbiště</w:t>
            </w:r>
          </w:p>
          <w:p w14:paraId="214CEFC3" w14:textId="77777777" w:rsidR="007E13DE" w:rsidRDefault="00000000">
            <w:pPr>
              <w:pStyle w:val="Jin0"/>
              <w:framePr w:w="14746" w:h="5366" w:wrap="none" w:vAnchor="page" w:hAnchor="page" w:x="476" w:y="103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1F96E202" w14:textId="77777777" w:rsidR="007E13DE" w:rsidRDefault="00000000">
            <w:pPr>
              <w:pStyle w:val="Jin0"/>
              <w:framePr w:w="14746" w:h="5366" w:wrap="none" w:vAnchor="page" w:hAnchor="page" w:x="476" w:y="103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01 Skutečné výměry</w:t>
            </w:r>
          </w:p>
        </w:tc>
        <w:tc>
          <w:tcPr>
            <w:tcW w:w="6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C37" w14:textId="77777777" w:rsidR="007E13DE" w:rsidRDefault="007E13DE">
            <w:pPr>
              <w:framePr w:w="14746" w:h="5366" w:wrap="none" w:vAnchor="page" w:hAnchor="page" w:x="476" w:y="1038"/>
              <w:rPr>
                <w:sz w:val="10"/>
                <w:szCs w:val="10"/>
              </w:rPr>
            </w:pPr>
          </w:p>
        </w:tc>
      </w:tr>
      <w:tr w:rsidR="007E13DE" w14:paraId="61C86DD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E4E11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1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č. 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59AAC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B90AC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A0EAB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19D72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20AC2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3A758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79FE7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E3EF5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1EEE9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71313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37CBF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571BE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9755E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647556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AB103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5AD1C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EF006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B02C0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56128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D1A77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3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D2663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69807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32C51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80F4B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F916F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AF2FE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0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8BF6F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D1E7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3DD38E9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09035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8F388" w14:textId="77777777" w:rsidR="007E13DE" w:rsidRDefault="00000000">
            <w:pPr>
              <w:pStyle w:val="Jin0"/>
              <w:framePr w:w="14746" w:h="5366" w:wrap="none" w:vAnchor="page" w:hAnchor="page" w:x="476" w:y="1038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181111111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37DAD" w14:textId="77777777" w:rsidR="007E13DE" w:rsidRDefault="00000000">
            <w:pPr>
              <w:pStyle w:val="Jin0"/>
              <w:framePr w:w="14746" w:h="5366" w:wrap="none" w:vAnchor="page" w:hAnchor="page" w:x="476" w:y="1038"/>
              <w:tabs>
                <w:tab w:val="left" w:pos="1656"/>
              </w:tabs>
              <w:spacing w:line="298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Plošná úprava terénu do 500 m2 zemina skupiny 1 až 4 nerovnosti přes 50 do 100 mm v rovinné a svahu do 1:5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-290 = -</w:t>
            </w:r>
          </w:p>
          <w:p w14:paraId="38192473" w14:textId="77777777" w:rsidR="007E13DE" w:rsidRDefault="00000000">
            <w:pPr>
              <w:pStyle w:val="Jin0"/>
              <w:framePr w:w="14746" w:h="5366" w:wrap="none" w:vAnchor="page" w:hAnchor="page" w:x="476" w:y="1038"/>
              <w:spacing w:line="298" w:lineRule="auto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290,000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81802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DE276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5ABA0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5DC08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-290,000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726F9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F1945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7 830,00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91474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-7 830,00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27C50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7B831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2134E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-7 830,00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991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4E3B74B9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2D5D4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21A15" w14:textId="77777777" w:rsidR="007E13DE" w:rsidRDefault="00000000">
            <w:pPr>
              <w:pStyle w:val="Jin0"/>
              <w:framePr w:w="14746" w:h="5366" w:wrap="none" w:vAnchor="page" w:hAnchor="page" w:x="476" w:y="1038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163403153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F590B" w14:textId="77777777" w:rsidR="007E13DE" w:rsidRDefault="00000000">
            <w:pPr>
              <w:pStyle w:val="Jin0"/>
              <w:framePr w:w="14746" w:h="5366" w:wrap="none" w:vAnchor="page" w:hAnchor="page" w:x="476" w:y="1038"/>
              <w:tabs>
                <w:tab w:val="left" w:pos="1498"/>
              </w:tabs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Obděláni pády hrabáním v rovině a svahu do 1:5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-290 =-290,000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7C46D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763BD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290.000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A10D7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F761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-290,000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2EDAC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6.46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4CA7B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1 879.20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8B936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-1 879,20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60F00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A70A8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0A7F6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-1 879.20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546B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-100.00</w:t>
            </w:r>
          </w:p>
        </w:tc>
      </w:tr>
      <w:tr w:rsidR="007E13DE" w14:paraId="5A85E9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AD9B" w14:textId="77777777" w:rsidR="007E13DE" w:rsidRDefault="00000000">
            <w:pPr>
              <w:pStyle w:val="Jin0"/>
              <w:framePr w:w="14746" w:h="5366" w:wrap="none" w:vAnchor="page" w:hAnchor="page" w:x="476" w:y="1038"/>
              <w:ind w:left="12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Nové položky</w:t>
            </w:r>
          </w:p>
        </w:tc>
      </w:tr>
      <w:tr w:rsidR="007E13DE" w14:paraId="22033AC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50312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3B548" w14:textId="77777777" w:rsidR="007E13DE" w:rsidRDefault="00000000">
            <w:pPr>
              <w:pStyle w:val="Jin0"/>
              <w:framePr w:w="14746" w:h="5366" w:wrap="none" w:vAnchor="page" w:hAnchor="page" w:x="476" w:y="1038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75L3A8.R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E9300" w14:textId="77777777" w:rsidR="007E13DE" w:rsidRDefault="00000000">
            <w:pPr>
              <w:pStyle w:val="Jin0"/>
              <w:framePr w:w="14746" w:h="5366" w:wrap="none" w:vAnchor="page" w:hAnchor="page" w:x="476" w:y="1038"/>
              <w:tabs>
                <w:tab w:val="left" w:pos="1680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VLAJKOVÝ STOŽÁR - DODÁVKA A MONTÁŽ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Vlajkový</w:t>
            </w:r>
          </w:p>
          <w:p w14:paraId="5FCA4CFA" w14:textId="77777777" w:rsidR="007E13DE" w:rsidRDefault="00000000">
            <w:pPr>
              <w:pStyle w:val="Jin0"/>
              <w:framePr w:w="14746" w:h="5366" w:wrap="none" w:vAnchor="page" w:hAnchor="page" w:x="476" w:y="1038"/>
              <w:tabs>
                <w:tab w:val="left" w:pos="1541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stožár výšky 6,0 m,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12 =12,000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7F4D3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832F8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838B9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4E8E0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6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12.000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6A0C7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14 750.00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2F677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61CF5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1A1CC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177 000.00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8CAD5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177 000,00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A0370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177 000,00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CEC5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100.00</w:t>
            </w:r>
          </w:p>
        </w:tc>
      </w:tr>
      <w:tr w:rsidR="007E13DE" w14:paraId="52CDFF2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39F24" w14:textId="77777777" w:rsidR="007E13DE" w:rsidRDefault="00000000">
            <w:pPr>
              <w:pStyle w:val="Jin0"/>
              <w:framePr w:w="14746" w:h="5366" w:wrap="none" w:vAnchor="page" w:hAnchor="page" w:x="476" w:y="1038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D0BA8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9 709,20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5154E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5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-9 709,20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F330B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177 000,00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60171" w14:textId="77777777" w:rsidR="007E13DE" w:rsidRDefault="00000000">
            <w:pPr>
              <w:pStyle w:val="Jin0"/>
              <w:framePr w:w="14746" w:h="5366" w:wrap="none" w:vAnchor="page" w:hAnchor="page" w:x="476" w:y="1038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177 000,00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21AB9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167 290,80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20C6" w14:textId="77777777" w:rsidR="007E13DE" w:rsidRDefault="00000000">
            <w:pPr>
              <w:pStyle w:val="Jin0"/>
              <w:framePr w:w="14746" w:h="5366" w:wrap="none" w:vAnchor="page" w:hAnchor="page" w:x="476" w:y="103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1 723,01</w:t>
            </w:r>
          </w:p>
        </w:tc>
      </w:tr>
    </w:tbl>
    <w:p w14:paraId="43C36AD7" w14:textId="77777777" w:rsidR="007E13DE" w:rsidRDefault="00000000">
      <w:pPr>
        <w:pStyle w:val="Zkladntext30"/>
        <w:framePr w:wrap="none" w:vAnchor="page" w:hAnchor="page" w:x="2986" w:y="6606"/>
      </w:pPr>
      <w:r>
        <w:t>Za Zhotovitele:</w:t>
      </w:r>
    </w:p>
    <w:p w14:paraId="3AE69FDC" w14:textId="77777777" w:rsidR="007E13DE" w:rsidRDefault="00000000">
      <w:pPr>
        <w:pStyle w:val="Zkladntext30"/>
        <w:framePr w:wrap="none" w:vAnchor="page" w:hAnchor="page" w:x="3601" w:y="7206"/>
      </w:pPr>
      <w:r>
        <w:t>Datum:</w:t>
      </w:r>
    </w:p>
    <w:p w14:paraId="3C8F8806" w14:textId="77777777" w:rsidR="007E13DE" w:rsidRDefault="00000000">
      <w:pPr>
        <w:pStyle w:val="Zkladntext30"/>
        <w:framePr w:wrap="none" w:vAnchor="page" w:hAnchor="page" w:x="476" w:y="6592"/>
        <w:ind w:left="9245"/>
      </w:pPr>
      <w:r>
        <w:t>Za Objednatele:</w:t>
      </w:r>
    </w:p>
    <w:p w14:paraId="6962247F" w14:textId="77777777" w:rsidR="007E13DE" w:rsidRDefault="00000000">
      <w:pPr>
        <w:pStyle w:val="Zkladntext30"/>
        <w:framePr w:wrap="none" w:vAnchor="page" w:hAnchor="page" w:x="476" w:y="7197"/>
        <w:ind w:left="9946"/>
      </w:pPr>
      <w:r>
        <w:t>Datum:</w:t>
      </w:r>
    </w:p>
    <w:p w14:paraId="751EFF90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3F38F0" w14:textId="77777777" w:rsidR="007E13DE" w:rsidRDefault="007E13DE">
      <w:pPr>
        <w:spacing w:line="1" w:lineRule="exact"/>
      </w:pPr>
    </w:p>
    <w:p w14:paraId="31783252" w14:textId="77777777" w:rsidR="007E13DE" w:rsidRDefault="00000000">
      <w:pPr>
        <w:pStyle w:val="Nadpis10"/>
        <w:framePr w:w="10042" w:h="1229" w:hRule="exact" w:wrap="none" w:vAnchor="page" w:hAnchor="page" w:x="836" w:y="1121"/>
        <w:ind w:left="12"/>
      </w:pPr>
      <w:bookmarkStart w:id="5" w:name="bookmark11"/>
      <w:r>
        <w:rPr>
          <w:color w:val="C53C3C"/>
        </w:rPr>
        <w:t>STATUTÁRNÍ MĚSTO PARDUBICE</w:t>
      </w:r>
      <w:bookmarkEnd w:id="5"/>
    </w:p>
    <w:p w14:paraId="6B2F332D" w14:textId="77777777" w:rsidR="007E13DE" w:rsidRDefault="00000000">
      <w:pPr>
        <w:pStyle w:val="Nadpis20"/>
        <w:framePr w:w="10042" w:h="1229" w:hRule="exact" w:wrap="none" w:vAnchor="page" w:hAnchor="page" w:x="836" w:y="1121"/>
        <w:spacing w:after="0"/>
        <w:ind w:left="12" w:right="3687"/>
        <w:jc w:val="both"/>
        <w:rPr>
          <w:sz w:val="30"/>
          <w:szCs w:val="30"/>
        </w:rPr>
      </w:pPr>
      <w:bookmarkStart w:id="6" w:name="bookmark13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6"/>
    </w:p>
    <w:p w14:paraId="0CCB38D1" w14:textId="77777777" w:rsidR="007E13DE" w:rsidRDefault="00000000">
      <w:pPr>
        <w:pStyle w:val="Nadpis20"/>
        <w:framePr w:w="10042" w:h="1229" w:hRule="exact" w:wrap="none" w:vAnchor="page" w:hAnchor="page" w:x="836" w:y="1121"/>
        <w:spacing w:after="0"/>
        <w:ind w:left="12" w:right="3687"/>
        <w:jc w:val="both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6B4F59F4" w14:textId="77777777" w:rsidR="007E13DE" w:rsidRDefault="00000000">
      <w:pPr>
        <w:framePr w:wrap="none" w:vAnchor="page" w:hAnchor="page" w:x="9879" w:y="1130"/>
        <w:rPr>
          <w:sz w:val="2"/>
          <w:szCs w:val="2"/>
        </w:rPr>
      </w:pPr>
      <w:r>
        <w:rPr>
          <w:noProof/>
        </w:rPr>
        <w:drawing>
          <wp:inline distT="0" distB="0" distL="0" distR="0" wp14:anchorId="333CFD9F" wp14:editId="45DA95ED">
            <wp:extent cx="506095" cy="4940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D00A" w14:textId="77777777" w:rsidR="007E13DE" w:rsidRDefault="00000000">
      <w:pPr>
        <w:pStyle w:val="Nadpis30"/>
        <w:framePr w:wrap="none" w:vAnchor="page" w:hAnchor="page" w:x="836" w:y="3026"/>
        <w:tabs>
          <w:tab w:val="left" w:pos="2117"/>
        </w:tabs>
      </w:pPr>
      <w:bookmarkStart w:id="7" w:name="bookmark16"/>
      <w:r>
        <w:rPr>
          <w:u w:val="none"/>
        </w:rPr>
        <w:t>Název akce:</w:t>
      </w:r>
      <w:r>
        <w:rPr>
          <w:u w:val="none"/>
        </w:rPr>
        <w:tab/>
        <w:t>Areál Dostihového závodiště - rekonstrukce Kolbiště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3"/>
        <w:gridCol w:w="3878"/>
      </w:tblGrid>
      <w:tr w:rsidR="007E13DE" w14:paraId="022D4DD1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114BE6C7" w14:textId="77777777" w:rsidR="007E13DE" w:rsidRDefault="00000000">
            <w:pPr>
              <w:pStyle w:val="Jin0"/>
              <w:framePr w:w="10042" w:h="624" w:wrap="none" w:vAnchor="page" w:hAnchor="page" w:x="836" w:y="3473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1D49" w14:textId="77777777" w:rsidR="007E13DE" w:rsidRDefault="00000000">
            <w:pPr>
              <w:pStyle w:val="Jin0"/>
              <w:framePr w:w="10042" w:h="624" w:wrap="none" w:vAnchor="page" w:hAnchor="page" w:x="836" w:y="34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1F0F0BAB" w14:textId="77777777" w:rsidR="007E13DE" w:rsidRDefault="00000000">
      <w:pPr>
        <w:pStyle w:val="Nadpis30"/>
        <w:framePr w:w="10042" w:h="3298" w:hRule="exact" w:wrap="none" w:vAnchor="page" w:hAnchor="page" w:x="836" w:y="4102"/>
      </w:pPr>
      <w:bookmarkStart w:id="8" w:name="bookmark18"/>
      <w:r>
        <w:t>Popis Změny:</w:t>
      </w:r>
      <w:bookmarkEnd w:id="8"/>
    </w:p>
    <w:p w14:paraId="1F3F5034" w14:textId="77777777" w:rsidR="007E13DE" w:rsidRDefault="00000000">
      <w:pPr>
        <w:pStyle w:val="Nadpis30"/>
        <w:framePr w:w="10042" w:h="3298" w:hRule="exact" w:wrap="none" w:vAnchor="page" w:hAnchor="page" w:x="836" w:y="4102"/>
        <w:spacing w:after="260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01.1 - Závlahový systém</w:t>
      </w:r>
    </w:p>
    <w:p w14:paraId="5AF4A465" w14:textId="77777777" w:rsidR="007E13DE" w:rsidRDefault="00000000">
      <w:pPr>
        <w:pStyle w:val="Nadpis30"/>
        <w:framePr w:w="10042" w:h="3298" w:hRule="exact" w:wrap="none" w:vAnchor="page" w:hAnchor="page" w:x="836" w:y="4102"/>
      </w:pPr>
      <w:bookmarkStart w:id="9" w:name="bookmark21"/>
      <w:r>
        <w:t>Popis příčiny Změny:</w:t>
      </w:r>
      <w:bookmarkEnd w:id="9"/>
    </w:p>
    <w:p w14:paraId="765397CC" w14:textId="77777777" w:rsidR="007E13DE" w:rsidRDefault="00000000">
      <w:pPr>
        <w:pStyle w:val="Zkladntext100"/>
        <w:framePr w:w="10042" w:h="3298" w:hRule="exact" w:wrap="none" w:vAnchor="page" w:hAnchor="page" w:x="836" w:y="4102"/>
        <w:spacing w:line="266" w:lineRule="auto"/>
      </w:pPr>
      <w:r>
        <w:t xml:space="preserve">V objektu </w:t>
      </w:r>
      <w:r>
        <w:rPr>
          <w:lang w:val="en-US" w:eastAsia="en-US" w:bidi="en-US"/>
        </w:rPr>
        <w:t xml:space="preserve">SO </w:t>
      </w:r>
      <w:r>
        <w:t>01.1 Závlahový systém je chybná výměra trativodních trubek. Změnový list č. 2 narovnává skutečnou délku drenážního potrubí použitého v kolbišti dle projektové dokumentace.</w:t>
      </w:r>
    </w:p>
    <w:p w14:paraId="7FF35688" w14:textId="77777777" w:rsidR="007E13DE" w:rsidRDefault="00000000">
      <w:pPr>
        <w:pStyle w:val="Nadpis30"/>
        <w:framePr w:w="10042" w:h="3298" w:hRule="exact" w:wrap="none" w:vAnchor="page" w:hAnchor="page" w:x="836" w:y="4102"/>
      </w:pPr>
      <w:bookmarkStart w:id="10" w:name="bookmark23"/>
      <w:r>
        <w:t>Popis způsobu ocenění Změny:</w:t>
      </w:r>
      <w:bookmarkEnd w:id="10"/>
    </w:p>
    <w:p w14:paraId="354B8F20" w14:textId="77777777" w:rsidR="007E13DE" w:rsidRDefault="00000000">
      <w:pPr>
        <w:pStyle w:val="Zkladntext100"/>
        <w:framePr w:w="10042" w:h="3298" w:hRule="exact" w:wrap="none" w:vAnchor="page" w:hAnchor="page" w:x="836" w:y="4102"/>
        <w:spacing w:after="0" w:line="266" w:lineRule="auto"/>
      </w:pPr>
      <w:r>
        <w:t>Ocenění změn bylo provedeno dle oddílu L, článku III. Cena za dílo, odstavec 5 níže uvedené SOD.</w:t>
      </w:r>
    </w:p>
    <w:p w14:paraId="2EBE91DF" w14:textId="77777777" w:rsidR="007E13DE" w:rsidRDefault="00000000">
      <w:pPr>
        <w:pStyle w:val="Zkladntext100"/>
        <w:framePr w:w="10042" w:h="3298" w:hRule="exact" w:wrap="none" w:vAnchor="page" w:hAnchor="page" w:x="836" w:y="4102"/>
        <w:spacing w:after="0" w:line="266" w:lineRule="auto"/>
      </w:pPr>
      <w:r>
        <w:t>Položkové ocenění změn je přílohou tohoto Změnového listu č.2</w:t>
      </w:r>
    </w:p>
    <w:p w14:paraId="5FEEEA48" w14:textId="77777777" w:rsidR="007E13DE" w:rsidRDefault="00000000">
      <w:pPr>
        <w:pStyle w:val="Zkladntext100"/>
        <w:framePr w:w="10042" w:h="3298" w:hRule="exact" w:wrap="none" w:vAnchor="page" w:hAnchor="page" w:x="836" w:y="4102"/>
        <w:spacing w:after="0" w:line="266" w:lineRule="auto"/>
        <w:rPr>
          <w:sz w:val="28"/>
          <w:szCs w:val="28"/>
        </w:rPr>
      </w:pPr>
      <w:r>
        <w:t xml:space="preserve">Na základě změny dle ZL č. 2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6B9EB6ED" w14:textId="2FFE7081" w:rsidR="007E13DE" w:rsidRDefault="00000000">
      <w:pPr>
        <w:pStyle w:val="Zkladntext100"/>
        <w:framePr w:w="10042" w:h="1349" w:hRule="exact" w:wrap="none" w:vAnchor="page" w:hAnchor="page" w:x="836" w:y="9569"/>
        <w:pBdr>
          <w:top w:val="single" w:sz="4" w:space="0" w:color="auto"/>
        </w:pBdr>
        <w:spacing w:after="0" w:line="240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42DC9C15" w14:textId="77777777" w:rsidR="007E13DE" w:rsidRDefault="00000000">
      <w:pPr>
        <w:pStyle w:val="Zkladntext100"/>
        <w:framePr w:w="10042" w:h="1349" w:hRule="exact" w:wrap="none" w:vAnchor="page" w:hAnchor="page" w:x="836" w:y="9569"/>
        <w:spacing w:after="560" w:line="240" w:lineRule="auto"/>
      </w:pPr>
      <w:r>
        <w:rPr>
          <w:u w:val="single"/>
        </w:rPr>
        <w:t>TDO:</w:t>
      </w:r>
    </w:p>
    <w:p w14:paraId="245CA061" w14:textId="77777777" w:rsidR="007E13DE" w:rsidRDefault="00000000">
      <w:pPr>
        <w:pStyle w:val="Zkladntext100"/>
        <w:framePr w:w="10042" w:h="1349" w:hRule="exact" w:wrap="none" w:vAnchor="page" w:hAnchor="page" w:x="836" w:y="9569"/>
        <w:tabs>
          <w:tab w:val="right" w:leader="dot" w:pos="2450"/>
        </w:tabs>
        <w:spacing w:after="0" w:line="240" w:lineRule="auto"/>
      </w:pPr>
      <w:r>
        <w:t>Dne:</w:t>
      </w:r>
      <w:r>
        <w:tab/>
        <w:t>2026</w:t>
      </w:r>
    </w:p>
    <w:p w14:paraId="10817F69" w14:textId="77777777" w:rsidR="007E13DE" w:rsidRDefault="00000000">
      <w:pPr>
        <w:pStyle w:val="Zkladntext100"/>
        <w:framePr w:w="10042" w:h="1622" w:hRule="exact" w:wrap="none" w:vAnchor="page" w:hAnchor="page" w:x="836" w:y="1267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s.r.o.,</w:t>
      </w:r>
    </w:p>
    <w:p w14:paraId="53018E46" w14:textId="77777777" w:rsidR="007E13DE" w:rsidRDefault="00000000">
      <w:pPr>
        <w:pStyle w:val="Zkladntext100"/>
        <w:framePr w:w="10042" w:h="1622" w:hRule="exact" w:wrap="none" w:vAnchor="page" w:hAnchor="page" w:x="836" w:y="1267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60" w:line="240" w:lineRule="auto"/>
      </w:pPr>
      <w:r>
        <w:t>S provedením navržených změn stavby souhlasíme.</w:t>
      </w:r>
    </w:p>
    <w:p w14:paraId="7DBBF6EE" w14:textId="77777777" w:rsidR="007E13DE" w:rsidRDefault="00000000">
      <w:pPr>
        <w:pStyle w:val="Zkladntext100"/>
        <w:framePr w:w="10042" w:h="1622" w:hRule="exact" w:wrap="none" w:vAnchor="page" w:hAnchor="page" w:x="836" w:y="1267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776"/>
          <w:tab w:val="right" w:leader="dot" w:pos="2450"/>
          <w:tab w:val="left" w:pos="5822"/>
        </w:tabs>
        <w:spacing w:after="0" w:line="240" w:lineRule="auto"/>
      </w:pPr>
      <w:r>
        <w:t xml:space="preserve">Dne:. </w:t>
      </w:r>
      <w:r>
        <w:tab/>
      </w:r>
      <w:r>
        <w:tab/>
        <w:t>2026</w:t>
      </w:r>
      <w:r>
        <w:tab/>
        <w:t>Podpis:</w:t>
      </w:r>
    </w:p>
    <w:p w14:paraId="2EFD110E" w14:textId="77777777" w:rsidR="007E13DE" w:rsidRDefault="00000000">
      <w:pPr>
        <w:pStyle w:val="Zhlavnebozpat0"/>
        <w:framePr w:wrap="none" w:vAnchor="page" w:hAnchor="page" w:x="9692" w:y="15996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3D842505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8D0FFA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896"/>
      </w:tblGrid>
      <w:tr w:rsidR="007E13DE" w14:paraId="70E3EF46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AB785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40" w:line="254" w:lineRule="auto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 Chládek a Tintěra Pardubice, a.s.</w:t>
            </w:r>
          </w:p>
          <w:p w14:paraId="0F4F5105" w14:textId="77777777" w:rsidR="007E13DE" w:rsidRDefault="00000000">
            <w:pPr>
              <w:pStyle w:val="Jin0"/>
              <w:framePr w:w="9490" w:h="10637" w:wrap="none" w:vAnchor="page" w:hAnchor="page" w:x="1297" w:y="1433"/>
              <w:spacing w:line="254" w:lineRule="auto"/>
            </w:pPr>
            <w:r>
              <w:rPr>
                <w:rFonts w:ascii="Garamond" w:eastAsia="Garamond" w:hAnsi="Garamond" w:cs="Garamond"/>
                <w:b/>
                <w:bCs/>
              </w:rPr>
              <w:t>Položkový rozpočet, viz. příloha tohoto Změnového listu. S takto navrženou změnou souhlasíme.</w:t>
            </w:r>
          </w:p>
        </w:tc>
      </w:tr>
      <w:tr w:rsidR="007E13DE" w14:paraId="07509D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5F550D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Výsledné ocenění dohodnuté Změny: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C10B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</w:rPr>
              <w:t>včetně DPH 21 %: 213 632,28 Kč</w:t>
            </w:r>
          </w:p>
        </w:tc>
      </w:tr>
      <w:tr w:rsidR="007E13DE" w14:paraId="5C0BFD67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48E61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</w:rPr>
              <w:t>bez DPH: 176 555,60 Kč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FE06" w14:textId="77777777" w:rsidR="007E13DE" w:rsidRDefault="007E13DE">
            <w:pPr>
              <w:framePr w:w="9490" w:h="10637" w:wrap="none" w:vAnchor="page" w:hAnchor="page" w:x="1297" w:y="1433"/>
            </w:pPr>
          </w:p>
        </w:tc>
      </w:tr>
      <w:tr w:rsidR="007E13DE" w14:paraId="343D88A9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52E5C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6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Cena méněprací:</w:t>
            </w:r>
          </w:p>
          <w:p w14:paraId="08D06661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</w:rPr>
              <w:t>bez DPH: 0,00 Kč</w:t>
            </w:r>
          </w:p>
          <w:p w14:paraId="3DF43A61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140"/>
            </w:pPr>
            <w:r>
              <w:rPr>
                <w:rFonts w:ascii="Garamond" w:eastAsia="Garamond" w:hAnsi="Garamond" w:cs="Garamond"/>
                <w:b/>
                <w:bCs/>
              </w:rPr>
              <w:t>včetně DPH: 0,00 Kč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07C58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6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Cena víceprací:</w:t>
            </w:r>
          </w:p>
          <w:p w14:paraId="3F5F2565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</w:rPr>
              <w:t>bez DPH: 176 555,60 Kč</w:t>
            </w:r>
          </w:p>
          <w:p w14:paraId="402A5CF9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120"/>
            </w:pPr>
            <w:r>
              <w:rPr>
                <w:rFonts w:ascii="Garamond" w:eastAsia="Garamond" w:hAnsi="Garamond" w:cs="Garamond"/>
                <w:b/>
                <w:bCs/>
              </w:rPr>
              <w:t>včetně DPH: 213 632,28 Kč</w:t>
            </w:r>
          </w:p>
        </w:tc>
      </w:tr>
      <w:tr w:rsidR="007E13DE" w14:paraId="112F862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08AD2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celkový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: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6273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č. </w:t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Dodatku č. 1:</w:t>
            </w:r>
          </w:p>
        </w:tc>
      </w:tr>
      <w:tr w:rsidR="007E13DE" w14:paraId="74AFD98E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B7996" w14:textId="77777777" w:rsidR="007E13DE" w:rsidRDefault="00000000">
            <w:pPr>
              <w:pStyle w:val="Jin0"/>
              <w:framePr w:w="9490" w:h="10637" w:wrap="none" w:vAnchor="page" w:hAnchor="page" w:x="1297" w:y="1433"/>
              <w:spacing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bez DPH: 42 512 654,00 Kč včetně DPH: 51440 311,34 Kč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5864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</w:rPr>
              <w:t>bez DPH: 42 856 500,40 Kč včetně DPH: 51856 365,48 Kč</w:t>
            </w:r>
          </w:p>
        </w:tc>
      </w:tr>
      <w:tr w:rsidR="007E13DE" w14:paraId="63C186FB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A05B7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61F9EAF6" w14:textId="77777777" w:rsidR="007E13DE" w:rsidRDefault="00000000">
            <w:pPr>
              <w:pStyle w:val="Jin0"/>
              <w:framePr w:w="9490" w:h="10637" w:wrap="none" w:vAnchor="page" w:hAnchor="page" w:x="1297" w:y="1433"/>
              <w:tabs>
                <w:tab w:val="left" w:leader="dot" w:pos="2909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Financování z kapitoly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4BB7C305" w14:textId="77777777" w:rsidR="007E13DE" w:rsidRDefault="00000000">
            <w:pPr>
              <w:pStyle w:val="Jin0"/>
              <w:framePr w:w="9490" w:h="10637" w:wrap="none" w:vAnchor="page" w:hAnchor="page" w:x="1297" w:y="1433"/>
              <w:tabs>
                <w:tab w:val="left" w:leader="underscore" w:pos="6346"/>
                <w:tab w:val="right" w:leader="dot" w:pos="8482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 xml:space="preserve">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7A450B4D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482B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2C314C33" w14:textId="77777777" w:rsidR="007E13DE" w:rsidRDefault="00000000">
            <w:pPr>
              <w:pStyle w:val="Jin0"/>
              <w:framePr w:w="9490" w:h="10637" w:wrap="none" w:vAnchor="page" w:hAnchor="page" w:x="1297" w:y="1433"/>
            </w:pPr>
            <w:r>
              <w:rPr>
                <w:rFonts w:ascii="Garamond" w:eastAsia="Garamond" w:hAnsi="Garamond" w:cs="Garamond"/>
                <w:b/>
                <w:bCs/>
              </w:rPr>
              <w:t>S takto navrženou změnou souhlasím.</w:t>
            </w:r>
          </w:p>
        </w:tc>
      </w:tr>
      <w:tr w:rsidR="007E13DE" w14:paraId="0891FC56" w14:textId="77777777">
        <w:tblPrEx>
          <w:tblCellMar>
            <w:top w:w="0" w:type="dxa"/>
            <w:bottom w:w="0" w:type="dxa"/>
          </w:tblCellMar>
        </w:tblPrEx>
        <w:trPr>
          <w:trHeight w:hRule="exact" w:val="2376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F93D1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476682BB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4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Souhlasím s provedením navržených méněprací a víceprací dle tohoto ZL a dodatku č. 1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.</w:t>
            </w:r>
          </w:p>
          <w:p w14:paraId="42B2168D" w14:textId="77777777" w:rsidR="007E13DE" w:rsidRDefault="00000000">
            <w:pPr>
              <w:pStyle w:val="Jin0"/>
              <w:framePr w:w="9490" w:h="10637" w:wrap="none" w:vAnchor="page" w:hAnchor="page" w:x="1297" w:y="1433"/>
              <w:tabs>
                <w:tab w:val="left" w:leader="underscore" w:pos="1454"/>
                <w:tab w:val="left" w:leader="underscore" w:pos="4032"/>
              </w:tabs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4517F82A" w14:textId="77777777" w:rsidR="007E13DE" w:rsidRDefault="00000000">
            <w:pPr>
              <w:pStyle w:val="Jin0"/>
              <w:framePr w:w="9490" w:h="10637" w:wrap="none" w:vAnchor="page" w:hAnchor="page" w:x="1297" w:y="1433"/>
              <w:tabs>
                <w:tab w:val="right" w:leader="dot" w:pos="1958"/>
              </w:tabs>
              <w:spacing w:after="3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2E09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1160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402AF3C0" w14:textId="77777777" w:rsidR="007E13DE" w:rsidRDefault="00000000">
            <w:pPr>
              <w:pStyle w:val="Jin0"/>
              <w:framePr w:w="9490" w:h="10637" w:wrap="none" w:vAnchor="page" w:hAnchor="page" w:x="1297" w:y="1433"/>
              <w:spacing w:after="220"/>
            </w:pPr>
            <w:r>
              <w:rPr>
                <w:rFonts w:ascii="Garamond" w:eastAsia="Garamond" w:hAnsi="Garamond" w:cs="Garamond"/>
                <w:b/>
                <w:bCs/>
              </w:rPr>
              <w:t>Podpis:.</w:t>
            </w:r>
          </w:p>
          <w:p w14:paraId="4AD5D67B" w14:textId="77777777" w:rsidR="007E13DE" w:rsidRDefault="00000000">
            <w:pPr>
              <w:pStyle w:val="Jin0"/>
              <w:framePr w:w="9490" w:h="10637" w:wrap="none" w:vAnchor="page" w:hAnchor="page" w:x="1297" w:y="1433"/>
              <w:tabs>
                <w:tab w:val="left" w:leader="dot" w:pos="1766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638A25F0" w14:textId="77777777" w:rsidR="007E13DE" w:rsidRDefault="00000000">
      <w:pPr>
        <w:pStyle w:val="Zkladntext100"/>
        <w:framePr w:w="10042" w:h="542" w:hRule="exact" w:wrap="none" w:vAnchor="page" w:hAnchor="page" w:x="836" w:y="12338"/>
        <w:spacing w:after="0" w:line="240" w:lineRule="auto"/>
        <w:ind w:firstLine="460"/>
        <w:jc w:val="both"/>
      </w:pPr>
      <w:r>
        <w:rPr>
          <w:b/>
          <w:bCs/>
        </w:rPr>
        <w:t>Příloha:</w:t>
      </w:r>
    </w:p>
    <w:p w14:paraId="45DE58F4" w14:textId="77777777" w:rsidR="007E13DE" w:rsidRDefault="00000000">
      <w:pPr>
        <w:pStyle w:val="Zkladntext100"/>
        <w:framePr w:w="10042" w:h="542" w:hRule="exact" w:wrap="none" w:vAnchor="page" w:hAnchor="page" w:x="836" w:y="12338"/>
        <w:spacing w:after="0" w:line="240" w:lineRule="auto"/>
        <w:ind w:firstLine="460"/>
      </w:pPr>
      <w:r>
        <w:rPr>
          <w:b/>
          <w:bCs/>
        </w:rPr>
        <w:t xml:space="preserve">1) Rozpis ocenění změn položek </w:t>
      </w:r>
      <w:r>
        <w:rPr>
          <w:b/>
          <w:bCs/>
          <w:lang w:val="en-US" w:eastAsia="en-US" w:bidi="en-US"/>
        </w:rPr>
        <w:t xml:space="preserve">SO </w:t>
      </w:r>
      <w:r>
        <w:rPr>
          <w:b/>
          <w:bCs/>
        </w:rPr>
        <w:t>01.1 Závlahový systém - pro ZBV 02</w:t>
      </w:r>
    </w:p>
    <w:p w14:paraId="7E0770A3" w14:textId="77777777" w:rsidR="007E13DE" w:rsidRDefault="00000000">
      <w:pPr>
        <w:pStyle w:val="Zhlavnebozpat0"/>
        <w:framePr w:wrap="none" w:vAnchor="page" w:hAnchor="page" w:x="9639" w:y="15670"/>
        <w:rPr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Stránka 2 z 2</w:t>
      </w:r>
    </w:p>
    <w:p w14:paraId="7E7921E9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16DBDD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20"/>
        <w:gridCol w:w="2515"/>
        <w:gridCol w:w="533"/>
        <w:gridCol w:w="1248"/>
        <w:gridCol w:w="854"/>
        <w:gridCol w:w="1051"/>
        <w:gridCol w:w="1051"/>
        <w:gridCol w:w="1051"/>
        <w:gridCol w:w="1056"/>
        <w:gridCol w:w="1051"/>
        <w:gridCol w:w="1051"/>
        <w:gridCol w:w="1056"/>
        <w:gridCol w:w="1075"/>
      </w:tblGrid>
      <w:tr w:rsidR="007E13DE" w14:paraId="64E37C9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D5645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- pro ZBV číslo: ZBV 02</w:t>
            </w:r>
          </w:p>
        </w:tc>
      </w:tr>
      <w:tr w:rsidR="007E13DE" w14:paraId="6DD6E32D" w14:textId="77777777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84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09471" w14:textId="77777777" w:rsidR="007E13DE" w:rsidRDefault="00000000">
            <w:pPr>
              <w:pStyle w:val="Jin0"/>
              <w:framePr w:w="14746" w:h="4214" w:wrap="none" w:vAnchor="page" w:hAnchor="page" w:x="470" w:y="1191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10BB5AC4" w14:textId="77777777" w:rsidR="007E13DE" w:rsidRDefault="00000000">
            <w:pPr>
              <w:pStyle w:val="Jin0"/>
              <w:framePr w:w="14746" w:h="4214" w:wrap="none" w:vAnchor="page" w:hAnchor="page" w:x="470" w:y="1191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7E95CF04" w14:textId="77777777" w:rsidR="007E13DE" w:rsidRDefault="00000000">
            <w:pPr>
              <w:pStyle w:val="Jin0"/>
              <w:framePr w:w="14746" w:h="4214" w:wrap="none" w:vAnchor="page" w:hAnchor="page" w:x="470" w:y="1191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5433C709" w14:textId="77777777" w:rsidR="007E13DE" w:rsidRDefault="00000000">
            <w:pPr>
              <w:pStyle w:val="Jin0"/>
              <w:framePr w:w="14746" w:h="4214" w:wrap="none" w:vAnchor="page" w:hAnchor="page" w:x="470" w:y="1191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01.1 - Závlahový systém</w:t>
            </w:r>
          </w:p>
          <w:p w14:paraId="61678467" w14:textId="77777777" w:rsidR="007E13DE" w:rsidRDefault="00000000">
            <w:pPr>
              <w:pStyle w:val="Jin0"/>
              <w:framePr w:w="14746" w:h="4214" w:wrap="none" w:vAnchor="page" w:hAnchor="page" w:x="470" w:y="1191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5B4F3EFB" w14:textId="77777777" w:rsidR="007E13DE" w:rsidRDefault="00000000">
            <w:pPr>
              <w:pStyle w:val="Jin0"/>
              <w:framePr w:w="14746" w:h="4214" w:wrap="none" w:vAnchor="page" w:hAnchor="page" w:x="470" w:y="1191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02 Skutečné výměry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FFBAD" w14:textId="77777777" w:rsidR="007E13DE" w:rsidRDefault="007E13DE">
            <w:pPr>
              <w:framePr w:w="14746" w:h="4214" w:wrap="none" w:vAnchor="page" w:hAnchor="page" w:x="470" w:y="1191"/>
              <w:rPr>
                <w:sz w:val="10"/>
                <w:szCs w:val="10"/>
              </w:rPr>
            </w:pPr>
          </w:p>
        </w:tc>
      </w:tr>
      <w:tr w:rsidR="007E13DE" w14:paraId="60AA1DD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6328D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Por. č.</w:t>
            </w:r>
          </w:p>
          <w:p w14:paraId="1F5E3925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305D2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35122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C6B54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E5786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079A3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72068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3067B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C6836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6BD0D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F88F7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6657E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04C9E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82BEE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5992596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73C15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8EB50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8354D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1B19F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81B1F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53F7D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3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18656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B68AE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BDA70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7E503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97444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E15D1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7C6D9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43718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2E0F9B6C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C9B68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2E08F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212751103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DD0DA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305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Trati vod z drenážních trubek flexibilních PVC- U SN 4 perforace 360° včetně lože otevřený výkop DN 80 pro meliorace</w:t>
            </w:r>
          </w:p>
          <w:p w14:paraId="1551FB43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305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Skutečná výměra</w:t>
            </w:r>
          </w:p>
          <w:p w14:paraId="0520F86F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305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(58,5*2)+(93*22)+(70+18)-1536,2 = 714 800</w:t>
            </w:r>
          </w:p>
          <w:p w14:paraId="5CE76B8D" w14:textId="77777777" w:rsidR="007E13DE" w:rsidRDefault="00000000">
            <w:pPr>
              <w:pStyle w:val="Jin0"/>
              <w:framePr w:w="14746" w:h="4214" w:wrap="none" w:vAnchor="page" w:hAnchor="page" w:x="470" w:y="1191"/>
              <w:spacing w:line="305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5E706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CB31D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6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1 536,200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02286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2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2 251,000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930FE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5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714,800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9509A" w14:textId="77777777" w:rsidR="007E13DE" w:rsidRDefault="00000000">
            <w:pPr>
              <w:pStyle w:val="Jin0"/>
              <w:framePr w:w="14746" w:h="4214" w:wrap="none" w:vAnchor="page" w:hAnchor="page" w:x="470" w:y="119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247,00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5CCA2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379 441,40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82E87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DDC6A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176 555,60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DB382" w14:textId="77777777" w:rsidR="007E13DE" w:rsidRDefault="00000000">
            <w:pPr>
              <w:pStyle w:val="Jin0"/>
              <w:framePr w:w="14746" w:h="4214" w:wrap="none" w:vAnchor="page" w:hAnchor="page" w:x="470" w:y="119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555 997,00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C7CBC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176 555,60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1189" w14:textId="77777777" w:rsidR="007E13DE" w:rsidRDefault="00000000">
            <w:pPr>
              <w:pStyle w:val="Jin0"/>
              <w:framePr w:w="14746" w:h="4214" w:wrap="none" w:vAnchor="page" w:hAnchor="page" w:x="470" w:y="119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46,53</w:t>
            </w:r>
          </w:p>
        </w:tc>
      </w:tr>
      <w:tr w:rsidR="007E13DE" w14:paraId="4B09347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A523B" w14:textId="77777777" w:rsidR="007E13DE" w:rsidRDefault="00000000">
            <w:pPr>
              <w:pStyle w:val="Jin0"/>
              <w:framePr w:w="14746" w:h="4214" w:wrap="none" w:vAnchor="page" w:hAnchor="page" w:x="470" w:y="1191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16CAA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379 441,40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27751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85C28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176 555,60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43C94" w14:textId="77777777" w:rsidR="007E13DE" w:rsidRDefault="00000000">
            <w:pPr>
              <w:pStyle w:val="Jin0"/>
              <w:framePr w:w="14746" w:h="4214" w:wrap="none" w:vAnchor="page" w:hAnchor="page" w:x="470" w:y="119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555 997,00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4CFA2" w14:textId="77777777" w:rsidR="007E13DE" w:rsidRDefault="00000000">
            <w:pPr>
              <w:pStyle w:val="Jin0"/>
              <w:framePr w:w="14746" w:h="4214" w:wrap="none" w:vAnchor="page" w:hAnchor="page" w:x="470" w:y="1191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176 555,60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59D6" w14:textId="77777777" w:rsidR="007E13DE" w:rsidRDefault="00000000">
            <w:pPr>
              <w:pStyle w:val="Jin0"/>
              <w:framePr w:w="14746" w:h="4214" w:wrap="none" w:vAnchor="page" w:hAnchor="page" w:x="470" w:y="119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46,53</w:t>
            </w:r>
          </w:p>
        </w:tc>
      </w:tr>
    </w:tbl>
    <w:p w14:paraId="3B2DBAC1" w14:textId="77777777" w:rsidR="007E13DE" w:rsidRDefault="00000000">
      <w:pPr>
        <w:pStyle w:val="Zkladntext30"/>
        <w:framePr w:wrap="none" w:vAnchor="page" w:hAnchor="page" w:x="2980" w:y="5602"/>
      </w:pPr>
      <w:r>
        <w:t>Za Zhotovitele:</w:t>
      </w:r>
    </w:p>
    <w:p w14:paraId="64624093" w14:textId="77777777" w:rsidR="007E13DE" w:rsidRDefault="00000000">
      <w:pPr>
        <w:pStyle w:val="Zkladntext30"/>
        <w:framePr w:wrap="none" w:vAnchor="page" w:hAnchor="page" w:x="470" w:y="5593"/>
        <w:ind w:left="9245"/>
      </w:pPr>
      <w:r>
        <w:t>Za Objednatele:</w:t>
      </w:r>
    </w:p>
    <w:p w14:paraId="285425AA" w14:textId="77777777" w:rsidR="007E13DE" w:rsidRDefault="00000000">
      <w:pPr>
        <w:pStyle w:val="Zkladntext30"/>
        <w:framePr w:wrap="none" w:vAnchor="page" w:hAnchor="page" w:x="470" w:y="6217"/>
        <w:ind w:left="3140"/>
      </w:pPr>
      <w:r>
        <w:t>Datum:</w:t>
      </w:r>
    </w:p>
    <w:p w14:paraId="3F35B191" w14:textId="77777777" w:rsidR="007E13DE" w:rsidRDefault="00000000">
      <w:pPr>
        <w:pStyle w:val="Zkladntext30"/>
        <w:framePr w:wrap="none" w:vAnchor="page" w:hAnchor="page" w:x="10415" w:y="6207"/>
      </w:pPr>
      <w:r>
        <w:t>Datum:</w:t>
      </w:r>
    </w:p>
    <w:p w14:paraId="09E9D41B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7ACDC6" w14:textId="77777777" w:rsidR="007E13DE" w:rsidRDefault="007E13DE">
      <w:pPr>
        <w:spacing w:line="1" w:lineRule="exact"/>
      </w:pPr>
    </w:p>
    <w:p w14:paraId="04350717" w14:textId="77777777" w:rsidR="007E13DE" w:rsidRDefault="00000000">
      <w:pPr>
        <w:pStyle w:val="Nadpis10"/>
        <w:framePr w:w="10022" w:h="1229" w:hRule="exact" w:wrap="none" w:vAnchor="page" w:hAnchor="page" w:x="823" w:y="1127"/>
        <w:spacing w:after="80"/>
        <w:ind w:left="12"/>
      </w:pPr>
      <w:bookmarkStart w:id="11" w:name="bookmark25"/>
      <w:r>
        <w:rPr>
          <w:color w:val="C53C3C"/>
        </w:rPr>
        <w:t>STATUTÁRNÍ MĚSTO PARDUBICE</w:t>
      </w:r>
      <w:bookmarkEnd w:id="11"/>
    </w:p>
    <w:p w14:paraId="015DAEE3" w14:textId="77777777" w:rsidR="007E13DE" w:rsidRDefault="00000000">
      <w:pPr>
        <w:pStyle w:val="Nadpis20"/>
        <w:framePr w:w="10022" w:h="1229" w:hRule="exact" w:wrap="none" w:vAnchor="page" w:hAnchor="page" w:x="823" w:y="1127"/>
        <w:spacing w:after="0"/>
        <w:ind w:left="12"/>
        <w:rPr>
          <w:sz w:val="30"/>
          <w:szCs w:val="30"/>
        </w:rPr>
      </w:pPr>
      <w:bookmarkStart w:id="12" w:name="bookmark27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12"/>
    </w:p>
    <w:p w14:paraId="020AF06B" w14:textId="77777777" w:rsidR="007E13DE" w:rsidRDefault="00000000">
      <w:pPr>
        <w:pStyle w:val="Nadpis20"/>
        <w:framePr w:w="10022" w:h="1229" w:hRule="exact" w:wrap="none" w:vAnchor="page" w:hAnchor="page" w:x="823" w:y="1127"/>
        <w:spacing w:after="0"/>
        <w:ind w:left="12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78B5E3F4" w14:textId="77777777" w:rsidR="007E13DE" w:rsidRDefault="00000000">
      <w:pPr>
        <w:framePr w:wrap="none" w:vAnchor="page" w:hAnchor="page" w:x="9881" w:y="1137"/>
        <w:rPr>
          <w:sz w:val="2"/>
          <w:szCs w:val="2"/>
        </w:rPr>
      </w:pPr>
      <w:r>
        <w:rPr>
          <w:noProof/>
        </w:rPr>
        <w:drawing>
          <wp:inline distT="0" distB="0" distL="0" distR="0" wp14:anchorId="6DB684C7" wp14:editId="0E10C4C6">
            <wp:extent cx="494030" cy="48768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40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4013"/>
        <w:gridCol w:w="3859"/>
      </w:tblGrid>
      <w:tr w:rsidR="007E13DE" w14:paraId="7622A06D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6FDFC" w14:textId="77777777" w:rsidR="007E13DE" w:rsidRDefault="00000000">
            <w:pPr>
              <w:pStyle w:val="Jin0"/>
              <w:framePr w:w="10022" w:h="1262" w:wrap="none" w:vAnchor="page" w:hAnchor="page" w:x="823" w:y="2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A542" w14:textId="77777777" w:rsidR="007E13DE" w:rsidRDefault="00000000">
            <w:pPr>
              <w:pStyle w:val="Jin0"/>
              <w:framePr w:w="10022" w:h="1262" w:wrap="none" w:vAnchor="page" w:hAnchor="page" w:x="823" w:y="2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- rekonstrukce Kolbiště</w:t>
            </w:r>
          </w:p>
        </w:tc>
      </w:tr>
      <w:tr w:rsidR="007E13DE" w14:paraId="267A867F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2971726E" w14:textId="77777777" w:rsidR="007E13DE" w:rsidRDefault="00000000">
            <w:pPr>
              <w:pStyle w:val="Jin0"/>
              <w:framePr w:w="10022" w:h="1262" w:wrap="none" w:vAnchor="page" w:hAnchor="page" w:x="823" w:y="2865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B11E" w14:textId="77777777" w:rsidR="007E13DE" w:rsidRDefault="00000000">
            <w:pPr>
              <w:pStyle w:val="Jin0"/>
              <w:framePr w:w="10022" w:h="1262" w:wrap="none" w:vAnchor="page" w:hAnchor="page" w:x="823" w:y="28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45866B43" w14:textId="77777777" w:rsidR="007E13DE" w:rsidRDefault="00000000">
      <w:pPr>
        <w:pStyle w:val="Nadpis30"/>
        <w:framePr w:w="10022" w:h="672" w:hRule="exact" w:wrap="none" w:vAnchor="page" w:hAnchor="page" w:x="823" w:y="4132"/>
      </w:pPr>
      <w:bookmarkStart w:id="13" w:name="bookmark30"/>
      <w:r>
        <w:rPr>
          <w:u w:val="none"/>
        </w:rPr>
        <w:t>Po</w:t>
      </w:r>
      <w:r>
        <w:t>pis Změny;</w:t>
      </w:r>
      <w:bookmarkEnd w:id="13"/>
    </w:p>
    <w:p w14:paraId="50CDC93F" w14:textId="77777777" w:rsidR="007E13DE" w:rsidRDefault="00000000">
      <w:pPr>
        <w:pStyle w:val="Nadpis30"/>
        <w:framePr w:w="10022" w:h="672" w:hRule="exact" w:wrap="none" w:vAnchor="page" w:hAnchor="page" w:x="823" w:y="4132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01.2 - Závlahový systém-vodovod</w:t>
      </w:r>
    </w:p>
    <w:p w14:paraId="01AE62E9" w14:textId="77777777" w:rsidR="007E13DE" w:rsidRDefault="00000000">
      <w:pPr>
        <w:pStyle w:val="Nadpis30"/>
        <w:framePr w:w="10022" w:h="2390" w:hRule="exact" w:wrap="none" w:vAnchor="page" w:hAnchor="page" w:x="823" w:y="5006"/>
      </w:pPr>
      <w:bookmarkStart w:id="14" w:name="bookmark33"/>
      <w:r>
        <w:t>Popis počiny Změny;</w:t>
      </w:r>
      <w:bookmarkEnd w:id="14"/>
    </w:p>
    <w:p w14:paraId="1A154323" w14:textId="7DC348BE" w:rsidR="007E13DE" w:rsidRDefault="00000000">
      <w:pPr>
        <w:pStyle w:val="Zkladntext100"/>
        <w:framePr w:w="10022" w:h="2390" w:hRule="exact" w:wrap="none" w:vAnchor="page" w:hAnchor="page" w:x="823" w:y="5006"/>
        <w:spacing w:line="266" w:lineRule="auto"/>
      </w:pPr>
      <w:r>
        <w:t xml:space="preserve">V tomto změnovém </w:t>
      </w:r>
      <w:r w:rsidR="00D42D86">
        <w:t>li</w:t>
      </w:r>
      <w:r>
        <w:t xml:space="preserve">stu č. 3 dojde k odečtení položek 2 a 3 v </w:t>
      </w:r>
      <w:r>
        <w:rPr>
          <w:lang w:val="en-US" w:eastAsia="en-US" w:bidi="en-US"/>
        </w:rPr>
        <w:t xml:space="preserve">SO </w:t>
      </w:r>
      <w:r>
        <w:t>01.2 Závlahový systém — vodovod, které nebyly čerpány.</w:t>
      </w:r>
    </w:p>
    <w:p w14:paraId="3CBD5BED" w14:textId="77777777" w:rsidR="007E13DE" w:rsidRDefault="00000000">
      <w:pPr>
        <w:pStyle w:val="Nadpis30"/>
        <w:framePr w:w="10022" w:h="2390" w:hRule="exact" w:wrap="none" w:vAnchor="page" w:hAnchor="page" w:x="823" w:y="5006"/>
      </w:pPr>
      <w:bookmarkStart w:id="15" w:name="bookmark35"/>
      <w:r>
        <w:t>Popis způsobu oceněni Změny:</w:t>
      </w:r>
      <w:bookmarkEnd w:id="15"/>
    </w:p>
    <w:p w14:paraId="477C6525" w14:textId="77777777" w:rsidR="007E13DE" w:rsidRDefault="00000000">
      <w:pPr>
        <w:pStyle w:val="Zkladntext100"/>
        <w:framePr w:w="10022" w:h="2390" w:hRule="exact" w:wrap="none" w:vAnchor="page" w:hAnchor="page" w:x="823" w:y="5006"/>
        <w:spacing w:after="0" w:line="266" w:lineRule="auto"/>
      </w:pPr>
      <w:r>
        <w:t>Ocenění změn bylo provedeno dle oddílu I., článku III. Cena za dílo, odstavec 5 níže uvedené SOD.</w:t>
      </w:r>
    </w:p>
    <w:p w14:paraId="0A411250" w14:textId="0C866EF6" w:rsidR="007E13DE" w:rsidRDefault="00000000">
      <w:pPr>
        <w:pStyle w:val="Zkladntext100"/>
        <w:framePr w:w="10022" w:h="2390" w:hRule="exact" w:wrap="none" w:vAnchor="page" w:hAnchor="page" w:x="823" w:y="5006"/>
        <w:spacing w:after="0" w:line="266" w:lineRule="auto"/>
      </w:pPr>
      <w:r>
        <w:t xml:space="preserve">Položkové ocenění změn je přílohou tohoto Změnového </w:t>
      </w:r>
      <w:r w:rsidR="00D42D86">
        <w:t>li</w:t>
      </w:r>
      <w:r>
        <w:t>stu č.3</w:t>
      </w:r>
    </w:p>
    <w:p w14:paraId="7D6840AE" w14:textId="77777777" w:rsidR="007E13DE" w:rsidRDefault="00000000">
      <w:pPr>
        <w:pStyle w:val="Zkladntext100"/>
        <w:framePr w:w="10022" w:h="2390" w:hRule="exact" w:wrap="none" w:vAnchor="page" w:hAnchor="page" w:x="823" w:y="5006"/>
        <w:spacing w:after="0" w:line="266" w:lineRule="auto"/>
        <w:rPr>
          <w:sz w:val="28"/>
          <w:szCs w:val="28"/>
        </w:rPr>
      </w:pPr>
      <w:r>
        <w:t xml:space="preserve">Na základě změny dle ZL č. 3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23864734" w14:textId="43E849D7" w:rsidR="007E13DE" w:rsidRDefault="00000000">
      <w:pPr>
        <w:pStyle w:val="Zkladntext100"/>
        <w:framePr w:w="10022" w:h="1354" w:hRule="exact" w:wrap="none" w:vAnchor="page" w:hAnchor="page" w:x="823" w:y="9575"/>
        <w:spacing w:after="0" w:line="240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71665042" w14:textId="77777777" w:rsidR="007E13DE" w:rsidRDefault="00000000">
      <w:pPr>
        <w:pStyle w:val="Zkladntext100"/>
        <w:framePr w:w="10022" w:h="1354" w:hRule="exact" w:wrap="none" w:vAnchor="page" w:hAnchor="page" w:x="823" w:y="9575"/>
        <w:spacing w:after="520" w:line="240" w:lineRule="auto"/>
      </w:pPr>
      <w:r>
        <w:rPr>
          <w:u w:val="single"/>
        </w:rPr>
        <w:t>TDO:</w:t>
      </w:r>
    </w:p>
    <w:p w14:paraId="7D21E0EB" w14:textId="77777777" w:rsidR="007E13DE" w:rsidRDefault="00000000">
      <w:pPr>
        <w:pStyle w:val="Zkladntext100"/>
        <w:framePr w:w="10022" w:h="1354" w:hRule="exact" w:wrap="none" w:vAnchor="page" w:hAnchor="page" w:x="823" w:y="9575"/>
        <w:tabs>
          <w:tab w:val="right" w:leader="dot" w:pos="2443"/>
          <w:tab w:val="left" w:pos="5818"/>
        </w:tabs>
        <w:spacing w:after="0" w:line="240" w:lineRule="auto"/>
      </w:pPr>
      <w:r>
        <w:t>Dne:</w:t>
      </w:r>
      <w:r>
        <w:tab/>
        <w:t>2026</w:t>
      </w:r>
      <w:r>
        <w:tab/>
        <w:t>Podpis:</w:t>
      </w:r>
      <w:r>
        <w:rPr>
          <w:vertAlign w:val="superscript"/>
        </w:rPr>
        <w:t>1</w:t>
      </w:r>
    </w:p>
    <w:p w14:paraId="17BE9BC6" w14:textId="77777777" w:rsidR="007E13DE" w:rsidRDefault="00000000">
      <w:pPr>
        <w:pStyle w:val="Zkladntext100"/>
        <w:framePr w:w="10022" w:h="826" w:hRule="exact" w:wrap="none" w:vAnchor="page" w:hAnchor="page" w:x="823" w:y="12671"/>
        <w:spacing w:line="240" w:lineRule="auto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s.r.o.,</w:t>
      </w:r>
    </w:p>
    <w:p w14:paraId="066AACE9" w14:textId="77777777" w:rsidR="007E13DE" w:rsidRDefault="00000000">
      <w:pPr>
        <w:pStyle w:val="Zkladntext100"/>
        <w:framePr w:w="10022" w:h="826" w:hRule="exact" w:wrap="none" w:vAnchor="page" w:hAnchor="page" w:x="823" w:y="12671"/>
        <w:spacing w:after="0" w:line="240" w:lineRule="auto"/>
      </w:pPr>
      <w:r>
        <w:t>S provedením navržených změn stavby souhlasíme.</w:t>
      </w:r>
    </w:p>
    <w:p w14:paraId="4578200A" w14:textId="77777777" w:rsidR="007E13DE" w:rsidRDefault="00000000">
      <w:pPr>
        <w:pStyle w:val="Zkladntext100"/>
        <w:framePr w:wrap="none" w:vAnchor="page" w:hAnchor="page" w:x="823" w:y="14025"/>
        <w:tabs>
          <w:tab w:val="right" w:leader="dot" w:pos="2577"/>
        </w:tabs>
        <w:spacing w:after="0" w:line="240" w:lineRule="auto"/>
        <w:ind w:left="134"/>
      </w:pPr>
      <w:r>
        <w:t>Dne:</w:t>
      </w:r>
      <w:r>
        <w:tab/>
        <w:t>2026</w:t>
      </w:r>
    </w:p>
    <w:p w14:paraId="2C71FEB8" w14:textId="77777777" w:rsidR="007E13DE" w:rsidRDefault="00000000">
      <w:pPr>
        <w:pStyle w:val="Zkladntext100"/>
        <w:framePr w:wrap="none" w:vAnchor="page" w:hAnchor="page" w:x="6785" w:y="14015"/>
        <w:spacing w:after="0" w:line="240" w:lineRule="auto"/>
      </w:pPr>
      <w:r>
        <w:t>Podpis:</w:t>
      </w:r>
    </w:p>
    <w:p w14:paraId="2C459F94" w14:textId="77777777" w:rsidR="007E13DE" w:rsidRDefault="00000000">
      <w:pPr>
        <w:pStyle w:val="Zhlavnebozpat0"/>
        <w:framePr w:wrap="none" w:vAnchor="page" w:hAnchor="page" w:x="9703" w:y="15993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0607B63A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E69128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886"/>
      </w:tblGrid>
      <w:tr w:rsidR="007E13DE" w14:paraId="4D331FBF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8D50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40" w:line="254" w:lineRule="auto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>Chládek a Tintěra Pardubice, a.s.</w:t>
            </w:r>
          </w:p>
          <w:p w14:paraId="4B49118D" w14:textId="77777777" w:rsidR="007E13DE" w:rsidRDefault="00000000">
            <w:pPr>
              <w:pStyle w:val="Jin0"/>
              <w:framePr w:w="9480" w:h="10642" w:wrap="none" w:vAnchor="page" w:hAnchor="page" w:x="1294" w:y="1420"/>
              <w:spacing w:line="254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 S takto navrženou změnou souhlasíme.</w:t>
            </w:r>
          </w:p>
        </w:tc>
      </w:tr>
      <w:tr w:rsidR="007E13DE" w14:paraId="2692BD6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5ADD7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E793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  <w:b/>
                <w:bCs/>
              </w:rPr>
              <w:t>včetně DPH 21 %: -6 927,02 Kč</w:t>
            </w:r>
          </w:p>
        </w:tc>
      </w:tr>
      <w:tr w:rsidR="007E13DE" w14:paraId="78AFA0A9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911CD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  <w:b/>
                <w:bCs/>
              </w:rPr>
              <w:t>bez DPH: -5 724,81 Kč</w:t>
            </w:r>
          </w:p>
        </w:tc>
        <w:tc>
          <w:tcPr>
            <w:tcW w:w="4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C934" w14:textId="77777777" w:rsidR="007E13DE" w:rsidRDefault="007E13DE">
            <w:pPr>
              <w:framePr w:w="9480" w:h="10642" w:wrap="none" w:vAnchor="page" w:hAnchor="page" w:x="1294" w:y="1420"/>
            </w:pPr>
          </w:p>
        </w:tc>
      </w:tr>
      <w:tr w:rsidR="007E13DE" w14:paraId="143755F6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36C42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méněprací:</w:t>
            </w:r>
          </w:p>
          <w:p w14:paraId="724CD300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</w:rPr>
              <w:t>bez DPH: -5 724,81 Kč</w:t>
            </w:r>
          </w:p>
          <w:p w14:paraId="08479B98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120"/>
            </w:pPr>
            <w:r>
              <w:rPr>
                <w:rFonts w:ascii="Garamond" w:eastAsia="Garamond" w:hAnsi="Garamond" w:cs="Garamond"/>
              </w:rPr>
              <w:t>včetně DPH: -6 927,02 Kč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8BB9C" w14:textId="3B6013B8" w:rsidR="007E13DE" w:rsidRDefault="00000000">
            <w:pPr>
              <w:pStyle w:val="Jin0"/>
              <w:framePr w:w="9480" w:h="10642" w:wrap="none" w:vAnchor="page" w:hAnchor="page" w:x="1294" w:y="1420"/>
              <w:spacing w:after="240"/>
            </w:pPr>
            <w:r>
              <w:rPr>
                <w:rFonts w:ascii="Garamond" w:eastAsia="Garamond" w:hAnsi="Garamond" w:cs="Garamond"/>
              </w:rPr>
              <w:t>C</w:t>
            </w:r>
            <w:r w:rsidR="00D42D86">
              <w:rPr>
                <w:rFonts w:ascii="Garamond" w:eastAsia="Garamond" w:hAnsi="Garamond" w:cs="Garamond"/>
              </w:rPr>
              <w:t>ena víceprací</w:t>
            </w:r>
            <w:r>
              <w:rPr>
                <w:rFonts w:ascii="Garamond" w:eastAsia="Garamond" w:hAnsi="Garamond" w:cs="Garamond"/>
              </w:rPr>
              <w:t>:</w:t>
            </w:r>
          </w:p>
          <w:p w14:paraId="3BB21BA6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</w:rPr>
              <w:t>bez DPH: 0,00 Kč</w:t>
            </w:r>
          </w:p>
          <w:p w14:paraId="3ADB9030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120"/>
            </w:pPr>
            <w:r>
              <w:rPr>
                <w:rFonts w:ascii="Garamond" w:eastAsia="Garamond" w:hAnsi="Garamond" w:cs="Garamond"/>
              </w:rPr>
              <w:t>včetně DPH: 0,00 Kč</w:t>
            </w:r>
          </w:p>
        </w:tc>
      </w:tr>
      <w:tr w:rsidR="007E13DE" w14:paraId="1FEC3D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96DA6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4461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vč. Dodatku č, 1:</w:t>
            </w:r>
          </w:p>
        </w:tc>
      </w:tr>
      <w:tr w:rsidR="007E13DE" w14:paraId="6ACCC11A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3A98A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  <w:b/>
                <w:bCs/>
              </w:rPr>
              <w:t>bez DPH: 42 512 654,00 Kč včetně DPH: 51440 311,34 Kč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EB40" w14:textId="77777777" w:rsidR="007E13DE" w:rsidRDefault="00000000">
            <w:pPr>
              <w:pStyle w:val="Jin0"/>
              <w:framePr w:w="9480" w:h="10642" w:wrap="none" w:vAnchor="page" w:hAnchor="page" w:x="1294" w:y="1420"/>
              <w:spacing w:line="254" w:lineRule="auto"/>
            </w:pPr>
            <w:r>
              <w:rPr>
                <w:rFonts w:ascii="Garamond" w:eastAsia="Garamond" w:hAnsi="Garamond" w:cs="Garamond"/>
                <w:b/>
                <w:bCs/>
              </w:rPr>
              <w:t>bez DPH: 42 850 775,59 Kč včetně DPH: 51849 438,46 Kč</w:t>
            </w:r>
          </w:p>
        </w:tc>
      </w:tr>
      <w:tr w:rsidR="007E13DE" w14:paraId="1E88049C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EDE4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736B2FF2" w14:textId="77777777" w:rsidR="007E13DE" w:rsidRDefault="00000000">
            <w:pPr>
              <w:pStyle w:val="Jin0"/>
              <w:framePr w:w="9480" w:h="10642" w:wrap="none" w:vAnchor="page" w:hAnchor="page" w:x="1294" w:y="1420"/>
              <w:tabs>
                <w:tab w:val="left" w:leader="dot" w:pos="2899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721B5B3C" w14:textId="77777777" w:rsidR="007E13DE" w:rsidRDefault="00000000">
            <w:pPr>
              <w:pStyle w:val="Jin0"/>
              <w:framePr w:w="9480" w:h="10642" w:wrap="none" w:vAnchor="page" w:hAnchor="page" w:x="1294" w:y="1420"/>
              <w:tabs>
                <w:tab w:val="left" w:leader="underscore" w:pos="6350"/>
                <w:tab w:val="right" w:leader="dot" w:pos="8477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6CE0CFC7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993B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34744DFE" w14:textId="77777777" w:rsidR="007E13DE" w:rsidRDefault="00000000">
            <w:pPr>
              <w:pStyle w:val="Jin0"/>
              <w:framePr w:w="9480" w:h="10642" w:wrap="none" w:vAnchor="page" w:hAnchor="page" w:x="1294" w:y="1420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</w:tr>
      <w:tr w:rsidR="007E13DE" w14:paraId="118F79D3" w14:textId="7777777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00294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3ABF8FDA" w14:textId="440EA1CB" w:rsidR="007E13DE" w:rsidRDefault="00000000">
            <w:pPr>
              <w:pStyle w:val="Jin0"/>
              <w:framePr w:w="9480" w:h="10642" w:wrap="none" w:vAnchor="page" w:hAnchor="page" w:x="1294" w:y="1420"/>
              <w:spacing w:after="420" w:line="252" w:lineRule="auto"/>
            </w:pPr>
            <w:r>
              <w:rPr>
                <w:rFonts w:ascii="Garamond" w:eastAsia="Garamond" w:hAnsi="Garamond" w:cs="Garamond"/>
              </w:rPr>
              <w:t>Souhlasím s provedením navržených méněprací a vícepra</w:t>
            </w:r>
            <w:r w:rsidR="00D42D86">
              <w:rPr>
                <w:rFonts w:ascii="Garamond" w:eastAsia="Garamond" w:hAnsi="Garamond" w:cs="Garamond"/>
              </w:rPr>
              <w:t>cí</w:t>
            </w:r>
            <w:r>
              <w:rPr>
                <w:rFonts w:ascii="Garamond" w:eastAsia="Garamond" w:hAnsi="Garamond" w:cs="Garamond"/>
              </w:rPr>
              <w:t xml:space="preserve">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61FE7EDA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Podpis:</w:t>
            </w:r>
          </w:p>
          <w:p w14:paraId="7B55572B" w14:textId="77777777" w:rsidR="007E13DE" w:rsidRDefault="00000000">
            <w:pPr>
              <w:pStyle w:val="Jin0"/>
              <w:framePr w:w="9480" w:h="10642" w:wrap="none" w:vAnchor="page" w:hAnchor="page" w:x="1294" w:y="1420"/>
              <w:tabs>
                <w:tab w:val="right" w:leader="dot" w:pos="1954"/>
                <w:tab w:val="left" w:pos="2047"/>
              </w:tabs>
              <w:spacing w:after="3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.2026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-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14FE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1160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15781E3B" w14:textId="77777777" w:rsidR="007E13DE" w:rsidRDefault="00000000">
            <w:pPr>
              <w:pStyle w:val="Jin0"/>
              <w:framePr w:w="9480" w:h="10642" w:wrap="none" w:vAnchor="page" w:hAnchor="page" w:x="1294" w:y="1420"/>
              <w:spacing w:after="220"/>
            </w:pPr>
            <w:r>
              <w:rPr>
                <w:rFonts w:ascii="Garamond" w:eastAsia="Garamond" w:hAnsi="Garamond" w:cs="Garamond"/>
                <w:b/>
                <w:bCs/>
              </w:rPr>
              <w:t>Podpis:.</w:t>
            </w:r>
          </w:p>
          <w:p w14:paraId="3C2C7BA0" w14:textId="77777777" w:rsidR="007E13DE" w:rsidRDefault="00000000">
            <w:pPr>
              <w:pStyle w:val="Jin0"/>
              <w:framePr w:w="9480" w:h="10642" w:wrap="none" w:vAnchor="page" w:hAnchor="page" w:x="1294" w:y="1420"/>
              <w:tabs>
                <w:tab w:val="left" w:leader="dot" w:pos="1757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48415F2E" w14:textId="77777777" w:rsidR="007E13DE" w:rsidRDefault="00000000">
      <w:pPr>
        <w:pStyle w:val="Zkladntext100"/>
        <w:framePr w:w="10022" w:h="538" w:hRule="exact" w:wrap="none" w:vAnchor="page" w:hAnchor="page" w:x="823" w:y="12331"/>
        <w:spacing w:after="0" w:line="240" w:lineRule="auto"/>
        <w:ind w:firstLine="460"/>
        <w:jc w:val="both"/>
      </w:pPr>
      <w:r>
        <w:t>Příloha:</w:t>
      </w:r>
    </w:p>
    <w:p w14:paraId="0EED4526" w14:textId="77777777" w:rsidR="007E13DE" w:rsidRDefault="00000000">
      <w:pPr>
        <w:pStyle w:val="Zkladntext100"/>
        <w:framePr w:w="10022" w:h="538" w:hRule="exact" w:wrap="none" w:vAnchor="page" w:hAnchor="page" w:x="823" w:y="12331"/>
        <w:spacing w:after="0" w:line="240" w:lineRule="auto"/>
        <w:ind w:firstLine="46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01.2 Závlahový systém-vodovod - pro ZBV 03</w:t>
      </w:r>
    </w:p>
    <w:p w14:paraId="3F8289B0" w14:textId="77777777" w:rsidR="007E13DE" w:rsidRDefault="00000000">
      <w:pPr>
        <w:pStyle w:val="Zhlavnebozpat0"/>
        <w:framePr w:wrap="none" w:vAnchor="page" w:hAnchor="page" w:x="9641" w:y="15662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0DE8F856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8BB516" w14:textId="77777777" w:rsidR="007E13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459AAC9" wp14:editId="6EF9A61A">
                <wp:simplePos x="0" y="0"/>
                <wp:positionH relativeFrom="page">
                  <wp:posOffset>313690</wp:posOffset>
                </wp:positionH>
                <wp:positionV relativeFrom="page">
                  <wp:posOffset>463550</wp:posOffset>
                </wp:positionV>
                <wp:extent cx="932688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2688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4.699999999999999pt;margin-top:36.5pt;width:734.39999999999998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33AEEF86" w14:textId="77777777" w:rsidR="007E13DE" w:rsidRDefault="00000000">
      <w:pPr>
        <w:pStyle w:val="Zhlavnebozpat0"/>
        <w:framePr w:wrap="none" w:vAnchor="page" w:hAnchor="page" w:x="14391" w:y="491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Strana 2 z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20"/>
        <w:gridCol w:w="2515"/>
        <w:gridCol w:w="533"/>
        <w:gridCol w:w="1248"/>
        <w:gridCol w:w="859"/>
        <w:gridCol w:w="1046"/>
        <w:gridCol w:w="1051"/>
        <w:gridCol w:w="1051"/>
        <w:gridCol w:w="1056"/>
        <w:gridCol w:w="1051"/>
        <w:gridCol w:w="1051"/>
        <w:gridCol w:w="1056"/>
        <w:gridCol w:w="1075"/>
      </w:tblGrid>
      <w:tr w:rsidR="007E13DE" w14:paraId="6466066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BC0C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(včetně předchozích změn) - pro ZBV číslo: ZBV 03</w:t>
            </w:r>
          </w:p>
        </w:tc>
      </w:tr>
      <w:tr w:rsidR="007E13DE" w14:paraId="39C67AEE" w14:textId="77777777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84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17D48" w14:textId="77777777" w:rsidR="007E13DE" w:rsidRDefault="00000000">
            <w:pPr>
              <w:pStyle w:val="Jin0"/>
              <w:framePr w:w="14746" w:h="4454" w:wrap="none" w:vAnchor="page" w:hAnchor="page" w:x="466" w:y="1153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6F000C65" w14:textId="77777777" w:rsidR="007E13DE" w:rsidRDefault="00000000">
            <w:pPr>
              <w:pStyle w:val="Jin0"/>
              <w:framePr w:w="14746" w:h="4454" w:wrap="none" w:vAnchor="page" w:hAnchor="page" w:x="466" w:y="1153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6FE86557" w14:textId="77777777" w:rsidR="007E13DE" w:rsidRDefault="00000000">
            <w:pPr>
              <w:pStyle w:val="Jin0"/>
              <w:framePr w:w="14746" w:h="4454" w:wrap="none" w:vAnchor="page" w:hAnchor="page" w:x="466" w:y="1153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4184B51D" w14:textId="77777777" w:rsidR="007E13DE" w:rsidRDefault="00000000">
            <w:pPr>
              <w:pStyle w:val="Jin0"/>
              <w:framePr w:w="14746" w:h="4454" w:wrap="none" w:vAnchor="page" w:hAnchor="page" w:x="466" w:y="1153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01.2 - Závlahový systém - vodovod</w:t>
            </w:r>
          </w:p>
          <w:p w14:paraId="1B24F2C7" w14:textId="77777777" w:rsidR="007E13DE" w:rsidRDefault="00000000">
            <w:pPr>
              <w:pStyle w:val="Jin0"/>
              <w:framePr w:w="14746" w:h="4454" w:wrap="none" w:vAnchor="page" w:hAnchor="page" w:x="466" w:y="1153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73827C94" w14:textId="77777777" w:rsidR="007E13DE" w:rsidRDefault="00000000">
            <w:pPr>
              <w:pStyle w:val="Jin0"/>
              <w:framePr w:w="14746" w:h="4454" w:wrap="none" w:vAnchor="page" w:hAnchor="page" w:x="466" w:y="1153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03 Skutečné výměry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2341F" w14:textId="77777777" w:rsidR="007E13DE" w:rsidRDefault="007E13DE">
            <w:pPr>
              <w:framePr w:w="14746" w:h="4454" w:wrap="none" w:vAnchor="page" w:hAnchor="page" w:x="466" w:y="1153"/>
              <w:rPr>
                <w:sz w:val="10"/>
                <w:szCs w:val="10"/>
              </w:rPr>
            </w:pPr>
          </w:p>
        </w:tc>
      </w:tr>
      <w:tr w:rsidR="007E13DE" w14:paraId="56ABE77F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6C512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52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č. </w:t>
            </w:r>
            <w:r>
              <w:rPr>
                <w:rFonts w:ascii="Arial" w:eastAsia="Arial" w:hAnsi="Arial" w:cs="Arial"/>
                <w:sz w:val="15"/>
                <w:szCs w:val="15"/>
              </w:rPr>
              <w:t>pol.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2F764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9857A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28478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0BFB0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6C9CF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8E23E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C2868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70D5A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7FAEE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25001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42483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969A9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781D1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5592B65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CD24C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C7B50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36D67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8CAE1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C0381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F1AFF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3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B65C7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C6587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FA48A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81A52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6B3FA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33EC8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C6B00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1D204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4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00C8612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963F1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C13ED" w14:textId="77777777" w:rsidR="007E13DE" w:rsidRDefault="00000000">
            <w:pPr>
              <w:pStyle w:val="Jin0"/>
              <w:framePr w:w="14746" w:h="4454" w:wrap="none" w:vAnchor="page" w:hAnchor="page" w:x="466" w:y="1153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119003131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56334" w14:textId="77777777" w:rsidR="007E13DE" w:rsidRDefault="00000000">
            <w:pPr>
              <w:pStyle w:val="Jin0"/>
              <w:framePr w:w="14746" w:h="4454" w:wrap="none" w:vAnchor="page" w:hAnchor="page" w:x="466" w:y="1153"/>
              <w:tabs>
                <w:tab w:val="left" w:pos="1618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Výstražná páska pro zabezpečení výkopu zřízeni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-139,8 = -</w:t>
            </w:r>
          </w:p>
          <w:p w14:paraId="75BBC8AF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139,800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ED916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AF00B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139.800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7A1AC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22EDC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-139,800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C6CA3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7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28,08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08454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3 925,58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15F8F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-3 925,58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BD101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E0E53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83C7A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-3 925,58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E23E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459D4C5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30B87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DFA09" w14:textId="77777777" w:rsidR="007E13DE" w:rsidRDefault="00000000">
            <w:pPr>
              <w:pStyle w:val="Jin0"/>
              <w:framePr w:w="14746" w:h="4454" w:wrap="none" w:vAnchor="page" w:hAnchor="page" w:x="466" w:y="1153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119003132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DEEE4" w14:textId="77777777" w:rsidR="007E13DE" w:rsidRDefault="00000000">
            <w:pPr>
              <w:pStyle w:val="Jin0"/>
              <w:framePr w:w="14746" w:h="4454" w:wrap="none" w:vAnchor="page" w:hAnchor="page" w:x="466" w:y="1153"/>
              <w:tabs>
                <w:tab w:val="left" w:pos="1632"/>
              </w:tabs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Výstražná páska pro zabezpečení výkopu odstranění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-139,8 = -</w:t>
            </w:r>
          </w:p>
          <w:p w14:paraId="0F928B31" w14:textId="77777777" w:rsidR="007E13DE" w:rsidRDefault="00000000">
            <w:pPr>
              <w:pStyle w:val="Jin0"/>
              <w:framePr w:w="14746" w:h="4454" w:wrap="none" w:vAnchor="page" w:hAnchor="page" w:x="466" w:y="1153"/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139,800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2A2DB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E6D0D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139,800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A35C2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D297E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-139,800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DB4B3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12,87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9D61F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1 799,23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84BB7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-1 799,23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D725D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92D2D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71DEB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-1 799,23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A2E8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03483DF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75A76" w14:textId="77777777" w:rsidR="007E13DE" w:rsidRDefault="00000000">
            <w:pPr>
              <w:pStyle w:val="Jin0"/>
              <w:framePr w:w="14746" w:h="4454" w:wrap="none" w:vAnchor="page" w:hAnchor="page" w:x="466" w:y="1153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63010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5 724,81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ED5CB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5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-5 724,81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C8984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244C58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19912" w14:textId="77777777" w:rsidR="007E13DE" w:rsidRDefault="00000000">
            <w:pPr>
              <w:pStyle w:val="Jin0"/>
              <w:framePr w:w="14746" w:h="4454" w:wrap="none" w:vAnchor="page" w:hAnchor="page" w:x="466" w:y="1153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-5 724,81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1DDB" w14:textId="77777777" w:rsidR="007E13DE" w:rsidRDefault="00000000">
            <w:pPr>
              <w:pStyle w:val="Jin0"/>
              <w:framePr w:w="14746" w:h="4454" w:wrap="none" w:vAnchor="page" w:hAnchor="page" w:x="466" w:y="1153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</w:tbl>
    <w:p w14:paraId="057EEE40" w14:textId="77777777" w:rsidR="007E13DE" w:rsidRDefault="00000000">
      <w:pPr>
        <w:pStyle w:val="Zkladntext30"/>
        <w:framePr w:wrap="none" w:vAnchor="page" w:hAnchor="page" w:x="2977" w:y="5804"/>
      </w:pPr>
      <w:r>
        <w:t>Za Zhotovitele:</w:t>
      </w:r>
    </w:p>
    <w:p w14:paraId="7186D0D6" w14:textId="77777777" w:rsidR="007E13DE" w:rsidRDefault="00000000">
      <w:pPr>
        <w:pStyle w:val="Zkladntext30"/>
        <w:framePr w:wrap="none" w:vAnchor="page" w:hAnchor="page" w:x="466" w:y="5795"/>
        <w:ind w:left="9250"/>
      </w:pPr>
      <w:r>
        <w:t>Za Objednatele:</w:t>
      </w:r>
    </w:p>
    <w:p w14:paraId="5C068C6E" w14:textId="77777777" w:rsidR="007E13DE" w:rsidRDefault="00000000">
      <w:pPr>
        <w:pStyle w:val="Zkladntext30"/>
        <w:framePr w:wrap="none" w:vAnchor="page" w:hAnchor="page" w:x="466" w:y="6419"/>
        <w:ind w:left="3120"/>
      </w:pPr>
      <w:r>
        <w:t>Datum:</w:t>
      </w:r>
    </w:p>
    <w:p w14:paraId="02463BD8" w14:textId="77777777" w:rsidR="007E13DE" w:rsidRDefault="00000000">
      <w:pPr>
        <w:pStyle w:val="Zkladntext30"/>
        <w:framePr w:wrap="none" w:vAnchor="page" w:hAnchor="page" w:x="10412" w:y="6404"/>
      </w:pPr>
      <w:r>
        <w:t>Datum:</w:t>
      </w:r>
    </w:p>
    <w:p w14:paraId="5B7285D0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846D2E" w14:textId="77777777" w:rsidR="007E13DE" w:rsidRDefault="007E13DE">
      <w:pPr>
        <w:spacing w:line="1" w:lineRule="exact"/>
      </w:pPr>
    </w:p>
    <w:p w14:paraId="1A5D6EC8" w14:textId="77777777" w:rsidR="007E13DE" w:rsidRDefault="00000000">
      <w:pPr>
        <w:pStyle w:val="Nadpis10"/>
        <w:framePr w:w="10018" w:h="1224" w:hRule="exact" w:wrap="none" w:vAnchor="page" w:hAnchor="page" w:x="847" w:y="1146"/>
        <w:ind w:left="17"/>
      </w:pPr>
      <w:bookmarkStart w:id="16" w:name="bookmark37"/>
      <w:r>
        <w:rPr>
          <w:color w:val="C53C3C"/>
        </w:rPr>
        <w:t>STATUTÁRNÍ MĚSTO PARDUBICE</w:t>
      </w:r>
      <w:bookmarkEnd w:id="16"/>
    </w:p>
    <w:p w14:paraId="0D6FA5CF" w14:textId="77777777" w:rsidR="007E13DE" w:rsidRDefault="00000000">
      <w:pPr>
        <w:pStyle w:val="Nadpis20"/>
        <w:framePr w:w="10018" w:h="1224" w:hRule="exact" w:wrap="none" w:vAnchor="page" w:hAnchor="page" w:x="847" w:y="1146"/>
        <w:spacing w:after="0"/>
        <w:ind w:left="17"/>
        <w:rPr>
          <w:sz w:val="30"/>
          <w:szCs w:val="30"/>
        </w:rPr>
      </w:pPr>
      <w:bookmarkStart w:id="17" w:name="bookmark39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17"/>
    </w:p>
    <w:p w14:paraId="0F389DB1" w14:textId="77777777" w:rsidR="007E13DE" w:rsidRDefault="00000000">
      <w:pPr>
        <w:pStyle w:val="Nadpis20"/>
        <w:framePr w:w="10018" w:h="1224" w:hRule="exact" w:wrap="none" w:vAnchor="page" w:hAnchor="page" w:x="847" w:y="1146"/>
        <w:spacing w:after="0"/>
        <w:ind w:left="17" w:right="3658"/>
        <w:jc w:val="both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0A063837" w14:textId="77777777" w:rsidR="007E13DE" w:rsidRDefault="00000000">
      <w:pPr>
        <w:framePr w:wrap="none" w:vAnchor="page" w:hAnchor="page" w:x="9933" w:y="1141"/>
        <w:rPr>
          <w:sz w:val="2"/>
          <w:szCs w:val="2"/>
        </w:rPr>
      </w:pPr>
      <w:r>
        <w:rPr>
          <w:noProof/>
        </w:rPr>
        <w:drawing>
          <wp:inline distT="0" distB="0" distL="0" distR="0" wp14:anchorId="7A661F6A" wp14:editId="3AD01BF8">
            <wp:extent cx="475615" cy="48768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7561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4013"/>
        <w:gridCol w:w="3850"/>
      </w:tblGrid>
      <w:tr w:rsidR="007E13DE" w14:paraId="7974D4E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75034" w14:textId="77777777" w:rsidR="007E13DE" w:rsidRDefault="00000000">
            <w:pPr>
              <w:pStyle w:val="Jin0"/>
              <w:framePr w:w="10018" w:h="1262" w:wrap="none" w:vAnchor="page" w:hAnchor="page" w:x="847" w:y="2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9389" w14:textId="77777777" w:rsidR="007E13DE" w:rsidRDefault="00000000">
            <w:pPr>
              <w:pStyle w:val="Jin0"/>
              <w:framePr w:w="10018" w:h="1262" w:wrap="none" w:vAnchor="page" w:hAnchor="page" w:x="847" w:y="2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- rekonstrukce Kolbiště</w:t>
            </w:r>
          </w:p>
        </w:tc>
      </w:tr>
      <w:tr w:rsidR="007E13DE" w14:paraId="37AC27A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12184523" w14:textId="77777777" w:rsidR="007E13DE" w:rsidRDefault="00000000">
            <w:pPr>
              <w:pStyle w:val="Jin0"/>
              <w:framePr w:w="10018" w:h="1262" w:wrap="none" w:vAnchor="page" w:hAnchor="page" w:x="847" w:y="2874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1194" w14:textId="77777777" w:rsidR="007E13DE" w:rsidRDefault="00000000">
            <w:pPr>
              <w:pStyle w:val="Jin0"/>
              <w:framePr w:w="10018" w:h="1262" w:wrap="none" w:vAnchor="page" w:hAnchor="page" w:x="847" w:y="28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6279A65A" w14:textId="77777777" w:rsidR="007E13DE" w:rsidRDefault="00000000">
      <w:pPr>
        <w:pStyle w:val="Nadpis30"/>
        <w:framePr w:w="10018" w:h="658" w:hRule="exact" w:wrap="none" w:vAnchor="page" w:hAnchor="page" w:x="847" w:y="4141"/>
      </w:pPr>
      <w:bookmarkStart w:id="18" w:name="bookmark42"/>
      <w:r>
        <w:t>Popis Změny:</w:t>
      </w:r>
      <w:bookmarkEnd w:id="18"/>
    </w:p>
    <w:p w14:paraId="6FEFBA7C" w14:textId="77777777" w:rsidR="007E13DE" w:rsidRDefault="00000000">
      <w:pPr>
        <w:pStyle w:val="Nadpis30"/>
        <w:framePr w:w="10018" w:h="658" w:hRule="exact" w:wrap="none" w:vAnchor="page" w:hAnchor="page" w:x="847" w:y="4141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01.4 - Osvětlení kolbiště</w:t>
      </w:r>
    </w:p>
    <w:p w14:paraId="5AD2278C" w14:textId="77777777" w:rsidR="007E13DE" w:rsidRDefault="00000000">
      <w:pPr>
        <w:pStyle w:val="Nadpis3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19" w:name="bookmark45"/>
      <w:r>
        <w:t>Popis příčiny Změny:</w:t>
      </w:r>
      <w:bookmarkEnd w:id="19"/>
    </w:p>
    <w:p w14:paraId="4B44137B" w14:textId="77777777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62" w:lineRule="auto"/>
        <w:jc w:val="both"/>
      </w:pPr>
      <w:r>
        <w:t>Z důvodu elektrického rozvodu sítě NN v areálu závodiště a napojení celého kolbiště na hlavní elektrický rozvod, došlo k navýšení výměry délky kabelu AYKY 5*50. Důvodem je napojení na hlavní síť, jelikož projektová dokumentace řešila připojení na nejbližší elektrorozvaděč. Tímto řešením se tak předejde výpadkům proudu během závodů. Z toho důvodu dojde k dodávce a montáži nového elektro pilíře v místě napojení, jelikož současný rozvaděč toto připojení neumožňuje. Provedením výše uvedených prací dojde i ke změně výměr u ostatních souvisejících položek jako jsou zemnící pásky, výkopy, zásypy a výstražná fólie. Dále dojde k narovnání původní položky rozpočtu, dle je uvažováno u montáže svítidel 2,25 ks. Tato výměra byla narovnána skutečnou výměrou dle počtu svítidel, a to na 18 ks.</w:t>
      </w:r>
    </w:p>
    <w:p w14:paraId="0DAC2590" w14:textId="77777777" w:rsidR="007E13DE" w:rsidRDefault="00000000">
      <w:pPr>
        <w:pStyle w:val="Nadpis3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bookmarkStart w:id="20" w:name="bookmark47"/>
      <w:r>
        <w:t>Popis způsobu ocenění Změny:</w:t>
      </w:r>
      <w:bookmarkEnd w:id="20"/>
    </w:p>
    <w:p w14:paraId="2029AA8E" w14:textId="77777777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62" w:lineRule="auto"/>
      </w:pPr>
      <w:r>
        <w:t>Ocenění změn bylo provedeno dle oddílu L, článku III. Cena za dílo, odstavec 5 níže uvedené SOD.</w:t>
      </w:r>
    </w:p>
    <w:p w14:paraId="7980C7A0" w14:textId="77777777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62" w:lineRule="auto"/>
      </w:pPr>
      <w:r>
        <w:t>Položkové ocenění změn je přílohou tohoto Změnového listu č.4</w:t>
      </w:r>
    </w:p>
    <w:p w14:paraId="5C772E3F" w14:textId="77777777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40" w:line="262" w:lineRule="auto"/>
        <w:rPr>
          <w:sz w:val="28"/>
          <w:szCs w:val="28"/>
        </w:rPr>
      </w:pPr>
      <w:r>
        <w:t xml:space="preserve">Na základě změny dle ZL č. 4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63362118" w14:textId="6998B6A5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62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</w:t>
      </w:r>
      <w:r>
        <w:rPr>
          <w:u w:val="single"/>
        </w:rPr>
        <w:t xml:space="preserve">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~</w:t>
      </w:r>
    </w:p>
    <w:p w14:paraId="2EA07960" w14:textId="77777777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40" w:line="262" w:lineRule="auto"/>
      </w:pPr>
      <w:r>
        <w:rPr>
          <w:u w:val="single"/>
        </w:rPr>
        <w:t>TDO:</w:t>
      </w:r>
    </w:p>
    <w:p w14:paraId="5D5D21AE" w14:textId="77777777" w:rsidR="007E13DE" w:rsidRDefault="00000000">
      <w:pPr>
        <w:pStyle w:val="Zkladntext100"/>
        <w:framePr w:w="10018" w:h="5938" w:hRule="exact" w:wrap="none" w:vAnchor="page" w:hAnchor="page" w:x="847" w:y="50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2441"/>
          <w:tab w:val="left" w:pos="5827"/>
        </w:tabs>
        <w:spacing w:after="0" w:line="262" w:lineRule="auto"/>
      </w:pPr>
      <w:r>
        <w:t>Dne:</w:t>
      </w:r>
      <w:r>
        <w:tab/>
        <w:t>2026</w:t>
      </w:r>
      <w:r>
        <w:tab/>
      </w:r>
      <w:proofErr w:type="spellStart"/>
      <w:r>
        <w:t>Podpi</w:t>
      </w:r>
      <w:proofErr w:type="spellEnd"/>
      <w:r>
        <w:t>«-</w:t>
      </w:r>
    </w:p>
    <w:p w14:paraId="58E1E6D4" w14:textId="77777777" w:rsidR="007E13DE" w:rsidRDefault="00000000">
      <w:pPr>
        <w:pStyle w:val="Zkladntext100"/>
        <w:framePr w:w="10018" w:h="826" w:hRule="exact" w:wrap="none" w:vAnchor="page" w:hAnchor="page" w:x="847" w:y="12685"/>
        <w:spacing w:line="240" w:lineRule="auto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s.r.o.,</w:t>
      </w:r>
    </w:p>
    <w:p w14:paraId="6D612BF4" w14:textId="77777777" w:rsidR="007E13DE" w:rsidRDefault="00000000">
      <w:pPr>
        <w:pStyle w:val="Zkladntext100"/>
        <w:framePr w:w="10018" w:h="826" w:hRule="exact" w:wrap="none" w:vAnchor="page" w:hAnchor="page" w:x="847" w:y="12685"/>
        <w:spacing w:after="0" w:line="240" w:lineRule="auto"/>
      </w:pPr>
      <w:r>
        <w:t>S provedením navržených změn stavby souhlasím..</w:t>
      </w:r>
    </w:p>
    <w:p w14:paraId="43E020C8" w14:textId="77777777" w:rsidR="007E13DE" w:rsidRDefault="00000000">
      <w:pPr>
        <w:pStyle w:val="Zkladntext100"/>
        <w:framePr w:wrap="none" w:vAnchor="page" w:hAnchor="page" w:x="847" w:y="14034"/>
        <w:tabs>
          <w:tab w:val="right" w:leader="dot" w:pos="2580"/>
        </w:tabs>
        <w:spacing w:after="0" w:line="240" w:lineRule="auto"/>
        <w:ind w:left="139"/>
      </w:pPr>
      <w:r>
        <w:t>Dne:</w:t>
      </w:r>
      <w:r>
        <w:tab/>
        <w:t>2026</w:t>
      </w:r>
    </w:p>
    <w:p w14:paraId="08567D4A" w14:textId="77777777" w:rsidR="007E13DE" w:rsidRDefault="00000000">
      <w:pPr>
        <w:pStyle w:val="Zkladntext100"/>
        <w:framePr w:wrap="none" w:vAnchor="page" w:hAnchor="page" w:x="6823" w:y="14024"/>
        <w:spacing w:after="0" w:line="240" w:lineRule="auto"/>
      </w:pPr>
      <w:r>
        <w:t>Podpis:</w:t>
      </w:r>
    </w:p>
    <w:p w14:paraId="7911312F" w14:textId="77777777" w:rsidR="007E13DE" w:rsidRDefault="00000000">
      <w:pPr>
        <w:pStyle w:val="Zhlavnebozpat0"/>
        <w:framePr w:wrap="none" w:vAnchor="page" w:hAnchor="page" w:x="9741" w:y="16002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2398C5D9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EACD5B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891"/>
      </w:tblGrid>
      <w:tr w:rsidR="007E13DE" w14:paraId="283ECD18" w14:textId="77777777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4E663" w14:textId="7405E352" w:rsidR="007E13DE" w:rsidRDefault="00000000">
            <w:pPr>
              <w:pStyle w:val="Jin0"/>
              <w:framePr w:w="9509" w:h="10651" w:wrap="none" w:vAnchor="page" w:hAnchor="page" w:x="1255" w:y="1410"/>
              <w:spacing w:after="240" w:line="257" w:lineRule="auto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Chládek a </w:t>
            </w:r>
            <w:r w:rsidR="00D42D86">
              <w:rPr>
                <w:rFonts w:ascii="Garamond" w:eastAsia="Garamond" w:hAnsi="Garamond" w:cs="Garamond"/>
                <w:b/>
                <w:bCs/>
              </w:rPr>
              <w:t>Tintěra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 Pardubice, a.s.</w:t>
            </w:r>
          </w:p>
          <w:p w14:paraId="4A9744FF" w14:textId="77777777" w:rsidR="007E13DE" w:rsidRDefault="00000000">
            <w:pPr>
              <w:pStyle w:val="Jin0"/>
              <w:framePr w:w="9509" w:h="10651" w:wrap="none" w:vAnchor="page" w:hAnchor="page" w:x="1255" w:y="1410"/>
              <w:spacing w:line="257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 S takto navrženou změnou souhlasíme.</w:t>
            </w:r>
          </w:p>
        </w:tc>
      </w:tr>
      <w:tr w:rsidR="007E13DE" w14:paraId="4CBC694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4EDF20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7417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b/>
                <w:bCs/>
              </w:rPr>
              <w:t>četně DPH 21 %: 265 272,52 Kč</w:t>
            </w:r>
          </w:p>
        </w:tc>
      </w:tr>
      <w:tr w:rsidR="007E13DE" w14:paraId="2F4BAA00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08BBB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left" w:pos="4418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bez DPH: 219 233,49 Kč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v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8031" w14:textId="77777777" w:rsidR="007E13DE" w:rsidRDefault="007E13DE">
            <w:pPr>
              <w:framePr w:w="9509" w:h="10651" w:wrap="none" w:vAnchor="page" w:hAnchor="page" w:x="1255" w:y="1410"/>
            </w:pPr>
          </w:p>
        </w:tc>
      </w:tr>
      <w:tr w:rsidR="007E13DE" w14:paraId="44B875B4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57F72" w14:textId="7F01E989" w:rsidR="007E13DE" w:rsidRDefault="00000000">
            <w:pPr>
              <w:pStyle w:val="Jin0"/>
              <w:framePr w:w="9509" w:h="10651" w:wrap="none" w:vAnchor="page" w:hAnchor="page" w:x="1255" w:y="141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 xml:space="preserve">Cena </w:t>
            </w:r>
            <w:r w:rsidR="00D42D86">
              <w:rPr>
                <w:rFonts w:ascii="Garamond" w:eastAsia="Garamond" w:hAnsi="Garamond" w:cs="Garamond"/>
                <w:u w:val="single"/>
              </w:rPr>
              <w:t>méněprací</w:t>
            </w:r>
            <w:r>
              <w:rPr>
                <w:rFonts w:ascii="Garamond" w:eastAsia="Garamond" w:hAnsi="Garamond" w:cs="Garamond"/>
                <w:u w:val="single"/>
              </w:rPr>
              <w:t>:</w:t>
            </w:r>
          </w:p>
          <w:p w14:paraId="27B6E9CB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</w:rPr>
              <w:t>bez DPH: 0,00 Kč</w:t>
            </w:r>
          </w:p>
          <w:p w14:paraId="2F33DF1F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140"/>
            </w:pPr>
            <w:r>
              <w:rPr>
                <w:rFonts w:ascii="Garamond" w:eastAsia="Garamond" w:hAnsi="Garamond" w:cs="Garamond"/>
              </w:rPr>
              <w:t>včetně DPH: 0,00 Kč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81F3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víceprací:</w:t>
            </w:r>
          </w:p>
          <w:p w14:paraId="459D3160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</w:rPr>
              <w:t>bez DPH: 219 233,49 Kč</w:t>
            </w:r>
          </w:p>
          <w:p w14:paraId="3A7C1182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120"/>
            </w:pPr>
            <w:r>
              <w:rPr>
                <w:rFonts w:ascii="Garamond" w:eastAsia="Garamond" w:hAnsi="Garamond" w:cs="Garamond"/>
              </w:rPr>
              <w:t>včetně DPH: 265 272,52 Kč</w:t>
            </w:r>
          </w:p>
        </w:tc>
      </w:tr>
      <w:tr w:rsidR="007E13DE" w14:paraId="33385C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884D2F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;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5F943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vč. Dodatku č. 1;</w:t>
            </w:r>
          </w:p>
        </w:tc>
      </w:tr>
      <w:tr w:rsidR="007E13DE" w14:paraId="4D9BA37D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085B2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bez DPH: 42 512 654.00 Kč</w:t>
            </w:r>
          </w:p>
          <w:p w14:paraId="0A55BB2F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včetně DPH: 51440 31134 Kč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26C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  <w:b/>
                <w:bCs/>
              </w:rPr>
              <w:t>bez DPH: 43 070 009,08 Kč včetně DPH: 52114 710,99 Kč</w:t>
            </w:r>
          </w:p>
        </w:tc>
      </w:tr>
      <w:tr w:rsidR="007E13DE" w14:paraId="72AF2975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CC79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19402489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left" w:leader="dot" w:pos="2914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4CC668CC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left" w:leader="underscore" w:pos="6365"/>
                <w:tab w:val="right" w:leader="dot" w:pos="8491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 xml:space="preserve">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5BC1FAB3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6550E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6D89D51F" w14:textId="77777777" w:rsidR="007E13DE" w:rsidRDefault="00000000">
            <w:pPr>
              <w:pStyle w:val="Jin0"/>
              <w:framePr w:w="9509" w:h="10651" w:wrap="none" w:vAnchor="page" w:hAnchor="page" w:x="1255" w:y="1410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</w:tr>
      <w:tr w:rsidR="007E13DE" w14:paraId="260AA8DA" w14:textId="77777777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B895B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24914A37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440" w:line="252" w:lineRule="auto"/>
            </w:pPr>
            <w:r>
              <w:rPr>
                <w:rFonts w:ascii="Garamond" w:eastAsia="Garamond" w:hAnsi="Garamond" w:cs="Garamond"/>
              </w:rPr>
              <w:t xml:space="preserve">Souhlasím s provedením navržených méněprací a víceprací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74D8F7DE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left" w:leader="underscore" w:pos="1507"/>
                <w:tab w:val="left" w:pos="2210"/>
                <w:tab w:val="left" w:leader="underscore" w:pos="2616"/>
                <w:tab w:val="left" w:leader="underscore" w:pos="4042"/>
              </w:tabs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-</w:t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42AA0253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right" w:leader="dot" w:pos="1968"/>
              </w:tabs>
              <w:spacing w:after="3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FB9A" w14:textId="77777777" w:rsidR="007E13DE" w:rsidRDefault="00000000">
            <w:pPr>
              <w:pStyle w:val="Jin0"/>
              <w:framePr w:w="9509" w:h="10651" w:wrap="none" w:vAnchor="page" w:hAnchor="page" w:x="1255" w:y="1410"/>
              <w:spacing w:after="1180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0BEC076F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left" w:leader="underscore" w:pos="2861"/>
                <w:tab w:val="left" w:leader="underscore" w:pos="3317"/>
                <w:tab w:val="left" w:leader="underscore" w:pos="3461"/>
              </w:tabs>
              <w:spacing w:after="180"/>
            </w:pPr>
            <w:r>
              <w:rPr>
                <w:rFonts w:ascii="Garamond" w:eastAsia="Garamond" w:hAnsi="Garamond" w:cs="Garamond"/>
                <w:b/>
                <w:bCs/>
              </w:rPr>
              <w:t>Podpis: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  <w:color w:val="636780"/>
                <w:vertAlign w:val="subscript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color w:val="636780"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78E5E18C" w14:textId="77777777" w:rsidR="007E13DE" w:rsidRDefault="00000000">
            <w:pPr>
              <w:pStyle w:val="Jin0"/>
              <w:framePr w:w="9509" w:h="10651" w:wrap="none" w:vAnchor="page" w:hAnchor="page" w:x="1255" w:y="1410"/>
              <w:tabs>
                <w:tab w:val="right" w:leader="dot" w:pos="2194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01FC89BE" w14:textId="77777777" w:rsidR="007E13DE" w:rsidRDefault="00000000">
      <w:pPr>
        <w:pStyle w:val="Zkladntext100"/>
        <w:framePr w:w="10018" w:h="538" w:hRule="exact" w:wrap="none" w:vAnchor="page" w:hAnchor="page" w:x="847" w:y="12335"/>
        <w:spacing w:after="0" w:line="240" w:lineRule="auto"/>
        <w:ind w:firstLine="400"/>
      </w:pPr>
      <w:r>
        <w:t>Příloha:</w:t>
      </w:r>
    </w:p>
    <w:p w14:paraId="503CE9A2" w14:textId="77777777" w:rsidR="007E13DE" w:rsidRDefault="00000000">
      <w:pPr>
        <w:pStyle w:val="Zkladntext100"/>
        <w:framePr w:w="10018" w:h="538" w:hRule="exact" w:wrap="none" w:vAnchor="page" w:hAnchor="page" w:x="847" w:y="12335"/>
        <w:spacing w:after="0" w:line="240" w:lineRule="auto"/>
        <w:ind w:firstLine="40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01.4 Osvětlení kolbiště - pro ZBV 04</w:t>
      </w:r>
    </w:p>
    <w:p w14:paraId="4BDBBAC1" w14:textId="77777777" w:rsidR="007E13DE" w:rsidRDefault="00000000">
      <w:pPr>
        <w:pStyle w:val="Zhlavnebozpat0"/>
        <w:framePr w:wrap="none" w:vAnchor="page" w:hAnchor="page" w:x="9640" w:y="15647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479852DB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AF861B" w14:textId="77777777" w:rsidR="007E13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CCDD9AD" wp14:editId="6024A0DB">
                <wp:simplePos x="0" y="0"/>
                <wp:positionH relativeFrom="page">
                  <wp:posOffset>319405</wp:posOffset>
                </wp:positionH>
                <wp:positionV relativeFrom="page">
                  <wp:posOffset>434340</wp:posOffset>
                </wp:positionV>
                <wp:extent cx="933894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894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5.150000000000002pt;margin-top:34.200000000000003pt;width:735.35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1DB89EE4" w14:textId="77777777" w:rsidR="007E13DE" w:rsidRDefault="00000000">
      <w:pPr>
        <w:pStyle w:val="Zhlavnebozpat0"/>
        <w:framePr w:wrap="none" w:vAnchor="page" w:hAnchor="page" w:x="2136" w:y="441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Firma: Chládek a Tintěra, Pardubice a s.</w:t>
      </w:r>
    </w:p>
    <w:p w14:paraId="4EB44594" w14:textId="77777777" w:rsidR="007E13DE" w:rsidRDefault="00000000">
      <w:pPr>
        <w:pStyle w:val="Zhlavnebozpat0"/>
        <w:framePr w:wrap="none" w:vAnchor="page" w:hAnchor="page" w:x="14419" w:y="445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Strana 2 z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25"/>
        <w:gridCol w:w="2515"/>
        <w:gridCol w:w="533"/>
        <w:gridCol w:w="1253"/>
        <w:gridCol w:w="854"/>
        <w:gridCol w:w="1051"/>
        <w:gridCol w:w="1051"/>
        <w:gridCol w:w="1051"/>
        <w:gridCol w:w="1056"/>
        <w:gridCol w:w="1051"/>
        <w:gridCol w:w="1056"/>
        <w:gridCol w:w="1056"/>
        <w:gridCol w:w="1080"/>
      </w:tblGrid>
      <w:tr w:rsidR="007E13DE" w14:paraId="06AACC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7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13CE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(včetně předchozích změn) - pro ZBV číslo: ZBV 04</w:t>
            </w:r>
          </w:p>
        </w:tc>
      </w:tr>
      <w:tr w:rsidR="007E13DE" w14:paraId="00B29838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AD4B8" w14:textId="77777777" w:rsidR="007E13DE" w:rsidRDefault="00000000">
            <w:pPr>
              <w:pStyle w:val="Jin0"/>
              <w:framePr w:w="14765" w:h="9778" w:wrap="none" w:vAnchor="page" w:hAnchor="page" w:x="470" w:y="96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5A6F8164" w14:textId="77777777" w:rsidR="007E13DE" w:rsidRDefault="00000000">
            <w:pPr>
              <w:pStyle w:val="Jin0"/>
              <w:framePr w:w="14765" w:h="9778" w:wrap="none" w:vAnchor="page" w:hAnchor="page" w:x="470" w:y="96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02C3BE69" w14:textId="77777777" w:rsidR="007E13DE" w:rsidRDefault="00000000">
            <w:pPr>
              <w:pStyle w:val="Jin0"/>
              <w:framePr w:w="14765" w:h="9778" w:wrap="none" w:vAnchor="page" w:hAnchor="page" w:x="470" w:y="96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2A6C76E5" w14:textId="77777777" w:rsidR="007E13DE" w:rsidRDefault="00000000">
            <w:pPr>
              <w:pStyle w:val="Jin0"/>
              <w:framePr w:w="14765" w:h="9778" w:wrap="none" w:vAnchor="page" w:hAnchor="page" w:x="470" w:y="96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01.4 - Osvětlení kolbiště</w:t>
            </w:r>
          </w:p>
          <w:p w14:paraId="1E1A043D" w14:textId="77777777" w:rsidR="007E13DE" w:rsidRDefault="00000000">
            <w:pPr>
              <w:pStyle w:val="Jin0"/>
              <w:framePr w:w="14765" w:h="9778" w:wrap="none" w:vAnchor="page" w:hAnchor="page" w:x="470" w:y="96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672168DB" w14:textId="77777777" w:rsidR="007E13DE" w:rsidRDefault="00000000">
            <w:pPr>
              <w:pStyle w:val="Jin0"/>
              <w:framePr w:w="14765" w:h="9778" w:wrap="none" w:vAnchor="page" w:hAnchor="page" w:x="470" w:y="96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04 Skutečné výměry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08B74" w14:textId="77777777" w:rsidR="007E13DE" w:rsidRDefault="007E13DE">
            <w:pPr>
              <w:framePr w:w="14765" w:h="9778" w:wrap="none" w:vAnchor="page" w:hAnchor="page" w:x="470" w:y="969"/>
              <w:rPr>
                <w:sz w:val="10"/>
                <w:szCs w:val="10"/>
              </w:rPr>
            </w:pPr>
          </w:p>
        </w:tc>
      </w:tr>
      <w:tr w:rsidR="007E13DE" w14:paraId="75427EE7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63CDC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66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č. 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9BDAE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EA7E2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B639D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9680F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9E231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72401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7D08AB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23FFA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D56B1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37FA5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4B163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5F1A4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3EFC7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68C4C6A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B6D6A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13AF9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03686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8AB3E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E2709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C8957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3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DBF39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DC7C5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5B725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FD378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071F2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0121A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34A56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78562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3F1CCCCB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614DD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B4976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741122122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E1247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2083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Montáž kabelů měděných bez ukončení uložených v trubkách zatažených plných kulatých nebo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bezhalogenových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(např. CYKY) počtu a průřezu žil 3x1,5 až 6 mm2 Nový přívodní kabel k rozvaděči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86 =</w:t>
            </w:r>
          </w:p>
          <w:p w14:paraId="25B0028A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E2C51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70480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720,000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4A40E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3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662CF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9821C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55,64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116A8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40 060,80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047F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C5155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4 785,04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8F182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44 845,84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5FAF2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4 785,04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CCFD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11,94</w:t>
            </w:r>
          </w:p>
        </w:tc>
      </w:tr>
      <w:tr w:rsidR="007E13DE" w14:paraId="08796620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95B24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A5449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741372152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0570D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685"/>
              </w:tabs>
              <w:spacing w:line="305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Montáž svítidel s integrovaným zdrojem LED se zapojením vodičů průmyslových závěsných reflektorů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Skutečnost</w:t>
            </w:r>
          </w:p>
          <w:p w14:paraId="0FF86218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305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(14+4)-2,25 = 15,750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7FA6D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KUS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EFAEA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2,250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CE29C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E6152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6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15,750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88125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6713,18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F5A1D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15 104,66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0ACB4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E48A2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105 732,59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5677C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120 837.25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FEAF7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105 732,59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0DB9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6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700,00</w:t>
            </w:r>
          </w:p>
        </w:tc>
      </w:tr>
      <w:tr w:rsidR="007E13DE" w14:paraId="66387171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F8D07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2103F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Poli 04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61E65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901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výstražná fólie šířka 35cm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Nový</w:t>
            </w:r>
          </w:p>
          <w:p w14:paraId="0318FCE9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766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přívodní kabel k rozvaděči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86 = 86,000</w:t>
            </w:r>
          </w:p>
          <w:p w14:paraId="70AB1FA1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94B0A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0B099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293,000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3C210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3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379,000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8A98B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6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D0925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8,56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4AD82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2 508,08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0F845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130B5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736,16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65EB8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3 244,24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C94AB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736,16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41C9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29,35</w:t>
            </w:r>
          </w:p>
        </w:tc>
      </w:tr>
      <w:tr w:rsidR="007E13DE" w14:paraId="4568300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4E973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C9BC0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Pol57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FC65B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973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Výkop 35*80 včetně záhozu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Nový</w:t>
            </w:r>
          </w:p>
          <w:p w14:paraId="0CF94DFB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771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povodní kabel k rozvaděči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86 = 86,000</w:t>
            </w:r>
          </w:p>
          <w:p w14:paraId="53313D25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39FAA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113D3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293,000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26209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3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379,000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7F20C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D9D16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267,50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03007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78 377,50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F70FB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E3183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23 005.00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E50BF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101 382,50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C876E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23 005,00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AD8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29,35</w:t>
            </w:r>
          </w:p>
        </w:tc>
      </w:tr>
      <w:tr w:rsidR="007E13DE" w14:paraId="5457CA83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7B4DE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27C31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Pd59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351F3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2088"/>
              </w:tabs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Kabelové lože pískové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šířě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35cm / 20cm Nový přívodní kabel k rozvaděči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86 =</w:t>
            </w:r>
          </w:p>
          <w:p w14:paraId="087B8B35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81F03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A76C2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293,000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A9A97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3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379,000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9497B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6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4B71E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105,93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1FD06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31 037,49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4A439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CFEC3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9 109,98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679CC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40 147,47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B63CB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9 109,98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570A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29,35</w:t>
            </w:r>
          </w:p>
        </w:tc>
      </w:tr>
      <w:tr w:rsidR="007E13DE" w14:paraId="558EA386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0E00D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0321C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Pol97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AF186B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872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Elektroinstalační chránička pro kabely do země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Kopoflex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90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Nový</w:t>
            </w:r>
          </w:p>
          <w:p w14:paraId="034875D9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771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přívodní kabel k rozvaděči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83 = 83,000</w:t>
            </w:r>
          </w:p>
          <w:p w14:paraId="0DDDC96C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(A)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E192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E6465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300.000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E660A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3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383.000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D3DF6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6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83.000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EE646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112.35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4F873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33 705.00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C38A2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5650F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9 325,05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2D1DB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43 030,05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99D7F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9 325.05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C9EE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27.67</w:t>
            </w:r>
          </w:p>
        </w:tc>
      </w:tr>
      <w:tr w:rsidR="007E13DE" w14:paraId="73D6D8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7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3374" w14:textId="77777777" w:rsidR="007E13DE" w:rsidRDefault="00000000">
            <w:pPr>
              <w:pStyle w:val="Jin0"/>
              <w:framePr w:w="14765" w:h="9778" w:wrap="none" w:vAnchor="page" w:hAnchor="page" w:x="470" w:y="969"/>
              <w:ind w:left="12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Nové položky</w:t>
            </w:r>
          </w:p>
        </w:tc>
      </w:tr>
      <w:tr w:rsidR="007E13DE" w14:paraId="1703F3AF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D22F7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324FC" w14:textId="77777777" w:rsidR="007E13DE" w:rsidRDefault="007E13DE">
            <w:pPr>
              <w:framePr w:w="14765" w:h="9778" w:wrap="none" w:vAnchor="page" w:hAnchor="page" w:x="470" w:y="969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ECDC9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Rozvodnice RP1,RP2,RP3 - napět soustava 3+N+PE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stř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., 50Hz, 400/230V-TN-S plastová typová rozvodnice nástěnná, včetně přístrojového vybavení, svorek</w:t>
            </w:r>
          </w:p>
          <w:p w14:paraId="045963C7" w14:textId="77777777" w:rsidR="007E13DE" w:rsidRDefault="00000000">
            <w:pPr>
              <w:pStyle w:val="Jin0"/>
              <w:framePr w:w="14765" w:h="9778" w:wrap="none" w:vAnchor="page" w:hAnchor="page" w:x="470" w:y="969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Nový rozvaděč (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jedn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. Cena dle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1"/>
                <w:szCs w:val="11"/>
              </w:rPr>
              <w:t>01.3) 1 = 1,000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56EE7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C9B2B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96EDB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5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E7DCF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D3529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35 592,57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D19E5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74247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680B3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35 592,57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423E0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35 592,57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121D6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35 592.57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0A4C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55BABAC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82D89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793A6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P0I88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80798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882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zemnící pásek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FeZn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30*4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Zemnící</w:t>
            </w:r>
          </w:p>
          <w:p w14:paraId="66E82636" w14:textId="77777777" w:rsidR="007E13DE" w:rsidRDefault="00000000">
            <w:pPr>
              <w:pStyle w:val="Jin0"/>
              <w:framePr w:w="14765" w:h="9778" w:wrap="none" w:vAnchor="page" w:hAnchor="page" w:x="470" w:y="96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pásek k novému přívodnímu kabelu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Gedn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</w:p>
          <w:p w14:paraId="730ED735" w14:textId="77777777" w:rsidR="007E13DE" w:rsidRDefault="00000000">
            <w:pPr>
              <w:pStyle w:val="Jin0"/>
              <w:framePr w:w="14765" w:h="9778" w:wrap="none" w:vAnchor="page" w:hAnchor="page" w:x="470" w:y="969"/>
              <w:tabs>
                <w:tab w:val="left" w:pos="1368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cena z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1"/>
                <w:szCs w:val="11"/>
              </w:rPr>
              <w:t>01.3)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86 = 86,000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2F42F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E6027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B9108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7CA14" w14:textId="77777777" w:rsidR="007E13DE" w:rsidRDefault="00000000">
            <w:pPr>
              <w:pStyle w:val="Jin0"/>
              <w:framePr w:w="14765" w:h="9778" w:wrap="none" w:vAnchor="page" w:hAnchor="page" w:x="470" w:y="96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049F1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122,85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172E1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CA6C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28347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10 565,10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2FFF4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10 565,10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20038" w14:textId="77777777" w:rsidR="007E13DE" w:rsidRDefault="00000000">
            <w:pPr>
              <w:pStyle w:val="Jin0"/>
              <w:framePr w:w="14765" w:h="9778" w:wrap="none" w:vAnchor="page" w:hAnchor="page" w:x="470" w:y="96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10 565,10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3040" w14:textId="77777777" w:rsidR="007E13DE" w:rsidRDefault="00000000">
            <w:pPr>
              <w:pStyle w:val="Jin0"/>
              <w:framePr w:w="14765" w:h="9778" w:wrap="none" w:vAnchor="page" w:hAnchor="page" w:x="470" w:y="969"/>
              <w:ind w:firstLine="6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</w:tbl>
    <w:p w14:paraId="779D231C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58E4CD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25"/>
        <w:gridCol w:w="2525"/>
        <w:gridCol w:w="538"/>
        <w:gridCol w:w="1248"/>
        <w:gridCol w:w="859"/>
        <w:gridCol w:w="1046"/>
        <w:gridCol w:w="1056"/>
        <w:gridCol w:w="1046"/>
        <w:gridCol w:w="1056"/>
        <w:gridCol w:w="1051"/>
        <w:gridCol w:w="1051"/>
        <w:gridCol w:w="1051"/>
        <w:gridCol w:w="1066"/>
      </w:tblGrid>
      <w:tr w:rsidR="007E13DE" w14:paraId="3272A5F9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E8197" w14:textId="77777777" w:rsidR="007E13DE" w:rsidRDefault="00000000">
            <w:pPr>
              <w:pStyle w:val="Jin0"/>
              <w:framePr w:w="14750" w:h="888" w:wrap="none" w:vAnchor="page" w:hAnchor="page" w:x="524" w:y="73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E2DA8" w14:textId="77777777" w:rsidR="007E13DE" w:rsidRDefault="00000000">
            <w:pPr>
              <w:pStyle w:val="Jin0"/>
              <w:framePr w:w="14750" w:h="888" w:wrap="none" w:vAnchor="page" w:hAnchor="page" w:x="524" w:y="73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POI95.1.1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A81E4" w14:textId="77777777" w:rsidR="007E13DE" w:rsidRDefault="00000000">
            <w:pPr>
              <w:pStyle w:val="Jin0"/>
              <w:framePr w:w="14750" w:h="888" w:wrap="none" w:vAnchor="page" w:hAnchor="page" w:x="524" w:y="739"/>
              <w:tabs>
                <w:tab w:val="left" w:pos="1867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Kabel AYKY 5 x 50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Nový</w:t>
            </w:r>
          </w:p>
          <w:p w14:paraId="7F15C4F7" w14:textId="77777777" w:rsidR="007E13DE" w:rsidRDefault="00000000">
            <w:pPr>
              <w:pStyle w:val="Jin0"/>
              <w:framePr w:w="14750" w:h="888" w:wrap="none" w:vAnchor="page" w:hAnchor="page" w:x="524" w:y="739"/>
              <w:tabs>
                <w:tab w:val="left" w:pos="1776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přívodní kabel k rozvaděči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86 = 86,000</w:t>
            </w:r>
          </w:p>
          <w:p w14:paraId="01324054" w14:textId="77777777" w:rsidR="007E13DE" w:rsidRDefault="00000000">
            <w:pPr>
              <w:pStyle w:val="Jin0"/>
              <w:framePr w:w="14750" w:h="888" w:wrap="none" w:vAnchor="page" w:hAnchor="page" w:x="524" w:y="73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A8F15" w14:textId="77777777" w:rsidR="007E13DE" w:rsidRDefault="007E13DE">
            <w:pPr>
              <w:framePr w:w="14750" w:h="888" w:wrap="none" w:vAnchor="page" w:hAnchor="page" w:x="524" w:y="73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01E26" w14:textId="77777777" w:rsidR="007E13DE" w:rsidRDefault="00000000">
            <w:pPr>
              <w:pStyle w:val="Jin0"/>
              <w:framePr w:w="14750" w:h="888" w:wrap="none" w:vAnchor="page" w:hAnchor="page" w:x="524" w:y="73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19768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A5783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86,000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BF131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237,00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0ABE9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FCB96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1E6F8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20 382,00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6C21D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20 382,00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1B36C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20 382,00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E464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100.00</w:t>
            </w:r>
          </w:p>
        </w:tc>
      </w:tr>
      <w:tr w:rsidR="007E13DE" w14:paraId="1FDC60D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61809" w14:textId="77777777" w:rsidR="007E13DE" w:rsidRDefault="00000000">
            <w:pPr>
              <w:pStyle w:val="Jin0"/>
              <w:framePr w:w="14750" w:h="888" w:wrap="none" w:vAnchor="page" w:hAnchor="page" w:x="524" w:y="739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4F9E8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200 793,53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4196B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FD313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219 233,49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13208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420 027,02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9243D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219 233,49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0F01" w14:textId="77777777" w:rsidR="007E13DE" w:rsidRDefault="00000000">
            <w:pPr>
              <w:pStyle w:val="Jin0"/>
              <w:framePr w:w="14750" w:h="888" w:wrap="none" w:vAnchor="page" w:hAnchor="page" w:x="524" w:y="73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109,18</w:t>
            </w:r>
          </w:p>
        </w:tc>
      </w:tr>
    </w:tbl>
    <w:p w14:paraId="647C233F" w14:textId="77777777" w:rsidR="007E13DE" w:rsidRDefault="00000000">
      <w:pPr>
        <w:pStyle w:val="Zkladntext30"/>
        <w:framePr w:w="1214" w:h="821" w:hRule="exact" w:wrap="none" w:vAnchor="page" w:hAnchor="page" w:x="3044" w:y="2054"/>
        <w:spacing w:after="400"/>
      </w:pPr>
      <w:r>
        <w:t>Za Zhotovitele:</w:t>
      </w:r>
    </w:p>
    <w:p w14:paraId="09610D7E" w14:textId="77777777" w:rsidR="007E13DE" w:rsidRDefault="00000000">
      <w:pPr>
        <w:pStyle w:val="Zkladntext30"/>
        <w:framePr w:w="1214" w:h="821" w:hRule="exact" w:wrap="none" w:vAnchor="page" w:hAnchor="page" w:x="3044" w:y="2054"/>
        <w:ind w:firstLine="620"/>
      </w:pPr>
      <w:r>
        <w:t>Datum:</w:t>
      </w:r>
    </w:p>
    <w:p w14:paraId="6B4F59F0" w14:textId="77777777" w:rsidR="007E13DE" w:rsidRDefault="00000000">
      <w:pPr>
        <w:pStyle w:val="Zkladntext30"/>
        <w:framePr w:w="14750" w:h="821" w:hRule="exact" w:wrap="none" w:vAnchor="page" w:hAnchor="page" w:x="524" w:y="2040"/>
        <w:spacing w:after="400"/>
        <w:ind w:left="9264"/>
      </w:pPr>
      <w:r>
        <w:t>Za Objednatele:</w:t>
      </w:r>
    </w:p>
    <w:p w14:paraId="5E3A2ABF" w14:textId="77777777" w:rsidR="007E13DE" w:rsidRDefault="00000000">
      <w:pPr>
        <w:pStyle w:val="Zkladntext30"/>
        <w:framePr w:w="14750" w:h="821" w:hRule="exact" w:wrap="none" w:vAnchor="page" w:hAnchor="page" w:x="524" w:y="2040"/>
        <w:ind w:left="9264"/>
      </w:pPr>
      <w:r>
        <w:t>Datum:</w:t>
      </w:r>
    </w:p>
    <w:p w14:paraId="7886C437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226239" w14:textId="77777777" w:rsidR="007E13DE" w:rsidRDefault="007E13DE">
      <w:pPr>
        <w:spacing w:line="1" w:lineRule="exact"/>
      </w:pPr>
    </w:p>
    <w:p w14:paraId="731F0271" w14:textId="77777777" w:rsidR="007E13DE" w:rsidRDefault="00000000">
      <w:pPr>
        <w:pStyle w:val="Nadpis10"/>
        <w:framePr w:w="10013" w:h="1224" w:hRule="exact" w:wrap="none" w:vAnchor="page" w:hAnchor="page" w:x="841" w:y="1131"/>
        <w:ind w:left="12"/>
      </w:pPr>
      <w:bookmarkStart w:id="21" w:name="bookmark49"/>
      <w:r>
        <w:rPr>
          <w:color w:val="C53C3C"/>
        </w:rPr>
        <w:t>STATUTÁRNÍ MĚSTO PARDUBICE</w:t>
      </w:r>
      <w:bookmarkEnd w:id="21"/>
    </w:p>
    <w:p w14:paraId="07AD8BCF" w14:textId="77777777" w:rsidR="007E13DE" w:rsidRDefault="00000000">
      <w:pPr>
        <w:pStyle w:val="Nadpis20"/>
        <w:framePr w:w="10013" w:h="1224" w:hRule="exact" w:wrap="none" w:vAnchor="page" w:hAnchor="page" w:x="841" w:y="1131"/>
        <w:spacing w:after="0"/>
        <w:ind w:left="12"/>
        <w:rPr>
          <w:sz w:val="30"/>
          <w:szCs w:val="30"/>
        </w:rPr>
      </w:pPr>
      <w:bookmarkStart w:id="22" w:name="bookmark51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22"/>
    </w:p>
    <w:p w14:paraId="27D94743" w14:textId="77777777" w:rsidR="007E13DE" w:rsidRDefault="00000000">
      <w:pPr>
        <w:pStyle w:val="Nadpis20"/>
        <w:framePr w:w="10013" w:h="1224" w:hRule="exact" w:wrap="none" w:vAnchor="page" w:hAnchor="page" w:x="841" w:y="1131"/>
        <w:spacing w:after="0"/>
        <w:ind w:left="12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558F9E9E" w14:textId="77777777" w:rsidR="007E13DE" w:rsidRDefault="00000000">
      <w:pPr>
        <w:framePr w:wrap="none" w:vAnchor="page" w:hAnchor="page" w:x="9879" w:y="1136"/>
        <w:rPr>
          <w:sz w:val="2"/>
          <w:szCs w:val="2"/>
        </w:rPr>
      </w:pPr>
      <w:r>
        <w:rPr>
          <w:noProof/>
        </w:rPr>
        <w:drawing>
          <wp:inline distT="0" distB="0" distL="0" distR="0" wp14:anchorId="783BD7AF" wp14:editId="2ACE4485">
            <wp:extent cx="499745" cy="48768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9974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4003"/>
        <w:gridCol w:w="3859"/>
      </w:tblGrid>
      <w:tr w:rsidR="007E13DE" w14:paraId="74E05AB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505F8" w14:textId="77777777" w:rsidR="007E13DE" w:rsidRDefault="00000000">
            <w:pPr>
              <w:pStyle w:val="Jin0"/>
              <w:framePr w:w="10013" w:h="1267" w:wrap="none" w:vAnchor="page" w:hAnchor="page" w:x="841" w:y="28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A427" w14:textId="77777777" w:rsidR="007E13DE" w:rsidRDefault="00000000">
            <w:pPr>
              <w:pStyle w:val="Jin0"/>
              <w:framePr w:w="10013" w:h="1267" w:wrap="none" w:vAnchor="page" w:hAnchor="page" w:x="841" w:y="28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- rekonstrukce Kolbiště</w:t>
            </w:r>
          </w:p>
        </w:tc>
      </w:tr>
      <w:tr w:rsidR="007E13DE" w14:paraId="6DA07DE8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5E03FFB5" w14:textId="77777777" w:rsidR="007E13DE" w:rsidRDefault="00000000">
            <w:pPr>
              <w:pStyle w:val="Jin0"/>
              <w:framePr w:w="10013" w:h="1267" w:wrap="none" w:vAnchor="page" w:hAnchor="page" w:x="841" w:y="2864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A0A3" w14:textId="77777777" w:rsidR="007E13DE" w:rsidRDefault="00000000">
            <w:pPr>
              <w:pStyle w:val="Jin0"/>
              <w:framePr w:w="10013" w:h="1267" w:wrap="none" w:vAnchor="page" w:hAnchor="page" w:x="841" w:y="28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410B0E50" w14:textId="77777777" w:rsidR="007E13DE" w:rsidRDefault="00000000">
      <w:pPr>
        <w:pStyle w:val="Nadpis30"/>
        <w:framePr w:w="10013" w:h="658" w:hRule="exact" w:wrap="none" w:vAnchor="page" w:hAnchor="page" w:x="841" w:y="4136"/>
      </w:pPr>
      <w:bookmarkStart w:id="23" w:name="bookmark54"/>
      <w:r>
        <w:t>Popis Změny;</w:t>
      </w:r>
      <w:bookmarkEnd w:id="23"/>
    </w:p>
    <w:p w14:paraId="6030F597" w14:textId="77777777" w:rsidR="007E13DE" w:rsidRDefault="00000000">
      <w:pPr>
        <w:pStyle w:val="Nadpis30"/>
        <w:framePr w:w="10013" w:h="658" w:hRule="exact" w:wrap="none" w:vAnchor="page" w:hAnchor="page" w:x="841" w:y="4136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01.5 - Ozvučení kolbiště</w:t>
      </w:r>
    </w:p>
    <w:p w14:paraId="514A9C96" w14:textId="77777777" w:rsidR="007E13DE" w:rsidRDefault="00000000">
      <w:pPr>
        <w:pStyle w:val="Nadpis30"/>
        <w:framePr w:w="10013" w:h="3466" w:hRule="exact" w:wrap="none" w:vAnchor="page" w:hAnchor="page" w:x="841" w:y="5009"/>
      </w:pPr>
      <w:bookmarkStart w:id="24" w:name="bookmark57"/>
      <w:r>
        <w:t>Popis příčiny Změny:</w:t>
      </w:r>
      <w:bookmarkEnd w:id="24"/>
    </w:p>
    <w:p w14:paraId="36661490" w14:textId="360ACAC4" w:rsidR="007E13DE" w:rsidRDefault="00000000">
      <w:pPr>
        <w:pStyle w:val="Zkladntext100"/>
        <w:framePr w:w="10013" w:h="3466" w:hRule="exact" w:wrap="none" w:vAnchor="page" w:hAnchor="page" w:x="841" w:y="5009"/>
        <w:spacing w:line="262" w:lineRule="auto"/>
      </w:pPr>
      <w:r>
        <w:t xml:space="preserve">Důvodem tohoto změnového listu je změna v ozvučení kolbiště. Dle požadavku správce areálu byla podmínka obsluhování mikrofonu i na kolbišti, což původní projekt neřešil. Byl navržen pouze mikrofon, který by přenášel zvuk pomocí kabelu z </w:t>
      </w:r>
      <w:r w:rsidR="00D42D86">
        <w:t>časosběrné</w:t>
      </w:r>
      <w:r>
        <w:t xml:space="preserve"> buňky. Nyní se ve změnovém listu č. 5 řeší dálkový mikrofon, který bude přenášet zvuk i z plochy kolbiště. K tomu je třeba navýšit digitální směrovou anténu, aktivní anténní rozbočovač — </w:t>
      </w:r>
      <w:r>
        <w:rPr>
          <w:lang w:val="en-US" w:eastAsia="en-US" w:bidi="en-US"/>
        </w:rPr>
        <w:t xml:space="preserve">splitter, </w:t>
      </w:r>
      <w:r>
        <w:t>a dotykový ovládací tablet pro obsluhu zvuku, osvětlení a LED panelu, tak aby se všechny zařízení daly používat z jednoho obslužného místa.</w:t>
      </w:r>
    </w:p>
    <w:p w14:paraId="052FABA3" w14:textId="77777777" w:rsidR="007E13DE" w:rsidRDefault="00000000">
      <w:pPr>
        <w:pStyle w:val="Nadpis30"/>
        <w:framePr w:w="10013" w:h="3466" w:hRule="exact" w:wrap="none" w:vAnchor="page" w:hAnchor="page" w:x="841" w:y="5009"/>
      </w:pPr>
      <w:bookmarkStart w:id="25" w:name="bookmark59"/>
      <w:r>
        <w:t>Popis způsobu ocenění Změny:</w:t>
      </w:r>
      <w:bookmarkEnd w:id="25"/>
    </w:p>
    <w:p w14:paraId="10D83F18" w14:textId="77777777" w:rsidR="007E13DE" w:rsidRDefault="00000000">
      <w:pPr>
        <w:pStyle w:val="Zkladntext100"/>
        <w:framePr w:w="10013" w:h="3466" w:hRule="exact" w:wrap="none" w:vAnchor="page" w:hAnchor="page" w:x="841" w:y="5009"/>
        <w:spacing w:after="0" w:line="266" w:lineRule="auto"/>
      </w:pPr>
      <w:r>
        <w:t>Ocenění změn bylo provedeno dle oddílu L, článku III. Cena za dílo, odstavec 5 níže uvedené SOD. Položkové ocenění změn je přílohou tohoto Změnového listu č.5</w:t>
      </w:r>
    </w:p>
    <w:p w14:paraId="52F93C02" w14:textId="77777777" w:rsidR="007E13DE" w:rsidRDefault="00000000">
      <w:pPr>
        <w:pStyle w:val="Zkladntext100"/>
        <w:framePr w:w="10013" w:h="3466" w:hRule="exact" w:wrap="none" w:vAnchor="page" w:hAnchor="page" w:x="841" w:y="5009"/>
        <w:spacing w:after="0" w:line="262" w:lineRule="auto"/>
        <w:rPr>
          <w:sz w:val="28"/>
          <w:szCs w:val="28"/>
        </w:rPr>
      </w:pPr>
      <w:r>
        <w:t xml:space="preserve">Na základě změny dle ZL č. 5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3E7FECB9" w14:textId="55AA3261" w:rsidR="007E13DE" w:rsidRDefault="00000000">
      <w:pPr>
        <w:pStyle w:val="Zkladntext100"/>
        <w:framePr w:w="10013" w:h="1349" w:hRule="exact" w:wrap="none" w:vAnchor="page" w:hAnchor="page" w:x="841" w:y="9584"/>
        <w:spacing w:after="0" w:line="240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</w:t>
      </w:r>
      <w:r>
        <w:rPr>
          <w:u w:val="single"/>
        </w:rPr>
        <w:t xml:space="preserve">OM1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4CA9406F" w14:textId="77777777" w:rsidR="007E13DE" w:rsidRDefault="00000000">
      <w:pPr>
        <w:pStyle w:val="Zkladntext100"/>
        <w:framePr w:w="10013" w:h="1349" w:hRule="exact" w:wrap="none" w:vAnchor="page" w:hAnchor="page" w:x="841" w:y="9584"/>
        <w:spacing w:after="540" w:line="240" w:lineRule="auto"/>
      </w:pPr>
      <w:r>
        <w:rPr>
          <w:u w:val="single"/>
        </w:rPr>
        <w:t>TDO:</w:t>
      </w:r>
    </w:p>
    <w:p w14:paraId="1419CA41" w14:textId="77777777" w:rsidR="007E13DE" w:rsidRDefault="00000000">
      <w:pPr>
        <w:pStyle w:val="Zkladntext100"/>
        <w:framePr w:w="10013" w:h="1349" w:hRule="exact" w:wrap="none" w:vAnchor="page" w:hAnchor="page" w:x="841" w:y="9584"/>
        <w:tabs>
          <w:tab w:val="right" w:leader="dot" w:pos="2436"/>
          <w:tab w:val="left" w:pos="5803"/>
        </w:tabs>
        <w:spacing w:after="0" w:line="240" w:lineRule="auto"/>
      </w:pPr>
      <w:r>
        <w:t>Dne:</w:t>
      </w:r>
      <w:r>
        <w:tab/>
        <w:t>2026</w:t>
      </w:r>
      <w:r>
        <w:tab/>
        <w:t>Podpis:</w:t>
      </w:r>
    </w:p>
    <w:p w14:paraId="3C70D09E" w14:textId="77777777" w:rsidR="007E13DE" w:rsidRDefault="00000000">
      <w:pPr>
        <w:pStyle w:val="Zkladntext100"/>
        <w:framePr w:w="10013" w:h="826" w:hRule="exact" w:wrap="none" w:vAnchor="page" w:hAnchor="page" w:x="841" w:y="12675"/>
        <w:spacing w:line="240" w:lineRule="auto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s.r.o.,</w:t>
      </w:r>
    </w:p>
    <w:p w14:paraId="4F000F4B" w14:textId="77777777" w:rsidR="007E13DE" w:rsidRDefault="00000000">
      <w:pPr>
        <w:pStyle w:val="Zkladntext100"/>
        <w:framePr w:w="10013" w:h="826" w:hRule="exact" w:wrap="none" w:vAnchor="page" w:hAnchor="page" w:x="841" w:y="12675"/>
        <w:spacing w:after="0" w:line="240" w:lineRule="auto"/>
      </w:pPr>
      <w:r>
        <w:t>S provedením navržených změn stavby souhlasíme.</w:t>
      </w:r>
    </w:p>
    <w:p w14:paraId="50579E8A" w14:textId="77777777" w:rsidR="007E13DE" w:rsidRDefault="00000000">
      <w:pPr>
        <w:pStyle w:val="Zkladntext100"/>
        <w:framePr w:wrap="none" w:vAnchor="page" w:hAnchor="page" w:x="841" w:y="14028"/>
        <w:tabs>
          <w:tab w:val="right" w:leader="dot" w:pos="2585"/>
        </w:tabs>
        <w:spacing w:after="0" w:line="240" w:lineRule="auto"/>
        <w:ind w:left="149"/>
      </w:pPr>
      <w:r>
        <w:t>Dne:</w:t>
      </w:r>
      <w:r>
        <w:tab/>
        <w:t>2026</w:t>
      </w:r>
    </w:p>
    <w:p w14:paraId="4C69FC5C" w14:textId="77777777" w:rsidR="007E13DE" w:rsidRDefault="00000000">
      <w:pPr>
        <w:pStyle w:val="Zkladntext100"/>
        <w:framePr w:wrap="none" w:vAnchor="page" w:hAnchor="page" w:x="6807" w:y="14014"/>
        <w:spacing w:after="0" w:line="240" w:lineRule="auto"/>
      </w:pPr>
      <w:r>
        <w:t>Podpis:</w:t>
      </w:r>
    </w:p>
    <w:p w14:paraId="1903224D" w14:textId="77777777" w:rsidR="007E13DE" w:rsidRDefault="00000000">
      <w:pPr>
        <w:pStyle w:val="Zhlavnebozpat0"/>
        <w:framePr w:wrap="none" w:vAnchor="page" w:hAnchor="page" w:x="9731" w:y="15987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2847A563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A09065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3"/>
        <w:gridCol w:w="4872"/>
      </w:tblGrid>
      <w:tr w:rsidR="007E13DE" w14:paraId="1172B339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04CD5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40" w:line="257" w:lineRule="auto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>Chládek a Tintěra Pardubice, a.s.</w:t>
            </w:r>
          </w:p>
          <w:p w14:paraId="2B204E90" w14:textId="77777777" w:rsidR="007E13DE" w:rsidRDefault="00000000">
            <w:pPr>
              <w:pStyle w:val="Jin0"/>
              <w:framePr w:w="9475" w:h="10642" w:wrap="none" w:vAnchor="page" w:hAnchor="page" w:x="1259" w:y="1419"/>
              <w:spacing w:line="257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 S takto navrženou změnou souhlasíme.</w:t>
            </w:r>
          </w:p>
        </w:tc>
      </w:tr>
      <w:tr w:rsidR="007E13DE" w14:paraId="6D6FBA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23B10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0DF35" w14:textId="77777777" w:rsidR="007E13DE" w:rsidRDefault="007E13DE">
            <w:pPr>
              <w:framePr w:w="9475" w:h="10642" w:wrap="none" w:vAnchor="page" w:hAnchor="page" w:x="1259" w:y="1419"/>
              <w:rPr>
                <w:sz w:val="10"/>
                <w:szCs w:val="10"/>
              </w:rPr>
            </w:pPr>
          </w:p>
        </w:tc>
      </w:tr>
      <w:tr w:rsidR="007E13DE" w14:paraId="0A298A4C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E203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left" w:pos="4471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bez DPH: 81752,35 Kč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včetně DPH 21 %: 98 920,34 Kč</w:t>
            </w:r>
          </w:p>
        </w:tc>
      </w:tr>
      <w:tr w:rsidR="007E13DE" w14:paraId="78593378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B4D2A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méněprací:</w:t>
            </w:r>
          </w:p>
          <w:p w14:paraId="24BC3002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</w:rPr>
              <w:t>bez DPH: 0,00 Kč</w:t>
            </w:r>
          </w:p>
          <w:p w14:paraId="628A77FE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140"/>
            </w:pPr>
            <w:r>
              <w:rPr>
                <w:rFonts w:ascii="Garamond" w:eastAsia="Garamond" w:hAnsi="Garamond" w:cs="Garamond"/>
              </w:rPr>
              <w:t>včetně DPH: 0,00 Kč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A3F1C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40"/>
            </w:pPr>
            <w:r>
              <w:rPr>
                <w:rFonts w:ascii="Garamond" w:eastAsia="Garamond" w:hAnsi="Garamond" w:cs="Garamond"/>
                <w:u w:val="single"/>
              </w:rPr>
              <w:t>Cena víceprací:</w:t>
            </w:r>
          </w:p>
          <w:p w14:paraId="70C40E54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</w:rPr>
              <w:t>bez DPH: 81 752,35 Kč</w:t>
            </w:r>
          </w:p>
          <w:p w14:paraId="2C66A1C8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120"/>
            </w:pPr>
            <w:r>
              <w:rPr>
                <w:rFonts w:ascii="Garamond" w:eastAsia="Garamond" w:hAnsi="Garamond" w:cs="Garamond"/>
              </w:rPr>
              <w:t>včetně DPH: 98 920,34 Kč</w:t>
            </w:r>
          </w:p>
        </w:tc>
      </w:tr>
      <w:tr w:rsidR="007E13DE" w14:paraId="1E36D5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87D2E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;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077A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vč. Dodatku č. 1:</w:t>
            </w:r>
          </w:p>
        </w:tc>
      </w:tr>
      <w:tr w:rsidR="007E13DE" w14:paraId="0A5A15AA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FAA87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bez DPH: 42 512 654,00 Kč včetně DPH; 51440 311.34 KČ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D24F" w14:textId="77777777" w:rsidR="007E13DE" w:rsidRDefault="00000000">
            <w:pPr>
              <w:pStyle w:val="Jin0"/>
              <w:framePr w:w="9475" w:h="10642" w:wrap="none" w:vAnchor="page" w:hAnchor="page" w:x="1259" w:y="1419"/>
              <w:spacing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bez DPH: 43151 761,43 Kč včetně DPH: 52 213 631,33 Kč</w:t>
            </w:r>
          </w:p>
        </w:tc>
      </w:tr>
      <w:tr w:rsidR="007E13DE" w14:paraId="3B129AB6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DE2FD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72F9E1A5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left" w:leader="dot" w:pos="2899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775259B2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left" w:leader="underscore" w:pos="4490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EB17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left" w:leader="underscore" w:pos="1867"/>
                <w:tab w:val="right" w:leader="dot" w:pos="3998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ab/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5A7A1B56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60B49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6FABE12F" w14:textId="77777777" w:rsidR="007E13DE" w:rsidRDefault="00000000">
            <w:pPr>
              <w:pStyle w:val="Jin0"/>
              <w:framePr w:w="9475" w:h="10642" w:wrap="none" w:vAnchor="page" w:hAnchor="page" w:x="1259" w:y="1419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AB6F8" w14:textId="77777777" w:rsidR="007E13DE" w:rsidRDefault="007E13DE">
            <w:pPr>
              <w:framePr w:w="9475" w:h="10642" w:wrap="none" w:vAnchor="page" w:hAnchor="page" w:x="1259" w:y="1419"/>
              <w:rPr>
                <w:sz w:val="10"/>
                <w:szCs w:val="10"/>
              </w:rPr>
            </w:pPr>
          </w:p>
        </w:tc>
      </w:tr>
      <w:tr w:rsidR="007E13DE" w14:paraId="1B30994F" w14:textId="7777777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7AAE1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1EE33E26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420" w:line="252" w:lineRule="auto"/>
            </w:pPr>
            <w:r>
              <w:rPr>
                <w:rFonts w:ascii="Garamond" w:eastAsia="Garamond" w:hAnsi="Garamond" w:cs="Garamond"/>
              </w:rPr>
              <w:t xml:space="preserve">Souhlasím s provedením navržených méněprací a víceprací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0ED40B6E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left" w:pos="1337"/>
                <w:tab w:val="left" w:leader="dot" w:pos="2280"/>
                <w:tab w:val="left" w:leader="dot" w:pos="4051"/>
              </w:tabs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  <w:color w:val="636780"/>
                <w:u w:val="single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color w:val="636780"/>
              </w:rPr>
              <w:tab/>
            </w:r>
          </w:p>
          <w:p w14:paraId="77C72358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right" w:leader="dot" w:pos="1958"/>
              </w:tabs>
              <w:spacing w:after="3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E380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1160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035B7B26" w14:textId="77777777" w:rsidR="007E13DE" w:rsidRDefault="00000000">
            <w:pPr>
              <w:pStyle w:val="Jin0"/>
              <w:framePr w:w="9475" w:h="10642" w:wrap="none" w:vAnchor="page" w:hAnchor="page" w:x="1259" w:y="1419"/>
              <w:spacing w:after="220"/>
            </w:pPr>
            <w:r>
              <w:rPr>
                <w:rFonts w:ascii="Garamond" w:eastAsia="Garamond" w:hAnsi="Garamond" w:cs="Garamond"/>
                <w:b/>
                <w:bCs/>
              </w:rPr>
              <w:t>Podpis:</w:t>
            </w:r>
          </w:p>
          <w:p w14:paraId="67900584" w14:textId="77777777" w:rsidR="007E13DE" w:rsidRDefault="00000000">
            <w:pPr>
              <w:pStyle w:val="Jin0"/>
              <w:framePr w:w="9475" w:h="10642" w:wrap="none" w:vAnchor="page" w:hAnchor="page" w:x="1259" w:y="1419"/>
              <w:tabs>
                <w:tab w:val="left" w:leader="dot" w:pos="1219"/>
                <w:tab w:val="left" w:leader="dot" w:pos="1296"/>
                <w:tab w:val="left" w:leader="dot" w:pos="1752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327624F2" w14:textId="77777777" w:rsidR="007E13DE" w:rsidRDefault="00000000">
      <w:pPr>
        <w:pStyle w:val="Zkladntext100"/>
        <w:framePr w:w="10013" w:h="542" w:hRule="exact" w:wrap="none" w:vAnchor="page" w:hAnchor="page" w:x="841" w:y="12324"/>
        <w:spacing w:after="0" w:line="240" w:lineRule="auto"/>
        <w:ind w:firstLine="400"/>
      </w:pPr>
      <w:r>
        <w:t>Příloha:</w:t>
      </w:r>
    </w:p>
    <w:p w14:paraId="7974290F" w14:textId="77777777" w:rsidR="007E13DE" w:rsidRDefault="00000000">
      <w:pPr>
        <w:pStyle w:val="Zkladntext100"/>
        <w:framePr w:w="10013" w:h="542" w:hRule="exact" w:wrap="none" w:vAnchor="page" w:hAnchor="page" w:x="841" w:y="12324"/>
        <w:spacing w:after="0" w:line="240" w:lineRule="auto"/>
        <w:ind w:firstLine="40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01.5 Ozvučení kolbiště - pro ZBV 05</w:t>
      </w:r>
    </w:p>
    <w:p w14:paraId="785819C9" w14:textId="77777777" w:rsidR="007E13DE" w:rsidRDefault="00000000">
      <w:pPr>
        <w:pStyle w:val="Zhlavnebozpat0"/>
        <w:framePr w:wrap="none" w:vAnchor="page" w:hAnchor="page" w:x="9615" w:y="15656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66E21F3D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D564AB" w14:textId="77777777" w:rsidR="007E13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627642E" wp14:editId="703B0596">
                <wp:simplePos x="0" y="0"/>
                <wp:positionH relativeFrom="page">
                  <wp:posOffset>322580</wp:posOffset>
                </wp:positionH>
                <wp:positionV relativeFrom="page">
                  <wp:posOffset>463550</wp:posOffset>
                </wp:positionV>
                <wp:extent cx="9333230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323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5.400000000000002pt;margin-top:36.5pt;width:734.89999999999998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1483B11E" w14:textId="77777777" w:rsidR="007E13DE" w:rsidRDefault="00000000">
      <w:pPr>
        <w:pStyle w:val="Zhlavnebozpat0"/>
        <w:framePr w:wrap="none" w:vAnchor="page" w:hAnchor="page" w:x="14415" w:y="495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Strana 2 z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25"/>
        <w:gridCol w:w="2515"/>
        <w:gridCol w:w="533"/>
        <w:gridCol w:w="1248"/>
        <w:gridCol w:w="854"/>
        <w:gridCol w:w="1051"/>
        <w:gridCol w:w="1051"/>
        <w:gridCol w:w="1051"/>
        <w:gridCol w:w="1051"/>
        <w:gridCol w:w="1056"/>
        <w:gridCol w:w="1051"/>
        <w:gridCol w:w="1056"/>
        <w:gridCol w:w="1080"/>
      </w:tblGrid>
      <w:tr w:rsidR="007E13DE" w14:paraId="6104A11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7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79D5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(včetně předchozích změn) - pro ZBV číslo: ZBV 05</w:t>
            </w:r>
          </w:p>
        </w:tc>
      </w:tr>
      <w:tr w:rsidR="007E13DE" w14:paraId="130A6B60" w14:textId="77777777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5D358" w14:textId="77777777" w:rsidR="007E13DE" w:rsidRDefault="00000000">
            <w:pPr>
              <w:pStyle w:val="Jin0"/>
              <w:framePr w:w="14755" w:h="8237" w:wrap="none" w:vAnchor="page" w:hAnchor="page" w:x="476" w:y="101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39A98979" w14:textId="77777777" w:rsidR="007E13DE" w:rsidRDefault="00000000">
            <w:pPr>
              <w:pStyle w:val="Jin0"/>
              <w:framePr w:w="14755" w:h="8237" w:wrap="none" w:vAnchor="page" w:hAnchor="page" w:x="476" w:y="101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380BAAC5" w14:textId="77777777" w:rsidR="007E13DE" w:rsidRDefault="00000000">
            <w:pPr>
              <w:pStyle w:val="Jin0"/>
              <w:framePr w:w="14755" w:h="8237" w:wrap="none" w:vAnchor="page" w:hAnchor="page" w:x="476" w:y="101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32A309CE" w14:textId="77777777" w:rsidR="007E13DE" w:rsidRDefault="00000000">
            <w:pPr>
              <w:pStyle w:val="Jin0"/>
              <w:framePr w:w="14755" w:h="8237" w:wrap="none" w:vAnchor="page" w:hAnchor="page" w:x="476" w:y="101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01.5 - Ozvučení kolbiště</w:t>
            </w:r>
          </w:p>
          <w:p w14:paraId="33BBED31" w14:textId="77777777" w:rsidR="007E13DE" w:rsidRDefault="00000000">
            <w:pPr>
              <w:pStyle w:val="Jin0"/>
              <w:framePr w:w="14755" w:h="8237" w:wrap="none" w:vAnchor="page" w:hAnchor="page" w:x="476" w:y="101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4B8743F9" w14:textId="77777777" w:rsidR="007E13DE" w:rsidRDefault="00000000">
            <w:pPr>
              <w:pStyle w:val="Jin0"/>
              <w:framePr w:w="14755" w:h="8237" w:wrap="none" w:vAnchor="page" w:hAnchor="page" w:x="476" w:y="1019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05 Skutečné výměry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772C3" w14:textId="77777777" w:rsidR="007E13DE" w:rsidRDefault="007E13DE">
            <w:pPr>
              <w:framePr w:w="14755" w:h="8237" w:wrap="none" w:vAnchor="page" w:hAnchor="page" w:x="476" w:y="1019"/>
              <w:rPr>
                <w:sz w:val="10"/>
                <w:szCs w:val="10"/>
              </w:rPr>
            </w:pPr>
          </w:p>
        </w:tc>
      </w:tr>
      <w:tr w:rsidR="007E13DE" w14:paraId="146EC88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5EEC3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52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č. </w:t>
            </w:r>
            <w:r>
              <w:rPr>
                <w:rFonts w:ascii="Arial" w:eastAsia="Arial" w:hAnsi="Arial" w:cs="Arial"/>
                <w:sz w:val="15"/>
                <w:szCs w:val="15"/>
              </w:rPr>
              <w:t>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655ABF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73C29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BC497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1AA93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99B73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D60A6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179ED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F46B9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907F1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26F22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E493E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6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C737D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6372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243C5C0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EF0A0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21C51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52260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47346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71952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35746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3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7F544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90D90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A41AC" w14:textId="77777777" w:rsidR="007E13DE" w:rsidRDefault="00000000">
            <w:pPr>
              <w:pStyle w:val="Jin0"/>
              <w:framePr w:w="14755" w:h="8237" w:wrap="none" w:vAnchor="page" w:hAnchor="page" w:x="476" w:y="1019"/>
              <w:ind w:right="46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66722" w14:textId="77777777" w:rsidR="007E13DE" w:rsidRDefault="00000000">
            <w:pPr>
              <w:pStyle w:val="Jin0"/>
              <w:framePr w:w="14755" w:h="8237" w:wrap="none" w:vAnchor="page" w:hAnchor="page" w:x="476" w:y="1019"/>
              <w:ind w:right="40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F62BC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BA8E8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B8142" w14:textId="77777777" w:rsidR="007E13DE" w:rsidRDefault="00000000">
            <w:pPr>
              <w:pStyle w:val="Jin0"/>
              <w:framePr w:w="14755" w:h="8237" w:wrap="none" w:vAnchor="page" w:hAnchor="page" w:x="476" w:y="1019"/>
              <w:ind w:right="40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A8491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2FFBA8B7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28E72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F7D77" w14:textId="77777777" w:rsidR="007E13DE" w:rsidRDefault="00000000">
            <w:pPr>
              <w:pStyle w:val="Jin0"/>
              <w:framePr w:w="14755" w:h="8237" w:wrap="none" w:vAnchor="page" w:hAnchor="page" w:x="476" w:y="101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Pol17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CEDBC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886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Stavební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pňpomoce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ab/>
              <w:t>Činnosti</w:t>
            </w:r>
          </w:p>
          <w:p w14:paraId="61F92547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302" w:lineRule="auto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spojene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s instalací komponent pro užití bezdrátového mikrofonu v celém areálu kolbiště 1 = 1,000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808C9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5C163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8DFE9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2.000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2CBAE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7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CAA7A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9 742,35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4E31D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9 742.35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98C62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B2B99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9 742.35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4610F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19 484,70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C7127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9 742,35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A83B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100.00</w:t>
            </w:r>
          </w:p>
        </w:tc>
      </w:tr>
      <w:tr w:rsidR="007E13DE" w14:paraId="40B249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7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40AE" w14:textId="77777777" w:rsidR="007E13DE" w:rsidRDefault="00000000">
            <w:pPr>
              <w:pStyle w:val="Jin0"/>
              <w:framePr w:w="14755" w:h="8237" w:wrap="none" w:vAnchor="page" w:hAnchor="page" w:x="476" w:y="1019"/>
              <w:ind w:left="12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Nové položky</w:t>
            </w:r>
          </w:p>
        </w:tc>
      </w:tr>
      <w:tr w:rsidR="007E13DE" w14:paraId="5875FE48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74D29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7CE4D" w14:textId="77777777" w:rsidR="007E13DE" w:rsidRDefault="00000000">
            <w:pPr>
              <w:pStyle w:val="Jin0"/>
              <w:framePr w:w="14755" w:h="8237" w:wrap="none" w:vAnchor="page" w:hAnchor="page" w:x="476" w:y="1019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Pol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19.1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2207C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834"/>
              </w:tabs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Digitální směrová anténa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Anténa pro</w:t>
            </w:r>
          </w:p>
          <w:p w14:paraId="2A651DF3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498"/>
              </w:tabs>
              <w:spacing w:line="31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pokrytí signálu bezdrátového mikrofonu v celém areálu kolbiště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2 = 2,000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AB225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0F820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BD6CB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BE431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7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2.000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DF959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10 350,00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3CB76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138B9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9D64B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20 700.00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EC0DB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20 700.00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96196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20 700.00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6AA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62A948E6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8FA08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CD1A3" w14:textId="77777777" w:rsidR="007E13DE" w:rsidRDefault="00000000">
            <w:pPr>
              <w:pStyle w:val="Jin0"/>
              <w:framePr w:w="14755" w:h="8237" w:wrap="none" w:vAnchor="page" w:hAnchor="page" w:x="476" w:y="1019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Pol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30DB1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810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Držák na anténu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Anténa pro</w:t>
            </w:r>
          </w:p>
          <w:p w14:paraId="284110F9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502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pokrytí signálu bezdrátového mikrofonu v celém areálu kolbiště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2 = 2,000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4F9D8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1C810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4B333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B9DDE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4459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1 950,00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F442B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6FEEF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F0472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3 900,00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A594A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3 900,00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0377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7474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0667DE8A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E99B1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AD1A0" w14:textId="77777777" w:rsidR="007E13DE" w:rsidRDefault="00000000">
            <w:pPr>
              <w:pStyle w:val="Jin0"/>
              <w:framePr w:w="14755" w:h="8237" w:wrap="none" w:vAnchor="page" w:hAnchor="page" w:x="476" w:y="1019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Pol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8B50C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507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Aktivní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anténí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rozbočovač -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splitter </w:t>
            </w:r>
            <w:r>
              <w:rPr>
                <w:rFonts w:ascii="Arial" w:eastAsia="Arial" w:hAnsi="Arial" w:cs="Arial"/>
                <w:sz w:val="11"/>
                <w:szCs w:val="11"/>
              </w:rPr>
              <w:t>Pro pokrytí signálu bezdrátového mikrofonu v celém areálu kolbiště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 = 1,000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689F7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7A544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C080E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DDFB9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C7F7E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18 750,00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3E2F6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6B735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F3CCD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18 750,00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C686D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18 750,00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F0346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18 750,00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80EE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43FDE49C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110D3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F4D70" w14:textId="77777777" w:rsidR="007E13DE" w:rsidRDefault="00000000">
            <w:pPr>
              <w:pStyle w:val="Jin0"/>
              <w:framePr w:w="14755" w:h="8237" w:wrap="none" w:vAnchor="page" w:hAnchor="page" w:x="476" w:y="1019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Pol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A92E8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Kabel koaxiální stíněný 2xAl/PES a opletením z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CuSn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drátků 144x0,12mm2, plášť PVC bílý, jádro CU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. 1,13mm K anténě pro pokrytí signálu bezdrátového mikrofonu v celém areálu kolbiště 80 = 80,000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2CA97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2C372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90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o.ooo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0B5E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FD97B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706BF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14,50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A96A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2EA53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44193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1 160,00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492EB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1 160,00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53E93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1 160,00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7B52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76109EF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81D1E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2100B" w14:textId="77777777" w:rsidR="007E13DE" w:rsidRDefault="00000000">
            <w:pPr>
              <w:pStyle w:val="Jin0"/>
              <w:framePr w:w="14755" w:h="8237" w:wrap="none" w:vAnchor="page" w:hAnchor="page" w:x="476" w:y="1019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Pol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E517C" w14:textId="77777777" w:rsidR="007E13DE" w:rsidRDefault="00000000">
            <w:pPr>
              <w:pStyle w:val="Jin0"/>
              <w:framePr w:w="14755" w:h="8237" w:wrap="none" w:vAnchor="page" w:hAnchor="page" w:x="476" w:y="1019"/>
              <w:tabs>
                <w:tab w:val="left" w:pos="1584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Dotykový panel tablet/PC pro ovládání zvuku, osvětlení a LED panelu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Dotykový panel</w:t>
            </w:r>
          </w:p>
          <w:p w14:paraId="35B8D392" w14:textId="77777777" w:rsidR="007E13DE" w:rsidRDefault="00000000">
            <w:pPr>
              <w:pStyle w:val="Jin0"/>
              <w:framePr w:w="14755" w:h="8237" w:wrap="none" w:vAnchor="page" w:hAnchor="page" w:x="476" w:y="1019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tablet/PC pro ovládání zvuku, osvětlení a LED panelu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9537F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4DF3E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51887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AC611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7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D378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8A044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94991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7F2A1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3D1C0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25C43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41F0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0D160BE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EDFC3" w14:textId="77777777" w:rsidR="007E13DE" w:rsidRDefault="00000000">
            <w:pPr>
              <w:pStyle w:val="Jin0"/>
              <w:framePr w:w="14755" w:h="8237" w:wrap="none" w:vAnchor="page" w:hAnchor="page" w:x="476" w:y="1019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B360D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9 742,35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54E16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19920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81 752,35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C597B" w14:textId="77777777" w:rsidR="007E13DE" w:rsidRDefault="00000000">
            <w:pPr>
              <w:pStyle w:val="Jin0"/>
              <w:framePr w:w="14755" w:h="8237" w:wrap="none" w:vAnchor="page" w:hAnchor="page" w:x="476" w:y="101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91 494,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1C35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2A4479"/>
                <w:sz w:val="11"/>
                <w:szCs w:val="11"/>
                <w:u w:val="single"/>
              </w:rPr>
              <w:t>J^752,35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E0C" w14:textId="77777777" w:rsidR="007E13DE" w:rsidRDefault="00000000">
            <w:pPr>
              <w:pStyle w:val="Jin0"/>
              <w:framePr w:w="14755" w:h="8237" w:wrap="none" w:vAnchor="page" w:hAnchor="page" w:x="476" w:y="1019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839,14</w:t>
            </w:r>
          </w:p>
        </w:tc>
      </w:tr>
    </w:tbl>
    <w:p w14:paraId="21D2359E" w14:textId="77777777" w:rsidR="007E13DE" w:rsidRDefault="00000000">
      <w:pPr>
        <w:pStyle w:val="Zkladntext30"/>
        <w:framePr w:wrap="none" w:vAnchor="page" w:hAnchor="page" w:x="2986" w:y="9702"/>
      </w:pPr>
      <w:r>
        <w:t>Za Zhotovitele:</w:t>
      </w:r>
    </w:p>
    <w:p w14:paraId="185FAC71" w14:textId="77777777" w:rsidR="007E13DE" w:rsidRDefault="00000000">
      <w:pPr>
        <w:pStyle w:val="Zkladntext30"/>
        <w:framePr w:wrap="none" w:vAnchor="page" w:hAnchor="page" w:x="476" w:y="9692"/>
        <w:ind w:left="9240"/>
      </w:pPr>
      <w:r>
        <w:t>Za Objednatele:</w:t>
      </w:r>
    </w:p>
    <w:p w14:paraId="29672DD0" w14:textId="77777777" w:rsidR="007E13DE" w:rsidRDefault="00000000">
      <w:pPr>
        <w:pStyle w:val="Zkladntext30"/>
        <w:framePr w:wrap="none" w:vAnchor="page" w:hAnchor="page" w:x="476" w:y="10302"/>
        <w:ind w:left="3120"/>
      </w:pPr>
      <w:r>
        <w:t>Datum:</w:t>
      </w:r>
    </w:p>
    <w:p w14:paraId="76555854" w14:textId="77777777" w:rsidR="007E13DE" w:rsidRDefault="00000000">
      <w:pPr>
        <w:pStyle w:val="Zkladntext30"/>
        <w:framePr w:wrap="none" w:vAnchor="page" w:hAnchor="page" w:x="10417" w:y="10297"/>
      </w:pPr>
      <w:r>
        <w:t>Datum:</w:t>
      </w:r>
    </w:p>
    <w:p w14:paraId="432A9191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1F35AD" w14:textId="77777777" w:rsidR="007E13DE" w:rsidRDefault="007E13DE">
      <w:pPr>
        <w:spacing w:line="1" w:lineRule="exact"/>
      </w:pPr>
    </w:p>
    <w:p w14:paraId="6F5B0B0E" w14:textId="77777777" w:rsidR="007E13DE" w:rsidRDefault="00000000">
      <w:pPr>
        <w:pStyle w:val="Nadpis10"/>
        <w:framePr w:w="10022" w:h="1229" w:hRule="exact" w:wrap="none" w:vAnchor="page" w:hAnchor="page" w:x="838" w:y="1350"/>
        <w:ind w:left="17"/>
      </w:pPr>
      <w:bookmarkStart w:id="26" w:name="bookmark61"/>
      <w:r>
        <w:rPr>
          <w:color w:val="C53C3C"/>
        </w:rPr>
        <w:t>STATUTÁRNÍ MĚSTO PARDUBICE</w:t>
      </w:r>
      <w:bookmarkEnd w:id="26"/>
    </w:p>
    <w:p w14:paraId="12C416CB" w14:textId="77777777" w:rsidR="007E13DE" w:rsidRDefault="00000000">
      <w:pPr>
        <w:pStyle w:val="Nadpis20"/>
        <w:framePr w:w="10022" w:h="1229" w:hRule="exact" w:wrap="none" w:vAnchor="page" w:hAnchor="page" w:x="838" w:y="1350"/>
        <w:spacing w:after="0"/>
        <w:ind w:left="17"/>
        <w:rPr>
          <w:sz w:val="30"/>
          <w:szCs w:val="30"/>
        </w:rPr>
      </w:pPr>
      <w:bookmarkStart w:id="27" w:name="bookmark63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27"/>
    </w:p>
    <w:p w14:paraId="07AB2338" w14:textId="77777777" w:rsidR="007E13DE" w:rsidRDefault="00000000">
      <w:pPr>
        <w:pStyle w:val="Nadpis20"/>
        <w:framePr w:w="10022" w:h="1229" w:hRule="exact" w:wrap="none" w:vAnchor="page" w:hAnchor="page" w:x="838" w:y="1350"/>
        <w:spacing w:after="0"/>
        <w:ind w:left="17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4B72DB08" w14:textId="77777777" w:rsidR="007E13DE" w:rsidRDefault="00000000">
      <w:pPr>
        <w:framePr w:wrap="none" w:vAnchor="page" w:hAnchor="page" w:x="9877" w:y="1359"/>
        <w:rPr>
          <w:sz w:val="2"/>
          <w:szCs w:val="2"/>
        </w:rPr>
      </w:pPr>
      <w:r>
        <w:rPr>
          <w:noProof/>
        </w:rPr>
        <w:drawing>
          <wp:inline distT="0" distB="0" distL="0" distR="0" wp14:anchorId="23523345" wp14:editId="2385A793">
            <wp:extent cx="499745" cy="48768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9974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7872"/>
      </w:tblGrid>
      <w:tr w:rsidR="007E13DE" w14:paraId="69AC66C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9AAE2" w14:textId="77777777" w:rsidR="007E13DE" w:rsidRDefault="00000000">
            <w:pPr>
              <w:pStyle w:val="Jin0"/>
              <w:framePr w:w="10022" w:h="1262" w:wrap="none" w:vAnchor="page" w:hAnchor="page" w:x="838" w:y="30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65EF" w14:textId="77777777" w:rsidR="007E13DE" w:rsidRDefault="00000000">
            <w:pPr>
              <w:pStyle w:val="Jin0"/>
              <w:framePr w:w="10022" w:h="1262" w:wrap="none" w:vAnchor="page" w:hAnchor="page" w:x="838" w:y="30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- rekonstrukce Kolbiště</w:t>
            </w:r>
          </w:p>
        </w:tc>
      </w:tr>
      <w:tr w:rsidR="007E13DE" w14:paraId="04631F0B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C75E" w14:textId="6B994840" w:rsidR="007E13DE" w:rsidRDefault="00000000">
            <w:pPr>
              <w:pStyle w:val="Jin0"/>
              <w:framePr w:w="10022" w:h="1262" w:wrap="none" w:vAnchor="page" w:hAnchor="page" w:x="838" w:y="3087"/>
              <w:tabs>
                <w:tab w:val="left" w:pos="6332"/>
              </w:tabs>
              <w:ind w:left="1940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6</w:t>
            </w:r>
            <w:r w:rsidR="00D42D86"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SOD č. OVZ-VZZR-2025-022</w:t>
            </w:r>
          </w:p>
        </w:tc>
      </w:tr>
    </w:tbl>
    <w:p w14:paraId="69AA9DD1" w14:textId="77777777" w:rsidR="007E13DE" w:rsidRDefault="00000000">
      <w:pPr>
        <w:pStyle w:val="Nadpis30"/>
        <w:framePr w:w="10022" w:h="4094" w:hRule="exact" w:wrap="none" w:vAnchor="page" w:hAnchor="page" w:x="838" w:y="4354"/>
      </w:pPr>
      <w:bookmarkStart w:id="28" w:name="bookmark66"/>
      <w:r>
        <w:t>Popis Změny:</w:t>
      </w:r>
      <w:bookmarkEnd w:id="28"/>
    </w:p>
    <w:p w14:paraId="51755D4D" w14:textId="77777777" w:rsidR="007E13DE" w:rsidRDefault="00000000">
      <w:pPr>
        <w:pStyle w:val="Nadpis30"/>
        <w:framePr w:w="10022" w:h="4094" w:hRule="exact" w:wrap="none" w:vAnchor="page" w:hAnchor="page" w:x="838" w:y="4354"/>
        <w:spacing w:after="260" w:line="230" w:lineRule="auto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01.6 - LED Panel</w:t>
      </w:r>
    </w:p>
    <w:p w14:paraId="1E892EE9" w14:textId="77777777" w:rsidR="007E13DE" w:rsidRDefault="00000000">
      <w:pPr>
        <w:pStyle w:val="Nadpis30"/>
        <w:framePr w:w="10022" w:h="4094" w:hRule="exact" w:wrap="none" w:vAnchor="page" w:hAnchor="page" w:x="838" w:y="4354"/>
      </w:pPr>
      <w:bookmarkStart w:id="29" w:name="bookmark69"/>
      <w:r>
        <w:rPr>
          <w:u w:val="none"/>
        </w:rPr>
        <w:t>Po</w:t>
      </w:r>
      <w:r>
        <w:t>pis příčiny Změny:</w:t>
      </w:r>
      <w:bookmarkEnd w:id="29"/>
    </w:p>
    <w:p w14:paraId="0FD9759E" w14:textId="77777777" w:rsidR="007E13DE" w:rsidRDefault="00000000">
      <w:pPr>
        <w:pStyle w:val="Zkladntext100"/>
        <w:framePr w:w="10022" w:h="4094" w:hRule="exact" w:wrap="none" w:vAnchor="page" w:hAnchor="page" w:x="838" w:y="4354"/>
        <w:spacing w:line="264" w:lineRule="auto"/>
      </w:pPr>
      <w:r>
        <w:t>V projektové dokumentaci je uveden rozměr LED panelu v poměru 4:3. Dle požadavků správce areálu a doporučení firmy zajišťující živé přenosy při sportovních akcích bude rozměr LED panelu upravili na poměr stran 16:9. Při přenosu tak nebudou po stranách vznikat hluchá místa v podobě černých pruhů a výsledný zobrazovaný obraz bude ve větší velikosti. Proto zhotovitel vytvořil změnový list č. 6, který řeší méně práce rozpočtu.</w:t>
      </w:r>
    </w:p>
    <w:p w14:paraId="2481E120" w14:textId="77777777" w:rsidR="007E13DE" w:rsidRDefault="00000000">
      <w:pPr>
        <w:pStyle w:val="Nadpis30"/>
        <w:framePr w:w="10022" w:h="4094" w:hRule="exact" w:wrap="none" w:vAnchor="page" w:hAnchor="page" w:x="838" w:y="4354"/>
      </w:pPr>
      <w:bookmarkStart w:id="30" w:name="bookmark71"/>
      <w:r>
        <w:t>Popis způsobu ocenění Změny:</w:t>
      </w:r>
      <w:bookmarkEnd w:id="30"/>
    </w:p>
    <w:p w14:paraId="25A66158" w14:textId="77777777" w:rsidR="007E13DE" w:rsidRDefault="00000000">
      <w:pPr>
        <w:pStyle w:val="Zkladntext100"/>
        <w:framePr w:w="10022" w:h="4094" w:hRule="exact" w:wrap="none" w:vAnchor="page" w:hAnchor="page" w:x="838" w:y="4354"/>
        <w:spacing w:after="0" w:line="264" w:lineRule="auto"/>
      </w:pPr>
      <w:r>
        <w:t>Ocenění změn bylo provedeno dle oddílu L, článku III. Cena za dílo, odstavec 5 níže uvedené SOD.</w:t>
      </w:r>
    </w:p>
    <w:p w14:paraId="7AF122D7" w14:textId="77777777" w:rsidR="007E13DE" w:rsidRDefault="00000000">
      <w:pPr>
        <w:pStyle w:val="Zkladntext100"/>
        <w:framePr w:w="10022" w:h="4094" w:hRule="exact" w:wrap="none" w:vAnchor="page" w:hAnchor="page" w:x="838" w:y="4354"/>
        <w:spacing w:after="0" w:line="264" w:lineRule="auto"/>
      </w:pPr>
      <w:r>
        <w:t>Položkové ocenění změn je přílohou tohoto Změnového listu č.6</w:t>
      </w:r>
    </w:p>
    <w:p w14:paraId="0FD282F3" w14:textId="77777777" w:rsidR="007E13DE" w:rsidRDefault="00000000">
      <w:pPr>
        <w:pStyle w:val="Zkladntext100"/>
        <w:framePr w:w="10022" w:h="4094" w:hRule="exact" w:wrap="none" w:vAnchor="page" w:hAnchor="page" w:x="838" w:y="4354"/>
        <w:spacing w:after="0" w:line="264" w:lineRule="auto"/>
        <w:rPr>
          <w:sz w:val="28"/>
          <w:szCs w:val="28"/>
        </w:rPr>
      </w:pPr>
      <w:r>
        <w:t xml:space="preserve">Na základě změny dle ZL č. 6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19F66D09" w14:textId="296CC068" w:rsidR="007E13DE" w:rsidRDefault="00000000">
      <w:pPr>
        <w:pStyle w:val="Zkladntext100"/>
        <w:framePr w:w="10022" w:h="1354" w:hRule="exact" w:wrap="none" w:vAnchor="page" w:hAnchor="page" w:x="838" w:y="9798"/>
        <w:pBdr>
          <w:top w:val="single" w:sz="4" w:space="0" w:color="auto"/>
        </w:pBdr>
        <w:spacing w:after="0" w:line="240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1DC1B40F" w14:textId="77777777" w:rsidR="007E13DE" w:rsidRDefault="00000000">
      <w:pPr>
        <w:pStyle w:val="Zkladntext100"/>
        <w:framePr w:w="10022" w:h="1354" w:hRule="exact" w:wrap="none" w:vAnchor="page" w:hAnchor="page" w:x="838" w:y="9798"/>
        <w:spacing w:after="540" w:line="240" w:lineRule="auto"/>
      </w:pPr>
      <w:r>
        <w:rPr>
          <w:u w:val="single"/>
        </w:rPr>
        <w:t>TDO:</w:t>
      </w:r>
    </w:p>
    <w:p w14:paraId="2B25695C" w14:textId="77777777" w:rsidR="007E13DE" w:rsidRDefault="00000000">
      <w:pPr>
        <w:pStyle w:val="Zkladntext100"/>
        <w:framePr w:w="10022" w:h="1354" w:hRule="exact" w:wrap="none" w:vAnchor="page" w:hAnchor="page" w:x="838" w:y="9798"/>
        <w:tabs>
          <w:tab w:val="right" w:leader="dot" w:pos="2438"/>
          <w:tab w:val="left" w:pos="5808"/>
        </w:tabs>
        <w:spacing w:after="0" w:line="240" w:lineRule="auto"/>
      </w:pPr>
      <w:r>
        <w:t>Dne:</w:t>
      </w:r>
      <w:r>
        <w:tab/>
        <w:t>2026</w:t>
      </w:r>
      <w:r>
        <w:tab/>
        <w:t>Podpis:</w:t>
      </w:r>
    </w:p>
    <w:p w14:paraId="5547B3F4" w14:textId="77777777" w:rsidR="007E13DE" w:rsidRDefault="00000000">
      <w:pPr>
        <w:pStyle w:val="Zhlavnebozpat0"/>
        <w:framePr w:wrap="none" w:vAnchor="page" w:hAnchor="page" w:x="9723" w:y="16210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3ACF870F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7D281C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877"/>
      </w:tblGrid>
      <w:tr w:rsidR="007E13DE" w14:paraId="3389506D" w14:textId="77777777">
        <w:tblPrEx>
          <w:tblCellMar>
            <w:top w:w="0" w:type="dxa"/>
            <w:bottom w:w="0" w:type="dxa"/>
          </w:tblCellMar>
        </w:tblPrEx>
        <w:trPr>
          <w:trHeight w:hRule="exact" w:val="383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895F5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Stanovisko projektanta: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>Projekce Vrbický s.r.o.,</w:t>
            </w:r>
          </w:p>
          <w:p w14:paraId="0F1DC567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520"/>
            </w:pPr>
            <w:r>
              <w:rPr>
                <w:rFonts w:ascii="Garamond" w:eastAsia="Garamond" w:hAnsi="Garamond" w:cs="Garamond"/>
              </w:rPr>
              <w:t>S provedením navržených změn stavby souhlasíme.</w:t>
            </w:r>
          </w:p>
          <w:p w14:paraId="042ABB64" w14:textId="77777777" w:rsidR="007E13DE" w:rsidRDefault="00000000">
            <w:pPr>
              <w:pStyle w:val="Jin0"/>
              <w:framePr w:w="9485" w:h="13013" w:wrap="none" w:vAnchor="page" w:hAnchor="page" w:x="1280" w:y="1350"/>
              <w:tabs>
                <w:tab w:val="right" w:leader="dot" w:pos="2318"/>
                <w:tab w:val="left" w:pos="5522"/>
              </w:tabs>
              <w:spacing w:after="800"/>
            </w:pPr>
            <w:r>
              <w:rPr>
                <w:rFonts w:ascii="Garamond" w:eastAsia="Garamond" w:hAnsi="Garamond" w:cs="Garamond"/>
              </w:rPr>
              <w:t>Dne:</w:t>
            </w:r>
            <w:r>
              <w:rPr>
                <w:rFonts w:ascii="Garamond" w:eastAsia="Garamond" w:hAnsi="Garamond" w:cs="Garamond"/>
              </w:rPr>
              <w:tab/>
              <w:t>2026</w:t>
            </w:r>
            <w:r>
              <w:rPr>
                <w:rFonts w:ascii="Garamond" w:eastAsia="Garamond" w:hAnsi="Garamond" w:cs="Garamond"/>
              </w:rPr>
              <w:tab/>
              <w:t>Podpis:</w:t>
            </w:r>
          </w:p>
          <w:p w14:paraId="76639CED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>Chládek a Tintěra Pardubice, a.s.</w:t>
            </w:r>
          </w:p>
          <w:p w14:paraId="668839BD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</w:rPr>
              <w:t>Položkový rozpočet, viz. příloha tohoto Změnového listu.</w:t>
            </w:r>
          </w:p>
          <w:p w14:paraId="131BFB6D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380"/>
            </w:pPr>
            <w:r>
              <w:rPr>
                <w:rFonts w:ascii="Garamond" w:eastAsia="Garamond" w:hAnsi="Garamond" w:cs="Garamond"/>
              </w:rPr>
              <w:t>S takto navrženou změnou souhlasíme.</w:t>
            </w:r>
          </w:p>
        </w:tc>
      </w:tr>
      <w:tr w:rsidR="007E13DE" w14:paraId="649D52A0" w14:textId="77777777">
        <w:tblPrEx>
          <w:tblCellMar>
            <w:top w:w="0" w:type="dxa"/>
            <w:bottom w:w="0" w:type="dxa"/>
          </w:tblCellMar>
        </w:tblPrEx>
        <w:trPr>
          <w:trHeight w:hRule="exact" w:val="238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F388B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  <w:p w14:paraId="4F890942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bez DPH: -96 920,60 Kč</w:t>
            </w:r>
          </w:p>
          <w:p w14:paraId="5734FDDF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méněprací:</w:t>
            </w:r>
          </w:p>
          <w:p w14:paraId="26FC2623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</w:rPr>
              <w:t>bez DPH: -96 920,60 Kč</w:t>
            </w:r>
          </w:p>
          <w:p w14:paraId="324FC330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</w:rPr>
              <w:t>včetně DPH: -117 273,93 Kč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E44D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včetně DPH 21 %: -117 273,93 Kč</w:t>
            </w:r>
          </w:p>
          <w:p w14:paraId="4BE62BF9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víceprací:</w:t>
            </w:r>
          </w:p>
          <w:p w14:paraId="5831CCAB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</w:rPr>
              <w:t>bez DPH: 0,00 Kč</w:t>
            </w:r>
          </w:p>
          <w:p w14:paraId="09859477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</w:rPr>
              <w:t>včetně DPH: 0,00 Kč</w:t>
            </w:r>
          </w:p>
        </w:tc>
      </w:tr>
      <w:tr w:rsidR="007E13DE" w14:paraId="09A44852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7A337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;</w:t>
            </w:r>
          </w:p>
          <w:p w14:paraId="42BD155A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bez DPH: 42 512 654,00 Kč</w:t>
            </w:r>
          </w:p>
          <w:p w14:paraId="6AE8E327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12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včetně DPH: 51440 31134 Kč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F4EA0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vč. Dodatku č, 1:</w:t>
            </w:r>
          </w:p>
          <w:p w14:paraId="7A58028C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  <w:b/>
                <w:bCs/>
              </w:rPr>
              <w:t>bez DPH: 43 054 840,83 Kč</w:t>
            </w:r>
          </w:p>
          <w:p w14:paraId="1D66BE6E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120"/>
            </w:pPr>
            <w:r>
              <w:rPr>
                <w:rFonts w:ascii="Garamond" w:eastAsia="Garamond" w:hAnsi="Garamond" w:cs="Garamond"/>
                <w:b/>
                <w:bCs/>
              </w:rPr>
              <w:t>včetně DPH: 52 096 357,40 Kč</w:t>
            </w:r>
          </w:p>
        </w:tc>
      </w:tr>
      <w:tr w:rsidR="007E13DE" w14:paraId="7D3ADFFD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3AC4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3F166E42" w14:textId="77777777" w:rsidR="007E13DE" w:rsidRDefault="00000000">
            <w:pPr>
              <w:pStyle w:val="Jin0"/>
              <w:framePr w:w="9485" w:h="13013" w:wrap="none" w:vAnchor="page" w:hAnchor="page" w:x="1280" w:y="1350"/>
              <w:tabs>
                <w:tab w:val="left" w:leader="dot" w:pos="2904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5A90B9F5" w14:textId="77777777" w:rsidR="007E13DE" w:rsidRDefault="00000000">
            <w:pPr>
              <w:pStyle w:val="Jin0"/>
              <w:framePr w:w="9485" w:h="13013" w:wrap="none" w:vAnchor="page" w:hAnchor="page" w:x="1280" w:y="1350"/>
              <w:tabs>
                <w:tab w:val="left" w:pos="4116"/>
                <w:tab w:val="left" w:leader="underscore" w:pos="4752"/>
                <w:tab w:val="left" w:leader="underscore" w:pos="4795"/>
                <w:tab w:val="left" w:leader="underscore" w:pos="5674"/>
                <w:tab w:val="left" w:leader="underscore" w:pos="6360"/>
                <w:tab w:val="right" w:leader="dot" w:pos="8496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_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  <w:t xml:space="preserve">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62F80F74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F401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3730B763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</w:tr>
      <w:tr w:rsidR="007E13DE" w14:paraId="2E06B324" w14:textId="7777777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5C1B6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22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7D954485" w14:textId="38756DB7" w:rsidR="007E13DE" w:rsidRDefault="00000000">
            <w:pPr>
              <w:pStyle w:val="Jin0"/>
              <w:framePr w:w="9485" w:h="13013" w:wrap="none" w:vAnchor="page" w:hAnchor="page" w:x="1280" w:y="1350"/>
              <w:spacing w:after="420"/>
            </w:pPr>
            <w:r>
              <w:rPr>
                <w:rFonts w:ascii="Garamond" w:eastAsia="Garamond" w:hAnsi="Garamond" w:cs="Garamond"/>
              </w:rPr>
              <w:t xml:space="preserve">Souhlasím s provedením navržených </w:t>
            </w:r>
            <w:r w:rsidR="00D42D86">
              <w:rPr>
                <w:rFonts w:ascii="Garamond" w:eastAsia="Garamond" w:hAnsi="Garamond" w:cs="Garamond"/>
              </w:rPr>
              <w:t>méněprací</w:t>
            </w:r>
            <w:r>
              <w:rPr>
                <w:rFonts w:ascii="Garamond" w:eastAsia="Garamond" w:hAnsi="Garamond" w:cs="Garamond"/>
              </w:rPr>
              <w:t xml:space="preserve"> a víceprací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6272A79D" w14:textId="77777777" w:rsidR="007E13DE" w:rsidRDefault="00000000">
            <w:pPr>
              <w:pStyle w:val="Jin0"/>
              <w:framePr w:w="9485" w:h="13013" w:wrap="none" w:vAnchor="page" w:hAnchor="page" w:x="1280" w:y="1350"/>
              <w:tabs>
                <w:tab w:val="left" w:leader="underscore" w:pos="1550"/>
                <w:tab w:val="left" w:leader="underscore" w:pos="4051"/>
              </w:tabs>
              <w:spacing w:after="22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63951144" w14:textId="77777777" w:rsidR="007E13DE" w:rsidRDefault="00000000">
            <w:pPr>
              <w:pStyle w:val="Jin0"/>
              <w:framePr w:w="9485" w:h="13013" w:wrap="none" w:vAnchor="page" w:hAnchor="page" w:x="1280" w:y="1350"/>
              <w:tabs>
                <w:tab w:val="right" w:leader="dot" w:pos="1968"/>
              </w:tabs>
              <w:spacing w:after="320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58BC" w14:textId="77777777" w:rsidR="007E13DE" w:rsidRDefault="00000000">
            <w:pPr>
              <w:pStyle w:val="Jin0"/>
              <w:framePr w:w="9485" w:h="13013" w:wrap="none" w:vAnchor="page" w:hAnchor="page" w:x="1280" w:y="1350"/>
              <w:spacing w:after="1180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4F8D07E0" w14:textId="77777777" w:rsidR="007E13DE" w:rsidRDefault="00000000">
            <w:pPr>
              <w:pStyle w:val="Jin0"/>
              <w:framePr w:w="9485" w:h="13013" w:wrap="none" w:vAnchor="page" w:hAnchor="page" w:x="1280" w:y="1350"/>
              <w:tabs>
                <w:tab w:val="left" w:leader="underscore" w:pos="4080"/>
              </w:tabs>
              <w:spacing w:after="220"/>
            </w:pPr>
            <w:r>
              <w:rPr>
                <w:rFonts w:ascii="Garamond" w:eastAsia="Garamond" w:hAnsi="Garamond" w:cs="Garamond"/>
                <w:b/>
                <w:bCs/>
              </w:rPr>
              <w:t>Podpis: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70740592" w14:textId="77777777" w:rsidR="007E13DE" w:rsidRDefault="00000000">
            <w:pPr>
              <w:pStyle w:val="Jin0"/>
              <w:framePr w:w="9485" w:h="13013" w:wrap="none" w:vAnchor="page" w:hAnchor="page" w:x="1280" w:y="1350"/>
            </w:pPr>
            <w:r>
              <w:rPr>
                <w:rFonts w:ascii="Garamond" w:eastAsia="Garamond" w:hAnsi="Garamond" w:cs="Garamond"/>
                <w:b/>
                <w:bCs/>
              </w:rPr>
              <w:t>Datum: .............2026</w:t>
            </w:r>
          </w:p>
        </w:tc>
      </w:tr>
    </w:tbl>
    <w:p w14:paraId="521344B8" w14:textId="77777777" w:rsidR="007E13DE" w:rsidRDefault="00000000">
      <w:pPr>
        <w:pStyle w:val="Zkladntext100"/>
        <w:framePr w:w="10022" w:h="538" w:hRule="exact" w:wrap="none" w:vAnchor="page" w:hAnchor="page" w:x="838" w:y="14631"/>
        <w:spacing w:after="0" w:line="240" w:lineRule="auto"/>
        <w:ind w:firstLine="440"/>
      </w:pPr>
      <w:r>
        <w:t>Příloha:</w:t>
      </w:r>
    </w:p>
    <w:p w14:paraId="48401C1D" w14:textId="77777777" w:rsidR="007E13DE" w:rsidRDefault="00000000">
      <w:pPr>
        <w:pStyle w:val="Zkladntext100"/>
        <w:framePr w:w="10022" w:h="538" w:hRule="exact" w:wrap="none" w:vAnchor="page" w:hAnchor="page" w:x="838" w:y="14631"/>
        <w:spacing w:after="0" w:line="240" w:lineRule="auto"/>
        <w:ind w:firstLine="44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01.5 LED Panel - pro ZBV 06</w:t>
      </w:r>
    </w:p>
    <w:p w14:paraId="5E835322" w14:textId="77777777" w:rsidR="007E13DE" w:rsidRDefault="00000000">
      <w:pPr>
        <w:pStyle w:val="Zhlavnebozpat0"/>
        <w:framePr w:wrap="none" w:vAnchor="page" w:hAnchor="page" w:x="9646" w:y="15409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6F192DF1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047AA7" w14:textId="77777777" w:rsidR="007E13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7A6D25" wp14:editId="48BA0DDE">
                <wp:simplePos x="0" y="0"/>
                <wp:positionH relativeFrom="page">
                  <wp:posOffset>331470</wp:posOffset>
                </wp:positionH>
                <wp:positionV relativeFrom="page">
                  <wp:posOffset>488950</wp:posOffset>
                </wp:positionV>
                <wp:extent cx="9332595" cy="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259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6.100000000000001pt;margin-top:38.5pt;width:734.85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2AE21523" w14:textId="77777777" w:rsidR="007E13DE" w:rsidRDefault="00000000">
      <w:pPr>
        <w:pStyle w:val="Zhlavnebozpat0"/>
        <w:framePr w:wrap="none" w:vAnchor="page" w:hAnchor="page" w:x="14424" w:y="531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Strana 2 z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725"/>
        <w:gridCol w:w="2515"/>
        <w:gridCol w:w="533"/>
        <w:gridCol w:w="1248"/>
        <w:gridCol w:w="859"/>
        <w:gridCol w:w="1051"/>
        <w:gridCol w:w="1051"/>
        <w:gridCol w:w="1051"/>
        <w:gridCol w:w="1051"/>
        <w:gridCol w:w="1051"/>
        <w:gridCol w:w="1056"/>
        <w:gridCol w:w="1056"/>
        <w:gridCol w:w="1075"/>
      </w:tblGrid>
      <w:tr w:rsidR="007E13DE" w14:paraId="5DE409C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7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A998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(včetně předchozích změn) - pro ZBV číslo: ZBV 06</w:t>
            </w:r>
          </w:p>
        </w:tc>
      </w:tr>
      <w:tr w:rsidR="007E13DE" w14:paraId="115D960D" w14:textId="77777777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58F8A8" w14:textId="77777777" w:rsidR="007E13DE" w:rsidRDefault="00000000">
            <w:pPr>
              <w:pStyle w:val="Jin0"/>
              <w:framePr w:w="14750" w:h="4186" w:wrap="none" w:vAnchor="page" w:hAnchor="page" w:x="499" w:y="118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4048102F" w14:textId="77777777" w:rsidR="007E13DE" w:rsidRDefault="00000000">
            <w:pPr>
              <w:pStyle w:val="Jin0"/>
              <w:framePr w:w="14750" w:h="4186" w:wrap="none" w:vAnchor="page" w:hAnchor="page" w:x="499" w:y="118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27A1BC09" w14:textId="77777777" w:rsidR="007E13DE" w:rsidRDefault="00000000">
            <w:pPr>
              <w:pStyle w:val="Jin0"/>
              <w:framePr w:w="14750" w:h="4186" w:wrap="none" w:vAnchor="page" w:hAnchor="page" w:x="499" w:y="118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02B75A66" w14:textId="77777777" w:rsidR="007E13DE" w:rsidRDefault="00000000">
            <w:pPr>
              <w:pStyle w:val="Jin0"/>
              <w:framePr w:w="14750" w:h="4186" w:wrap="none" w:vAnchor="page" w:hAnchor="page" w:x="499" w:y="118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SO</w:t>
            </w:r>
            <w:r>
              <w:rPr>
                <w:rFonts w:ascii="Arial" w:eastAsia="Arial" w:hAnsi="Arial" w:cs="Arial"/>
                <w:sz w:val="17"/>
                <w:szCs w:val="17"/>
              </w:rPr>
              <w:t>01.6-LED Panel</w:t>
            </w:r>
          </w:p>
          <w:p w14:paraId="4F13A636" w14:textId="77777777" w:rsidR="007E13DE" w:rsidRDefault="00000000">
            <w:pPr>
              <w:pStyle w:val="Jin0"/>
              <w:framePr w:w="14750" w:h="4186" w:wrap="none" w:vAnchor="page" w:hAnchor="page" w:x="499" w:y="118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3FDC5770" w14:textId="77777777" w:rsidR="007E13DE" w:rsidRDefault="00000000">
            <w:pPr>
              <w:pStyle w:val="Jin0"/>
              <w:framePr w:w="14750" w:h="4186" w:wrap="none" w:vAnchor="page" w:hAnchor="page" w:x="499" w:y="1188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06 Skutečné výměry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32ACC" w14:textId="77777777" w:rsidR="007E13DE" w:rsidRDefault="007E13DE">
            <w:pPr>
              <w:framePr w:w="14750" w:h="4186" w:wrap="none" w:vAnchor="page" w:hAnchor="page" w:x="499" w:y="1188"/>
              <w:rPr>
                <w:sz w:val="10"/>
                <w:szCs w:val="10"/>
              </w:rPr>
            </w:pPr>
          </w:p>
        </w:tc>
      </w:tr>
      <w:tr w:rsidR="007E13DE" w14:paraId="7A0A5BC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21E35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1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č. 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DAB8C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B00F7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0B4CE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54210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44A24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ECF0E3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21BF0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6C079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2A637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F7807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C7B89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C0C30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69F9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7CD1584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0F2AE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AFF5C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359E4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C6821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38DD5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5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50809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20B13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FAE85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6FD41" w14:textId="77777777" w:rsidR="007E13DE" w:rsidRDefault="00000000">
            <w:pPr>
              <w:pStyle w:val="Jin0"/>
              <w:framePr w:w="14750" w:h="4186" w:wrap="none" w:vAnchor="page" w:hAnchor="page" w:x="499" w:y="1188"/>
              <w:ind w:right="46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E97C2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0AB97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3AFF3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1CCED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F7D29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7DAAF18E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5439D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F9602" w14:textId="77777777" w:rsidR="007E13DE" w:rsidRDefault="00000000">
            <w:pPr>
              <w:pStyle w:val="Jin0"/>
              <w:framePr w:w="14750" w:h="4186" w:wrap="none" w:vAnchor="page" w:hAnchor="page" w:x="499" w:y="1188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Pol94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DA9882" w14:textId="77777777" w:rsidR="007E13DE" w:rsidRDefault="00000000">
            <w:pPr>
              <w:pStyle w:val="Jin0"/>
              <w:framePr w:w="14750" w:h="4186" w:wrap="none" w:vAnchor="page" w:hAnchor="page" w:x="499" w:y="1188"/>
              <w:tabs>
                <w:tab w:val="left" w:pos="1728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Zobrazovací LED panel typ: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Exterior </w:t>
            </w:r>
            <w:r>
              <w:rPr>
                <w:rFonts w:ascii="Arial" w:eastAsia="Arial" w:hAnsi="Arial" w:cs="Arial"/>
                <w:sz w:val="11"/>
                <w:szCs w:val="11"/>
              </w:rPr>
              <w:t>rozměry 7,2 * 4,8 m včetně konstrukce pro venkovní instalaci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LED panel s</w:t>
            </w:r>
          </w:p>
          <w:p w14:paraId="6819552B" w14:textId="77777777" w:rsidR="007E13DE" w:rsidRDefault="00000000">
            <w:pPr>
              <w:pStyle w:val="Jin0"/>
              <w:framePr w:w="14750" w:h="4186" w:wrap="none" w:vAnchor="page" w:hAnchor="page" w:x="499" w:y="1188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poměrem stran 16 : 9 o velikosti 7,68 x 4,32 m (33,18 m2)-snížení ceny o 3,5% -0,035 = 0.035 [A]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53753" w14:textId="77777777" w:rsidR="007E13DE" w:rsidRDefault="00000000">
            <w:pPr>
              <w:pStyle w:val="Jin0"/>
              <w:framePr w:w="14750" w:h="4186" w:wrap="none" w:vAnchor="page" w:hAnchor="page" w:x="499" w:y="1188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849CA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9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38DAB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5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0,965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EB74E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6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-0,035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B118A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3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2 769 160,00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CABAE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2 769 160,00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3162A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-96 920,60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62EF0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37352" w14:textId="77777777" w:rsidR="007E13DE" w:rsidRDefault="00000000">
            <w:pPr>
              <w:pStyle w:val="Jin0"/>
              <w:framePr w:w="14750" w:h="4186" w:wrap="none" w:vAnchor="page" w:hAnchor="page" w:x="499" w:y="118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2 672 239,40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BEB39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-96 920,60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F321" w14:textId="77777777" w:rsidR="007E13DE" w:rsidRDefault="00000000">
            <w:pPr>
              <w:pStyle w:val="Jin0"/>
              <w:framePr w:w="14750" w:h="4186" w:wrap="none" w:vAnchor="page" w:hAnchor="page" w:x="499" w:y="118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-3,50</w:t>
            </w:r>
          </w:p>
        </w:tc>
      </w:tr>
      <w:tr w:rsidR="007E13DE" w14:paraId="3B464D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1DA1C" w14:textId="77777777" w:rsidR="007E13DE" w:rsidRDefault="00000000">
            <w:pPr>
              <w:pStyle w:val="Jin0"/>
              <w:framePr w:w="14750" w:h="4186" w:wrap="none" w:vAnchor="page" w:hAnchor="page" w:x="499" w:y="1188"/>
              <w:tabs>
                <w:tab w:val="left" w:leader="underscore" w:pos="418"/>
                <w:tab w:val="left" w:leader="hyphen" w:pos="8347"/>
              </w:tabs>
              <w:spacing w:line="86" w:lineRule="exact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Celkem </w:t>
            </w: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ab/>
              <w:t xml:space="preserve"> •</w:t>
            </w: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ab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93206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2 769 160,00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0DF75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-96 920,60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945BA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4A937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2 672 239.40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C891C" w14:textId="77777777" w:rsidR="007E13DE" w:rsidRDefault="00000000">
            <w:pPr>
              <w:pStyle w:val="Jin0"/>
              <w:framePr w:w="14750" w:h="4186" w:wrap="none" w:vAnchor="page" w:hAnchor="page" w:x="499" w:y="1188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-96 920,60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C0D4" w14:textId="77777777" w:rsidR="007E13DE" w:rsidRDefault="00000000">
            <w:pPr>
              <w:pStyle w:val="Jin0"/>
              <w:framePr w:w="14750" w:h="4186" w:wrap="none" w:vAnchor="page" w:hAnchor="page" w:x="499" w:y="1188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-3,50</w:t>
            </w:r>
          </w:p>
        </w:tc>
      </w:tr>
    </w:tbl>
    <w:p w14:paraId="131F86D9" w14:textId="77777777" w:rsidR="007E13DE" w:rsidRDefault="00000000">
      <w:pPr>
        <w:pStyle w:val="Zkladntext30"/>
        <w:framePr w:wrap="none" w:vAnchor="page" w:hAnchor="page" w:x="3014" w:y="5561"/>
      </w:pPr>
      <w:r>
        <w:t>Za Zhotovitele:</w:t>
      </w:r>
    </w:p>
    <w:p w14:paraId="3B84FCDD" w14:textId="77777777" w:rsidR="007E13DE" w:rsidRDefault="00000000">
      <w:pPr>
        <w:pStyle w:val="Zkladntext30"/>
        <w:framePr w:wrap="none" w:vAnchor="page" w:hAnchor="page" w:x="499" w:y="5552"/>
        <w:ind w:left="9249"/>
      </w:pPr>
      <w:r>
        <w:t>Za Objednatele:</w:t>
      </w:r>
    </w:p>
    <w:p w14:paraId="77E56F71" w14:textId="77777777" w:rsidR="007E13DE" w:rsidRDefault="00000000">
      <w:pPr>
        <w:pStyle w:val="Zkladntext30"/>
        <w:framePr w:wrap="none" w:vAnchor="page" w:hAnchor="page" w:x="499" w:y="6176"/>
        <w:ind w:left="3140"/>
      </w:pPr>
      <w:r>
        <w:t>Datum:</w:t>
      </w:r>
    </w:p>
    <w:p w14:paraId="37F134FE" w14:textId="77777777" w:rsidR="007E13DE" w:rsidRDefault="00000000">
      <w:pPr>
        <w:pStyle w:val="Zkladntext30"/>
        <w:framePr w:wrap="none" w:vAnchor="page" w:hAnchor="page" w:x="10449" w:y="6161"/>
      </w:pPr>
      <w:r>
        <w:t>Datum:</w:t>
      </w:r>
    </w:p>
    <w:p w14:paraId="3B8AC054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011801" w14:textId="77777777" w:rsidR="007E13DE" w:rsidRDefault="007E13DE">
      <w:pPr>
        <w:spacing w:line="1" w:lineRule="exact"/>
      </w:pPr>
    </w:p>
    <w:p w14:paraId="2602AEC3" w14:textId="77777777" w:rsidR="007E13DE" w:rsidRDefault="00000000">
      <w:pPr>
        <w:pStyle w:val="Nadpis10"/>
        <w:framePr w:w="10013" w:h="1224" w:hRule="exact" w:wrap="none" w:vAnchor="page" w:hAnchor="page" w:x="842" w:y="1128"/>
        <w:spacing w:after="80"/>
        <w:ind w:left="12"/>
      </w:pPr>
      <w:bookmarkStart w:id="31" w:name="bookmark73"/>
      <w:r>
        <w:rPr>
          <w:color w:val="C53C3C"/>
        </w:rPr>
        <w:t>STATUTÁRNÍ MĚSTO PARDUBICE</w:t>
      </w:r>
      <w:bookmarkEnd w:id="31"/>
    </w:p>
    <w:p w14:paraId="4FF744DB" w14:textId="77777777" w:rsidR="007E13DE" w:rsidRDefault="00000000">
      <w:pPr>
        <w:pStyle w:val="Nadpis20"/>
        <w:framePr w:w="10013" w:h="1224" w:hRule="exact" w:wrap="none" w:vAnchor="page" w:hAnchor="page" w:x="842" w:y="1128"/>
        <w:spacing w:after="0"/>
        <w:ind w:left="12"/>
        <w:rPr>
          <w:sz w:val="30"/>
          <w:szCs w:val="30"/>
        </w:rPr>
      </w:pPr>
      <w:bookmarkStart w:id="32" w:name="bookmark75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32"/>
    </w:p>
    <w:p w14:paraId="5C19737A" w14:textId="77777777" w:rsidR="007E13DE" w:rsidRDefault="00000000">
      <w:pPr>
        <w:pStyle w:val="Nadpis20"/>
        <w:framePr w:w="10013" w:h="1224" w:hRule="exact" w:wrap="none" w:vAnchor="page" w:hAnchor="page" w:x="842" w:y="1128"/>
        <w:spacing w:after="0"/>
        <w:ind w:left="12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576FFB11" w14:textId="77777777" w:rsidR="007E13DE" w:rsidRDefault="00000000">
      <w:pPr>
        <w:framePr w:wrap="none" w:vAnchor="page" w:hAnchor="page" w:x="9890" w:y="1128"/>
        <w:rPr>
          <w:sz w:val="2"/>
          <w:szCs w:val="2"/>
        </w:rPr>
      </w:pPr>
      <w:r>
        <w:rPr>
          <w:noProof/>
        </w:rPr>
        <w:drawing>
          <wp:inline distT="0" distB="0" distL="0" distR="0" wp14:anchorId="24B2C6EE" wp14:editId="798664A9">
            <wp:extent cx="487680" cy="49403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8768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4018"/>
        <w:gridCol w:w="3850"/>
      </w:tblGrid>
      <w:tr w:rsidR="007E13DE" w14:paraId="268EB1D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F9CA7" w14:textId="77777777" w:rsidR="007E13DE" w:rsidRDefault="00000000">
            <w:pPr>
              <w:pStyle w:val="Jin0"/>
              <w:framePr w:w="10013" w:h="1267" w:wrap="none" w:vAnchor="page" w:hAnchor="page" w:x="842" w:y="2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BEEF" w14:textId="77777777" w:rsidR="007E13DE" w:rsidRDefault="00000000">
            <w:pPr>
              <w:pStyle w:val="Jin0"/>
              <w:framePr w:w="10013" w:h="1267" w:wrap="none" w:vAnchor="page" w:hAnchor="page" w:x="842" w:y="2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- rekonstrukce Kolbiště</w:t>
            </w:r>
          </w:p>
        </w:tc>
      </w:tr>
      <w:tr w:rsidR="007E13DE" w14:paraId="59DE822A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4B4A395C" w14:textId="77777777" w:rsidR="007E13DE" w:rsidRDefault="00000000">
            <w:pPr>
              <w:pStyle w:val="Jin0"/>
              <w:framePr w:w="10013" w:h="1267" w:wrap="none" w:vAnchor="page" w:hAnchor="page" w:x="842" w:y="2856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6299" w14:textId="77777777" w:rsidR="007E13DE" w:rsidRDefault="00000000">
            <w:pPr>
              <w:pStyle w:val="Jin0"/>
              <w:framePr w:w="10013" w:h="1267" w:wrap="none" w:vAnchor="page" w:hAnchor="page" w:x="842" w:y="2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48346564" w14:textId="77777777" w:rsidR="007E13DE" w:rsidRDefault="00000000">
      <w:pPr>
        <w:pStyle w:val="Nadpis30"/>
        <w:framePr w:w="10013" w:h="672" w:hRule="exact" w:wrap="none" w:vAnchor="page" w:hAnchor="page" w:x="842" w:y="4128"/>
      </w:pPr>
      <w:bookmarkStart w:id="33" w:name="bookmark78"/>
      <w:r>
        <w:t>Popis Změny:</w:t>
      </w:r>
      <w:bookmarkEnd w:id="33"/>
    </w:p>
    <w:p w14:paraId="1D2288E5" w14:textId="77777777" w:rsidR="007E13DE" w:rsidRDefault="00000000">
      <w:pPr>
        <w:pStyle w:val="Nadpis30"/>
        <w:framePr w:w="10013" w:h="672" w:hRule="exact" w:wrap="none" w:vAnchor="page" w:hAnchor="page" w:x="842" w:y="4128"/>
        <w:spacing w:line="230" w:lineRule="auto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02 - Zpevněné plochy</w:t>
      </w:r>
    </w:p>
    <w:p w14:paraId="50EA6B51" w14:textId="77777777" w:rsidR="007E13DE" w:rsidRDefault="00000000">
      <w:pPr>
        <w:pStyle w:val="Nadpis30"/>
        <w:framePr w:w="10013" w:h="2923" w:hRule="exact" w:wrap="none" w:vAnchor="page" w:hAnchor="page" w:x="842" w:y="5006"/>
      </w:pPr>
      <w:bookmarkStart w:id="34" w:name="bookmark81"/>
      <w:r>
        <w:rPr>
          <w:u w:val="none"/>
        </w:rPr>
        <w:t>Po</w:t>
      </w:r>
      <w:r>
        <w:t>pis příčiny Změny:</w:t>
      </w:r>
      <w:bookmarkEnd w:id="34"/>
    </w:p>
    <w:p w14:paraId="4C23F01F" w14:textId="164E9A93" w:rsidR="007E13DE" w:rsidRDefault="00000000">
      <w:pPr>
        <w:pStyle w:val="Zkladntext100"/>
        <w:framePr w:w="10013" w:h="2923" w:hRule="exact" w:wrap="none" w:vAnchor="page" w:hAnchor="page" w:x="842" w:y="5006"/>
        <w:spacing w:after="540" w:line="264" w:lineRule="auto"/>
      </w:pPr>
      <w:r>
        <w:t xml:space="preserve">Změnový list č. 7 řeší duplicitní položku č. 12 Skládání nebo překládání výkopku, která je zahrnuta již v položce č. 11. To </w:t>
      </w:r>
      <w:proofErr w:type="spellStart"/>
      <w:r w:rsidR="00D42D86">
        <w:t>samé</w:t>
      </w:r>
      <w:r>
        <w:t>é</w:t>
      </w:r>
      <w:proofErr w:type="spellEnd"/>
      <w:r>
        <w:t xml:space="preserve"> se týká položky č. 19 Plošná úprava terénu, která je zahrnuta v položce č. 20. s těmito položkami souvisí položky 50 a 51, které zhotovitel zároveň odečítá.</w:t>
      </w:r>
    </w:p>
    <w:p w14:paraId="19BFAC1B" w14:textId="77777777" w:rsidR="007E13DE" w:rsidRDefault="00000000">
      <w:pPr>
        <w:pStyle w:val="Nadpis30"/>
        <w:framePr w:w="10013" w:h="2923" w:hRule="exact" w:wrap="none" w:vAnchor="page" w:hAnchor="page" w:x="842" w:y="5006"/>
      </w:pPr>
      <w:bookmarkStart w:id="35" w:name="bookmark83"/>
      <w:r>
        <w:t>Popis způsobu ocenění Změny:</w:t>
      </w:r>
      <w:bookmarkEnd w:id="35"/>
    </w:p>
    <w:p w14:paraId="693A4F4A" w14:textId="77777777" w:rsidR="007E13DE" w:rsidRDefault="00000000">
      <w:pPr>
        <w:pStyle w:val="Zkladntext100"/>
        <w:framePr w:w="10013" w:h="2923" w:hRule="exact" w:wrap="none" w:vAnchor="page" w:hAnchor="page" w:x="842" w:y="5006"/>
        <w:spacing w:after="0" w:line="264" w:lineRule="auto"/>
      </w:pPr>
      <w:r>
        <w:t>Ocenění změn bylo provedeno dle oddílu L, článku III. Cena za dílo, odstavec 5 níže uvedené SOD.</w:t>
      </w:r>
    </w:p>
    <w:p w14:paraId="7D00AEA8" w14:textId="77777777" w:rsidR="007E13DE" w:rsidRDefault="00000000">
      <w:pPr>
        <w:pStyle w:val="Zkladntext100"/>
        <w:framePr w:w="10013" w:h="2923" w:hRule="exact" w:wrap="none" w:vAnchor="page" w:hAnchor="page" w:x="842" w:y="5006"/>
        <w:spacing w:after="0" w:line="264" w:lineRule="auto"/>
      </w:pPr>
      <w:r>
        <w:t>Položkové ocenění změn je přílohou tohoto Změnového listu č.7</w:t>
      </w:r>
    </w:p>
    <w:p w14:paraId="1E396F00" w14:textId="77777777" w:rsidR="007E13DE" w:rsidRDefault="00000000">
      <w:pPr>
        <w:pStyle w:val="Zkladntext100"/>
        <w:framePr w:w="10013" w:h="2923" w:hRule="exact" w:wrap="none" w:vAnchor="page" w:hAnchor="page" w:x="842" w:y="5006"/>
        <w:spacing w:after="0" w:line="264" w:lineRule="auto"/>
        <w:rPr>
          <w:sz w:val="28"/>
          <w:szCs w:val="28"/>
        </w:rPr>
      </w:pPr>
      <w:r>
        <w:t xml:space="preserve">Na základě změny dle ZL č. 7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1C64122B" w14:textId="4D344E2A" w:rsidR="007E13DE" w:rsidRDefault="00000000">
      <w:pPr>
        <w:pStyle w:val="Zkladntext100"/>
        <w:framePr w:w="10013" w:h="1349" w:hRule="exact" w:wrap="none" w:vAnchor="page" w:hAnchor="page" w:x="842" w:y="9576"/>
        <w:spacing w:after="0" w:line="240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4619B3D1" w14:textId="77777777" w:rsidR="007E13DE" w:rsidRDefault="00000000">
      <w:pPr>
        <w:pStyle w:val="Zkladntext100"/>
        <w:framePr w:w="10013" w:h="1349" w:hRule="exact" w:wrap="none" w:vAnchor="page" w:hAnchor="page" w:x="842" w:y="9576"/>
        <w:spacing w:after="540" w:line="240" w:lineRule="auto"/>
      </w:pPr>
      <w:r>
        <w:rPr>
          <w:u w:val="single"/>
        </w:rPr>
        <w:t>TDO:</w:t>
      </w:r>
    </w:p>
    <w:p w14:paraId="63143B9B" w14:textId="77777777" w:rsidR="007E13DE" w:rsidRDefault="00000000">
      <w:pPr>
        <w:pStyle w:val="Zkladntext100"/>
        <w:framePr w:w="10013" w:h="1349" w:hRule="exact" w:wrap="none" w:vAnchor="page" w:hAnchor="page" w:x="842" w:y="9576"/>
        <w:tabs>
          <w:tab w:val="right" w:leader="dot" w:pos="2441"/>
          <w:tab w:val="left" w:pos="5813"/>
        </w:tabs>
        <w:spacing w:after="0" w:line="240" w:lineRule="auto"/>
      </w:pPr>
      <w:r>
        <w:t>Dne:</w:t>
      </w:r>
      <w:r>
        <w:tab/>
        <w:t>2026</w:t>
      </w:r>
      <w:r>
        <w:tab/>
        <w:t>Podpisů</w:t>
      </w:r>
    </w:p>
    <w:p w14:paraId="1A3F8B9E" w14:textId="77777777" w:rsidR="007E13DE" w:rsidRDefault="00000000">
      <w:pPr>
        <w:pStyle w:val="Zkladntext100"/>
        <w:framePr w:w="10013" w:h="830" w:hRule="exact" w:wrap="none" w:vAnchor="page" w:hAnchor="page" w:x="842" w:y="12667"/>
        <w:spacing w:line="240" w:lineRule="auto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s.r.o.,</w:t>
      </w:r>
    </w:p>
    <w:p w14:paraId="12DBEBDE" w14:textId="77777777" w:rsidR="007E13DE" w:rsidRDefault="00000000">
      <w:pPr>
        <w:pStyle w:val="Zkladntext100"/>
        <w:framePr w:w="10013" w:h="830" w:hRule="exact" w:wrap="none" w:vAnchor="page" w:hAnchor="page" w:x="842" w:y="12667"/>
        <w:spacing w:after="0" w:line="240" w:lineRule="auto"/>
      </w:pPr>
      <w:r>
        <w:t>S provedením navržených změn stavby souhlasíme.</w:t>
      </w:r>
    </w:p>
    <w:p w14:paraId="19F4515B" w14:textId="77777777" w:rsidR="007E13DE" w:rsidRDefault="00000000">
      <w:pPr>
        <w:pStyle w:val="Zkladntext100"/>
        <w:framePr w:wrap="none" w:vAnchor="page" w:hAnchor="page" w:x="842" w:y="14020"/>
        <w:tabs>
          <w:tab w:val="right" w:leader="dot" w:pos="2580"/>
        </w:tabs>
        <w:spacing w:after="0" w:line="240" w:lineRule="auto"/>
        <w:ind w:left="139"/>
      </w:pPr>
      <w:r>
        <w:t>Dne:</w:t>
      </w:r>
      <w:r>
        <w:tab/>
        <w:t>2026</w:t>
      </w:r>
    </w:p>
    <w:p w14:paraId="4CE1E241" w14:textId="77777777" w:rsidR="007E13DE" w:rsidRDefault="00000000">
      <w:pPr>
        <w:pStyle w:val="Zkladntext100"/>
        <w:framePr w:wrap="none" w:vAnchor="page" w:hAnchor="page" w:x="6809" w:y="14011"/>
        <w:spacing w:after="0" w:line="240" w:lineRule="auto"/>
      </w:pPr>
      <w:r>
        <w:t>Podpis:</w:t>
      </w:r>
    </w:p>
    <w:p w14:paraId="10B1BB6C" w14:textId="77777777" w:rsidR="007E13DE" w:rsidRDefault="00000000">
      <w:pPr>
        <w:pStyle w:val="Zhlavnebozpat0"/>
        <w:framePr w:wrap="none" w:vAnchor="page" w:hAnchor="page" w:x="9727" w:y="15988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0D6FCF9E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7C886A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867"/>
      </w:tblGrid>
      <w:tr w:rsidR="007E13DE" w14:paraId="7E272FF3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9FDD5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40" w:line="257" w:lineRule="auto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>Chládek a Tintěra Pardubice, a.s.</w:t>
            </w:r>
          </w:p>
          <w:p w14:paraId="79DBBE79" w14:textId="77777777" w:rsidR="007E13DE" w:rsidRDefault="00000000">
            <w:pPr>
              <w:pStyle w:val="Jin0"/>
              <w:framePr w:w="9480" w:h="10642" w:wrap="none" w:vAnchor="page" w:hAnchor="page" w:x="1298" w:y="1435"/>
              <w:spacing w:line="257" w:lineRule="auto"/>
            </w:pPr>
            <w:r>
              <w:rPr>
                <w:rFonts w:ascii="Garamond" w:eastAsia="Garamond" w:hAnsi="Garamond" w:cs="Garamond"/>
              </w:rPr>
              <w:t>Položkový rozpočet, viz. příloha tohoto Změnového listu. S takto navrženou změnou souhlasíme.</w:t>
            </w:r>
          </w:p>
        </w:tc>
      </w:tr>
      <w:tr w:rsidR="007E13DE" w14:paraId="163E8991" w14:textId="77777777">
        <w:tblPrEx>
          <w:tblCellMar>
            <w:top w:w="0" w:type="dxa"/>
            <w:bottom w:w="0" w:type="dxa"/>
          </w:tblCellMar>
        </w:tblPrEx>
        <w:trPr>
          <w:trHeight w:hRule="exact" w:val="239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77131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  <w:p w14:paraId="5B6E3EA3" w14:textId="77777777" w:rsidR="007E13DE" w:rsidRDefault="00000000">
            <w:pPr>
              <w:pStyle w:val="Jin0"/>
              <w:framePr w:w="9480" w:h="10642" w:wrap="none" w:vAnchor="page" w:hAnchor="page" w:x="1298" w:y="1435"/>
              <w:tabs>
                <w:tab w:val="left" w:pos="4385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bez DPH: -91800,02 Kč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v</w:t>
            </w:r>
          </w:p>
          <w:p w14:paraId="2F65EB40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méněprací:</w:t>
            </w:r>
          </w:p>
          <w:p w14:paraId="73FECFA3" w14:textId="77777777" w:rsidR="007E13DE" w:rsidRDefault="00000000">
            <w:pPr>
              <w:pStyle w:val="Jin0"/>
              <w:framePr w:w="9480" w:h="10642" w:wrap="none" w:vAnchor="page" w:hAnchor="page" w:x="1298" w:y="1435"/>
            </w:pPr>
            <w:r>
              <w:rPr>
                <w:rFonts w:ascii="Garamond" w:eastAsia="Garamond" w:hAnsi="Garamond" w:cs="Garamond"/>
              </w:rPr>
              <w:t>bez DPH: -91 800,02 Kč</w:t>
            </w:r>
          </w:p>
          <w:p w14:paraId="117094CE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</w:rPr>
              <w:t>včetně DPH: -111 078,02 Kč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6E97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četně DPH 21 %: -111078,02 Kč</w:t>
            </w:r>
          </w:p>
          <w:p w14:paraId="2FE462D6" w14:textId="4BB01A6E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</w:t>
            </w:r>
            <w:r>
              <w:rPr>
                <w:rFonts w:ascii="Garamond" w:eastAsia="Garamond" w:hAnsi="Garamond" w:cs="Garamond"/>
              </w:rPr>
              <w:t>n</w:t>
            </w:r>
            <w:r>
              <w:rPr>
                <w:rFonts w:ascii="Garamond" w:eastAsia="Garamond" w:hAnsi="Garamond" w:cs="Garamond"/>
                <w:u w:val="single"/>
              </w:rPr>
              <w:t xml:space="preserve">a </w:t>
            </w:r>
            <w:r w:rsidR="00D42D86">
              <w:rPr>
                <w:rFonts w:ascii="Garamond" w:eastAsia="Garamond" w:hAnsi="Garamond" w:cs="Garamond"/>
                <w:u w:val="single"/>
              </w:rPr>
              <w:t>víceprac</w:t>
            </w:r>
            <w:r w:rsidR="00D42D86">
              <w:rPr>
                <w:rFonts w:ascii="Garamond" w:eastAsia="Garamond" w:hAnsi="Garamond" w:cs="Garamond"/>
              </w:rPr>
              <w:t>í</w:t>
            </w:r>
            <w:r>
              <w:rPr>
                <w:rFonts w:ascii="Garamond" w:eastAsia="Garamond" w:hAnsi="Garamond" w:cs="Garamond"/>
                <w:u w:val="single"/>
              </w:rPr>
              <w:t>;</w:t>
            </w:r>
          </w:p>
          <w:p w14:paraId="67B06642" w14:textId="77777777" w:rsidR="007E13DE" w:rsidRDefault="00000000">
            <w:pPr>
              <w:pStyle w:val="Jin0"/>
              <w:framePr w:w="9480" w:h="10642" w:wrap="none" w:vAnchor="page" w:hAnchor="page" w:x="1298" w:y="1435"/>
            </w:pPr>
            <w:r>
              <w:rPr>
                <w:rFonts w:ascii="Garamond" w:eastAsia="Garamond" w:hAnsi="Garamond" w:cs="Garamond"/>
              </w:rPr>
              <w:t>bez DPH: 0,00 Kč</w:t>
            </w:r>
          </w:p>
          <w:p w14:paraId="754FECDB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</w:rPr>
              <w:t>včetně DPH: 0,00 Kč</w:t>
            </w:r>
          </w:p>
        </w:tc>
      </w:tr>
      <w:tr w:rsidR="007E13DE" w14:paraId="3785E6CE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04AD3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:</w:t>
            </w:r>
          </w:p>
          <w:p w14:paraId="6FB387F8" w14:textId="77777777" w:rsidR="007E13DE" w:rsidRDefault="00000000">
            <w:pPr>
              <w:pStyle w:val="Jin0"/>
              <w:framePr w:w="9480" w:h="10642" w:wrap="none" w:vAnchor="page" w:hAnchor="page" w:x="1298" w:y="1435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bez DPH: 42 512 654,00 Kč</w:t>
            </w:r>
          </w:p>
          <w:p w14:paraId="55743718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12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včetně DPH: 51440 311J4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 Kč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7340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>Navrhovaná celková cena díla vč. Dodatku č. 1:</w:t>
            </w:r>
          </w:p>
          <w:p w14:paraId="4FBC4ECB" w14:textId="77777777" w:rsidR="007E13DE" w:rsidRDefault="00000000">
            <w:pPr>
              <w:pStyle w:val="Jin0"/>
              <w:framePr w:w="9480" w:h="10642" w:wrap="none" w:vAnchor="page" w:hAnchor="page" w:x="1298" w:y="1435"/>
            </w:pPr>
            <w:r>
              <w:rPr>
                <w:rFonts w:ascii="Garamond" w:eastAsia="Garamond" w:hAnsi="Garamond" w:cs="Garamond"/>
                <w:b/>
                <w:bCs/>
              </w:rPr>
              <w:t>bez DPH: 42 963 040,81 Kč</w:t>
            </w:r>
          </w:p>
          <w:p w14:paraId="062794D8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140"/>
            </w:pPr>
            <w:r>
              <w:rPr>
                <w:rFonts w:ascii="Garamond" w:eastAsia="Garamond" w:hAnsi="Garamond" w:cs="Garamond"/>
                <w:b/>
                <w:bCs/>
              </w:rPr>
              <w:t>včetně DPH: 51985 279,38 Kč</w:t>
            </w:r>
          </w:p>
        </w:tc>
      </w:tr>
      <w:tr w:rsidR="007E13DE" w14:paraId="0BBDA300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4397D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024E4349" w14:textId="77777777" w:rsidR="007E13DE" w:rsidRDefault="00000000">
            <w:pPr>
              <w:pStyle w:val="Jin0"/>
              <w:framePr w:w="9480" w:h="10642" w:wrap="none" w:vAnchor="page" w:hAnchor="page" w:x="1298" w:y="1435"/>
              <w:tabs>
                <w:tab w:val="left" w:leader="dot" w:pos="2899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0F77F6F4" w14:textId="77777777" w:rsidR="007E13DE" w:rsidRDefault="00000000">
            <w:pPr>
              <w:pStyle w:val="Jin0"/>
              <w:framePr w:w="9480" w:h="10642" w:wrap="none" w:vAnchor="page" w:hAnchor="page" w:x="1298" w:y="1435"/>
              <w:tabs>
                <w:tab w:val="left" w:leader="underscore" w:pos="4495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</w:tc>
        <w:tc>
          <w:tcPr>
            <w:tcW w:w="48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A14C" w14:textId="77777777" w:rsidR="007E13DE" w:rsidRDefault="00000000">
            <w:pPr>
              <w:pStyle w:val="Jin0"/>
              <w:framePr w:w="9480" w:h="10642" w:wrap="none" w:vAnchor="page" w:hAnchor="page" w:x="1298" w:y="1435"/>
              <w:tabs>
                <w:tab w:val="left" w:leader="underscore" w:pos="1238"/>
                <w:tab w:val="left" w:pos="2023"/>
                <w:tab w:val="right" w:leader="dot" w:pos="3989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,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41767917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E7EF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27286064" w14:textId="77777777" w:rsidR="007E13DE" w:rsidRDefault="00000000">
            <w:pPr>
              <w:pStyle w:val="Jin0"/>
              <w:framePr w:w="9480" w:h="10642" w:wrap="none" w:vAnchor="page" w:hAnchor="page" w:x="1298" w:y="1435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  <w:tc>
          <w:tcPr>
            <w:tcW w:w="48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06A861" w14:textId="77777777" w:rsidR="007E13DE" w:rsidRDefault="007E13DE">
            <w:pPr>
              <w:framePr w:w="9480" w:h="10642" w:wrap="none" w:vAnchor="page" w:hAnchor="page" w:x="1298" w:y="1435"/>
              <w:rPr>
                <w:sz w:val="10"/>
                <w:szCs w:val="10"/>
              </w:rPr>
            </w:pPr>
          </w:p>
        </w:tc>
      </w:tr>
      <w:tr w:rsidR="007E13DE" w14:paraId="5971C2DE" w14:textId="77777777">
        <w:tblPrEx>
          <w:tblCellMar>
            <w:top w:w="0" w:type="dxa"/>
            <w:bottom w:w="0" w:type="dxa"/>
          </w:tblCellMar>
        </w:tblPrEx>
        <w:trPr>
          <w:trHeight w:hRule="exact" w:val="2386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037C0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7E37BD21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420" w:line="252" w:lineRule="auto"/>
            </w:pPr>
            <w:r>
              <w:rPr>
                <w:rFonts w:ascii="Garamond" w:eastAsia="Garamond" w:hAnsi="Garamond" w:cs="Garamond"/>
              </w:rPr>
              <w:t xml:space="preserve">Souhlasím s provedením navržených méněprací a víceprací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3B5F88E9" w14:textId="77777777" w:rsidR="007E13DE" w:rsidRDefault="00000000">
            <w:pPr>
              <w:pStyle w:val="Jin0"/>
              <w:framePr w:w="9480" w:h="10642" w:wrap="none" w:vAnchor="page" w:hAnchor="page" w:x="1298" w:y="1435"/>
              <w:tabs>
                <w:tab w:val="left" w:leader="underscore" w:pos="912"/>
                <w:tab w:val="left" w:leader="underscore" w:pos="2256"/>
                <w:tab w:val="left" w:leader="underscore" w:pos="2285"/>
                <w:tab w:val="left" w:leader="underscore" w:pos="4051"/>
              </w:tabs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5B14181A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3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 ..........2026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85E6" w14:textId="77777777" w:rsidR="007E13DE" w:rsidRDefault="00000000">
            <w:pPr>
              <w:pStyle w:val="Jin0"/>
              <w:framePr w:w="9480" w:h="10642" w:wrap="none" w:vAnchor="page" w:hAnchor="page" w:x="1298" w:y="1435"/>
              <w:spacing w:after="940" w:line="461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2F3683F9" w14:textId="77777777" w:rsidR="007E13DE" w:rsidRDefault="00000000">
            <w:pPr>
              <w:pStyle w:val="Jin0"/>
              <w:framePr w:w="9480" w:h="10642" w:wrap="none" w:vAnchor="page" w:hAnchor="page" w:x="1298" w:y="1435"/>
              <w:tabs>
                <w:tab w:val="left" w:leader="dot" w:pos="1747"/>
              </w:tabs>
              <w:spacing w:line="461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Podpis: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7C4DAF90" w14:textId="77777777" w:rsidR="007E13DE" w:rsidRDefault="00000000">
      <w:pPr>
        <w:pStyle w:val="Zkladntext100"/>
        <w:framePr w:w="10013" w:h="542" w:hRule="exact" w:wrap="none" w:vAnchor="page" w:hAnchor="page" w:x="842" w:y="12345"/>
        <w:spacing w:after="0" w:line="240" w:lineRule="auto"/>
        <w:ind w:firstLine="440"/>
      </w:pPr>
      <w:r>
        <w:t>Příloha:</w:t>
      </w:r>
    </w:p>
    <w:p w14:paraId="4B551D40" w14:textId="77777777" w:rsidR="007E13DE" w:rsidRDefault="00000000">
      <w:pPr>
        <w:pStyle w:val="Zkladntext100"/>
        <w:framePr w:w="10013" w:h="542" w:hRule="exact" w:wrap="none" w:vAnchor="page" w:hAnchor="page" w:x="842" w:y="12345"/>
        <w:spacing w:after="0" w:line="240" w:lineRule="auto"/>
        <w:ind w:firstLine="44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02 Zpevněné plochy - pro ZBV 07</w:t>
      </w:r>
    </w:p>
    <w:p w14:paraId="1B4FF67F" w14:textId="77777777" w:rsidR="007E13DE" w:rsidRDefault="00000000">
      <w:pPr>
        <w:pStyle w:val="Zhlavnebozpat0"/>
        <w:framePr w:wrap="none" w:vAnchor="page" w:hAnchor="page" w:x="9660" w:y="15672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65B01C3C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38092F" w14:textId="77777777" w:rsidR="007E13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09D2F" wp14:editId="652ADC3A">
                <wp:simplePos x="0" y="0"/>
                <wp:positionH relativeFrom="page">
                  <wp:posOffset>344170</wp:posOffset>
                </wp:positionH>
                <wp:positionV relativeFrom="page">
                  <wp:posOffset>481330</wp:posOffset>
                </wp:positionV>
                <wp:extent cx="9332595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259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7.100000000000001pt;margin-top:37.899999999999999pt;width:734.85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70C50C50" w14:textId="77777777" w:rsidR="007E13DE" w:rsidRDefault="00000000">
      <w:pPr>
        <w:pStyle w:val="Zhlavnebozpat0"/>
        <w:framePr w:wrap="none" w:vAnchor="page" w:hAnchor="page" w:x="14443" w:y="519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Strana 2 z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20"/>
        <w:gridCol w:w="2515"/>
        <w:gridCol w:w="538"/>
        <w:gridCol w:w="1248"/>
        <w:gridCol w:w="854"/>
        <w:gridCol w:w="1051"/>
        <w:gridCol w:w="1051"/>
        <w:gridCol w:w="1051"/>
        <w:gridCol w:w="1051"/>
        <w:gridCol w:w="1051"/>
        <w:gridCol w:w="1056"/>
        <w:gridCol w:w="1056"/>
        <w:gridCol w:w="1075"/>
      </w:tblGrid>
      <w:tr w:rsidR="007E13DE" w14:paraId="2184D4D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7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5AC3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(včetně předchozích změn) - pro ZBV číslo: ZBV 07</w:t>
            </w:r>
          </w:p>
        </w:tc>
      </w:tr>
      <w:tr w:rsidR="007E13DE" w14:paraId="51C36D17" w14:textId="77777777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6FCF2" w14:textId="77777777" w:rsidR="007E13DE" w:rsidRDefault="00000000">
            <w:pPr>
              <w:pStyle w:val="Jin0"/>
              <w:framePr w:w="14750" w:h="6096" w:wrap="none" w:vAnchor="page" w:hAnchor="page" w:x="519" w:y="1186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5B82C7DF" w14:textId="77777777" w:rsidR="007E13DE" w:rsidRDefault="00000000">
            <w:pPr>
              <w:pStyle w:val="Jin0"/>
              <w:framePr w:w="14750" w:h="6096" w:wrap="none" w:vAnchor="page" w:hAnchor="page" w:x="519" w:y="1186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433AAEDF" w14:textId="77777777" w:rsidR="007E13DE" w:rsidRDefault="00000000">
            <w:pPr>
              <w:pStyle w:val="Jin0"/>
              <w:framePr w:w="14750" w:h="6096" w:wrap="none" w:vAnchor="page" w:hAnchor="page" w:x="519" w:y="1186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3D537A54" w14:textId="77777777" w:rsidR="007E13DE" w:rsidRDefault="00000000">
            <w:pPr>
              <w:pStyle w:val="Jin0"/>
              <w:framePr w:w="14750" w:h="6096" w:wrap="none" w:vAnchor="page" w:hAnchor="page" w:x="519" w:y="1186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02 - Zpevněné plochy</w:t>
            </w:r>
          </w:p>
          <w:p w14:paraId="4688AFC6" w14:textId="77777777" w:rsidR="007E13DE" w:rsidRDefault="00000000">
            <w:pPr>
              <w:pStyle w:val="Jin0"/>
              <w:framePr w:w="14750" w:h="6096" w:wrap="none" w:vAnchor="page" w:hAnchor="page" w:x="519" w:y="1186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04CC0ECF" w14:textId="77777777" w:rsidR="007E13DE" w:rsidRDefault="00000000">
            <w:pPr>
              <w:pStyle w:val="Jin0"/>
              <w:framePr w:w="14750" w:h="6096" w:wrap="none" w:vAnchor="page" w:hAnchor="page" w:x="519" w:y="1186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07 Skutečné výměry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C071" w14:textId="77777777" w:rsidR="007E13DE" w:rsidRDefault="007E13DE">
            <w:pPr>
              <w:framePr w:w="14750" w:h="6096" w:wrap="none" w:vAnchor="page" w:hAnchor="page" w:x="519" w:y="1186"/>
              <w:rPr>
                <w:sz w:val="10"/>
                <w:szCs w:val="10"/>
              </w:rPr>
            </w:pPr>
          </w:p>
        </w:tc>
      </w:tr>
      <w:tr w:rsidR="007E13DE" w14:paraId="13F8D17C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CF47B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, č. pol.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BE674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4CCD3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2AEF0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E29CB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62D34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129A4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734E5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51780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348F6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2FFCE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C2DAB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0DCED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47D6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27DC6BE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93586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72759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D8115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DF737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1EB1A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4EA0E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42255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5EB7A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75D92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D70FF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4C100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CF917" w14:textId="77777777" w:rsidR="007E13DE" w:rsidRDefault="00000000">
            <w:pPr>
              <w:pStyle w:val="Jin0"/>
              <w:framePr w:w="14750" w:h="6096" w:wrap="none" w:vAnchor="page" w:hAnchor="page" w:x="519" w:y="1186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CA3E6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87F67" w14:textId="77777777" w:rsidR="007E13DE" w:rsidRDefault="00000000">
            <w:pPr>
              <w:pStyle w:val="Jin0"/>
              <w:framePr w:w="14750" w:h="6096" w:wrap="none" w:vAnchor="page" w:hAnchor="page" w:x="519" w:y="1186"/>
              <w:ind w:right="4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30765314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3924B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0353E" w14:textId="77777777" w:rsidR="007E13DE" w:rsidRDefault="00000000">
            <w:pPr>
              <w:pStyle w:val="Jin0"/>
              <w:framePr w:w="14750" w:h="6096" w:wrap="none" w:vAnchor="page" w:hAnchor="page" w:x="519" w:y="1186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167151121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757E1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Skládání nebo překládání výkopku z horniny třídy těžitelnosti I, skupiny 1 až 3</w:t>
            </w:r>
          </w:p>
          <w:p w14:paraId="12F309BD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-244,91 = -244,910 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95794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179EC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244,910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F0C34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5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40CF2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-244,910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16286" w14:textId="77777777" w:rsidR="007E13DE" w:rsidRDefault="00000000">
            <w:pPr>
              <w:pStyle w:val="Jin0"/>
              <w:framePr w:w="14750" w:h="6096" w:wrap="none" w:vAnchor="page" w:hAnchor="page" w:x="519" w:y="1186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65,40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D9AE1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16 017,11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B684E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-16 017,11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D4583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08FDF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C63B0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-16 017,11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0C36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193E099A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DE97A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2C48A" w14:textId="77777777" w:rsidR="007E13DE" w:rsidRDefault="00000000">
            <w:pPr>
              <w:pStyle w:val="Jin0"/>
              <w:framePr w:w="14750" w:h="6096" w:wrap="none" w:vAnchor="page" w:hAnchor="page" w:x="519" w:y="1186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181111111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AA617" w14:textId="77777777" w:rsidR="007E13DE" w:rsidRDefault="00000000">
            <w:pPr>
              <w:pStyle w:val="Jin0"/>
              <w:framePr w:w="14750" w:h="6096" w:wrap="none" w:vAnchor="page" w:hAnchor="page" w:x="519" w:y="1186"/>
              <w:tabs>
                <w:tab w:val="left" w:pos="1651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Plošná úprava terénu do 500 m2 zemina skupiny 1 až 4 nerovnosti pres 50 do 100 mm v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rovinně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a svahu do 1:5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-933 = -</w:t>
            </w:r>
          </w:p>
          <w:p w14:paraId="1C52B6E5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933,000 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F3075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2B400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933,000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02005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5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9263F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-933,000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D3533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30,52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EB82D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28 475,16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573D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-28 475,16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B7E2E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454F8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C9905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-28 475,16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003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41DBC95B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3097F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041F4" w14:textId="77777777" w:rsidR="007E13DE" w:rsidRDefault="00000000">
            <w:pPr>
              <w:pStyle w:val="Jin0"/>
              <w:framePr w:w="14750" w:h="6096" w:wrap="none" w:vAnchor="page" w:hAnchor="page" w:x="519" w:y="1186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998225194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EE803" w14:textId="77777777" w:rsidR="007E13DE" w:rsidRDefault="00000000">
            <w:pPr>
              <w:pStyle w:val="Jin0"/>
              <w:framePr w:w="14750" w:h="6096" w:wrap="none" w:vAnchor="page" w:hAnchor="page" w:x="519" w:y="1186"/>
              <w:tabs>
                <w:tab w:val="left" w:pos="1594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Příplatek k přesunu hmot pro pozemní komunikace s krytem z kamene, živičným, betonovým do 5000 m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-2170,08 = -</w:t>
            </w:r>
          </w:p>
          <w:p w14:paraId="705781AB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2 170,080 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815E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2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DE3EA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2 170,080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D7003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5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EDB10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-2 170,080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6C297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5,45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3E329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11 826,94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E809A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-11 826,94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84C38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0C3A1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DD5AC" w14:textId="77777777" w:rsidR="007E13DE" w:rsidRDefault="00000000">
            <w:pPr>
              <w:pStyle w:val="Jin0"/>
              <w:framePr w:w="14750" w:h="6096" w:wrap="none" w:vAnchor="page" w:hAnchor="page" w:x="519" w:y="1186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-11 826,94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0DC4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07CF4FB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887E5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21BE1" w14:textId="77777777" w:rsidR="007E13DE" w:rsidRDefault="00000000">
            <w:pPr>
              <w:pStyle w:val="Jin0"/>
              <w:framePr w:w="14750" w:h="6096" w:wrap="none" w:vAnchor="page" w:hAnchor="page" w:x="519" w:y="1186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998225195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46FB6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Příplatek k přesunu hmot pro pozemní komunikace s krytem z kamene, živičným, betonovým ZKD 5000 m -6510,24 = -</w:t>
            </w:r>
          </w:p>
          <w:p w14:paraId="22FE8551" w14:textId="77777777" w:rsidR="007E13DE" w:rsidRDefault="00000000">
            <w:pPr>
              <w:pStyle w:val="Jin0"/>
              <w:framePr w:w="14750" w:h="6096" w:wrap="none" w:vAnchor="page" w:hAnchor="page" w:x="519" w:y="1186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6 510,240 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D32FE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A0773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6 510,240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CA410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5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ED91F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-6 510,240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C55E6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5,45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83804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35 480,81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9B4AA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-35 480,81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4B4FA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F9EC7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B2ED5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-35 480,81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627D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103701A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123ED" w14:textId="77777777" w:rsidR="007E13DE" w:rsidRDefault="00000000">
            <w:pPr>
              <w:pStyle w:val="Jin0"/>
              <w:framePr w:w="14750" w:h="6096" w:wrap="none" w:vAnchor="page" w:hAnchor="page" w:x="519" w:y="1186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C00C7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91 800,02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6CFA5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-91 800,02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8E8CD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7BD9E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7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21243" w14:textId="77777777" w:rsidR="007E13DE" w:rsidRDefault="00000000">
            <w:pPr>
              <w:pStyle w:val="Jin0"/>
              <w:framePr w:w="14750" w:h="6096" w:wrap="none" w:vAnchor="page" w:hAnchor="page" w:x="519" w:y="1186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-91 800,02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9990" w14:textId="77777777" w:rsidR="007E13DE" w:rsidRDefault="00000000">
            <w:pPr>
              <w:pStyle w:val="Jin0"/>
              <w:framePr w:w="14750" w:h="6096" w:wrap="none" w:vAnchor="page" w:hAnchor="page" w:x="519" w:y="1186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</w:tbl>
    <w:p w14:paraId="2947436E" w14:textId="77777777" w:rsidR="007E13DE" w:rsidRDefault="00000000">
      <w:pPr>
        <w:pStyle w:val="Zkladntext30"/>
        <w:framePr w:wrap="none" w:vAnchor="page" w:hAnchor="page" w:x="519" w:y="7474"/>
        <w:tabs>
          <w:tab w:val="left" w:pos="9250"/>
        </w:tabs>
        <w:ind w:left="2520"/>
      </w:pPr>
      <w:r>
        <w:t>Za Zhotovitele:</w:t>
      </w:r>
      <w:r>
        <w:tab/>
        <w:t>Za Objednatele:</w:t>
      </w:r>
    </w:p>
    <w:p w14:paraId="2DF28BAF" w14:textId="77777777" w:rsidR="007E13DE" w:rsidRDefault="00000000">
      <w:pPr>
        <w:pStyle w:val="Zkladntext30"/>
        <w:framePr w:wrap="none" w:vAnchor="page" w:hAnchor="page" w:x="519" w:y="8093"/>
        <w:ind w:left="3140"/>
      </w:pPr>
      <w:r>
        <w:t>Datum:</w:t>
      </w:r>
    </w:p>
    <w:p w14:paraId="4CE57F4E" w14:textId="77777777" w:rsidR="007E13DE" w:rsidRDefault="00000000">
      <w:pPr>
        <w:pStyle w:val="Zkladntext30"/>
        <w:framePr w:wrap="none" w:vAnchor="page" w:hAnchor="page" w:x="10469" w:y="8079"/>
      </w:pPr>
      <w:r>
        <w:t>Datum:</w:t>
      </w:r>
    </w:p>
    <w:p w14:paraId="1B51BF29" w14:textId="77777777" w:rsidR="007E13DE" w:rsidRDefault="007E13DE">
      <w:pPr>
        <w:spacing w:line="1" w:lineRule="exact"/>
        <w:sectPr w:rsidR="007E13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1F49FC" w14:textId="77777777" w:rsidR="007E13DE" w:rsidRDefault="007E13DE">
      <w:pPr>
        <w:spacing w:line="1" w:lineRule="exact"/>
      </w:pPr>
    </w:p>
    <w:p w14:paraId="0D6603F8" w14:textId="77777777" w:rsidR="007E13DE" w:rsidRDefault="00000000">
      <w:pPr>
        <w:pStyle w:val="Nadpis10"/>
        <w:framePr w:w="10022" w:h="1229" w:hRule="exact" w:wrap="none" w:vAnchor="page" w:hAnchor="page" w:x="837" w:y="1146"/>
        <w:ind w:left="12"/>
      </w:pPr>
      <w:bookmarkStart w:id="36" w:name="bookmark85"/>
      <w:r>
        <w:rPr>
          <w:color w:val="C53C3C"/>
        </w:rPr>
        <w:t>STATUTÁRNÍ MĚSTO PARDUBICE</w:t>
      </w:r>
      <w:bookmarkEnd w:id="36"/>
    </w:p>
    <w:p w14:paraId="1DB2F625" w14:textId="77777777" w:rsidR="007E13DE" w:rsidRDefault="00000000">
      <w:pPr>
        <w:pStyle w:val="Nadpis20"/>
        <w:framePr w:w="10022" w:h="1229" w:hRule="exact" w:wrap="none" w:vAnchor="page" w:hAnchor="page" w:x="837" w:y="1146"/>
        <w:spacing w:after="0"/>
        <w:ind w:left="12"/>
        <w:rPr>
          <w:sz w:val="30"/>
          <w:szCs w:val="30"/>
        </w:rPr>
      </w:pPr>
      <w:bookmarkStart w:id="37" w:name="bookmark87"/>
      <w:r>
        <w:rPr>
          <w:rFonts w:ascii="Garamond" w:eastAsia="Garamond" w:hAnsi="Garamond" w:cs="Garamond"/>
          <w:color w:val="C53C3C"/>
          <w:sz w:val="30"/>
          <w:szCs w:val="30"/>
        </w:rPr>
        <w:t>MAGISTRÁT MĚSTA</w:t>
      </w:r>
      <w:bookmarkEnd w:id="37"/>
    </w:p>
    <w:p w14:paraId="7599B3FE" w14:textId="77777777" w:rsidR="007E13DE" w:rsidRDefault="00000000">
      <w:pPr>
        <w:pStyle w:val="Nadpis20"/>
        <w:framePr w:w="10022" w:h="1229" w:hRule="exact" w:wrap="none" w:vAnchor="page" w:hAnchor="page" w:x="837" w:y="1146"/>
        <w:spacing w:after="0"/>
        <w:ind w:left="12"/>
        <w:rPr>
          <w:sz w:val="30"/>
          <w:szCs w:val="30"/>
        </w:rPr>
      </w:pPr>
      <w:r>
        <w:rPr>
          <w:rFonts w:ascii="Garamond" w:eastAsia="Garamond" w:hAnsi="Garamond" w:cs="Garamond"/>
          <w:color w:val="C53C3C"/>
          <w:sz w:val="30"/>
          <w:szCs w:val="30"/>
        </w:rPr>
        <w:t>ODBOR MAJETKU A INVESTIC</w:t>
      </w:r>
    </w:p>
    <w:p w14:paraId="249B0D36" w14:textId="77777777" w:rsidR="007E13DE" w:rsidRDefault="00000000">
      <w:pPr>
        <w:framePr w:wrap="none" w:vAnchor="page" w:hAnchor="page" w:x="9885" w:y="1151"/>
        <w:rPr>
          <w:sz w:val="2"/>
          <w:szCs w:val="2"/>
        </w:rPr>
      </w:pPr>
      <w:r>
        <w:rPr>
          <w:noProof/>
        </w:rPr>
        <w:drawing>
          <wp:inline distT="0" distB="0" distL="0" distR="0" wp14:anchorId="384F9A34" wp14:editId="60DB7D67">
            <wp:extent cx="494030" cy="4940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4018"/>
        <w:gridCol w:w="3859"/>
      </w:tblGrid>
      <w:tr w:rsidR="007E13DE" w14:paraId="61CFE92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6A6DB" w14:textId="77777777" w:rsidR="007E13DE" w:rsidRDefault="00000000">
            <w:pPr>
              <w:pStyle w:val="Jin0"/>
              <w:framePr w:w="10022" w:h="1258" w:wrap="none" w:vAnchor="page" w:hAnchor="page" w:x="837" w:y="2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261" w14:textId="77777777" w:rsidR="007E13DE" w:rsidRDefault="00000000">
            <w:pPr>
              <w:pStyle w:val="Jin0"/>
              <w:framePr w:w="10022" w:h="1258" w:wrap="none" w:vAnchor="page" w:hAnchor="page" w:x="837" w:y="2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Dostihového závodiště - rekonstrukce Kolbiště</w:t>
            </w:r>
          </w:p>
        </w:tc>
      </w:tr>
      <w:tr w:rsidR="007E13DE" w14:paraId="53FE2E1C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ACF"/>
            <w:vAlign w:val="center"/>
          </w:tcPr>
          <w:p w14:paraId="002FADF9" w14:textId="77777777" w:rsidR="007E13DE" w:rsidRDefault="00000000">
            <w:pPr>
              <w:pStyle w:val="Jin0"/>
              <w:framePr w:w="10022" w:h="1258" w:wrap="none" w:vAnchor="page" w:hAnchor="page" w:x="837" w:y="2884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DD28" w14:textId="77777777" w:rsidR="007E13DE" w:rsidRDefault="00000000">
            <w:pPr>
              <w:pStyle w:val="Jin0"/>
              <w:framePr w:w="10022" w:h="1258" w:wrap="none" w:vAnchor="page" w:hAnchor="page" w:x="837" w:y="2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 č. OVZ-VZZR-2025-022</w:t>
            </w:r>
          </w:p>
        </w:tc>
      </w:tr>
    </w:tbl>
    <w:p w14:paraId="593BC395" w14:textId="77777777" w:rsidR="007E13DE" w:rsidRDefault="00000000">
      <w:pPr>
        <w:pStyle w:val="Nadpis30"/>
        <w:framePr w:w="10022" w:h="3826" w:hRule="exact" w:wrap="none" w:vAnchor="page" w:hAnchor="page" w:x="837" w:y="4146"/>
      </w:pPr>
      <w:bookmarkStart w:id="38" w:name="bookmark90"/>
      <w:r>
        <w:t>Popis Změny:</w:t>
      </w:r>
      <w:bookmarkEnd w:id="38"/>
    </w:p>
    <w:p w14:paraId="64CB1C0B" w14:textId="77777777" w:rsidR="007E13DE" w:rsidRDefault="00000000">
      <w:pPr>
        <w:pStyle w:val="Nadpis30"/>
        <w:framePr w:w="10022" w:h="3826" w:hRule="exact" w:wrap="none" w:vAnchor="page" w:hAnchor="page" w:x="837" w:y="4146"/>
        <w:spacing w:after="260" w:line="230" w:lineRule="auto"/>
      </w:pPr>
      <w:r>
        <w:rPr>
          <w:u w:val="none"/>
          <w:lang w:val="en-US" w:eastAsia="en-US" w:bidi="en-US"/>
        </w:rPr>
        <w:t xml:space="preserve">SO </w:t>
      </w:r>
      <w:r>
        <w:rPr>
          <w:u w:val="none"/>
        </w:rPr>
        <w:t>03 - Tribuny</w:t>
      </w:r>
    </w:p>
    <w:p w14:paraId="5EFFC7EF" w14:textId="77777777" w:rsidR="007E13DE" w:rsidRDefault="00000000">
      <w:pPr>
        <w:pStyle w:val="Nadpis30"/>
        <w:framePr w:w="10022" w:h="3826" w:hRule="exact" w:wrap="none" w:vAnchor="page" w:hAnchor="page" w:x="837" w:y="4146"/>
      </w:pPr>
      <w:bookmarkStart w:id="39" w:name="bookmark93"/>
      <w:r>
        <w:rPr>
          <w:u w:val="none"/>
        </w:rPr>
        <w:t>Po</w:t>
      </w:r>
      <w:r>
        <w:t>pis příčiny Změny:</w:t>
      </w:r>
      <w:bookmarkEnd w:id="39"/>
    </w:p>
    <w:p w14:paraId="15A5F1EB" w14:textId="4BB08CCA" w:rsidR="007E13DE" w:rsidRDefault="00000000">
      <w:pPr>
        <w:pStyle w:val="Zkladntext100"/>
        <w:framePr w:w="10022" w:h="3826" w:hRule="exact" w:wrap="none" w:vAnchor="page" w:hAnchor="page" w:x="837" w:y="4146"/>
        <w:spacing w:line="262" w:lineRule="auto"/>
      </w:pPr>
      <w:r>
        <w:t>Z důvodu investice Dostihového závodiště v podobě reklamních ploch na zadní straně tribuny bude odečtena položka č. 15 Montáž, výroba a dodávka proti-průvanové sítě. Dle zaměření stávající konstrukce tribuny a časosbě</w:t>
      </w:r>
      <w:r w:rsidR="00D42D86">
        <w:t>rn</w:t>
      </w:r>
      <w:r>
        <w:t>é buňky došel zhotovitel ke zjištění, že ve výkazu výmět chybí nátěr jedné z tribun. Na požadavek objednatele došlo k dopočítání skutečných ploch a navýšení položek 19 a 101.</w:t>
      </w:r>
    </w:p>
    <w:p w14:paraId="1A3E92E6" w14:textId="77777777" w:rsidR="007E13DE" w:rsidRDefault="00000000">
      <w:pPr>
        <w:pStyle w:val="Nadpis30"/>
        <w:framePr w:w="10022" w:h="3826" w:hRule="exact" w:wrap="none" w:vAnchor="page" w:hAnchor="page" w:x="837" w:y="4146"/>
      </w:pPr>
      <w:bookmarkStart w:id="40" w:name="bookmark95"/>
      <w:r>
        <w:t>Popis způsobu ocenění Změny:</w:t>
      </w:r>
      <w:bookmarkEnd w:id="40"/>
    </w:p>
    <w:p w14:paraId="6D9642D1" w14:textId="77777777" w:rsidR="007E13DE" w:rsidRDefault="00000000">
      <w:pPr>
        <w:pStyle w:val="Zkladntext100"/>
        <w:framePr w:w="10022" w:h="3826" w:hRule="exact" w:wrap="none" w:vAnchor="page" w:hAnchor="page" w:x="837" w:y="4146"/>
        <w:spacing w:after="0" w:line="262" w:lineRule="auto"/>
      </w:pPr>
      <w:r>
        <w:t>Ocenění změn bylo provedeno dle oddílu L, článku III. Cena za dílo, odstavec 5 níže uvedené SOD.</w:t>
      </w:r>
    </w:p>
    <w:p w14:paraId="388E2DC8" w14:textId="77777777" w:rsidR="007E13DE" w:rsidRDefault="00000000">
      <w:pPr>
        <w:pStyle w:val="Zkladntext100"/>
        <w:framePr w:w="10022" w:h="3826" w:hRule="exact" w:wrap="none" w:vAnchor="page" w:hAnchor="page" w:x="837" w:y="4146"/>
        <w:spacing w:after="0" w:line="262" w:lineRule="auto"/>
      </w:pPr>
      <w:r>
        <w:t>Položkové ocenění změn je přílohou tohoto Změnového listu č.8</w:t>
      </w:r>
    </w:p>
    <w:p w14:paraId="417F3430" w14:textId="77777777" w:rsidR="007E13DE" w:rsidRDefault="00000000">
      <w:pPr>
        <w:pStyle w:val="Zkladntext100"/>
        <w:framePr w:w="10022" w:h="3826" w:hRule="exact" w:wrap="none" w:vAnchor="page" w:hAnchor="page" w:x="837" w:y="4146"/>
        <w:spacing w:after="0" w:line="262" w:lineRule="auto"/>
        <w:rPr>
          <w:sz w:val="28"/>
          <w:szCs w:val="28"/>
        </w:rPr>
      </w:pPr>
      <w:r>
        <w:t xml:space="preserve">Na základě změny dle ZL č. 8 bude uzavřen dodatek č. 1 k </w:t>
      </w:r>
      <w:proofErr w:type="spellStart"/>
      <w:r>
        <w:t>SoD</w:t>
      </w:r>
      <w:proofErr w:type="spellEnd"/>
      <w:r>
        <w:t xml:space="preserve"> č. </w:t>
      </w:r>
      <w:r>
        <w:rPr>
          <w:rFonts w:ascii="Times New Roman" w:eastAsia="Times New Roman" w:hAnsi="Times New Roman" w:cs="Times New Roman"/>
          <w:sz w:val="28"/>
          <w:szCs w:val="28"/>
        </w:rPr>
        <w:t>OVZ-VZZR-2025-022.</w:t>
      </w:r>
    </w:p>
    <w:p w14:paraId="4801E9CE" w14:textId="1781E055" w:rsidR="007E13DE" w:rsidRDefault="00000000">
      <w:pPr>
        <w:pStyle w:val="Zkladntext100"/>
        <w:framePr w:w="10022" w:h="1354" w:hRule="exact" w:wrap="none" w:vAnchor="page" w:hAnchor="page" w:x="837" w:y="9599"/>
        <w:spacing w:after="0" w:line="240" w:lineRule="auto"/>
      </w:pPr>
      <w:r>
        <w:rPr>
          <w:u w:val="single"/>
        </w:rPr>
        <w:t xml:space="preserve">Technik </w:t>
      </w:r>
      <w:r w:rsidR="00D42D8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i</w:t>
      </w:r>
    </w:p>
    <w:p w14:paraId="0C7371E9" w14:textId="77777777" w:rsidR="007E13DE" w:rsidRDefault="00000000">
      <w:pPr>
        <w:pStyle w:val="Zkladntext100"/>
        <w:framePr w:w="10022" w:h="1354" w:hRule="exact" w:wrap="none" w:vAnchor="page" w:hAnchor="page" w:x="837" w:y="9599"/>
        <w:pBdr>
          <w:top w:val="single" w:sz="4" w:space="0" w:color="auto"/>
        </w:pBdr>
        <w:spacing w:after="540" w:line="240" w:lineRule="auto"/>
      </w:pPr>
      <w:r>
        <w:rPr>
          <w:u w:val="single"/>
        </w:rPr>
        <w:t>TDO:</w:t>
      </w:r>
    </w:p>
    <w:p w14:paraId="43E5A49A" w14:textId="77777777" w:rsidR="007E13DE" w:rsidRDefault="00000000">
      <w:pPr>
        <w:pStyle w:val="Zkladntext100"/>
        <w:framePr w:w="10022" w:h="1354" w:hRule="exact" w:wrap="none" w:vAnchor="page" w:hAnchor="page" w:x="837" w:y="9599"/>
        <w:tabs>
          <w:tab w:val="right" w:leader="dot" w:pos="2438"/>
          <w:tab w:val="left" w:pos="5813"/>
        </w:tabs>
        <w:spacing w:after="0" w:line="240" w:lineRule="auto"/>
      </w:pPr>
      <w:r>
        <w:t>Dne:</w:t>
      </w:r>
      <w:r>
        <w:tab/>
        <w:t>...2026</w:t>
      </w:r>
      <w:r>
        <w:tab/>
        <w:t>Podpis:</w:t>
      </w:r>
    </w:p>
    <w:p w14:paraId="5BE8812F" w14:textId="77777777" w:rsidR="007E13DE" w:rsidRDefault="00000000">
      <w:pPr>
        <w:pStyle w:val="Zkladntext100"/>
        <w:framePr w:w="10022" w:h="826" w:hRule="exact" w:wrap="none" w:vAnchor="page" w:hAnchor="page" w:x="837" w:y="12690"/>
        <w:spacing w:line="240" w:lineRule="auto"/>
      </w:pPr>
      <w:r>
        <w:rPr>
          <w:u w:val="single"/>
        </w:rPr>
        <w:t>Stanovisko projektanta:</w:t>
      </w:r>
      <w:r>
        <w:t xml:space="preserve"> </w:t>
      </w:r>
      <w:r>
        <w:rPr>
          <w:b/>
          <w:bCs/>
        </w:rPr>
        <w:t>Projekce Vrbický s.r.o.,</w:t>
      </w:r>
    </w:p>
    <w:p w14:paraId="01B0CEBB" w14:textId="77777777" w:rsidR="007E13DE" w:rsidRDefault="00000000">
      <w:pPr>
        <w:pStyle w:val="Zkladntext100"/>
        <w:framePr w:w="10022" w:h="826" w:hRule="exact" w:wrap="none" w:vAnchor="page" w:hAnchor="page" w:x="837" w:y="12690"/>
        <w:spacing w:after="0" w:line="240" w:lineRule="auto"/>
      </w:pPr>
      <w:r>
        <w:t>S provedením navržených změn stavby souhlasíme.</w:t>
      </w:r>
    </w:p>
    <w:p w14:paraId="76F78990" w14:textId="77777777" w:rsidR="007E13DE" w:rsidRDefault="00000000">
      <w:pPr>
        <w:pStyle w:val="Zkladntext100"/>
        <w:framePr w:wrap="none" w:vAnchor="page" w:hAnchor="page" w:x="837" w:y="14044"/>
        <w:tabs>
          <w:tab w:val="right" w:leader="dot" w:pos="2573"/>
        </w:tabs>
        <w:spacing w:after="0" w:line="240" w:lineRule="auto"/>
        <w:ind w:left="135"/>
      </w:pPr>
      <w:r>
        <w:t>Dne:</w:t>
      </w:r>
      <w:r>
        <w:tab/>
        <w:t>2026</w:t>
      </w:r>
    </w:p>
    <w:p w14:paraId="11654AE9" w14:textId="77777777" w:rsidR="007E13DE" w:rsidRDefault="00000000">
      <w:pPr>
        <w:pStyle w:val="Zkladntext100"/>
        <w:framePr w:wrap="none" w:vAnchor="page" w:hAnchor="page" w:x="6794" w:y="14034"/>
        <w:spacing w:after="0" w:line="240" w:lineRule="auto"/>
      </w:pPr>
      <w:r>
        <w:t>Podpis:</w:t>
      </w:r>
    </w:p>
    <w:p w14:paraId="75F77EEB" w14:textId="77777777" w:rsidR="007E13DE" w:rsidRDefault="00000000">
      <w:pPr>
        <w:pStyle w:val="Zhlavnebozpat0"/>
        <w:framePr w:wrap="none" w:vAnchor="page" w:hAnchor="page" w:x="9703" w:y="16012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1 z 2</w:t>
      </w:r>
    </w:p>
    <w:p w14:paraId="32CCF901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796A1C" w14:textId="77777777" w:rsidR="007E13DE" w:rsidRDefault="007E13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4872"/>
      </w:tblGrid>
      <w:tr w:rsidR="007E13DE" w14:paraId="45B53B79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8B0B4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</w:rPr>
              <w:t>Chládek a Tintěra Pardubice, a.s.</w:t>
            </w:r>
          </w:p>
          <w:p w14:paraId="71CFBF08" w14:textId="2B1F1B93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</w:rPr>
              <w:t xml:space="preserve">Položkový rozpočet, viz. příloha tohoto Změnového </w:t>
            </w:r>
            <w:r w:rsidR="00D42D86">
              <w:rPr>
                <w:rFonts w:ascii="Garamond" w:eastAsia="Garamond" w:hAnsi="Garamond" w:cs="Garamond"/>
              </w:rPr>
              <w:t>lis</w:t>
            </w:r>
            <w:r>
              <w:rPr>
                <w:rFonts w:ascii="Garamond" w:eastAsia="Garamond" w:hAnsi="Garamond" w:cs="Garamond"/>
              </w:rPr>
              <w:t>tu.</w:t>
            </w:r>
          </w:p>
          <w:p w14:paraId="49E08759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120"/>
            </w:pPr>
            <w:r>
              <w:rPr>
                <w:rFonts w:ascii="Garamond" w:eastAsia="Garamond" w:hAnsi="Garamond" w:cs="Garamond"/>
              </w:rPr>
              <w:t>S takto navrženou změnou souhlasíme.</w:t>
            </w:r>
          </w:p>
        </w:tc>
      </w:tr>
      <w:tr w:rsidR="007E13DE" w14:paraId="2B6704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B75823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  <w:u w:val="single"/>
              </w:rPr>
              <w:t>Výsledné ocenění dohodnuté Změny: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25FC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  <w:b/>
                <w:bCs/>
              </w:rPr>
              <w:t>četně DPH 21 %: 245 425,85 Kč</w:t>
            </w:r>
          </w:p>
        </w:tc>
      </w:tr>
      <w:tr w:rsidR="007E13DE" w14:paraId="74C89028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BAF19" w14:textId="77777777" w:rsidR="007E13DE" w:rsidRDefault="00000000">
            <w:pPr>
              <w:pStyle w:val="Jin0"/>
              <w:framePr w:w="9470" w:h="10637" w:wrap="none" w:vAnchor="page" w:hAnchor="page" w:x="1293" w:y="1439"/>
              <w:tabs>
                <w:tab w:val="left" w:pos="4414"/>
              </w:tabs>
            </w:pPr>
            <w:r>
              <w:rPr>
                <w:rFonts w:ascii="Garamond" w:eastAsia="Garamond" w:hAnsi="Garamond" w:cs="Garamond"/>
                <w:b/>
                <w:bCs/>
              </w:rPr>
              <w:t>bez DPH: 202 831,28 Kč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v</w:t>
            </w: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185E" w14:textId="77777777" w:rsidR="007E13DE" w:rsidRDefault="007E13DE">
            <w:pPr>
              <w:framePr w:w="9470" w:h="10637" w:wrap="none" w:vAnchor="page" w:hAnchor="page" w:x="1293" w:y="1439"/>
            </w:pPr>
          </w:p>
        </w:tc>
      </w:tr>
      <w:tr w:rsidR="007E13DE" w14:paraId="41E55A34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F4FB6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méněprací;</w:t>
            </w:r>
          </w:p>
          <w:p w14:paraId="76B1C95D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</w:rPr>
              <w:t>bez DPH: -32 602,90 Kč</w:t>
            </w:r>
          </w:p>
          <w:p w14:paraId="1D86E33B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120"/>
            </w:pPr>
            <w:r>
              <w:rPr>
                <w:rFonts w:ascii="Garamond" w:eastAsia="Garamond" w:hAnsi="Garamond" w:cs="Garamond"/>
              </w:rPr>
              <w:t>včetně DPH: -39 449,51 Kč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81E61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260"/>
            </w:pPr>
            <w:r>
              <w:rPr>
                <w:rFonts w:ascii="Garamond" w:eastAsia="Garamond" w:hAnsi="Garamond" w:cs="Garamond"/>
                <w:u w:val="single"/>
              </w:rPr>
              <w:t>Cena víceprací:</w:t>
            </w:r>
          </w:p>
          <w:p w14:paraId="4A42682C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</w:rPr>
              <w:t>bez DPH: 235 434,18 Kč</w:t>
            </w:r>
          </w:p>
          <w:p w14:paraId="70A34044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140"/>
            </w:pPr>
            <w:r>
              <w:rPr>
                <w:rFonts w:ascii="Garamond" w:eastAsia="Garamond" w:hAnsi="Garamond" w:cs="Garamond"/>
              </w:rPr>
              <w:t>včetně DPH: 284 875,36 Kč</w:t>
            </w:r>
          </w:p>
        </w:tc>
      </w:tr>
      <w:tr w:rsidR="007E13DE" w14:paraId="67C2C2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24D24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;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2629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  <w:b/>
                <w:bCs/>
                <w:u w:val="single"/>
              </w:rPr>
              <w:t xml:space="preserve">Navrhovaná celková cena díla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u w:val="single"/>
              </w:rPr>
              <w:t>yč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u w:val="single"/>
              </w:rPr>
              <w:t>, Dodatku č, 1:</w:t>
            </w:r>
          </w:p>
        </w:tc>
      </w:tr>
      <w:tr w:rsidR="007E13DE" w14:paraId="61F02019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3EB4D" w14:textId="77777777" w:rsidR="007E13DE" w:rsidRDefault="00000000">
            <w:pPr>
              <w:pStyle w:val="Jin0"/>
              <w:framePr w:w="9470" w:h="10637" w:wrap="none" w:vAnchor="page" w:hAnchor="page" w:x="1293" w:y="1439"/>
              <w:spacing w:line="264" w:lineRule="auto"/>
            </w:pPr>
            <w:r>
              <w:rPr>
                <w:rFonts w:ascii="Garamond" w:eastAsia="Garamond" w:hAnsi="Garamond" w:cs="Garamond"/>
                <w:b/>
                <w:bCs/>
              </w:rPr>
              <w:t>be</w:t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z DPH: 42 512 65</w:t>
            </w:r>
            <w:r>
              <w:rPr>
                <w:rFonts w:ascii="Garamond" w:eastAsia="Garamond" w:hAnsi="Garamond" w:cs="Garamond"/>
                <w:b/>
                <w:bCs/>
              </w:rPr>
              <w:t>4,Q</w:t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Q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 K£ </w:t>
            </w:r>
            <w:r>
              <w:rPr>
                <w:rFonts w:ascii="Garamond" w:eastAsia="Garamond" w:hAnsi="Garamond" w:cs="Garamond"/>
                <w:b/>
                <w:bCs/>
                <w:u w:val="single"/>
              </w:rPr>
              <w:t>včetně DPH; 51440 31U4 Kč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AB22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  <w:b/>
                <w:bCs/>
              </w:rPr>
              <w:t>bez DPH: 43165 872,09 Kč včetně DPH: 52 230 705,23 Kč</w:t>
            </w:r>
          </w:p>
        </w:tc>
      </w:tr>
      <w:tr w:rsidR="007E13DE" w14:paraId="29E47935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5CBC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>Způsob finančního krytí změny:</w:t>
            </w:r>
          </w:p>
          <w:p w14:paraId="794E8996" w14:textId="77777777" w:rsidR="007E13DE" w:rsidRDefault="00000000">
            <w:pPr>
              <w:pStyle w:val="Jin0"/>
              <w:framePr w:w="9470" w:h="10637" w:wrap="none" w:vAnchor="page" w:hAnchor="page" w:x="1293" w:y="1439"/>
              <w:tabs>
                <w:tab w:val="left" w:leader="dot" w:pos="2894"/>
              </w:tabs>
              <w:spacing w:after="260"/>
            </w:pPr>
            <w:r>
              <w:rPr>
                <w:rFonts w:ascii="Garamond" w:eastAsia="Garamond" w:hAnsi="Garamond" w:cs="Garamond"/>
              </w:rPr>
              <w:t>Financování z kapitoly</w:t>
            </w:r>
            <w:r>
              <w:rPr>
                <w:rFonts w:ascii="Garamond" w:eastAsia="Garamond" w:hAnsi="Garamond" w:cs="Garamond"/>
              </w:rPr>
              <w:tab/>
            </w:r>
          </w:p>
          <w:p w14:paraId="550131E8" w14:textId="77777777" w:rsidR="007E13DE" w:rsidRDefault="00000000">
            <w:pPr>
              <w:pStyle w:val="Jin0"/>
              <w:framePr w:w="9470" w:h="10637" w:wrap="none" w:vAnchor="page" w:hAnchor="page" w:x="1293" w:y="1439"/>
              <w:tabs>
                <w:tab w:val="left" w:leader="underscore" w:pos="4814"/>
                <w:tab w:val="right" w:leader="dot" w:pos="8486"/>
              </w:tabs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__________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  <w:tr w:rsidR="007E13DE" w14:paraId="45EB7153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ABD9F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260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</w:t>
            </w:r>
          </w:p>
          <w:p w14:paraId="60194EA8" w14:textId="77777777" w:rsidR="007E13DE" w:rsidRDefault="00000000">
            <w:pPr>
              <w:pStyle w:val="Jin0"/>
              <w:framePr w:w="9470" w:h="10637" w:wrap="none" w:vAnchor="page" w:hAnchor="page" w:x="1293" w:y="1439"/>
            </w:pPr>
            <w:r>
              <w:rPr>
                <w:rFonts w:ascii="Garamond" w:eastAsia="Garamond" w:hAnsi="Garamond" w:cs="Garamond"/>
              </w:rPr>
              <w:t>S takto navrženou změnou souhlasím.</w:t>
            </w:r>
          </w:p>
        </w:tc>
      </w:tr>
      <w:tr w:rsidR="007E13DE" w14:paraId="77639350" w14:textId="7777777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76560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MmP</w:t>
            </w:r>
            <w:proofErr w:type="spellEnd"/>
          </w:p>
          <w:p w14:paraId="3DA9071D" w14:textId="1FEBF84E" w:rsidR="007E13DE" w:rsidRDefault="00000000">
            <w:pPr>
              <w:pStyle w:val="Jin0"/>
              <w:framePr w:w="9470" w:h="10637" w:wrap="none" w:vAnchor="page" w:hAnchor="page" w:x="1293" w:y="1439"/>
              <w:spacing w:after="420" w:line="252" w:lineRule="auto"/>
            </w:pPr>
            <w:r>
              <w:rPr>
                <w:rFonts w:ascii="Garamond" w:eastAsia="Garamond" w:hAnsi="Garamond" w:cs="Garamond"/>
              </w:rPr>
              <w:t>Souhlasím s provedením navržených méněpra</w:t>
            </w:r>
            <w:r w:rsidR="00D42D86">
              <w:rPr>
                <w:rFonts w:ascii="Garamond" w:eastAsia="Garamond" w:hAnsi="Garamond" w:cs="Garamond"/>
              </w:rPr>
              <w:t>cí</w:t>
            </w:r>
            <w:r>
              <w:rPr>
                <w:rFonts w:ascii="Garamond" w:eastAsia="Garamond" w:hAnsi="Garamond" w:cs="Garamond"/>
              </w:rPr>
              <w:t xml:space="preserve"> a víceprací dle tohoto ZL a dodatku č. 1 </w:t>
            </w:r>
            <w:proofErr w:type="spellStart"/>
            <w:r>
              <w:rPr>
                <w:rFonts w:ascii="Garamond" w:eastAsia="Garamond" w:hAnsi="Garamond" w:cs="Garamond"/>
              </w:rPr>
              <w:t>SoD</w:t>
            </w:r>
            <w:proofErr w:type="spellEnd"/>
            <w:r>
              <w:rPr>
                <w:rFonts w:ascii="Garamond" w:eastAsia="Garamond" w:hAnsi="Garamond" w:cs="Garamond"/>
              </w:rPr>
              <w:t>.</w:t>
            </w:r>
          </w:p>
          <w:p w14:paraId="1882CB77" w14:textId="77777777" w:rsidR="007E13DE" w:rsidRDefault="00000000">
            <w:pPr>
              <w:pStyle w:val="Jin0"/>
              <w:framePr w:w="9470" w:h="10637" w:wrap="none" w:vAnchor="page" w:hAnchor="page" w:x="1293" w:y="1439"/>
              <w:tabs>
                <w:tab w:val="left" w:leader="underscore" w:pos="1666"/>
                <w:tab w:val="left" w:leader="underscore" w:pos="4046"/>
              </w:tabs>
              <w:spacing w:after="20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  <w:r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6CC4453B" w14:textId="77777777" w:rsidR="007E13DE" w:rsidRDefault="00000000">
            <w:pPr>
              <w:pStyle w:val="Jin0"/>
              <w:framePr w:w="9470" w:h="10637" w:wrap="none" w:vAnchor="page" w:hAnchor="page" w:x="1293" w:y="1439"/>
              <w:tabs>
                <w:tab w:val="right" w:leader="dot" w:pos="1958"/>
              </w:tabs>
              <w:spacing w:after="320" w:line="252" w:lineRule="auto"/>
            </w:pPr>
            <w:r>
              <w:rPr>
                <w:rFonts w:ascii="Garamond" w:eastAsia="Garamond" w:hAnsi="Garamond" w:cs="Garamond"/>
                <w:b/>
                <w:bCs/>
              </w:rPr>
              <w:t>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E0B2" w14:textId="77777777" w:rsidR="007E13DE" w:rsidRDefault="00000000">
            <w:pPr>
              <w:pStyle w:val="Jin0"/>
              <w:framePr w:w="9470" w:h="10637" w:wrap="none" w:vAnchor="page" w:hAnchor="page" w:x="1293" w:y="1439"/>
              <w:spacing w:after="940" w:line="458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 zmocněnce dodavatele</w:t>
            </w:r>
          </w:p>
          <w:p w14:paraId="76D8D4AB" w14:textId="77777777" w:rsidR="007E13DE" w:rsidRDefault="00000000">
            <w:pPr>
              <w:pStyle w:val="Jin0"/>
              <w:framePr w:w="9470" w:h="10637" w:wrap="none" w:vAnchor="page" w:hAnchor="page" w:x="1293" w:y="1439"/>
              <w:tabs>
                <w:tab w:val="left" w:leader="dot" w:pos="1747"/>
              </w:tabs>
              <w:spacing w:line="458" w:lineRule="auto"/>
            </w:pPr>
            <w:r>
              <w:rPr>
                <w:rFonts w:ascii="Garamond" w:eastAsia="Garamond" w:hAnsi="Garamond" w:cs="Garamond"/>
                <w:b/>
                <w:bCs/>
              </w:rPr>
              <w:t>Podpis: Datum:</w:t>
            </w:r>
            <w:r>
              <w:rPr>
                <w:rFonts w:ascii="Garamond" w:eastAsia="Garamond" w:hAnsi="Garamond" w:cs="Garamond"/>
                <w:b/>
                <w:bCs/>
              </w:rPr>
              <w:tab/>
              <w:t>2026</w:t>
            </w:r>
          </w:p>
        </w:tc>
      </w:tr>
    </w:tbl>
    <w:p w14:paraId="4217532E" w14:textId="77777777" w:rsidR="007E13DE" w:rsidRDefault="00000000">
      <w:pPr>
        <w:pStyle w:val="Zkladntext100"/>
        <w:framePr w:w="10022" w:h="542" w:hRule="exact" w:wrap="none" w:vAnchor="page" w:hAnchor="page" w:x="837" w:y="12344"/>
        <w:spacing w:after="0" w:line="240" w:lineRule="auto"/>
        <w:ind w:firstLine="440"/>
      </w:pPr>
      <w:r>
        <w:t>Příloha:</w:t>
      </w:r>
    </w:p>
    <w:p w14:paraId="13DEF3F0" w14:textId="77777777" w:rsidR="007E13DE" w:rsidRDefault="00000000">
      <w:pPr>
        <w:pStyle w:val="Zkladntext100"/>
        <w:framePr w:w="10022" w:h="542" w:hRule="exact" w:wrap="none" w:vAnchor="page" w:hAnchor="page" w:x="837" w:y="12344"/>
        <w:spacing w:after="0" w:line="240" w:lineRule="auto"/>
        <w:ind w:firstLine="440"/>
      </w:pPr>
      <w:r>
        <w:t xml:space="preserve">1) Rozpis ocenění změn položek </w:t>
      </w:r>
      <w:r>
        <w:rPr>
          <w:lang w:val="en-US" w:eastAsia="en-US" w:bidi="en-US"/>
        </w:rPr>
        <w:t xml:space="preserve">SO </w:t>
      </w:r>
      <w:r>
        <w:t>03 Tribuny - pro ZBV 08</w:t>
      </w:r>
    </w:p>
    <w:p w14:paraId="6B410B10" w14:textId="77777777" w:rsidR="007E13DE" w:rsidRDefault="00000000">
      <w:pPr>
        <w:pStyle w:val="Zhlavnebozpat0"/>
        <w:framePr w:wrap="none" w:vAnchor="page" w:hAnchor="page" w:x="9650" w:y="15680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Stránka 2 z 2</w:t>
      </w:r>
    </w:p>
    <w:p w14:paraId="39524C97" w14:textId="77777777" w:rsidR="007E13DE" w:rsidRDefault="007E13DE">
      <w:pPr>
        <w:spacing w:line="1" w:lineRule="exact"/>
        <w:sectPr w:rsidR="007E13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51065D" w14:textId="77777777" w:rsidR="007E13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66C151" wp14:editId="041325A8">
                <wp:simplePos x="0" y="0"/>
                <wp:positionH relativeFrom="page">
                  <wp:posOffset>340360</wp:posOffset>
                </wp:positionH>
                <wp:positionV relativeFrom="page">
                  <wp:posOffset>483235</wp:posOffset>
                </wp:positionV>
                <wp:extent cx="9330055" cy="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005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6.800000000000001pt;margin-top:38.050000000000004pt;width:734.64999999999998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306DD888" w14:textId="77777777" w:rsidR="007E13DE" w:rsidRDefault="00000000">
      <w:pPr>
        <w:pStyle w:val="Zhlavnebozpat0"/>
        <w:framePr w:wrap="none" w:vAnchor="page" w:hAnchor="page" w:x="14438" w:y="526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Strana 2 z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725"/>
        <w:gridCol w:w="2510"/>
        <w:gridCol w:w="538"/>
        <w:gridCol w:w="1248"/>
        <w:gridCol w:w="854"/>
        <w:gridCol w:w="1051"/>
        <w:gridCol w:w="1056"/>
        <w:gridCol w:w="1046"/>
        <w:gridCol w:w="1051"/>
        <w:gridCol w:w="1051"/>
        <w:gridCol w:w="1056"/>
        <w:gridCol w:w="1056"/>
        <w:gridCol w:w="1075"/>
      </w:tblGrid>
      <w:tr w:rsidR="007E13DE" w14:paraId="283770E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9C79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Rozpis ocenění změn položek (včetně předchozích změn) - pro ZBV číslo: ZBV 08</w:t>
            </w:r>
          </w:p>
        </w:tc>
      </w:tr>
      <w:tr w:rsidR="007E13DE" w14:paraId="4AE25619" w14:textId="77777777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20D93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Název Stavby:</w:t>
            </w:r>
          </w:p>
          <w:p w14:paraId="6DFFC1B0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10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Areál Dostihového závodiště - rekonstrukce kolbiště</w:t>
            </w:r>
          </w:p>
          <w:p w14:paraId="07B67A25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stavebního objektu:</w:t>
            </w:r>
          </w:p>
          <w:p w14:paraId="7E78A4FF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7"/>
                <w:szCs w:val="17"/>
              </w:rPr>
              <w:t>03 - Tribuny</w:t>
            </w:r>
          </w:p>
          <w:p w14:paraId="755EB661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1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a název rozpočtu:</w:t>
            </w:r>
          </w:p>
          <w:p w14:paraId="4D87AF3C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10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ZBV 08 Skutečné výměry</w:t>
            </w:r>
          </w:p>
        </w:tc>
        <w:tc>
          <w:tcPr>
            <w:tcW w:w="6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A5E58" w14:textId="77777777" w:rsidR="007E13DE" w:rsidRDefault="007E13DE">
            <w:pPr>
              <w:framePr w:w="14746" w:h="5578" w:wrap="none" w:vAnchor="page" w:hAnchor="page" w:x="508" w:y="1184"/>
              <w:rPr>
                <w:sz w:val="10"/>
                <w:szCs w:val="10"/>
              </w:rPr>
            </w:pPr>
          </w:p>
        </w:tc>
      </w:tr>
      <w:tr w:rsidR="007E13DE" w14:paraId="728E56E1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DC7C9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č. 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64787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2FA42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78553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2A8B4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Smlouvě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EDC48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ve Změně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5764C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rozdílu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A807AB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AFE97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Smlouvě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5CE08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záporné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DE751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FE32B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AD32C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FDDA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Rozdíl cen celkem v %</w:t>
            </w:r>
          </w:p>
        </w:tc>
      </w:tr>
      <w:tr w:rsidR="007E13DE" w14:paraId="4456C0E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7E8E7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EC6CE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D7AFD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437EC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1FD86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67DEA3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4FA2B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E0D21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A65BB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DA05B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DB2B3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D6F99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EE9A4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62719" w14:textId="77777777" w:rsidR="007E13DE" w:rsidRDefault="00000000">
            <w:pPr>
              <w:pStyle w:val="Jin0"/>
              <w:framePr w:w="14746" w:h="5578" w:wrap="none" w:vAnchor="page" w:hAnchor="page" w:x="508" w:y="1184"/>
              <w:ind w:right="4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</w:tr>
      <w:tr w:rsidR="007E13DE" w14:paraId="40972A8A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40B94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D118C" w14:textId="77777777" w:rsidR="007E13DE" w:rsidRDefault="00000000">
            <w:pPr>
              <w:pStyle w:val="Jin0"/>
              <w:framePr w:w="14746" w:h="5578" w:wrap="none" w:vAnchor="page" w:hAnchor="page" w:x="508" w:y="1184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76708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6E718" w14:textId="77777777" w:rsidR="007E13DE" w:rsidRDefault="00000000">
            <w:pPr>
              <w:pStyle w:val="Jin0"/>
              <w:framePr w:w="14746" w:h="5578" w:wrap="none" w:vAnchor="page" w:hAnchor="page" w:x="508" w:y="1184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Montáž, výroba a dodávka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protiprúvanová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síť</w:t>
            </w:r>
          </w:p>
          <w:p w14:paraId="5E5C8F9C" w14:textId="77777777" w:rsidR="007E13DE" w:rsidRDefault="00000000">
            <w:pPr>
              <w:pStyle w:val="Jin0"/>
              <w:framePr w:w="14746" w:h="5578" w:wrap="none" w:vAnchor="page" w:hAnchor="page" w:x="508" w:y="1184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-152.35 =-152,350 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E324F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CC3FB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152,350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778BC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5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F8437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5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-152,350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FE322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6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214,00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96F2F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32 602,90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B4421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-32 602,90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16899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6A1C8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93438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-32 602,90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3BE3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-100,00</w:t>
            </w:r>
          </w:p>
        </w:tc>
      </w:tr>
      <w:tr w:rsidR="007E13DE" w14:paraId="418776DB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7B705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4E7DA" w14:textId="77777777" w:rsidR="007E13DE" w:rsidRDefault="00000000">
            <w:pPr>
              <w:pStyle w:val="Jin0"/>
              <w:framePr w:w="14746" w:h="5578" w:wrap="none" w:vAnchor="page" w:hAnchor="page" w:x="508" w:y="1184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7832211-R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F500B" w14:textId="77777777" w:rsidR="007E13DE" w:rsidRDefault="00000000">
            <w:pPr>
              <w:pStyle w:val="Jin0"/>
              <w:framePr w:w="14746" w:h="5578" w:wrap="none" w:vAnchor="page" w:hAnchor="page" w:x="508" w:y="1184"/>
              <w:tabs>
                <w:tab w:val="left" w:pos="1214"/>
              </w:tabs>
              <w:spacing w:line="314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Nátěr a očištění stávající ocelové konstrukce dle popis PD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ocelová konstrukce (2.</w:t>
            </w:r>
          </w:p>
          <w:p w14:paraId="592E892A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314" w:lineRule="auto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trtouna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). odstín RAL 7035 225,27 = 225,270 (A)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101EC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3A9A0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7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225270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F58BB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3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450,540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BF691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5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225,270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F0374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6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766,12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42666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172 583.85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1E5CE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9E601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172 583,85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989DC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345 167.70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A7A10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172 583.85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9A0B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415562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87E7" w14:textId="77777777" w:rsidR="007E13DE" w:rsidRDefault="00000000">
            <w:pPr>
              <w:pStyle w:val="Jin0"/>
              <w:framePr w:w="14746" w:h="5578" w:wrap="none" w:vAnchor="page" w:hAnchor="page" w:x="508" w:y="1184"/>
              <w:ind w:left="122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Nové položky</w:t>
            </w:r>
          </w:p>
        </w:tc>
      </w:tr>
      <w:tr w:rsidR="007E13DE" w14:paraId="0DBFBC97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97627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6568A" w14:textId="77777777" w:rsidR="007E13DE" w:rsidRDefault="00000000">
            <w:pPr>
              <w:pStyle w:val="Jin0"/>
              <w:framePr w:w="14746" w:h="5578" w:wrap="none" w:vAnchor="page" w:hAnchor="page" w:x="508" w:y="1184"/>
              <w:spacing w:after="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789222132.</w:t>
            </w:r>
          </w:p>
          <w:p w14:paraId="34D2B198" w14:textId="77777777" w:rsidR="007E13DE" w:rsidRDefault="00000000">
            <w:pPr>
              <w:pStyle w:val="Jin0"/>
              <w:framePr w:w="14746" w:h="5578" w:wrap="none" w:vAnchor="page" w:hAnchor="page" w:x="508" w:y="1184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3D64F" w14:textId="77777777" w:rsidR="007E13DE" w:rsidRDefault="00000000">
            <w:pPr>
              <w:pStyle w:val="Jin0"/>
              <w:framePr w:w="14746" w:h="5578" w:wrap="none" w:vAnchor="page" w:hAnchor="page" w:x="508" w:y="1184"/>
              <w:tabs>
                <w:tab w:val="left" w:pos="1685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Provedeni oplachu a odmaštění ocelové konstrukce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ocelová</w:t>
            </w:r>
          </w:p>
          <w:p w14:paraId="5271501E" w14:textId="77777777" w:rsidR="007E13DE" w:rsidRDefault="00000000">
            <w:pPr>
              <w:pStyle w:val="Jin0"/>
              <w:framePr w:w="14746" w:h="5578" w:wrap="none" w:vAnchor="page" w:hAnchor="page" w:x="508" w:y="1184"/>
              <w:tabs>
                <w:tab w:val="left" w:pos="1507"/>
              </w:tabs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konstrukce (2.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trtouna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)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225,27 = 225.270</w:t>
            </w:r>
          </w:p>
          <w:p w14:paraId="601B6A4F" w14:textId="77777777" w:rsidR="007E13DE" w:rsidRDefault="00000000">
            <w:pPr>
              <w:pStyle w:val="Jin0"/>
              <w:framePr w:w="14746" w:h="5578" w:wrap="none" w:vAnchor="page" w:hAnchor="page" w:x="508" w:y="1184"/>
              <w:spacing w:line="302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[A]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A499E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701F8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9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3838D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3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225.270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A86BF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5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225,270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03504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6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279,00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E95F2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B474B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AF51E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62 850.33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A56E3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62 850.33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43E3F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62 850.33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D36C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100,00</w:t>
            </w:r>
          </w:p>
        </w:tc>
      </w:tr>
      <w:tr w:rsidR="007E13DE" w14:paraId="385D70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2A4FB" w14:textId="77777777" w:rsidR="007E13DE" w:rsidRDefault="00000000">
            <w:pPr>
              <w:pStyle w:val="Jin0"/>
              <w:framePr w:w="14746" w:h="5578" w:wrap="none" w:vAnchor="page" w:hAnchor="page" w:x="508" w:y="1184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FE688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205 186,75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BD5D6" w14:textId="77777777" w:rsidR="007E13DE" w:rsidRDefault="00000000">
            <w:pPr>
              <w:pStyle w:val="Jin0"/>
              <w:framePr w:w="14746" w:h="5578" w:wrap="none" w:vAnchor="page" w:hAnchor="page" w:x="508" w:y="1184"/>
              <w:ind w:firstLine="4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-32 602,90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7731D6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235 434,18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F8FF9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408 018,03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303E6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202 831,28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A20" w14:textId="77777777" w:rsidR="007E13DE" w:rsidRDefault="00000000">
            <w:pPr>
              <w:pStyle w:val="Jin0"/>
              <w:framePr w:w="14746" w:h="5578" w:wrap="none" w:vAnchor="page" w:hAnchor="page" w:x="508" w:y="1184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98,85</w:t>
            </w:r>
          </w:p>
        </w:tc>
      </w:tr>
    </w:tbl>
    <w:p w14:paraId="73B5F958" w14:textId="77777777" w:rsidR="007E13DE" w:rsidRDefault="00000000">
      <w:pPr>
        <w:pStyle w:val="Zkladntext30"/>
        <w:framePr w:wrap="none" w:vAnchor="page" w:hAnchor="page" w:x="508" w:y="6949"/>
        <w:tabs>
          <w:tab w:val="left" w:pos="9250"/>
        </w:tabs>
        <w:ind w:left="2520"/>
      </w:pPr>
      <w:r>
        <w:t>Za Zhotovitele:</w:t>
      </w:r>
      <w:r>
        <w:tab/>
        <w:t>Za Objednatele:</w:t>
      </w:r>
    </w:p>
    <w:p w14:paraId="272B9BA8" w14:textId="77777777" w:rsidR="007E13DE" w:rsidRDefault="00000000">
      <w:pPr>
        <w:pStyle w:val="Zkladntext30"/>
        <w:framePr w:wrap="none" w:vAnchor="page" w:hAnchor="page" w:x="508" w:y="7578"/>
        <w:ind w:left="3120"/>
      </w:pPr>
      <w:r>
        <w:t>Datum:</w:t>
      </w:r>
    </w:p>
    <w:p w14:paraId="4EFF4B14" w14:textId="77777777" w:rsidR="007E13DE" w:rsidRDefault="00000000">
      <w:pPr>
        <w:pStyle w:val="Zkladntext30"/>
        <w:framePr w:wrap="none" w:vAnchor="page" w:hAnchor="page" w:x="10454" w:y="7563"/>
      </w:pPr>
      <w:r>
        <w:t>Datum:</w:t>
      </w:r>
    </w:p>
    <w:p w14:paraId="32F0304F" w14:textId="77777777" w:rsidR="007E13DE" w:rsidRDefault="007E13DE">
      <w:pPr>
        <w:spacing w:line="1" w:lineRule="exact"/>
      </w:pPr>
    </w:p>
    <w:sectPr w:rsidR="007E13D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8AA8" w14:textId="77777777" w:rsidR="00440BD1" w:rsidRDefault="00440BD1">
      <w:r>
        <w:separator/>
      </w:r>
    </w:p>
  </w:endnote>
  <w:endnote w:type="continuationSeparator" w:id="0">
    <w:p w14:paraId="3CECE5BC" w14:textId="77777777" w:rsidR="00440BD1" w:rsidRDefault="004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EF78" w14:textId="77777777" w:rsidR="00440BD1" w:rsidRDefault="00440BD1"/>
  </w:footnote>
  <w:footnote w:type="continuationSeparator" w:id="0">
    <w:p w14:paraId="217D06CE" w14:textId="77777777" w:rsidR="00440BD1" w:rsidRDefault="00440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619"/>
    <w:multiLevelType w:val="multilevel"/>
    <w:tmpl w:val="D446011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4F35D6"/>
    <w:multiLevelType w:val="multilevel"/>
    <w:tmpl w:val="133AD8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3E70A0"/>
    <w:multiLevelType w:val="multilevel"/>
    <w:tmpl w:val="CF429C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754BE"/>
    <w:multiLevelType w:val="multilevel"/>
    <w:tmpl w:val="81563BD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07B5C"/>
    <w:multiLevelType w:val="multilevel"/>
    <w:tmpl w:val="8C52C16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F32CD"/>
    <w:multiLevelType w:val="multilevel"/>
    <w:tmpl w:val="5B9CDE34"/>
    <w:lvl w:ilvl="0">
      <w:start w:val="10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205516"/>
    <w:multiLevelType w:val="multilevel"/>
    <w:tmpl w:val="F64422F4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3D79E2"/>
    <w:multiLevelType w:val="multilevel"/>
    <w:tmpl w:val="2B8A9F7A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2369722">
    <w:abstractNumId w:val="4"/>
  </w:num>
  <w:num w:numId="2" w16cid:durableId="745878010">
    <w:abstractNumId w:val="3"/>
  </w:num>
  <w:num w:numId="3" w16cid:durableId="178593009">
    <w:abstractNumId w:val="6"/>
  </w:num>
  <w:num w:numId="4" w16cid:durableId="407725871">
    <w:abstractNumId w:val="7"/>
  </w:num>
  <w:num w:numId="5" w16cid:durableId="1048186686">
    <w:abstractNumId w:val="2"/>
  </w:num>
  <w:num w:numId="6" w16cid:durableId="814838956">
    <w:abstractNumId w:val="5"/>
  </w:num>
  <w:num w:numId="7" w16cid:durableId="23681055">
    <w:abstractNumId w:val="0"/>
  </w:num>
  <w:num w:numId="8" w16cid:durableId="92395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DE"/>
    <w:rsid w:val="00440BD1"/>
    <w:rsid w:val="007E13DE"/>
    <w:rsid w:val="00CD236C"/>
    <w:rsid w:val="00D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2918"/>
  <w15:docId w15:val="{5CDABF66-E5A5-41F9-9C39-44FD42E5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C43D3D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43D3D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10">
    <w:name w:val="Základní text (10)_"/>
    <w:basedOn w:val="Standardnpsmoodstavce"/>
    <w:link w:val="Zkladntext10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2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00"/>
      <w:ind w:firstLine="300"/>
      <w:outlineLvl w:val="0"/>
    </w:pPr>
    <w:rPr>
      <w:rFonts w:ascii="Garamond" w:eastAsia="Garamond" w:hAnsi="Garamond" w:cs="Garamond"/>
      <w:b/>
      <w:bCs/>
      <w:color w:val="C43D3D"/>
      <w:sz w:val="36"/>
      <w:szCs w:val="36"/>
    </w:rPr>
  </w:style>
  <w:style w:type="paragraph" w:customStyle="1" w:styleId="Nadpis20">
    <w:name w:val="Nadpis #2"/>
    <w:basedOn w:val="Normln"/>
    <w:link w:val="Nadpis2"/>
    <w:pPr>
      <w:spacing w:after="260"/>
      <w:ind w:firstLine="300"/>
      <w:outlineLvl w:val="1"/>
    </w:pPr>
    <w:rPr>
      <w:rFonts w:ascii="Times New Roman" w:eastAsia="Times New Roman" w:hAnsi="Times New Roman" w:cs="Times New Roman"/>
      <w:b/>
      <w:bCs/>
      <w:color w:val="C43D3D"/>
      <w:sz w:val="28"/>
      <w:szCs w:val="28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Zkladntext100">
    <w:name w:val="Základní text (10)"/>
    <w:basedOn w:val="Normln"/>
    <w:link w:val="Zkladntext10"/>
    <w:pPr>
      <w:spacing w:after="260" w:line="250" w:lineRule="auto"/>
    </w:pPr>
    <w:rPr>
      <w:rFonts w:ascii="Garamond" w:eastAsia="Garamond" w:hAnsi="Garamond" w:cs="Garamond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6001</Words>
  <Characters>35409</Characters>
  <Application>Microsoft Office Word</Application>
  <DocSecurity>0</DocSecurity>
  <Lines>295</Lines>
  <Paragraphs>82</Paragraphs>
  <ScaleCrop>false</ScaleCrop>
  <Company/>
  <LinksUpToDate>false</LinksUpToDate>
  <CharactersWithSpaces>41328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Randusová Irena</cp:lastModifiedBy>
  <cp:revision>2</cp:revision>
  <dcterms:created xsi:type="dcterms:W3CDTF">2026-06-23T08:08:00Z</dcterms:created>
  <dcterms:modified xsi:type="dcterms:W3CDTF">2026-06-23T08:17:00Z</dcterms:modified>
</cp:coreProperties>
</file>