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79C6" w14:textId="77777777" w:rsidR="00297D69" w:rsidRPr="00355BBB" w:rsidRDefault="00297D69" w:rsidP="0008560E">
      <w:pPr>
        <w:pStyle w:val="WW-Zkladntext2"/>
        <w:spacing w:after="240"/>
        <w:outlineLvl w:val="0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Smlouva o partnerství </w:t>
      </w:r>
    </w:p>
    <w:p w14:paraId="1BDC61BF" w14:textId="77777777" w:rsidR="00297D69" w:rsidRPr="00355BBB" w:rsidRDefault="00297D69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 w:rsidRPr="00355BBB">
        <w:rPr>
          <w:rFonts w:ascii="Arial" w:hAnsi="Arial" w:cs="Arial"/>
          <w:b w:val="0"/>
          <w:bCs w:val="0"/>
          <w:i/>
          <w:sz w:val="22"/>
          <w:szCs w:val="22"/>
        </w:rPr>
        <w:t>uzavřená podle § </w:t>
      </w:r>
      <w:r w:rsidR="00E07D34" w:rsidRPr="00355BBB">
        <w:rPr>
          <w:rFonts w:ascii="Arial" w:hAnsi="Arial" w:cs="Arial"/>
          <w:b w:val="0"/>
          <w:bCs w:val="0"/>
          <w:i/>
          <w:sz w:val="22"/>
          <w:szCs w:val="22"/>
        </w:rPr>
        <w:t>1746</w:t>
      </w:r>
      <w:r w:rsidRPr="00355BBB">
        <w:rPr>
          <w:rFonts w:ascii="Arial" w:hAnsi="Arial" w:cs="Arial"/>
          <w:b w:val="0"/>
          <w:bCs w:val="0"/>
          <w:i/>
          <w:sz w:val="22"/>
          <w:szCs w:val="22"/>
        </w:rPr>
        <w:t xml:space="preserve"> </w:t>
      </w:r>
      <w:r w:rsidR="000E77FB" w:rsidRPr="00355BBB">
        <w:rPr>
          <w:rFonts w:ascii="Arial" w:hAnsi="Arial" w:cs="Arial"/>
          <w:b w:val="0"/>
          <w:bCs w:val="0"/>
          <w:i/>
          <w:sz w:val="22"/>
          <w:szCs w:val="22"/>
        </w:rPr>
        <w:t xml:space="preserve">odst. 2 </w:t>
      </w:r>
      <w:r w:rsidRPr="00355BBB">
        <w:rPr>
          <w:rFonts w:ascii="Arial" w:hAnsi="Arial" w:cs="Arial"/>
          <w:b w:val="0"/>
          <w:bCs w:val="0"/>
          <w:i/>
          <w:sz w:val="22"/>
          <w:szCs w:val="22"/>
        </w:rPr>
        <w:t>zákona č. </w:t>
      </w:r>
      <w:r w:rsidR="00E07D34" w:rsidRPr="00355BBB">
        <w:rPr>
          <w:rFonts w:ascii="Arial" w:hAnsi="Arial" w:cs="Arial"/>
          <w:b w:val="0"/>
          <w:bCs w:val="0"/>
          <w:i/>
          <w:sz w:val="22"/>
          <w:szCs w:val="22"/>
        </w:rPr>
        <w:t>89/2012</w:t>
      </w:r>
      <w:r w:rsidRPr="00355BBB">
        <w:rPr>
          <w:rFonts w:ascii="Arial" w:hAnsi="Arial" w:cs="Arial"/>
          <w:b w:val="0"/>
          <w:bCs w:val="0"/>
          <w:i/>
          <w:sz w:val="22"/>
          <w:szCs w:val="22"/>
        </w:rPr>
        <w:t> Sb., Občanského zákoníku, ve znění pozdějších předpisů</w:t>
      </w:r>
    </w:p>
    <w:p w14:paraId="709E946E" w14:textId="77777777" w:rsidR="00297D69" w:rsidRPr="00355BBB" w:rsidRDefault="00297D69">
      <w:pPr>
        <w:rPr>
          <w:rFonts w:ascii="Arial" w:hAnsi="Arial" w:cs="Arial"/>
          <w:sz w:val="22"/>
          <w:szCs w:val="22"/>
        </w:rPr>
      </w:pPr>
    </w:p>
    <w:p w14:paraId="0EB13B12" w14:textId="77777777" w:rsidR="00115811" w:rsidRPr="00355BBB" w:rsidRDefault="00115811">
      <w:pPr>
        <w:rPr>
          <w:rFonts w:ascii="Arial" w:hAnsi="Arial" w:cs="Arial"/>
          <w:sz w:val="22"/>
          <w:szCs w:val="22"/>
        </w:rPr>
      </w:pPr>
    </w:p>
    <w:p w14:paraId="4033E5CD" w14:textId="77777777" w:rsidR="00115811" w:rsidRPr="00355BBB" w:rsidRDefault="00115811" w:rsidP="00115811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I – Smluvní strany</w:t>
      </w:r>
    </w:p>
    <w:p w14:paraId="2203AF28" w14:textId="4043641D" w:rsidR="00115811" w:rsidRPr="00355BBB" w:rsidRDefault="00115811">
      <w:pPr>
        <w:rPr>
          <w:rFonts w:ascii="Arial" w:hAnsi="Arial" w:cs="Arial"/>
          <w:sz w:val="22"/>
          <w:szCs w:val="22"/>
        </w:rPr>
      </w:pPr>
    </w:p>
    <w:p w14:paraId="4A4F6233" w14:textId="77777777" w:rsidR="003D563C" w:rsidRPr="00355BBB" w:rsidRDefault="003D563C" w:rsidP="003D56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BBB">
        <w:rPr>
          <w:rFonts w:ascii="Arial" w:hAnsi="Arial" w:cs="Arial"/>
          <w:b/>
          <w:bCs/>
          <w:sz w:val="22"/>
          <w:szCs w:val="22"/>
        </w:rPr>
        <w:t>Institut sociální práce, z.s.</w:t>
      </w:r>
    </w:p>
    <w:p w14:paraId="62771BD0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se sídlem Duchcovská 361/11, Ruzyně, 161 00 Praha </w:t>
      </w:r>
    </w:p>
    <w:p w14:paraId="0E72D9E0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zastoupená předsedou PhDr. Jakubem Čtvrtníkem, MBA</w:t>
      </w:r>
    </w:p>
    <w:p w14:paraId="671D1BA6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zapsaná u Spolkového rejstříku vedeným Městským soudem v Praze, spisová zn. L63402 </w:t>
      </w:r>
    </w:p>
    <w:p w14:paraId="62BA8EC3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IČ: 04323882 </w:t>
      </w:r>
    </w:p>
    <w:p w14:paraId="2A03B86A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bankovní spojení: 774323882/2010</w:t>
      </w:r>
    </w:p>
    <w:p w14:paraId="6BC691B9" w14:textId="77777777" w:rsidR="003D563C" w:rsidRPr="00355BBB" w:rsidRDefault="003D563C" w:rsidP="003D563C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(dále jen „příjemce“)</w:t>
      </w:r>
    </w:p>
    <w:p w14:paraId="3BD15088" w14:textId="77777777" w:rsidR="003D563C" w:rsidRPr="00355BBB" w:rsidRDefault="003D563C" w:rsidP="003D563C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680B41A7" w14:textId="77777777" w:rsidR="003D563C" w:rsidRPr="00355BBB" w:rsidRDefault="003D563C" w:rsidP="003D56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BBB">
        <w:rPr>
          <w:rFonts w:ascii="Arial" w:hAnsi="Arial" w:cs="Arial"/>
          <w:b/>
          <w:bCs/>
          <w:sz w:val="22"/>
          <w:szCs w:val="22"/>
        </w:rPr>
        <w:t>a</w:t>
      </w:r>
    </w:p>
    <w:p w14:paraId="12E2921E" w14:textId="77777777" w:rsidR="003D563C" w:rsidRPr="00355BBB" w:rsidRDefault="003D563C" w:rsidP="003D56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6268A8" w14:textId="77777777" w:rsidR="00981175" w:rsidRPr="00355BBB" w:rsidRDefault="00981175" w:rsidP="009811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BBB">
        <w:rPr>
          <w:rFonts w:ascii="Arial" w:hAnsi="Arial" w:cs="Arial"/>
          <w:b/>
          <w:bCs/>
          <w:sz w:val="22"/>
          <w:szCs w:val="22"/>
        </w:rPr>
        <w:t>Pečovatelská služba Praha 3, p.o.</w:t>
      </w:r>
    </w:p>
    <w:p w14:paraId="0D55CECC" w14:textId="77777777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se sídlem Roháčova 268/26, Žižkov, 130 00 Praha 3</w:t>
      </w:r>
    </w:p>
    <w:p w14:paraId="2FEB32D0" w14:textId="3411CC48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zastoupená ředitelkou Mgr. Ludmilou Tomešovou</w:t>
      </w:r>
    </w:p>
    <w:p w14:paraId="6D093312" w14:textId="77777777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zapsaná v Obchodním rejstříku vedeným Městským soudem v Praze, spisová zn. Pr 114 </w:t>
      </w:r>
    </w:p>
    <w:p w14:paraId="14F92DC1" w14:textId="77777777" w:rsidR="00981175" w:rsidRPr="00355BBB" w:rsidRDefault="00981175" w:rsidP="0098117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IČ: 70892326</w:t>
      </w:r>
    </w:p>
    <w:p w14:paraId="365D1477" w14:textId="77777777" w:rsidR="00981175" w:rsidRPr="00355BBB" w:rsidRDefault="00981175" w:rsidP="0098117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bankovní spojení: 2000782339/0800</w:t>
      </w:r>
    </w:p>
    <w:p w14:paraId="2BE6DA6B" w14:textId="77777777" w:rsidR="00981175" w:rsidRPr="00355BBB" w:rsidRDefault="00981175" w:rsidP="0098117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(dále jen „partner“)</w:t>
      </w:r>
    </w:p>
    <w:p w14:paraId="525615C2" w14:textId="77777777" w:rsidR="00981175" w:rsidRPr="00355BBB" w:rsidRDefault="00981175" w:rsidP="00981175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</w:p>
    <w:p w14:paraId="4B8D99FA" w14:textId="77777777" w:rsidR="00981175" w:rsidRPr="00355BBB" w:rsidRDefault="00981175" w:rsidP="009811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BBB">
        <w:rPr>
          <w:rFonts w:ascii="Arial" w:hAnsi="Arial" w:cs="Arial"/>
          <w:b/>
          <w:bCs/>
          <w:sz w:val="22"/>
          <w:szCs w:val="22"/>
        </w:rPr>
        <w:t>a</w:t>
      </w:r>
    </w:p>
    <w:p w14:paraId="1258F83F" w14:textId="77777777" w:rsidR="00981175" w:rsidRPr="00355BBB" w:rsidRDefault="00981175" w:rsidP="00981175">
      <w:pPr>
        <w:tabs>
          <w:tab w:val="left" w:pos="7695"/>
        </w:tabs>
        <w:jc w:val="both"/>
        <w:rPr>
          <w:rFonts w:ascii="Arial" w:hAnsi="Arial" w:cs="Arial"/>
          <w:sz w:val="22"/>
          <w:szCs w:val="22"/>
        </w:rPr>
      </w:pPr>
    </w:p>
    <w:p w14:paraId="7A3835FE" w14:textId="77777777" w:rsidR="00981175" w:rsidRPr="00355BBB" w:rsidRDefault="00981175" w:rsidP="009811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5BBB">
        <w:rPr>
          <w:rFonts w:ascii="Arial" w:hAnsi="Arial" w:cs="Arial"/>
          <w:b/>
          <w:bCs/>
          <w:sz w:val="22"/>
          <w:szCs w:val="22"/>
        </w:rPr>
        <w:t>Městská část Praha 3</w:t>
      </w:r>
    </w:p>
    <w:p w14:paraId="597C3873" w14:textId="77777777" w:rsidR="00981175" w:rsidRPr="00355BBB" w:rsidRDefault="00981175" w:rsidP="00981175">
      <w:pPr>
        <w:jc w:val="both"/>
        <w:rPr>
          <w:rFonts w:ascii="Arial" w:hAnsi="Arial" w:cs="Arial"/>
          <w:bCs/>
          <w:sz w:val="22"/>
          <w:szCs w:val="22"/>
        </w:rPr>
      </w:pPr>
      <w:r w:rsidRPr="00355BBB">
        <w:rPr>
          <w:rFonts w:ascii="Arial" w:hAnsi="Arial" w:cs="Arial"/>
          <w:bCs/>
          <w:sz w:val="22"/>
          <w:szCs w:val="22"/>
        </w:rPr>
        <w:t>(jako zřizovatel příspěvkové organizace)</w:t>
      </w:r>
    </w:p>
    <w:p w14:paraId="0D8E7244" w14:textId="77777777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se sídlem Havlíčkovo náměstí 9/700, 130 85, Praha 3</w:t>
      </w:r>
    </w:p>
    <w:p w14:paraId="08B24B62" w14:textId="64764F8D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zastoupená místostarostkou: Mgr. Nikol Kroužek</w:t>
      </w:r>
    </w:p>
    <w:p w14:paraId="3585E927" w14:textId="3B029B2F" w:rsidR="00981175" w:rsidRPr="00355BBB" w:rsidRDefault="00981175" w:rsidP="00981175">
      <w:pPr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IČ: 00063517</w:t>
      </w:r>
    </w:p>
    <w:p w14:paraId="6D4E3C41" w14:textId="77777777" w:rsidR="00981175" w:rsidRPr="00355BBB" w:rsidRDefault="00981175" w:rsidP="0098117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F5473">
        <w:rPr>
          <w:rFonts w:ascii="Arial" w:hAnsi="Arial" w:cs="Arial"/>
          <w:sz w:val="22"/>
          <w:szCs w:val="22"/>
        </w:rPr>
        <w:t>bankovní spojení: 2000781379/0800</w:t>
      </w:r>
    </w:p>
    <w:p w14:paraId="531D8D0C" w14:textId="6AC26444" w:rsidR="003D563C" w:rsidRPr="00355BBB" w:rsidRDefault="003D563C" w:rsidP="003D563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(dále jen „zřizovatel partnera“)</w:t>
      </w:r>
    </w:p>
    <w:p w14:paraId="3D2815B8" w14:textId="2CB31B2C" w:rsidR="00297D69" w:rsidRPr="00355BBB" w:rsidRDefault="00297D6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2EB331" w14:textId="77777777" w:rsidR="00297D69" w:rsidRPr="00355BBB" w:rsidRDefault="00297D69" w:rsidP="00821FF4">
      <w:pPr>
        <w:pStyle w:val="Zkladntext"/>
        <w:tabs>
          <w:tab w:val="clear" w:pos="720"/>
        </w:tabs>
        <w:spacing w:after="240"/>
        <w:rPr>
          <w:lang w:val="cs-CZ"/>
        </w:rPr>
      </w:pPr>
      <w:r w:rsidRPr="00355BBB">
        <w:rPr>
          <w:lang w:val="cs-CZ"/>
        </w:rPr>
        <w:t>uzavřeli níže uvedeného dne, měsíce a roku tuto smlouvu o partnerství a vzájemné spolupráci (dále jen „smlouva“):</w:t>
      </w:r>
    </w:p>
    <w:p w14:paraId="709D3677" w14:textId="77777777" w:rsidR="00115811" w:rsidRPr="00355BBB" w:rsidRDefault="00115811" w:rsidP="00F60088">
      <w:pPr>
        <w:keepNext/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II – Předmět a účel smlouvy</w:t>
      </w:r>
    </w:p>
    <w:p w14:paraId="5A3F6100" w14:textId="77777777" w:rsidR="00297D69" w:rsidRPr="00355BBB" w:rsidRDefault="00297D69" w:rsidP="00F60088">
      <w:pPr>
        <w:keepNext/>
        <w:rPr>
          <w:rFonts w:ascii="Arial" w:hAnsi="Arial" w:cs="Arial"/>
          <w:sz w:val="22"/>
          <w:szCs w:val="22"/>
        </w:rPr>
      </w:pPr>
    </w:p>
    <w:p w14:paraId="4C791AE2" w14:textId="77777777" w:rsidR="00297D69" w:rsidRPr="00355BBB" w:rsidRDefault="00297D69" w:rsidP="00F60088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355BBB">
        <w:rPr>
          <w:lang w:val="cs-CZ"/>
        </w:rPr>
        <w:t>Předmětem této smlouvy je úprava postavení příjemce a jeho partnerů, jejich úlohy a</w:t>
      </w:r>
      <w:r w:rsidR="008806C5" w:rsidRPr="00355BBB">
        <w:rPr>
          <w:lang w:val="cs-CZ"/>
        </w:rPr>
        <w:t> </w:t>
      </w:r>
      <w:r w:rsidRPr="00355BBB">
        <w:rPr>
          <w:lang w:val="cs-CZ"/>
        </w:rPr>
        <w:t>odpovědnosti, jakož i úprava jejich vzájemných práv a povinností při naplňování účelu této smlouvy.</w:t>
      </w:r>
    </w:p>
    <w:p w14:paraId="5D0940CB" w14:textId="5A7150C8" w:rsidR="00297D69" w:rsidRPr="00355BBB" w:rsidRDefault="00297D69" w:rsidP="00331FB0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355BBB">
        <w:rPr>
          <w:lang w:val="cs-CZ"/>
        </w:rPr>
        <w:t xml:space="preserve">Účelem této smlouvy </w:t>
      </w:r>
      <w:r w:rsidR="00C45564" w:rsidRPr="00355BBB">
        <w:rPr>
          <w:lang w:val="cs-CZ"/>
        </w:rPr>
        <w:t>je zajištění</w:t>
      </w:r>
      <w:r w:rsidR="00C87A8F" w:rsidRPr="00355BBB">
        <w:rPr>
          <w:lang w:val="cs-CZ"/>
        </w:rPr>
        <w:t xml:space="preserve"> realizace</w:t>
      </w:r>
      <w:r w:rsidRPr="00355BBB">
        <w:rPr>
          <w:lang w:val="cs-CZ"/>
        </w:rPr>
        <w:t xml:space="preserve"> projekt</w:t>
      </w:r>
      <w:r w:rsidR="00C87A8F" w:rsidRPr="00355BBB">
        <w:rPr>
          <w:lang w:val="cs-CZ"/>
        </w:rPr>
        <w:t>u</w:t>
      </w:r>
      <w:r w:rsidR="003D563C" w:rsidRPr="00355BBB">
        <w:rPr>
          <w:lang w:val="cs-CZ"/>
        </w:rPr>
        <w:t xml:space="preserve"> „</w:t>
      </w:r>
      <w:r w:rsidR="00331FB0" w:rsidRPr="00355BBB">
        <w:rPr>
          <w:i/>
          <w:iCs/>
          <w:lang w:val="cs-CZ"/>
        </w:rPr>
        <w:t>Péče bez bariér: Sladění a podpora sociálně zdravotní péče v domácím prostředí v Praze 3</w:t>
      </w:r>
      <w:r w:rsidR="00331FB0" w:rsidRPr="00355BBB">
        <w:rPr>
          <w:lang w:val="cs-CZ"/>
        </w:rPr>
        <w:t xml:space="preserve">“ číslo projektu CZ.03.02.02/00/24_077/0005535 </w:t>
      </w:r>
      <w:r w:rsidR="00C87A8F" w:rsidRPr="00355BBB">
        <w:rPr>
          <w:lang w:val="cs-CZ"/>
        </w:rPr>
        <w:t>podpořeného finančními prostředky z</w:t>
      </w:r>
      <w:r w:rsidR="00883FFA" w:rsidRPr="00355BBB">
        <w:rPr>
          <w:lang w:val="cs-CZ"/>
        </w:rPr>
        <w:t> </w:t>
      </w:r>
      <w:r w:rsidR="00C87A8F" w:rsidRPr="00355BBB">
        <w:rPr>
          <w:lang w:val="cs-CZ"/>
        </w:rPr>
        <w:t>ESF</w:t>
      </w:r>
      <w:r w:rsidR="00883FFA" w:rsidRPr="00355BBB">
        <w:rPr>
          <w:lang w:val="cs-CZ"/>
        </w:rPr>
        <w:t>+</w:t>
      </w:r>
      <w:r w:rsidR="00C87A8F" w:rsidRPr="00355BBB">
        <w:rPr>
          <w:lang w:val="cs-CZ"/>
        </w:rPr>
        <w:t xml:space="preserve"> a ze státního rozpočtu </w:t>
      </w:r>
      <w:r w:rsidRPr="00355BBB">
        <w:rPr>
          <w:lang w:val="cs-CZ"/>
        </w:rPr>
        <w:t xml:space="preserve">v rámci </w:t>
      </w:r>
      <w:r w:rsidR="00883FFA" w:rsidRPr="00355BBB">
        <w:rPr>
          <w:lang w:val="cs-CZ"/>
        </w:rPr>
        <w:t xml:space="preserve">programu </w:t>
      </w:r>
      <w:r w:rsidRPr="00355BBB">
        <w:rPr>
          <w:lang w:val="cs-CZ"/>
        </w:rPr>
        <w:t xml:space="preserve">Operační program </w:t>
      </w:r>
      <w:r w:rsidR="00FB379C" w:rsidRPr="00355BBB">
        <w:rPr>
          <w:lang w:val="cs-CZ"/>
        </w:rPr>
        <w:t>Z</w:t>
      </w:r>
      <w:r w:rsidRPr="00355BBB">
        <w:rPr>
          <w:lang w:val="cs-CZ"/>
        </w:rPr>
        <w:t>aměstnanost</w:t>
      </w:r>
      <w:r w:rsidR="00883FFA" w:rsidRPr="00355BBB">
        <w:rPr>
          <w:lang w:val="cs-CZ"/>
        </w:rPr>
        <w:t>+</w:t>
      </w:r>
      <w:r w:rsidR="004A7F3F" w:rsidRPr="00355BBB">
        <w:rPr>
          <w:lang w:val="cs-CZ"/>
        </w:rPr>
        <w:t xml:space="preserve"> (dále jen „projekt“)</w:t>
      </w:r>
      <w:r w:rsidRPr="00355BBB">
        <w:rPr>
          <w:lang w:val="cs-CZ"/>
        </w:rPr>
        <w:t xml:space="preserve">. </w:t>
      </w:r>
    </w:p>
    <w:p w14:paraId="47078CC7" w14:textId="70C43BBA" w:rsidR="006C77FB" w:rsidRPr="00355BBB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 w:rsidRPr="00355BBB">
        <w:rPr>
          <w:lang w:val="cs-CZ"/>
        </w:rPr>
        <w:t>D</w:t>
      </w:r>
      <w:r w:rsidR="006C77FB" w:rsidRPr="00355BBB">
        <w:rPr>
          <w:lang w:val="cs-CZ"/>
        </w:rPr>
        <w:t>atum zahájení realizace projektu:</w:t>
      </w:r>
      <w:r w:rsidR="003D563C" w:rsidRPr="00355BBB">
        <w:rPr>
          <w:lang w:val="cs-CZ"/>
        </w:rPr>
        <w:tab/>
      </w:r>
      <w:r w:rsidR="000A7E7D" w:rsidRPr="00355BBB">
        <w:rPr>
          <w:lang w:val="cs-CZ"/>
        </w:rPr>
        <w:t>01. 0</w:t>
      </w:r>
      <w:r w:rsidR="00981175" w:rsidRPr="00355BBB">
        <w:rPr>
          <w:lang w:val="cs-CZ"/>
        </w:rPr>
        <w:t>5</w:t>
      </w:r>
      <w:r w:rsidR="000A7E7D" w:rsidRPr="00355BBB">
        <w:rPr>
          <w:lang w:val="cs-CZ"/>
        </w:rPr>
        <w:t>. 202</w:t>
      </w:r>
      <w:r w:rsidR="001F16A9" w:rsidRPr="00355BBB">
        <w:rPr>
          <w:lang w:val="cs-CZ"/>
        </w:rPr>
        <w:t>6</w:t>
      </w:r>
    </w:p>
    <w:p w14:paraId="07B090C1" w14:textId="265D6460" w:rsidR="006C77FB" w:rsidRPr="00355BBB" w:rsidRDefault="00B23F82" w:rsidP="00F60088">
      <w:pPr>
        <w:pStyle w:val="Zkladntext"/>
        <w:tabs>
          <w:tab w:val="clear" w:pos="0"/>
          <w:tab w:val="clear" w:pos="720"/>
          <w:tab w:val="left" w:pos="360"/>
        </w:tabs>
        <w:spacing w:after="60"/>
        <w:ind w:left="360"/>
        <w:rPr>
          <w:lang w:val="cs-CZ"/>
        </w:rPr>
      </w:pPr>
      <w:r w:rsidRPr="00355BBB">
        <w:rPr>
          <w:lang w:val="cs-CZ"/>
        </w:rPr>
        <w:t>D</w:t>
      </w:r>
      <w:r w:rsidR="006C77FB" w:rsidRPr="00355BBB">
        <w:rPr>
          <w:lang w:val="cs-CZ"/>
        </w:rPr>
        <w:t xml:space="preserve">atum ukončení </w:t>
      </w:r>
      <w:r w:rsidR="003D563C" w:rsidRPr="00355BBB">
        <w:rPr>
          <w:lang w:val="cs-CZ"/>
        </w:rPr>
        <w:t>realizace projektu:</w:t>
      </w:r>
      <w:r w:rsidR="003D563C" w:rsidRPr="00355BBB">
        <w:rPr>
          <w:lang w:val="cs-CZ"/>
        </w:rPr>
        <w:tab/>
      </w:r>
      <w:r w:rsidR="000A7E7D" w:rsidRPr="00355BBB">
        <w:rPr>
          <w:lang w:val="cs-CZ"/>
        </w:rPr>
        <w:t>3</w:t>
      </w:r>
      <w:r w:rsidR="00981175" w:rsidRPr="00355BBB">
        <w:rPr>
          <w:lang w:val="cs-CZ"/>
        </w:rPr>
        <w:t>0</w:t>
      </w:r>
      <w:r w:rsidR="000A7E7D" w:rsidRPr="00355BBB">
        <w:rPr>
          <w:lang w:val="cs-CZ"/>
        </w:rPr>
        <w:t>. 0</w:t>
      </w:r>
      <w:r w:rsidR="00981175" w:rsidRPr="00355BBB">
        <w:rPr>
          <w:lang w:val="cs-CZ"/>
        </w:rPr>
        <w:t>4</w:t>
      </w:r>
      <w:r w:rsidR="000A7E7D" w:rsidRPr="00355BBB">
        <w:rPr>
          <w:lang w:val="cs-CZ"/>
        </w:rPr>
        <w:t>. 202</w:t>
      </w:r>
      <w:r w:rsidR="001F16A9" w:rsidRPr="00355BBB">
        <w:rPr>
          <w:lang w:val="cs-CZ"/>
        </w:rPr>
        <w:t>8</w:t>
      </w:r>
    </w:p>
    <w:p w14:paraId="1BADE327" w14:textId="6A79E2B9" w:rsidR="00F60088" w:rsidRPr="00355BBB" w:rsidRDefault="006C77FB" w:rsidP="00F60088">
      <w:pPr>
        <w:pStyle w:val="Zkladntext"/>
        <w:tabs>
          <w:tab w:val="clear" w:pos="720"/>
        </w:tabs>
        <w:spacing w:after="240"/>
        <w:ind w:left="357"/>
        <w:rPr>
          <w:lang w:val="cs-CZ"/>
        </w:rPr>
      </w:pPr>
      <w:r w:rsidRPr="00355BBB">
        <w:rPr>
          <w:lang w:val="cs-CZ"/>
        </w:rPr>
        <w:t>Poskytovatelem prostředků na realizaci projektu je</w:t>
      </w:r>
      <w:r w:rsidR="003D563C" w:rsidRPr="00355BBB">
        <w:rPr>
          <w:lang w:val="cs-CZ"/>
        </w:rPr>
        <w:t xml:space="preserve"> Česká republika – Ministerstvo práce a sociálních věcí</w:t>
      </w:r>
      <w:r w:rsidRPr="00355BBB">
        <w:rPr>
          <w:lang w:val="cs-CZ"/>
        </w:rPr>
        <w:t xml:space="preserve"> (dále jen „poskytovatel“)</w:t>
      </w:r>
    </w:p>
    <w:p w14:paraId="78F01AFE" w14:textId="2C75EBE5" w:rsidR="00297D69" w:rsidRPr="00355BBB" w:rsidRDefault="00297D69" w:rsidP="00C45564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lang w:val="cs-CZ"/>
        </w:rPr>
      </w:pPr>
      <w:r w:rsidRPr="00355BBB">
        <w:rPr>
          <w:lang w:val="cs-CZ"/>
        </w:rPr>
        <w:lastRenderedPageBreak/>
        <w:t>Vztahy mezi příjemcem a jeho partnery se řídí principy partnerství, které jsou vymezeny v</w:t>
      </w:r>
      <w:r w:rsidR="00FB379C" w:rsidRPr="00355BBB">
        <w:rPr>
          <w:lang w:val="cs-CZ"/>
        </w:rPr>
        <w:t> kapitole 13</w:t>
      </w:r>
      <w:r w:rsidR="00571FA7" w:rsidRPr="00355BBB">
        <w:rPr>
          <w:lang w:val="cs-CZ"/>
        </w:rPr>
        <w:t xml:space="preserve"> </w:t>
      </w:r>
      <w:r w:rsidR="00FB379C" w:rsidRPr="00355BBB">
        <w:rPr>
          <w:lang w:val="cs-CZ"/>
        </w:rPr>
        <w:t>Obecné části pravidel pro žadatele a příjemce v rámci OPZ</w:t>
      </w:r>
      <w:r w:rsidR="00883FFA" w:rsidRPr="00355BBB">
        <w:rPr>
          <w:lang w:val="cs-CZ"/>
        </w:rPr>
        <w:t>+</w:t>
      </w:r>
      <w:r w:rsidR="00FB379C" w:rsidRPr="00355BBB">
        <w:rPr>
          <w:lang w:val="cs-CZ"/>
        </w:rPr>
        <w:t xml:space="preserve">, </w:t>
      </w:r>
      <w:r w:rsidR="0008560E" w:rsidRPr="00355BBB">
        <w:rPr>
          <w:lang w:val="cs-CZ"/>
        </w:rPr>
        <w:t xml:space="preserve">která je </w:t>
      </w:r>
      <w:r w:rsidR="00825BEB" w:rsidRPr="00355BBB">
        <w:rPr>
          <w:lang w:val="cs-CZ"/>
        </w:rPr>
        <w:t>k dispozici na www.esfcr.cz</w:t>
      </w:r>
      <w:r w:rsidR="00F80834" w:rsidRPr="00355BBB">
        <w:rPr>
          <w:lang w:val="cs-CZ"/>
        </w:rPr>
        <w:t>.</w:t>
      </w:r>
    </w:p>
    <w:p w14:paraId="2E487B95" w14:textId="77777777" w:rsidR="0033015B" w:rsidRPr="00355BBB" w:rsidRDefault="0033015B">
      <w:pPr>
        <w:rPr>
          <w:rFonts w:ascii="Arial" w:hAnsi="Arial" w:cs="Arial"/>
          <w:sz w:val="22"/>
          <w:szCs w:val="22"/>
        </w:rPr>
      </w:pPr>
    </w:p>
    <w:p w14:paraId="2DB9DFF7" w14:textId="77777777" w:rsidR="00FB379C" w:rsidRPr="00355BBB" w:rsidRDefault="00FB379C" w:rsidP="00FB379C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III – Práva a povinnosti smluvních stran</w:t>
      </w:r>
    </w:p>
    <w:p w14:paraId="4ED1E298" w14:textId="77777777" w:rsidR="00297D69" w:rsidRPr="00355BBB" w:rsidRDefault="00297D69">
      <w:pPr>
        <w:rPr>
          <w:rFonts w:ascii="Arial" w:hAnsi="Arial" w:cs="Arial"/>
          <w:b/>
          <w:bCs/>
          <w:sz w:val="22"/>
          <w:szCs w:val="22"/>
        </w:rPr>
      </w:pPr>
    </w:p>
    <w:p w14:paraId="64EEAF38" w14:textId="77777777" w:rsidR="00297D69" w:rsidRPr="00355BBB" w:rsidRDefault="00297D69" w:rsidP="00104648">
      <w:pPr>
        <w:numPr>
          <w:ilvl w:val="0"/>
          <w:numId w:val="11"/>
        </w:numPr>
        <w:spacing w:after="2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Smluvní strany se dohodly, že se budou spolupodílet na realizaci projektu uvedeného v</w:t>
      </w:r>
      <w:r w:rsidR="008806C5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čl. II odst. 2 této smlouvy tak, že:</w:t>
      </w:r>
    </w:p>
    <w:p w14:paraId="33C4D48E" w14:textId="24E50C2E" w:rsidR="00297D69" w:rsidRPr="00355BBB" w:rsidRDefault="00297D69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Příjemce bude provádět </w:t>
      </w:r>
      <w:r w:rsidR="00826FEB" w:rsidRPr="00355BBB">
        <w:rPr>
          <w:rFonts w:ascii="Arial" w:hAnsi="Arial" w:cs="Arial"/>
          <w:sz w:val="22"/>
          <w:szCs w:val="22"/>
        </w:rPr>
        <w:t xml:space="preserve">zejména </w:t>
      </w:r>
      <w:r w:rsidRPr="00355BBB">
        <w:rPr>
          <w:rFonts w:ascii="Arial" w:hAnsi="Arial" w:cs="Arial"/>
          <w:sz w:val="22"/>
          <w:szCs w:val="22"/>
        </w:rPr>
        <w:t>tyto činnosti:</w:t>
      </w:r>
    </w:p>
    <w:p w14:paraId="211B23EE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řízení projektu,</w:t>
      </w:r>
    </w:p>
    <w:p w14:paraId="293E1ADC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sestavení vzdělávacích modulů a přípravu materiálů, které mají v rámci realizace projektu vzniknout,</w:t>
      </w:r>
    </w:p>
    <w:p w14:paraId="4E9922A4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lektorskou činnost,</w:t>
      </w:r>
    </w:p>
    <w:p w14:paraId="63D2DAAC" w14:textId="4EAB0D2D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 xml:space="preserve">přípravu a řízení konferencí </w:t>
      </w:r>
      <w:r w:rsidR="00826FEB" w:rsidRPr="003A64A5">
        <w:rPr>
          <w:rFonts w:ascii="Arial" w:hAnsi="Arial" w:cs="Arial"/>
          <w:sz w:val="22"/>
          <w:szCs w:val="22"/>
        </w:rPr>
        <w:t xml:space="preserve">kulatých stolů </w:t>
      </w:r>
      <w:r w:rsidRPr="003A64A5">
        <w:rPr>
          <w:rFonts w:ascii="Arial" w:hAnsi="Arial" w:cs="Arial"/>
          <w:sz w:val="22"/>
          <w:szCs w:val="22"/>
        </w:rPr>
        <w:t>a seminářů,</w:t>
      </w:r>
    </w:p>
    <w:p w14:paraId="2B1BE44F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zpracování návrhu projektu a jeho změn a doplnění,</w:t>
      </w:r>
    </w:p>
    <w:p w14:paraId="25E43CCE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průběžné vyhodnocování projektových činností,</w:t>
      </w:r>
    </w:p>
    <w:p w14:paraId="3FFD5FE3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vyhodnocení připomínek a hodnocení výstupů z projektu,</w:t>
      </w:r>
    </w:p>
    <w:p w14:paraId="76545204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provádět publicitu projektu,</w:t>
      </w:r>
    </w:p>
    <w:p w14:paraId="1BDB5965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projednání veškerých změn a povinností s parterem,</w:t>
      </w:r>
    </w:p>
    <w:p w14:paraId="49012792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 xml:space="preserve">zpracování </w:t>
      </w:r>
      <w:r w:rsidR="008806C5" w:rsidRPr="003A64A5">
        <w:rPr>
          <w:rFonts w:ascii="Arial" w:hAnsi="Arial" w:cs="Arial"/>
          <w:sz w:val="22"/>
          <w:szCs w:val="22"/>
        </w:rPr>
        <w:t>zpráv o realizaci projektu</w:t>
      </w:r>
      <w:r w:rsidRPr="003A64A5">
        <w:rPr>
          <w:rFonts w:ascii="Arial" w:hAnsi="Arial" w:cs="Arial"/>
          <w:sz w:val="22"/>
          <w:szCs w:val="22"/>
        </w:rPr>
        <w:t xml:space="preserve"> a předkládání žádostí o platby,</w:t>
      </w:r>
    </w:p>
    <w:p w14:paraId="4C57E880" w14:textId="77777777" w:rsidR="00297D69" w:rsidRPr="003A64A5" w:rsidRDefault="00297D69" w:rsidP="006D093E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24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 xml:space="preserve">schvalování a proplácení </w:t>
      </w:r>
      <w:r w:rsidR="00DC12A1" w:rsidRPr="003A64A5">
        <w:rPr>
          <w:rFonts w:ascii="Arial" w:hAnsi="Arial" w:cs="Arial"/>
          <w:sz w:val="22"/>
          <w:szCs w:val="22"/>
        </w:rPr>
        <w:t xml:space="preserve">způsobilých </w:t>
      </w:r>
      <w:r w:rsidRPr="003A64A5">
        <w:rPr>
          <w:rFonts w:ascii="Arial" w:hAnsi="Arial" w:cs="Arial"/>
          <w:sz w:val="22"/>
          <w:szCs w:val="22"/>
        </w:rPr>
        <w:t>výdajů partnera.</w:t>
      </w:r>
    </w:p>
    <w:p w14:paraId="637F55E2" w14:textId="68F8EAB6" w:rsidR="00297D69" w:rsidRDefault="003D563C" w:rsidP="006D093E">
      <w:pPr>
        <w:numPr>
          <w:ilvl w:val="0"/>
          <w:numId w:val="10"/>
        </w:numPr>
        <w:tabs>
          <w:tab w:val="clear" w:pos="1077"/>
          <w:tab w:val="num" w:pos="900"/>
        </w:tabs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Partner </w:t>
      </w:r>
      <w:r w:rsidR="00297D69" w:rsidRPr="00355BBB">
        <w:rPr>
          <w:rFonts w:ascii="Arial" w:hAnsi="Arial" w:cs="Arial"/>
          <w:sz w:val="22"/>
          <w:szCs w:val="22"/>
        </w:rPr>
        <w:t xml:space="preserve">bude provádět </w:t>
      </w:r>
      <w:r w:rsidR="00826FEB" w:rsidRPr="00355BBB">
        <w:rPr>
          <w:rFonts w:ascii="Arial" w:hAnsi="Arial" w:cs="Arial"/>
          <w:sz w:val="22"/>
          <w:szCs w:val="22"/>
        </w:rPr>
        <w:t xml:space="preserve">zejména </w:t>
      </w:r>
      <w:r w:rsidR="00297D69" w:rsidRPr="00355BBB">
        <w:rPr>
          <w:rFonts w:ascii="Arial" w:hAnsi="Arial" w:cs="Arial"/>
          <w:sz w:val="22"/>
          <w:szCs w:val="22"/>
        </w:rPr>
        <w:t>tyto činnosti:</w:t>
      </w:r>
    </w:p>
    <w:p w14:paraId="6BA9B244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Partner přijímá prostřednictvím příjemce část podpory z programu na realizaci věcných projektových aktivit.</w:t>
      </w:r>
    </w:p>
    <w:p w14:paraId="025188CF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Participuje na provázání realizačních činností v aktivitách ke zlepšení péče o osoby s vyšší mírou závislosti.</w:t>
      </w:r>
    </w:p>
    <w:p w14:paraId="0CFA198F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Vytváří podmínky pro účast a zapojení cílových skupin (sociální služby).</w:t>
      </w:r>
    </w:p>
    <w:p w14:paraId="71B34ACE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Účastní se aktivit projektu dle věcného obsahu realizovaných činností.</w:t>
      </w:r>
    </w:p>
    <w:p w14:paraId="0649B917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Zajišťuje výplatu odměn zapojeným odborným pracovníkům z přidělených finančních prostředků dle Rozhodnutí o poskytnutí dotace.</w:t>
      </w:r>
    </w:p>
    <w:p w14:paraId="554E6013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Informuje a vytváří podmínky pro využívání péče o osoby s vyšší mírou závislosti na území Prahy 3.</w:t>
      </w:r>
    </w:p>
    <w:p w14:paraId="3AC8A600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Spolupracuje s pracovníky předkladatele při řešení nepříznivé sociální situace osob závislých na péči, spolupracuje na tvorbě a aktualizaci metodických materiálů.</w:t>
      </w:r>
    </w:p>
    <w:p w14:paraId="3E951375" w14:textId="77777777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Podílí se na realizaci věcných aktivit projektu formou konzultací v rámci kulatých stolů a účasti na jednáních multidisciplinárního týmu.</w:t>
      </w:r>
    </w:p>
    <w:p w14:paraId="1E4E3302" w14:textId="781857F3" w:rsidR="003A64A5" w:rsidRPr="003A64A5" w:rsidRDefault="003A64A5" w:rsidP="003A64A5">
      <w:pPr>
        <w:numPr>
          <w:ilvl w:val="0"/>
          <w:numId w:val="1"/>
        </w:numPr>
        <w:tabs>
          <w:tab w:val="clear" w:pos="1408"/>
          <w:tab w:val="num" w:pos="900"/>
        </w:tabs>
        <w:autoSpaceDN w:val="0"/>
        <w:adjustRightInd w:val="0"/>
        <w:spacing w:after="60"/>
        <w:ind w:left="1390" w:hanging="488"/>
        <w:jc w:val="both"/>
        <w:rPr>
          <w:rFonts w:ascii="Arial" w:hAnsi="Arial" w:cs="Arial"/>
          <w:sz w:val="22"/>
          <w:szCs w:val="22"/>
        </w:rPr>
      </w:pPr>
      <w:r w:rsidRPr="003A64A5">
        <w:rPr>
          <w:rFonts w:ascii="Arial" w:hAnsi="Arial" w:cs="Arial"/>
          <w:sz w:val="22"/>
          <w:szCs w:val="22"/>
        </w:rPr>
        <w:t>Podílí se na výměně zkušeností a záměrů pro úspěšnou realizaci aktivit.</w:t>
      </w:r>
    </w:p>
    <w:p w14:paraId="7256167D" w14:textId="77777777" w:rsidR="003A64A5" w:rsidRPr="00355BBB" w:rsidRDefault="003A64A5" w:rsidP="003A64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937046" w14:textId="7CEFF87C" w:rsidR="00297D69" w:rsidRPr="00355BB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Příjemce a </w:t>
      </w:r>
      <w:r w:rsidR="003B67C6" w:rsidRPr="00355BBB">
        <w:rPr>
          <w:rFonts w:ascii="Arial" w:hAnsi="Arial" w:cs="Arial"/>
          <w:sz w:val="22"/>
          <w:szCs w:val="22"/>
        </w:rPr>
        <w:t xml:space="preserve">partner </w:t>
      </w:r>
      <w:r w:rsidRPr="00355BBB">
        <w:rPr>
          <w:rFonts w:ascii="Arial" w:hAnsi="Arial" w:cs="Arial"/>
          <w:sz w:val="22"/>
          <w:szCs w:val="22"/>
        </w:rPr>
        <w:t>se zavazují nést plnou odpovědnost za realizaci činností, které mají vykonávat dle této smlouvy</w:t>
      </w:r>
      <w:r w:rsidR="00661493" w:rsidRPr="00355BBB">
        <w:rPr>
          <w:rFonts w:ascii="Arial" w:hAnsi="Arial" w:cs="Arial"/>
          <w:sz w:val="22"/>
          <w:szCs w:val="22"/>
        </w:rPr>
        <w:t xml:space="preserve"> tak</w:t>
      </w:r>
      <w:r w:rsidR="00F80834" w:rsidRPr="00355BBB">
        <w:rPr>
          <w:rFonts w:ascii="Arial" w:hAnsi="Arial" w:cs="Arial"/>
          <w:sz w:val="22"/>
          <w:szCs w:val="22"/>
        </w:rPr>
        <w:t>,</w:t>
      </w:r>
      <w:r w:rsidR="00661493" w:rsidRPr="00355BBB">
        <w:rPr>
          <w:rFonts w:ascii="Arial" w:hAnsi="Arial" w:cs="Arial"/>
          <w:sz w:val="22"/>
          <w:szCs w:val="22"/>
        </w:rPr>
        <w:t xml:space="preserve"> aby byl sp</w:t>
      </w:r>
      <w:r w:rsidR="0002051A" w:rsidRPr="00355BBB">
        <w:rPr>
          <w:rFonts w:ascii="Arial" w:hAnsi="Arial" w:cs="Arial"/>
          <w:sz w:val="22"/>
          <w:szCs w:val="22"/>
        </w:rPr>
        <w:t>lněn účel smlouvy nejpozději do </w:t>
      </w:r>
      <w:r w:rsidR="00DE3B72" w:rsidRPr="00355BBB">
        <w:rPr>
          <w:rFonts w:ascii="Arial" w:hAnsi="Arial" w:cs="Arial"/>
          <w:sz w:val="22"/>
          <w:szCs w:val="22"/>
        </w:rPr>
        <w:t>dat</w:t>
      </w:r>
      <w:r w:rsidR="00F83A79" w:rsidRPr="00355BBB">
        <w:rPr>
          <w:rFonts w:ascii="Arial" w:hAnsi="Arial" w:cs="Arial"/>
          <w:sz w:val="22"/>
          <w:szCs w:val="22"/>
        </w:rPr>
        <w:t>a</w:t>
      </w:r>
      <w:r w:rsidR="00DE3B72" w:rsidRPr="00355BBB">
        <w:rPr>
          <w:rFonts w:ascii="Arial" w:hAnsi="Arial" w:cs="Arial"/>
          <w:sz w:val="22"/>
          <w:szCs w:val="22"/>
        </w:rPr>
        <w:t xml:space="preserve"> ukončení realizace projektu</w:t>
      </w:r>
      <w:r w:rsidRPr="00355BBB">
        <w:rPr>
          <w:rFonts w:ascii="Arial" w:hAnsi="Arial" w:cs="Arial"/>
          <w:sz w:val="22"/>
          <w:szCs w:val="22"/>
        </w:rPr>
        <w:t xml:space="preserve">.  </w:t>
      </w:r>
    </w:p>
    <w:p w14:paraId="09470DDE" w14:textId="1F27BBC2" w:rsidR="00297D69" w:rsidRPr="00355BBB" w:rsidRDefault="002E528F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lastRenderedPageBreak/>
        <w:t xml:space="preserve">Příjemce a </w:t>
      </w:r>
      <w:r w:rsidR="00297D69" w:rsidRPr="00355BBB">
        <w:rPr>
          <w:rFonts w:ascii="Arial" w:hAnsi="Arial" w:cs="Arial"/>
          <w:sz w:val="22"/>
          <w:szCs w:val="22"/>
        </w:rPr>
        <w:t xml:space="preserve">partner </w:t>
      </w:r>
      <w:r w:rsidRPr="00355BBB">
        <w:rPr>
          <w:rFonts w:ascii="Arial" w:hAnsi="Arial" w:cs="Arial"/>
          <w:sz w:val="22"/>
          <w:szCs w:val="22"/>
        </w:rPr>
        <w:t>jsou povinni</w:t>
      </w:r>
      <w:r w:rsidR="00297D69" w:rsidRPr="00355BBB">
        <w:rPr>
          <w:rFonts w:ascii="Arial" w:hAnsi="Arial" w:cs="Arial"/>
          <w:sz w:val="22"/>
          <w:szCs w:val="22"/>
        </w:rPr>
        <w:t xml:space="preserve"> jednat způsobem, který neohrožuje realizaci projektu a zájmy </w:t>
      </w:r>
      <w:r w:rsidRPr="00355BBB">
        <w:rPr>
          <w:rFonts w:ascii="Arial" w:hAnsi="Arial" w:cs="Arial"/>
          <w:sz w:val="22"/>
          <w:szCs w:val="22"/>
        </w:rPr>
        <w:t>ostatních smluvních stran</w:t>
      </w:r>
      <w:r w:rsidR="00297D69" w:rsidRPr="00355BBB">
        <w:rPr>
          <w:rFonts w:ascii="Arial" w:hAnsi="Arial" w:cs="Arial"/>
          <w:sz w:val="22"/>
          <w:szCs w:val="22"/>
        </w:rPr>
        <w:t>.</w:t>
      </w:r>
    </w:p>
    <w:p w14:paraId="05EBA85D" w14:textId="4CFC6756" w:rsidR="00297D69" w:rsidRPr="00355BBB" w:rsidRDefault="00297D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Partner </w:t>
      </w:r>
      <w:r w:rsidR="003B67C6" w:rsidRPr="00355BBB">
        <w:rPr>
          <w:rFonts w:ascii="Arial" w:hAnsi="Arial" w:cs="Arial"/>
          <w:sz w:val="22"/>
          <w:szCs w:val="22"/>
        </w:rPr>
        <w:t>má</w:t>
      </w:r>
      <w:r w:rsidR="0001107B" w:rsidRPr="00355BBB">
        <w:rPr>
          <w:rFonts w:ascii="Arial" w:hAnsi="Arial" w:cs="Arial"/>
          <w:sz w:val="22"/>
          <w:szCs w:val="22"/>
        </w:rPr>
        <w:t xml:space="preserve"> </w:t>
      </w:r>
      <w:r w:rsidRPr="00355BBB">
        <w:rPr>
          <w:rFonts w:ascii="Arial" w:hAnsi="Arial" w:cs="Arial"/>
          <w:sz w:val="22"/>
          <w:szCs w:val="22"/>
        </w:rPr>
        <w:t xml:space="preserve">právo na </w:t>
      </w:r>
      <w:r w:rsidR="001F16A9" w:rsidRPr="00355BBB">
        <w:rPr>
          <w:rFonts w:ascii="Arial" w:hAnsi="Arial" w:cs="Arial"/>
          <w:sz w:val="22"/>
          <w:szCs w:val="22"/>
        </w:rPr>
        <w:t>nutné</w:t>
      </w:r>
      <w:r w:rsidRPr="00355BBB">
        <w:rPr>
          <w:rFonts w:ascii="Arial" w:hAnsi="Arial" w:cs="Arial"/>
          <w:sz w:val="22"/>
          <w:szCs w:val="22"/>
        </w:rPr>
        <w:t xml:space="preserve"> informace týkající se projektu, zejména dosažených výsledků projektu a související dokumentace.</w:t>
      </w:r>
    </w:p>
    <w:p w14:paraId="3CA6996E" w14:textId="4E58302E" w:rsidR="00632715" w:rsidRPr="00355BBB" w:rsidRDefault="00D90269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355BBB">
        <w:rPr>
          <w:rFonts w:ascii="Arial" w:hAnsi="Arial" w:cs="Arial"/>
          <w:bCs/>
          <w:iCs/>
          <w:noProof/>
          <w:sz w:val="22"/>
          <w:szCs w:val="22"/>
        </w:rPr>
        <w:t xml:space="preserve">Příjemce se zavazuje pravidelně v průběhu realizace </w:t>
      </w:r>
      <w:r w:rsidR="0002051A" w:rsidRPr="00355BBB">
        <w:rPr>
          <w:rFonts w:ascii="Arial" w:hAnsi="Arial" w:cs="Arial"/>
          <w:bCs/>
          <w:iCs/>
          <w:noProof/>
          <w:sz w:val="22"/>
          <w:szCs w:val="22"/>
        </w:rPr>
        <w:t>komunikovat se svými partnery a </w:t>
      </w:r>
      <w:r w:rsidRPr="00355BBB">
        <w:rPr>
          <w:rFonts w:ascii="Arial" w:hAnsi="Arial" w:cs="Arial"/>
          <w:bCs/>
          <w:iCs/>
          <w:noProof/>
          <w:sz w:val="22"/>
          <w:szCs w:val="22"/>
        </w:rPr>
        <w:t xml:space="preserve">informovat je o postupu projektu. Za tímto účelem se </w:t>
      </w:r>
      <w:r w:rsidR="00DC12A1" w:rsidRPr="00355BBB">
        <w:rPr>
          <w:rFonts w:ascii="Arial" w:hAnsi="Arial" w:cs="Arial"/>
          <w:bCs/>
          <w:iCs/>
          <w:noProof/>
          <w:sz w:val="22"/>
          <w:szCs w:val="22"/>
        </w:rPr>
        <w:t xml:space="preserve">ustavuje </w:t>
      </w:r>
      <w:r w:rsidRPr="00355BBB">
        <w:rPr>
          <w:rFonts w:ascii="Arial" w:hAnsi="Arial" w:cs="Arial"/>
          <w:bCs/>
          <w:iCs/>
          <w:noProof/>
          <w:sz w:val="22"/>
          <w:szCs w:val="22"/>
        </w:rPr>
        <w:t>projektový tým</w:t>
      </w:r>
      <w:r w:rsidR="00F83A79" w:rsidRPr="00355BBB">
        <w:rPr>
          <w:rFonts w:ascii="Arial" w:hAnsi="Arial" w:cs="Arial"/>
          <w:bCs/>
          <w:iCs/>
          <w:noProof/>
          <w:sz w:val="22"/>
          <w:szCs w:val="22"/>
        </w:rPr>
        <w:t xml:space="preserve"> složený z</w:t>
      </w:r>
      <w:r w:rsidR="003B67C6" w:rsidRPr="00355BBB">
        <w:rPr>
          <w:rFonts w:ascii="Arial" w:hAnsi="Arial" w:cs="Arial"/>
          <w:bCs/>
          <w:iCs/>
          <w:noProof/>
          <w:sz w:val="22"/>
          <w:szCs w:val="22"/>
        </w:rPr>
        <w:t>e zástupců</w:t>
      </w:r>
      <w:r w:rsidR="00BB37D9" w:rsidRPr="00355BBB">
        <w:rPr>
          <w:rFonts w:ascii="Arial" w:hAnsi="Arial" w:cs="Arial"/>
          <w:bCs/>
          <w:iCs/>
          <w:noProof/>
          <w:sz w:val="22"/>
          <w:szCs w:val="22"/>
        </w:rPr>
        <w:t xml:space="preserve"> za každého účastníka smlouvy</w:t>
      </w:r>
      <w:r w:rsidR="00F83A79" w:rsidRPr="00355BBB">
        <w:rPr>
          <w:rFonts w:ascii="Arial" w:hAnsi="Arial" w:cs="Arial"/>
          <w:bCs/>
          <w:iCs/>
          <w:noProof/>
          <w:sz w:val="22"/>
          <w:szCs w:val="22"/>
        </w:rPr>
        <w:t>:</w:t>
      </w:r>
      <w:r w:rsidRPr="00355BBB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14:paraId="0E694915" w14:textId="77777777" w:rsidR="003B67C6" w:rsidRPr="00355BBB" w:rsidRDefault="003B67C6" w:rsidP="003B67C6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 příjemce: PhDr. Jakub Čtvrtník, MBA a Mgr. Ilona Čtvrtníková</w:t>
      </w:r>
    </w:p>
    <w:p w14:paraId="7F5F6EA4" w14:textId="77777777" w:rsidR="003E3658" w:rsidRPr="00355BBB" w:rsidRDefault="003E3658" w:rsidP="003E365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Za partnera: Mgr. Ludmila Tomešová, Ing. Zdeněk Vacek </w:t>
      </w:r>
    </w:p>
    <w:p w14:paraId="0B248E21" w14:textId="39CFF48A" w:rsidR="003E3658" w:rsidRPr="00355BBB" w:rsidRDefault="003E3658" w:rsidP="003E3658">
      <w:pPr>
        <w:numPr>
          <w:ilvl w:val="0"/>
          <w:numId w:val="27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 zřizovatele partnera: Mgr. Nikol Kroužek, Mgr. Vladimír Beran.</w:t>
      </w:r>
    </w:p>
    <w:p w14:paraId="40E2894F" w14:textId="382DB901" w:rsidR="003B67C6" w:rsidRPr="00355BBB" w:rsidRDefault="003B67C6" w:rsidP="003951CF">
      <w:pPr>
        <w:numPr>
          <w:ilvl w:val="0"/>
          <w:numId w:val="27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Projektový tým se schází </w:t>
      </w:r>
      <w:r w:rsidR="00414FBA" w:rsidRPr="00355BBB">
        <w:rPr>
          <w:rFonts w:ascii="Arial" w:hAnsi="Arial" w:cs="Arial"/>
          <w:sz w:val="22"/>
          <w:szCs w:val="22"/>
        </w:rPr>
        <w:t xml:space="preserve">dle potřeby </w:t>
      </w:r>
      <w:r w:rsidR="001F16A9" w:rsidRPr="00355BBB">
        <w:rPr>
          <w:rFonts w:ascii="Arial" w:hAnsi="Arial" w:cs="Arial"/>
          <w:sz w:val="22"/>
          <w:szCs w:val="22"/>
        </w:rPr>
        <w:t xml:space="preserve">s předpokladem minimálně jednou za šest </w:t>
      </w:r>
      <w:r w:rsidRPr="00355BBB">
        <w:rPr>
          <w:rFonts w:ascii="Arial" w:hAnsi="Arial" w:cs="Arial"/>
          <w:sz w:val="22"/>
          <w:szCs w:val="22"/>
        </w:rPr>
        <w:t>měsíc</w:t>
      </w:r>
      <w:r w:rsidR="001F16A9" w:rsidRPr="00355BBB">
        <w:rPr>
          <w:rFonts w:ascii="Arial" w:hAnsi="Arial" w:cs="Arial"/>
          <w:sz w:val="22"/>
          <w:szCs w:val="22"/>
        </w:rPr>
        <w:t>ů</w:t>
      </w:r>
      <w:r w:rsidRPr="00355BBB">
        <w:rPr>
          <w:rFonts w:ascii="Arial" w:hAnsi="Arial" w:cs="Arial"/>
          <w:sz w:val="22"/>
          <w:szCs w:val="22"/>
        </w:rPr>
        <w:t>. Svolání projektového týmu může být i častější, když o to jedna za stran požádá.</w:t>
      </w:r>
    </w:p>
    <w:p w14:paraId="11A80981" w14:textId="66955D03" w:rsidR="00297D69" w:rsidRPr="00355BBB" w:rsidRDefault="001D17D8" w:rsidP="0008560E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Při plnění předmětu smlouvy se p</w:t>
      </w:r>
      <w:r w:rsidR="003B67C6" w:rsidRPr="00355BBB">
        <w:rPr>
          <w:rFonts w:ascii="Arial" w:hAnsi="Arial" w:cs="Arial"/>
          <w:sz w:val="22"/>
          <w:szCs w:val="22"/>
        </w:rPr>
        <w:t>artner zavazuje</w:t>
      </w:r>
      <w:r w:rsidR="00FA2855" w:rsidRPr="00355BBB">
        <w:rPr>
          <w:rFonts w:ascii="Arial" w:hAnsi="Arial" w:cs="Arial"/>
          <w:sz w:val="22"/>
          <w:szCs w:val="22"/>
          <w:u w:val="single"/>
        </w:rPr>
        <w:t>:</w:t>
      </w:r>
    </w:p>
    <w:p w14:paraId="76815BA6" w14:textId="77777777" w:rsidR="003021A7" w:rsidRPr="00355BBB" w:rsidRDefault="003021A7" w:rsidP="00414FBA">
      <w:pPr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dodržovat podmínky stanovené právními předpisy EU a ČR, těmito Podmínkami a</w:t>
      </w:r>
      <w:r w:rsidR="00104648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Pravidly OPZ</w:t>
      </w:r>
      <w:r w:rsidR="00F202F5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, kterými jsou: </w:t>
      </w:r>
    </w:p>
    <w:p w14:paraId="5BA5DB93" w14:textId="77777777" w:rsidR="003021A7" w:rsidRPr="00355BBB" w:rsidRDefault="003021A7" w:rsidP="00F60088">
      <w:pPr>
        <w:pStyle w:val="Zhlav"/>
        <w:numPr>
          <w:ilvl w:val="0"/>
          <w:numId w:val="23"/>
        </w:numPr>
        <w:spacing w:after="60"/>
        <w:ind w:left="1434" w:hanging="357"/>
        <w:jc w:val="both"/>
        <w:rPr>
          <w:sz w:val="22"/>
          <w:szCs w:val="22"/>
        </w:rPr>
      </w:pPr>
      <w:r w:rsidRPr="00355BBB">
        <w:rPr>
          <w:sz w:val="22"/>
          <w:szCs w:val="22"/>
        </w:rPr>
        <w:t>Obecná část pravidel pro žadatele a příjemce v rámci OPZ</w:t>
      </w:r>
      <w:r w:rsidR="00F202F5" w:rsidRPr="00355BBB">
        <w:rPr>
          <w:sz w:val="22"/>
          <w:szCs w:val="22"/>
        </w:rPr>
        <w:t>+</w:t>
      </w:r>
      <w:r w:rsidRPr="00355BBB">
        <w:rPr>
          <w:sz w:val="22"/>
          <w:szCs w:val="22"/>
        </w:rPr>
        <w:t xml:space="preserve"> a</w:t>
      </w:r>
    </w:p>
    <w:p w14:paraId="04E58261" w14:textId="77777777" w:rsidR="003021A7" w:rsidRPr="00355BBB" w:rsidRDefault="008806C5" w:rsidP="00F60088">
      <w:pPr>
        <w:pStyle w:val="Zhlav"/>
        <w:numPr>
          <w:ilvl w:val="0"/>
          <w:numId w:val="23"/>
        </w:numPr>
        <w:spacing w:after="120"/>
        <w:ind w:left="1434" w:hanging="357"/>
        <w:jc w:val="both"/>
        <w:rPr>
          <w:sz w:val="22"/>
          <w:szCs w:val="22"/>
        </w:rPr>
      </w:pPr>
      <w:r w:rsidRPr="00355BBB">
        <w:rPr>
          <w:sz w:val="22"/>
          <w:szCs w:val="22"/>
        </w:rPr>
        <w:t>Specifická část pravidel pro žadatele a příjemce v rámci OPZ</w:t>
      </w:r>
      <w:r w:rsidR="00F202F5" w:rsidRPr="00355BBB">
        <w:rPr>
          <w:sz w:val="22"/>
          <w:szCs w:val="22"/>
        </w:rPr>
        <w:t>+</w:t>
      </w:r>
      <w:r w:rsidRPr="00355BBB">
        <w:rPr>
          <w:sz w:val="22"/>
          <w:szCs w:val="22"/>
        </w:rPr>
        <w:t xml:space="preserve"> pro projekty </w:t>
      </w:r>
      <w:r w:rsidR="00F202F5" w:rsidRPr="00355BBB">
        <w:rPr>
          <w:sz w:val="22"/>
          <w:szCs w:val="22"/>
        </w:rPr>
        <w:t>s</w:t>
      </w:r>
      <w:r w:rsidR="00842A5F" w:rsidRPr="00355BBB">
        <w:rPr>
          <w:sz w:val="22"/>
          <w:szCs w:val="22"/>
        </w:rPr>
        <w:t> </w:t>
      </w:r>
      <w:r w:rsidR="00F202F5" w:rsidRPr="00355BBB">
        <w:rPr>
          <w:sz w:val="22"/>
          <w:szCs w:val="22"/>
        </w:rPr>
        <w:t>přímými a nepřímými náklady a pro projekty financované s využitím paušálních sazeb</w:t>
      </w:r>
      <w:r w:rsidR="00A6023C" w:rsidRPr="00355BBB">
        <w:rPr>
          <w:sz w:val="22"/>
          <w:szCs w:val="22"/>
        </w:rPr>
        <w:t>;</w:t>
      </w:r>
    </w:p>
    <w:p w14:paraId="73C76CE5" w14:textId="330D854F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realizovat projekt v souladu s</w:t>
      </w:r>
      <w:r w:rsidR="00414FBA" w:rsidRPr="00355BBB">
        <w:rPr>
          <w:rFonts w:ascii="Arial" w:hAnsi="Arial" w:cs="Arial"/>
          <w:sz w:val="22"/>
          <w:szCs w:val="22"/>
        </w:rPr>
        <w:t> aktivitami projektu</w:t>
      </w:r>
      <w:r w:rsidRPr="00355BBB">
        <w:rPr>
          <w:rFonts w:ascii="Arial" w:hAnsi="Arial" w:cs="Arial"/>
          <w:sz w:val="22"/>
          <w:szCs w:val="22"/>
        </w:rPr>
        <w:t>, a to ve znění případných změn, k jejichž provedení je příjemce oprávněn dle Pravidel OPZ</w:t>
      </w:r>
      <w:r w:rsidR="00842A5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, anebo ve znění změn, které poskytovatel dle Pravidel OPZ</w:t>
      </w:r>
      <w:r w:rsidR="00842A5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 schválil;</w:t>
      </w:r>
    </w:p>
    <w:p w14:paraId="44A98D18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použít dotaci pouze na výdaje, které souvisejí s real</w:t>
      </w:r>
      <w:r w:rsidR="0002051A" w:rsidRPr="00355BBB">
        <w:rPr>
          <w:rFonts w:ascii="Arial" w:hAnsi="Arial" w:cs="Arial"/>
          <w:sz w:val="22"/>
          <w:szCs w:val="22"/>
        </w:rPr>
        <w:t>izací projektu, jsou uvedeny ve </w:t>
      </w:r>
      <w:r w:rsidRPr="00355BBB">
        <w:rPr>
          <w:rFonts w:ascii="Arial" w:hAnsi="Arial" w:cs="Arial"/>
          <w:sz w:val="22"/>
          <w:szCs w:val="22"/>
        </w:rPr>
        <w:t>schváleném rozpočtu projektu, příp. v rozpočtu, který příjemce upravil v souladu s Pravidly OPZ</w:t>
      </w:r>
      <w:r w:rsidR="00842A5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, a je možné je dle Pravidel OPZ</w:t>
      </w:r>
      <w:r w:rsidR="00842A5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 považovat za způsobilé;</w:t>
      </w:r>
    </w:p>
    <w:p w14:paraId="3796ADF5" w14:textId="77777777" w:rsidR="004A2056" w:rsidRPr="00355BBB" w:rsidRDefault="00767C67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v případech, kdy projekt podle platných pravidel o veřejné podpoře ve smyslu článku 107 Smlouvy o fungování EU podléhá povinnosti zachování investice, je partner povinen zajistit, aby ve stanoveném období od ukončení realizace projektu nedošlo k</w:t>
      </w:r>
      <w:r w:rsidR="00104648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 xml:space="preserve">zastavení nebo přemístění výrobní činnosti mimo </w:t>
      </w:r>
      <w:r w:rsidR="00842A5F" w:rsidRPr="00355BBB">
        <w:rPr>
          <w:rFonts w:ascii="Arial" w:hAnsi="Arial" w:cs="Arial"/>
          <w:sz w:val="22"/>
          <w:szCs w:val="22"/>
        </w:rPr>
        <w:t>region úrovně NUTS 2, v němž byl projekt realizován (článek 65 odst. 1 nařízení Evropského parlamentu a Rady (EU) č. 2021/1060 ze dne 24. června 2021 o společných ustanoveních pro Evropský fond pro regionální rozvoj, Evropský sociální fond plus, Fond soudržnosti, Fond pro spravedlivou transformaci a Evropský námořní, rybářský a akvakulturní fond a o finančních pravidlech pro tyto fondy a pro Azylový, migrační a integrační fond, Fond pro vnitřní bezpečnost a Nástroj pro finanční podporu správy hranic a vízové politiky)</w:t>
      </w:r>
      <w:r w:rsidR="009C688B" w:rsidRPr="00355BBB">
        <w:rPr>
          <w:rFonts w:ascii="Arial" w:hAnsi="Arial" w:cs="Arial"/>
          <w:sz w:val="22"/>
          <w:szCs w:val="22"/>
        </w:rPr>
        <w:t>;</w:t>
      </w:r>
    </w:p>
    <w:p w14:paraId="2A9C5A7C" w14:textId="77777777" w:rsidR="004A2056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řádně účtovat o veškerých příjmech a výdajích, resp. výnosech a nákladech. Vést účetnictví v souladu se zákonem č. 563/1991 Sb., o účetnictví, ve znění pozdějších předpisů, a vést příjmy a výdaje s jednoznačnou vazbou na projekt s výjimkou výdajů, které jsou financovány jakožto paušální výdaje dle § 14 odst. </w:t>
      </w:r>
      <w:r w:rsidR="00B96FAF" w:rsidRPr="00355BBB">
        <w:rPr>
          <w:rFonts w:ascii="Arial" w:hAnsi="Arial" w:cs="Arial"/>
          <w:sz w:val="22"/>
          <w:szCs w:val="22"/>
        </w:rPr>
        <w:t xml:space="preserve">6 písm. a) a b) </w:t>
      </w:r>
      <w:r w:rsidRPr="00355BBB">
        <w:rPr>
          <w:rFonts w:ascii="Arial" w:hAnsi="Arial" w:cs="Arial"/>
          <w:sz w:val="22"/>
          <w:szCs w:val="22"/>
        </w:rPr>
        <w:t xml:space="preserve">rozpočtových pravidel, nebo je povinen vést pro projekt tzv. daňovou evidenci podle zákona č. 586/1992 Sb., o daních z příjmů, ve 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</w:t>
      </w:r>
      <w:r w:rsidRPr="00355BBB">
        <w:rPr>
          <w:rFonts w:ascii="Arial" w:hAnsi="Arial" w:cs="Arial"/>
          <w:sz w:val="22"/>
          <w:szCs w:val="22"/>
        </w:rPr>
        <w:lastRenderedPageBreak/>
        <w:t>příjmy a výdaje byly s výjimkou výdajů, které jsou financovány jakožto p</w:t>
      </w:r>
      <w:r w:rsidR="003C556A" w:rsidRPr="00355BBB">
        <w:rPr>
          <w:rFonts w:ascii="Arial" w:hAnsi="Arial" w:cs="Arial"/>
          <w:sz w:val="22"/>
          <w:szCs w:val="22"/>
        </w:rPr>
        <w:t>aušální výdaje dle § 14 odst. </w:t>
      </w:r>
      <w:r w:rsidR="00B96FAF" w:rsidRPr="00355BBB">
        <w:rPr>
          <w:rFonts w:ascii="Arial" w:hAnsi="Arial" w:cs="Arial"/>
          <w:sz w:val="22"/>
          <w:szCs w:val="22"/>
        </w:rPr>
        <w:t xml:space="preserve">6 písm. a) a b) </w:t>
      </w:r>
      <w:r w:rsidRPr="00355BBB">
        <w:rPr>
          <w:rFonts w:ascii="Arial" w:hAnsi="Arial" w:cs="Arial"/>
          <w:sz w:val="22"/>
          <w:szCs w:val="22"/>
        </w:rPr>
        <w:t>rozpočtových pravidel, vedeny s jednoznačnou vazbou na projekt;</w:t>
      </w:r>
    </w:p>
    <w:p w14:paraId="4B480FA7" w14:textId="77777777" w:rsidR="009D205D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předat poskytovateli prostřednictvím příjemce ve lhůtě jím stanovené na jeho vyžádání účetní záznamy a další doklady vztahu</w:t>
      </w:r>
      <w:r w:rsidR="003C556A" w:rsidRPr="00355BBB">
        <w:rPr>
          <w:rFonts w:ascii="Arial" w:hAnsi="Arial" w:cs="Arial"/>
          <w:sz w:val="22"/>
          <w:szCs w:val="22"/>
        </w:rPr>
        <w:t>jící se k projektu převedené do </w:t>
      </w:r>
      <w:r w:rsidRPr="00355BBB">
        <w:rPr>
          <w:rFonts w:ascii="Arial" w:hAnsi="Arial" w:cs="Arial"/>
          <w:sz w:val="22"/>
          <w:szCs w:val="22"/>
        </w:rPr>
        <w:t>digitální podoby;</w:t>
      </w:r>
    </w:p>
    <w:p w14:paraId="268D53E2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postupovat při zadávání zakázek v souladu s pravidly pro zadávání zakázek, jež jsou stanoveny v Obecné části pravidel pro žadatele a příjemce v rámci OPZ</w:t>
      </w:r>
      <w:r w:rsidR="00B96FA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;</w:t>
      </w:r>
    </w:p>
    <w:p w14:paraId="16D7D341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zavázat dodavatele předkládat k proplacení pouze faktury, které obsahují název a číslo projektu. V odůvodněných případech je partnerovi umožněno, aby doklady označil názvem a číslem projektu sám před jejich předložením příjemci;</w:t>
      </w:r>
    </w:p>
    <w:p w14:paraId="70D02965" w14:textId="77777777" w:rsidR="0079522E" w:rsidRPr="00355BBB" w:rsidRDefault="0079522E" w:rsidP="00414FBA">
      <w:pPr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v případě, kdy v rámci realizace projektu využije byť jen z části plnění z nadlimitní zakázky ve smyslu § 25 zákona 134/2016 Sb., o zadávání veřejných zakázek, po podpisu odpovídajících smluv, poskytnout příjemci informaci o všech dodavatelích, včetně jména a identifikačního čísla pro účely DPH nebo daňového identifikačního čísla dodavatele (dodavatelů), o všech skutečných majitelích dodavatele ve smyslu § 4 odst. 4 zákona č. 253/2008 Sb., o některých opatřeních proti legalizaci výnosů z   trestné činnosti a financování terorismu, a to v rozsahu jména (jmen) a příjmení, datum narození a identifikační číslo (čísla) pro účely DPH nebo daňové identifikační číslo (čísla) těchto skutečných majitelů, a kopii uzavřené smlouvy, ze které bude patrné datum uzavření smlouvy, název, referenční číslo a smluvní částka;</w:t>
      </w:r>
    </w:p>
    <w:p w14:paraId="7CD0FE26" w14:textId="77777777" w:rsidR="00D91FCA" w:rsidRPr="00355BBB" w:rsidRDefault="00D91FCA" w:rsidP="00414FBA">
      <w:pPr>
        <w:numPr>
          <w:ilvl w:val="0"/>
          <w:numId w:val="38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dodržovat plnění politik Evropské unie, zejména pravidel hospodářské soutěže a veřejné podpory, principů udržitelného rozvoje a prosazování rovných příležitostí;</w:t>
      </w:r>
    </w:p>
    <w:p w14:paraId="78B2FEBF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na žádost příjemce písemně poskytnout jakékoliv doplňující informace související s realizací projektu v části, kterou realizuje, a to ve lhůtě stanovené příjemcem;</w:t>
      </w:r>
    </w:p>
    <w:p w14:paraId="05E3EAD6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vytvořit podmínky k provedení kontroly vztahující se k realizaci projektu, poskytnout oprávněným osobám veškeré doklady vážící se k realizaci projektu, umožnit průběžné ověřování souladu údajů o realizaci projektu uváděných ve zprávách o realizaci projektu se skutečným stavem v místě jeho realizace a poskytnout součinnost všem osobám oprávněným k provádění kontroly. Těmito oprávněnými osobami jsou </w:t>
      </w:r>
      <w:r w:rsidR="0079522E" w:rsidRPr="00355BBB">
        <w:rPr>
          <w:rFonts w:ascii="Arial" w:hAnsi="Arial" w:cs="Arial"/>
          <w:sz w:val="22"/>
          <w:szCs w:val="22"/>
        </w:rPr>
        <w:t xml:space="preserve">Ministerstvo práce a sociálních věcí </w:t>
      </w:r>
      <w:r w:rsidRPr="00355BBB">
        <w:rPr>
          <w:rFonts w:ascii="Arial" w:hAnsi="Arial" w:cs="Arial"/>
          <w:sz w:val="22"/>
          <w:szCs w:val="22"/>
        </w:rPr>
        <w:t>(Řídicí orgán</w:t>
      </w:r>
      <w:r w:rsidR="0079522E" w:rsidRPr="00355BBB">
        <w:rPr>
          <w:rFonts w:ascii="Arial" w:hAnsi="Arial" w:cs="Arial"/>
          <w:sz w:val="22"/>
          <w:szCs w:val="22"/>
        </w:rPr>
        <w:t xml:space="preserve"> OPZ+</w:t>
      </w:r>
      <w:r w:rsidRPr="00355BBB">
        <w:rPr>
          <w:rFonts w:ascii="Arial" w:hAnsi="Arial" w:cs="Arial"/>
          <w:sz w:val="22"/>
          <w:szCs w:val="22"/>
        </w:rPr>
        <w:t>), orgány finanční správy, Ministerstvo financí, Nejvyšší kontrolní úřad, Evropská komise a Evropský účetní dvůr, případně další orgány oprávněné k výkonu kontroly;</w:t>
      </w:r>
    </w:p>
    <w:p w14:paraId="13B4DA8D" w14:textId="77777777" w:rsidR="00BE3C28" w:rsidRPr="00355BBB" w:rsidRDefault="00BE3C28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na základě žádosti </w:t>
      </w:r>
      <w:r w:rsidR="0079522E" w:rsidRPr="00355BBB">
        <w:rPr>
          <w:rFonts w:ascii="Arial" w:hAnsi="Arial" w:cs="Arial"/>
          <w:sz w:val="22"/>
          <w:szCs w:val="22"/>
        </w:rPr>
        <w:t>Řídicího orgánu OPZ+</w:t>
      </w:r>
      <w:r w:rsidRPr="00355BBB">
        <w:rPr>
          <w:rFonts w:ascii="Arial" w:hAnsi="Arial" w:cs="Arial"/>
          <w:sz w:val="22"/>
          <w:szCs w:val="22"/>
        </w:rPr>
        <w:t xml:space="preserve"> nebo Ministerstva financí poskytnout těmto písemně jakékoliv doplňující informace související s realizací projektu (zejména se zavazuje v</w:t>
      </w:r>
      <w:r w:rsidR="0079522E" w:rsidRPr="00355BBB">
        <w:rPr>
          <w:rFonts w:ascii="Arial" w:hAnsi="Arial" w:cs="Arial"/>
          <w:sz w:val="22"/>
          <w:szCs w:val="22"/>
        </w:rPr>
        <w:t>   </w:t>
      </w:r>
      <w:r w:rsidRPr="00355BBB">
        <w:rPr>
          <w:rFonts w:ascii="Arial" w:hAnsi="Arial" w:cs="Arial"/>
          <w:sz w:val="22"/>
          <w:szCs w:val="22"/>
        </w:rPr>
        <w:t>této souvislosti poskytnout veškeré informace o</w:t>
      </w:r>
      <w:r w:rsidR="00D71196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výsledcích kontrol a   auditů, včetně kontrolních protokolů z kontrol provedených v</w:t>
      </w:r>
      <w:r w:rsidR="006B44BC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souvislosti s</w:t>
      </w:r>
      <w:r w:rsidR="001C2EC1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 xml:space="preserve">projektem), a to ve lhůtě stanovené </w:t>
      </w:r>
      <w:r w:rsidR="0079522E" w:rsidRPr="00355BBB">
        <w:rPr>
          <w:rFonts w:ascii="Arial" w:hAnsi="Arial" w:cs="Arial"/>
          <w:sz w:val="22"/>
          <w:szCs w:val="22"/>
        </w:rPr>
        <w:t>MPSV</w:t>
      </w:r>
      <w:r w:rsidRPr="00355BBB">
        <w:rPr>
          <w:rFonts w:ascii="Arial" w:hAnsi="Arial" w:cs="Arial"/>
          <w:sz w:val="22"/>
          <w:szCs w:val="22"/>
        </w:rPr>
        <w:t>, resp. Ministerstvem financí</w:t>
      </w:r>
      <w:r w:rsidR="00CB57F5" w:rsidRPr="00355BBB">
        <w:rPr>
          <w:rFonts w:ascii="Arial" w:hAnsi="Arial" w:cs="Arial"/>
          <w:sz w:val="22"/>
          <w:szCs w:val="22"/>
        </w:rPr>
        <w:t>;</w:t>
      </w:r>
    </w:p>
    <w:p w14:paraId="1C311FA7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při realizaci činností dle této smlouvy provádět informační a komunikační opatření projektu v souladu s Pravidly OPZ</w:t>
      </w:r>
      <w:r w:rsidR="00B96FA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;</w:t>
      </w:r>
    </w:p>
    <w:p w14:paraId="239807A3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zajistit nápravu nedostatků týkajících se provádění informačních a komunikačních opatření projektu ve lhůtě a způsobem specifikovaným ve výzvě k provedení této nápravy, kterou obdrží od příjemce;</w:t>
      </w:r>
    </w:p>
    <w:p w14:paraId="1A69B403" w14:textId="77777777" w:rsidR="006521DB" w:rsidRPr="00355BBB" w:rsidRDefault="006521DB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napToGrid w:val="0"/>
          <w:sz w:val="22"/>
          <w:szCs w:val="22"/>
        </w:rPr>
        <w:t>nefinancovat žádnou z aktivit, kterou provádí dle této smlouvy, z jiných finančních nástrojů Evropské unie či z jiných veřejných prostředků. Pokud byl určitý výdaj uhrazen z dotace pouze z části, týká se zákaz podle předchozí věty pouze této části výdaje</w:t>
      </w:r>
      <w:r w:rsidR="00F60088" w:rsidRPr="00355BBB">
        <w:rPr>
          <w:rFonts w:ascii="Arial" w:hAnsi="Arial" w:cs="Arial"/>
          <w:snapToGrid w:val="0"/>
          <w:sz w:val="22"/>
          <w:szCs w:val="22"/>
        </w:rPr>
        <w:t>;</w:t>
      </w:r>
    </w:p>
    <w:p w14:paraId="642B889E" w14:textId="77777777" w:rsidR="00D91FCA" w:rsidRPr="00355BBB" w:rsidRDefault="00D91FCA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lastRenderedPageBreak/>
        <w:t>řádně uchovávat veškeré dokumenty související s realizací projektu v souladu s platnými právními předpisy ČR, zejména v souladu s § 44a odst. 11 rozpočtových pravidel</w:t>
      </w:r>
      <w:r w:rsidRPr="00355BB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355BBB">
        <w:rPr>
          <w:rFonts w:ascii="Arial" w:hAnsi="Arial" w:cs="Arial"/>
          <w:sz w:val="22"/>
          <w:szCs w:val="22"/>
        </w:rPr>
        <w:t xml:space="preserve"> a Pravidly OPZ</w:t>
      </w:r>
      <w:r w:rsidR="003A41B6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;</w:t>
      </w:r>
    </w:p>
    <w:p w14:paraId="7524F1B5" w14:textId="77777777" w:rsidR="006521DB" w:rsidRPr="00355BBB" w:rsidRDefault="00D21EBB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napToGrid w:val="0"/>
          <w:sz w:val="22"/>
          <w:szCs w:val="22"/>
        </w:rPr>
        <w:t xml:space="preserve">zacházet </w:t>
      </w:r>
      <w:r w:rsidR="00004590" w:rsidRPr="00355BBB">
        <w:rPr>
          <w:rFonts w:ascii="Arial" w:hAnsi="Arial" w:cs="Arial"/>
          <w:snapToGrid w:val="0"/>
          <w:sz w:val="22"/>
          <w:szCs w:val="22"/>
        </w:rPr>
        <w:t>po dobu</w:t>
      </w:r>
      <w:r w:rsidRPr="00355BBB">
        <w:rPr>
          <w:rFonts w:ascii="Arial" w:hAnsi="Arial" w:cs="Arial"/>
          <w:snapToGrid w:val="0"/>
          <w:sz w:val="22"/>
          <w:szCs w:val="22"/>
        </w:rPr>
        <w:t xml:space="preserve"> realizace projektu s majetkem spolufinancovaným z dotace s péčí řádného hospodáře, zejména jej zabezpečit proti poškození, ztrátě nebo odcizení a</w:t>
      </w:r>
      <w:r w:rsidR="004F11CF" w:rsidRPr="00355BBB">
        <w:rPr>
          <w:rFonts w:ascii="Arial" w:hAnsi="Arial" w:cs="Arial"/>
          <w:snapToGrid w:val="0"/>
          <w:sz w:val="22"/>
          <w:szCs w:val="22"/>
        </w:rPr>
        <w:t> </w:t>
      </w:r>
      <w:r w:rsidRPr="00355BBB">
        <w:rPr>
          <w:rFonts w:ascii="Arial" w:hAnsi="Arial" w:cs="Arial"/>
          <w:snapToGrid w:val="0"/>
          <w:sz w:val="22"/>
          <w:szCs w:val="22"/>
        </w:rPr>
        <w:t>nezatěžovat takový majetek žádnými věcnými právy třetích osob, včetně zástavního práva. Povinnost podle předchozí věty se netýká spotřebního materiálu</w:t>
      </w:r>
      <w:r w:rsidR="00004590" w:rsidRPr="00355BBB">
        <w:rPr>
          <w:rFonts w:ascii="Arial" w:hAnsi="Arial" w:cs="Arial"/>
          <w:snapToGrid w:val="0"/>
          <w:sz w:val="22"/>
          <w:szCs w:val="22"/>
        </w:rPr>
        <w:t>;</w:t>
      </w:r>
    </w:p>
    <w:p w14:paraId="2559A491" w14:textId="760CAE68" w:rsidR="00004590" w:rsidRPr="00355BBB" w:rsidRDefault="003A41B6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napToGrid w:val="0"/>
          <w:sz w:val="22"/>
          <w:szCs w:val="22"/>
        </w:rPr>
        <w:t xml:space="preserve">licencovat díla a jiné předměty ochrany chráněné autorskými právy a právy s nimi souvisejícími, v případě, že při jejich vzniku byly alespoň částečně použity prostředky dotace, licencí Creative Commons 4.0 ve variantě BY nebo BY-SA, a to bez zbytečného odkladu po vzniku takových práv. Pokud je držitelem takových práv duševního vlastnictví vzniklých na základě zakázky jiná </w:t>
      </w:r>
      <w:r w:rsidR="00981175" w:rsidRPr="00355BBB">
        <w:rPr>
          <w:rFonts w:ascii="Arial" w:hAnsi="Arial" w:cs="Arial"/>
          <w:snapToGrid w:val="0"/>
          <w:sz w:val="22"/>
          <w:szCs w:val="22"/>
        </w:rPr>
        <w:t>osoba,</w:t>
      </w:r>
      <w:r w:rsidRPr="00355BBB">
        <w:rPr>
          <w:rFonts w:ascii="Arial" w:hAnsi="Arial" w:cs="Arial"/>
          <w:snapToGrid w:val="0"/>
          <w:sz w:val="22"/>
          <w:szCs w:val="22"/>
        </w:rPr>
        <w:t xml:space="preserve"> než </w:t>
      </w:r>
      <w:r w:rsidR="00FF2387" w:rsidRPr="00355BBB">
        <w:rPr>
          <w:rFonts w:ascii="Arial" w:hAnsi="Arial" w:cs="Arial"/>
          <w:snapToGrid w:val="0"/>
          <w:sz w:val="22"/>
          <w:szCs w:val="22"/>
        </w:rPr>
        <w:t>partn</w:t>
      </w:r>
      <w:r w:rsidR="00D77F8D" w:rsidRPr="00355BBB">
        <w:rPr>
          <w:rFonts w:ascii="Arial" w:hAnsi="Arial" w:cs="Arial"/>
          <w:snapToGrid w:val="0"/>
          <w:sz w:val="22"/>
          <w:szCs w:val="22"/>
        </w:rPr>
        <w:t>e</w:t>
      </w:r>
      <w:r w:rsidR="00FF2387" w:rsidRPr="00355BBB">
        <w:rPr>
          <w:rFonts w:ascii="Arial" w:hAnsi="Arial" w:cs="Arial"/>
          <w:snapToGrid w:val="0"/>
          <w:sz w:val="22"/>
          <w:szCs w:val="22"/>
        </w:rPr>
        <w:t>r</w:t>
      </w:r>
      <w:r w:rsidRPr="00355BBB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 w:rsidRPr="00355BBB">
        <w:rPr>
          <w:rFonts w:ascii="Arial" w:hAnsi="Arial" w:cs="Arial"/>
          <w:snapToGrid w:val="0"/>
          <w:sz w:val="22"/>
          <w:szCs w:val="22"/>
        </w:rPr>
        <w:t>musí</w:t>
      </w:r>
      <w:r w:rsidRPr="00355BBB">
        <w:rPr>
          <w:rFonts w:ascii="Arial" w:hAnsi="Arial" w:cs="Arial"/>
          <w:snapToGrid w:val="0"/>
          <w:sz w:val="22"/>
          <w:szCs w:val="22"/>
        </w:rPr>
        <w:t xml:space="preserve"> </w:t>
      </w:r>
      <w:r w:rsidR="00FF2387" w:rsidRPr="00355BBB">
        <w:rPr>
          <w:rFonts w:ascii="Arial" w:hAnsi="Arial" w:cs="Arial"/>
          <w:snapToGrid w:val="0"/>
          <w:sz w:val="22"/>
          <w:szCs w:val="22"/>
        </w:rPr>
        <w:t>partner</w:t>
      </w:r>
      <w:r w:rsidRPr="00355BBB">
        <w:rPr>
          <w:rFonts w:ascii="Arial" w:hAnsi="Arial" w:cs="Arial"/>
          <w:snapToGrid w:val="0"/>
          <w:sz w:val="22"/>
          <w:szCs w:val="22"/>
        </w:rPr>
        <w:t xml:space="preserve"> smluvně zajistit, aby tato osoba připojila k dílu nebo jinému předmětu ochrany licenci Creative Commons za stejných podmínek jako </w:t>
      </w:r>
      <w:r w:rsidR="00FF2387" w:rsidRPr="00355BBB">
        <w:rPr>
          <w:rFonts w:ascii="Arial" w:hAnsi="Arial" w:cs="Arial"/>
          <w:snapToGrid w:val="0"/>
          <w:sz w:val="22"/>
          <w:szCs w:val="22"/>
        </w:rPr>
        <w:t>partner</w:t>
      </w:r>
      <w:r w:rsidRPr="00355BBB">
        <w:rPr>
          <w:rFonts w:ascii="Arial" w:hAnsi="Arial" w:cs="Arial"/>
          <w:snapToGrid w:val="0"/>
          <w:sz w:val="22"/>
          <w:szCs w:val="22"/>
        </w:rPr>
        <w:t>.</w:t>
      </w:r>
    </w:p>
    <w:p w14:paraId="7B0B133B" w14:textId="31398CA9" w:rsidR="00D12E09" w:rsidRPr="00355BBB" w:rsidRDefault="00D12E09" w:rsidP="00414FBA">
      <w:pPr>
        <w:numPr>
          <w:ilvl w:val="0"/>
          <w:numId w:val="3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předkládat příjemci v pravidelných </w:t>
      </w:r>
      <w:r w:rsidR="000D082B" w:rsidRPr="00355BBB">
        <w:rPr>
          <w:rFonts w:ascii="Arial" w:hAnsi="Arial" w:cs="Arial"/>
          <w:sz w:val="22"/>
          <w:szCs w:val="22"/>
        </w:rPr>
        <w:t xml:space="preserve">šestiměsíčních </w:t>
      </w:r>
      <w:r w:rsidRPr="00355BBB">
        <w:rPr>
          <w:rFonts w:ascii="Arial" w:hAnsi="Arial" w:cs="Arial"/>
          <w:sz w:val="22"/>
          <w:szCs w:val="22"/>
        </w:rPr>
        <w:t xml:space="preserve">intervalech </w:t>
      </w:r>
      <w:r w:rsidR="001409A8" w:rsidRPr="00355BBB">
        <w:rPr>
          <w:rFonts w:ascii="Arial" w:hAnsi="Arial" w:cs="Arial"/>
          <w:sz w:val="22"/>
          <w:szCs w:val="22"/>
        </w:rPr>
        <w:t xml:space="preserve">podklady pro zpracování </w:t>
      </w:r>
      <w:r w:rsidR="00767C67" w:rsidRPr="00355BBB">
        <w:rPr>
          <w:rFonts w:ascii="Arial" w:hAnsi="Arial" w:cs="Arial"/>
          <w:sz w:val="22"/>
          <w:szCs w:val="22"/>
        </w:rPr>
        <w:t>zprávy o realizaci projektu</w:t>
      </w:r>
      <w:r w:rsidRPr="00355BBB">
        <w:rPr>
          <w:rFonts w:ascii="Arial" w:hAnsi="Arial" w:cs="Arial"/>
          <w:sz w:val="22"/>
          <w:szCs w:val="22"/>
        </w:rPr>
        <w:t xml:space="preserve"> </w:t>
      </w:r>
      <w:r w:rsidR="00104648" w:rsidRPr="00355BBB">
        <w:rPr>
          <w:rFonts w:ascii="Arial" w:hAnsi="Arial" w:cs="Arial"/>
          <w:sz w:val="22"/>
          <w:szCs w:val="22"/>
        </w:rPr>
        <w:t xml:space="preserve">a žádostí o platbu </w:t>
      </w:r>
      <w:r w:rsidRPr="00355BBB">
        <w:rPr>
          <w:rFonts w:ascii="Arial" w:hAnsi="Arial" w:cs="Arial"/>
          <w:sz w:val="22"/>
          <w:szCs w:val="22"/>
        </w:rPr>
        <w:t xml:space="preserve">nebo vždy, kdy o to příjemce požádá, </w:t>
      </w:r>
      <w:r w:rsidR="001409A8" w:rsidRPr="00355BBB">
        <w:rPr>
          <w:rFonts w:ascii="Arial" w:hAnsi="Arial" w:cs="Arial"/>
          <w:sz w:val="22"/>
          <w:szCs w:val="22"/>
        </w:rPr>
        <w:t>a</w:t>
      </w:r>
      <w:r w:rsidR="00A6023C" w:rsidRPr="00355BBB">
        <w:rPr>
          <w:rFonts w:ascii="Arial" w:hAnsi="Arial" w:cs="Arial"/>
          <w:sz w:val="22"/>
          <w:szCs w:val="22"/>
        </w:rPr>
        <w:t> </w:t>
      </w:r>
      <w:r w:rsidR="001409A8" w:rsidRPr="00355BBB">
        <w:rPr>
          <w:rFonts w:ascii="Arial" w:hAnsi="Arial" w:cs="Arial"/>
          <w:sz w:val="22"/>
          <w:szCs w:val="22"/>
        </w:rPr>
        <w:t xml:space="preserve">dále se podílet na vypracování zpráv o realizaci projektu či </w:t>
      </w:r>
      <w:r w:rsidR="0097176F" w:rsidRPr="00355BBB">
        <w:rPr>
          <w:rFonts w:ascii="Arial" w:hAnsi="Arial" w:cs="Arial"/>
          <w:sz w:val="22"/>
          <w:szCs w:val="22"/>
        </w:rPr>
        <w:t>ž</w:t>
      </w:r>
      <w:r w:rsidR="003C556A" w:rsidRPr="00355BBB">
        <w:rPr>
          <w:rFonts w:ascii="Arial" w:hAnsi="Arial" w:cs="Arial"/>
          <w:sz w:val="22"/>
          <w:szCs w:val="22"/>
        </w:rPr>
        <w:t>ádosti o </w:t>
      </w:r>
      <w:r w:rsidR="0097176F" w:rsidRPr="00355BBB">
        <w:rPr>
          <w:rFonts w:ascii="Arial" w:hAnsi="Arial" w:cs="Arial"/>
          <w:sz w:val="22"/>
          <w:szCs w:val="22"/>
        </w:rPr>
        <w:t>platbu;</w:t>
      </w:r>
    </w:p>
    <w:p w14:paraId="1EA259A3" w14:textId="792EF7BB" w:rsidR="00414FBA" w:rsidRPr="00355BBB" w:rsidRDefault="00731510" w:rsidP="00414FBA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Při </w:t>
      </w:r>
      <w:r w:rsidR="00F73B87" w:rsidRPr="00355BBB">
        <w:rPr>
          <w:rFonts w:ascii="Arial" w:hAnsi="Arial" w:cs="Arial"/>
          <w:sz w:val="22"/>
          <w:szCs w:val="22"/>
        </w:rPr>
        <w:t>nakládání s </w:t>
      </w:r>
      <w:r w:rsidR="00DC69FB" w:rsidRPr="00355BBB">
        <w:rPr>
          <w:rFonts w:ascii="Arial" w:hAnsi="Arial" w:cs="Arial"/>
          <w:sz w:val="22"/>
          <w:szCs w:val="22"/>
        </w:rPr>
        <w:t>dotací</w:t>
      </w:r>
      <w:r w:rsidRPr="00355BBB">
        <w:rPr>
          <w:rFonts w:ascii="Arial" w:hAnsi="Arial" w:cs="Arial"/>
          <w:sz w:val="22"/>
          <w:szCs w:val="22"/>
        </w:rPr>
        <w:t>, která má charakter veřejné podpory</w:t>
      </w:r>
      <w:r w:rsidR="0079522E" w:rsidRPr="00355BBB">
        <w:rPr>
          <w:rFonts w:ascii="Arial" w:hAnsi="Arial" w:cs="Arial"/>
          <w:sz w:val="22"/>
          <w:szCs w:val="22"/>
        </w:rPr>
        <w:t>,</w:t>
      </w:r>
      <w:r w:rsidRPr="00355BBB">
        <w:rPr>
          <w:rFonts w:ascii="Arial" w:hAnsi="Arial" w:cs="Arial"/>
          <w:sz w:val="22"/>
          <w:szCs w:val="22"/>
        </w:rPr>
        <w:t xml:space="preserve"> resp. podpory de minimis, je partner </w:t>
      </w:r>
      <w:r w:rsidR="00F73B87" w:rsidRPr="00355BBB">
        <w:rPr>
          <w:rFonts w:ascii="Arial" w:hAnsi="Arial" w:cs="Arial"/>
          <w:sz w:val="22"/>
          <w:szCs w:val="22"/>
        </w:rPr>
        <w:t>povinen</w:t>
      </w:r>
      <w:r w:rsidR="00414FBA" w:rsidRPr="00355BBB">
        <w:rPr>
          <w:rFonts w:ascii="Arial" w:hAnsi="Arial" w:cs="Arial"/>
          <w:sz w:val="22"/>
          <w:szCs w:val="22"/>
        </w:rPr>
        <w:t xml:space="preserve"> </w:t>
      </w:r>
      <w:r w:rsidR="00F73B87" w:rsidRPr="00355BBB">
        <w:rPr>
          <w:rFonts w:ascii="Arial" w:hAnsi="Arial" w:cs="Arial"/>
          <w:sz w:val="22"/>
          <w:szCs w:val="22"/>
        </w:rPr>
        <w:t>dodržovat veškerá pravidla stanovená příslušnými nařízeními E</w:t>
      </w:r>
      <w:r w:rsidR="00541581" w:rsidRPr="00355BBB">
        <w:rPr>
          <w:rFonts w:ascii="Arial" w:hAnsi="Arial" w:cs="Arial"/>
          <w:sz w:val="22"/>
          <w:szCs w:val="22"/>
        </w:rPr>
        <w:t>U</w:t>
      </w:r>
      <w:r w:rsidR="00F73B87" w:rsidRPr="00355BBB">
        <w:rPr>
          <w:rFonts w:ascii="Arial" w:hAnsi="Arial" w:cs="Arial"/>
          <w:sz w:val="22"/>
          <w:szCs w:val="22"/>
        </w:rPr>
        <w:t xml:space="preserve"> a </w:t>
      </w:r>
      <w:r w:rsidR="00172D15" w:rsidRPr="00355BBB">
        <w:rPr>
          <w:rFonts w:ascii="Arial" w:hAnsi="Arial" w:cs="Arial"/>
          <w:sz w:val="22"/>
          <w:szCs w:val="22"/>
        </w:rPr>
        <w:t>Obecnou částí pravidel pro žadatele a příjemce v rámci OPZ</w:t>
      </w:r>
      <w:r w:rsidR="00D77F8D" w:rsidRPr="00355BBB">
        <w:rPr>
          <w:rFonts w:ascii="Arial" w:hAnsi="Arial" w:cs="Arial"/>
          <w:sz w:val="22"/>
          <w:szCs w:val="22"/>
        </w:rPr>
        <w:t>+</w:t>
      </w:r>
      <w:r w:rsidR="004A2A3B" w:rsidRPr="00355BBB">
        <w:rPr>
          <w:rFonts w:ascii="Arial" w:hAnsi="Arial" w:cs="Arial"/>
          <w:sz w:val="22"/>
          <w:szCs w:val="22"/>
        </w:rPr>
        <w:t xml:space="preserve">, která je k dispozici na </w:t>
      </w:r>
      <w:r w:rsidR="00414FBA" w:rsidRPr="00355BBB">
        <w:rPr>
          <w:rFonts w:ascii="Arial" w:hAnsi="Arial" w:cs="Arial"/>
          <w:sz w:val="22"/>
          <w:szCs w:val="22"/>
        </w:rPr>
        <w:t>www.esfcr.cz</w:t>
      </w:r>
      <w:r w:rsidR="00541581" w:rsidRPr="00355BBB">
        <w:rPr>
          <w:rFonts w:ascii="Arial" w:hAnsi="Arial" w:cs="Arial"/>
          <w:snapToGrid w:val="0"/>
          <w:sz w:val="22"/>
          <w:szCs w:val="22"/>
        </w:rPr>
        <w:t>.</w:t>
      </w:r>
    </w:p>
    <w:p w14:paraId="5F6CF6CC" w14:textId="77777777" w:rsidR="00414FBA" w:rsidRPr="00355BBB" w:rsidRDefault="00414FBA" w:rsidP="00414FBA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color w:val="000000"/>
          <w:sz w:val="22"/>
          <w:szCs w:val="22"/>
        </w:rPr>
        <w:t xml:space="preserve">Partner prohlašuje, že má platné pověření na poskytování služeb obecného hospodářského zájmu, které je uvedeno v Příloze č 2 této smlouvy. V případě že by hrozilo, nebo nastalo jeho zneplatnění, vyvine adekvátní snahu o jeho získání/prodloužení po dobu trvání projektu. </w:t>
      </w:r>
    </w:p>
    <w:p w14:paraId="7C56EC03" w14:textId="3DFA1E88" w:rsidR="00414FBA" w:rsidRPr="00355BBB" w:rsidRDefault="00414FBA" w:rsidP="00414FBA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color w:val="000000"/>
          <w:sz w:val="22"/>
          <w:szCs w:val="22"/>
        </w:rPr>
        <w:t xml:space="preserve">Partner přijímá finanční prostředky </w:t>
      </w:r>
      <w:r w:rsidR="00B262A0" w:rsidRPr="00355BBB">
        <w:rPr>
          <w:rFonts w:ascii="Arial" w:hAnsi="Arial" w:cs="Arial"/>
          <w:color w:val="000000"/>
          <w:sz w:val="22"/>
          <w:szCs w:val="22"/>
        </w:rPr>
        <w:t>dle rozpočtu, který je uveden v Příloze č. 1</w:t>
      </w:r>
      <w:r w:rsidRPr="00355BBB">
        <w:rPr>
          <w:rFonts w:ascii="Arial" w:hAnsi="Arial" w:cs="Arial"/>
          <w:color w:val="000000"/>
          <w:sz w:val="22"/>
          <w:szCs w:val="22"/>
        </w:rPr>
        <w:t xml:space="preserve"> této smlouvy. </w:t>
      </w:r>
    </w:p>
    <w:p w14:paraId="26DF57B8" w14:textId="34376F69" w:rsidR="009B7E95" w:rsidRPr="00355BBB" w:rsidRDefault="00414FBA" w:rsidP="009B7E95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Podstatné a n</w:t>
      </w:r>
      <w:r w:rsidR="009B7E95" w:rsidRPr="00355BBB">
        <w:rPr>
          <w:rFonts w:ascii="Arial" w:hAnsi="Arial" w:cs="Arial"/>
          <w:sz w:val="22"/>
          <w:szCs w:val="22"/>
        </w:rPr>
        <w:t>epodstatné změny projektu je partner</w:t>
      </w:r>
      <w:r w:rsidRPr="00355BBB">
        <w:rPr>
          <w:rFonts w:ascii="Arial" w:hAnsi="Arial" w:cs="Arial"/>
          <w:sz w:val="22"/>
          <w:szCs w:val="22"/>
        </w:rPr>
        <w:t xml:space="preserve"> </w:t>
      </w:r>
      <w:r w:rsidR="009B7E95" w:rsidRPr="00355BBB">
        <w:rPr>
          <w:rFonts w:ascii="Arial" w:hAnsi="Arial" w:cs="Arial"/>
          <w:sz w:val="22"/>
          <w:szCs w:val="22"/>
        </w:rPr>
        <w:t>povinen nahlásit</w:t>
      </w:r>
      <w:r w:rsidR="00534381" w:rsidRPr="00355BBB">
        <w:rPr>
          <w:rFonts w:ascii="Arial" w:hAnsi="Arial" w:cs="Arial"/>
          <w:sz w:val="22"/>
          <w:szCs w:val="22"/>
        </w:rPr>
        <w:t xml:space="preserve"> příjemci</w:t>
      </w:r>
      <w:r w:rsidR="00D77F8D" w:rsidRPr="00355BBB">
        <w:rPr>
          <w:rFonts w:ascii="Arial" w:hAnsi="Arial" w:cs="Arial"/>
          <w:sz w:val="22"/>
          <w:szCs w:val="22"/>
        </w:rPr>
        <w:t>,</w:t>
      </w:r>
      <w:r w:rsidR="00534381" w:rsidRPr="00355BBB">
        <w:rPr>
          <w:rFonts w:ascii="Arial" w:hAnsi="Arial" w:cs="Arial"/>
          <w:sz w:val="22"/>
          <w:szCs w:val="22"/>
        </w:rPr>
        <w:t xml:space="preserve"> a</w:t>
      </w:r>
      <w:r w:rsidR="008227E6" w:rsidRPr="00355BBB">
        <w:rPr>
          <w:rFonts w:ascii="Arial" w:hAnsi="Arial" w:cs="Arial"/>
          <w:sz w:val="22"/>
          <w:szCs w:val="22"/>
        </w:rPr>
        <w:t> </w:t>
      </w:r>
      <w:r w:rsidR="00534381" w:rsidRPr="00355BBB">
        <w:rPr>
          <w:rFonts w:ascii="Arial" w:hAnsi="Arial" w:cs="Arial"/>
          <w:sz w:val="22"/>
          <w:szCs w:val="22"/>
        </w:rPr>
        <w:t xml:space="preserve">to v takové lhůtě, aby příjemce mohl dodržet lhůtu </w:t>
      </w:r>
      <w:r w:rsidR="00541581" w:rsidRPr="00355BBB">
        <w:rPr>
          <w:rFonts w:ascii="Arial" w:hAnsi="Arial" w:cs="Arial"/>
          <w:sz w:val="22"/>
          <w:szCs w:val="22"/>
        </w:rPr>
        <w:t xml:space="preserve">pro oznámení poskytovateli </w:t>
      </w:r>
      <w:r w:rsidR="00534381" w:rsidRPr="00355BBB">
        <w:rPr>
          <w:rFonts w:ascii="Arial" w:hAnsi="Arial" w:cs="Arial"/>
          <w:sz w:val="22"/>
          <w:szCs w:val="22"/>
        </w:rPr>
        <w:t>stanovenou v </w:t>
      </w:r>
      <w:r w:rsidR="00541581" w:rsidRPr="00355BBB">
        <w:rPr>
          <w:rFonts w:ascii="Arial" w:hAnsi="Arial" w:cs="Arial"/>
          <w:sz w:val="22"/>
          <w:szCs w:val="22"/>
        </w:rPr>
        <w:t>P</w:t>
      </w:r>
      <w:r w:rsidR="00534381" w:rsidRPr="00355BBB">
        <w:rPr>
          <w:rFonts w:ascii="Arial" w:hAnsi="Arial" w:cs="Arial"/>
          <w:sz w:val="22"/>
          <w:szCs w:val="22"/>
        </w:rPr>
        <w:t>ravidlech OPZ</w:t>
      </w:r>
      <w:r w:rsidR="00D77F8D" w:rsidRPr="00355BBB">
        <w:rPr>
          <w:rFonts w:ascii="Arial" w:hAnsi="Arial" w:cs="Arial"/>
          <w:sz w:val="22"/>
          <w:szCs w:val="22"/>
        </w:rPr>
        <w:t>+</w:t>
      </w:r>
      <w:r w:rsidR="00534381" w:rsidRPr="00355BBB">
        <w:rPr>
          <w:rFonts w:ascii="Arial" w:hAnsi="Arial" w:cs="Arial"/>
          <w:sz w:val="22"/>
          <w:szCs w:val="22"/>
        </w:rPr>
        <w:t xml:space="preserve">. </w:t>
      </w:r>
    </w:p>
    <w:p w14:paraId="465E4552" w14:textId="3E5AD81D" w:rsidR="0033015B" w:rsidRPr="00355BBB" w:rsidRDefault="00064664" w:rsidP="0033015B">
      <w:pPr>
        <w:numPr>
          <w:ilvl w:val="0"/>
          <w:numId w:val="1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Partner</w:t>
      </w:r>
      <w:r w:rsidR="00414FBA" w:rsidRPr="00355BBB">
        <w:rPr>
          <w:rFonts w:ascii="Arial" w:hAnsi="Arial" w:cs="Arial"/>
          <w:sz w:val="22"/>
          <w:szCs w:val="22"/>
        </w:rPr>
        <w:t xml:space="preserve"> je povinen</w:t>
      </w:r>
      <w:r w:rsidRPr="00355BBB">
        <w:rPr>
          <w:rFonts w:ascii="Arial" w:hAnsi="Arial" w:cs="Arial"/>
          <w:sz w:val="22"/>
          <w:szCs w:val="22"/>
        </w:rPr>
        <w:t xml:space="preserve"> </w:t>
      </w:r>
      <w:r w:rsidR="00541581" w:rsidRPr="00355BBB">
        <w:rPr>
          <w:rFonts w:ascii="Arial" w:hAnsi="Arial" w:cs="Arial"/>
          <w:sz w:val="22"/>
          <w:szCs w:val="22"/>
        </w:rPr>
        <w:t xml:space="preserve">se </w:t>
      </w:r>
      <w:r w:rsidRPr="00355BBB">
        <w:rPr>
          <w:rFonts w:ascii="Arial" w:hAnsi="Arial" w:cs="Arial"/>
          <w:sz w:val="22"/>
          <w:szCs w:val="22"/>
        </w:rPr>
        <w:t>podílet na nápravě nedo</w:t>
      </w:r>
      <w:r w:rsidR="003C556A" w:rsidRPr="00355BBB">
        <w:rPr>
          <w:rFonts w:ascii="Arial" w:hAnsi="Arial" w:cs="Arial"/>
          <w:sz w:val="22"/>
          <w:szCs w:val="22"/>
        </w:rPr>
        <w:t>statků žádostí o </w:t>
      </w:r>
      <w:r w:rsidRPr="00355BBB">
        <w:rPr>
          <w:rFonts w:ascii="Arial" w:hAnsi="Arial" w:cs="Arial"/>
          <w:sz w:val="22"/>
          <w:szCs w:val="22"/>
        </w:rPr>
        <w:t>změnu projektu, zpráv o realizaci projektu (včetně spolu s nimi předložených žádostí o</w:t>
      </w:r>
      <w:r w:rsidR="00541581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platbu)</w:t>
      </w:r>
      <w:r w:rsidR="00F10736" w:rsidRPr="00355BBB">
        <w:rPr>
          <w:rFonts w:ascii="Arial" w:hAnsi="Arial" w:cs="Arial"/>
          <w:sz w:val="22"/>
          <w:szCs w:val="22"/>
        </w:rPr>
        <w:t xml:space="preserve"> a případně další související dokumentace vyžádané poskytovatelem</w:t>
      </w:r>
      <w:r w:rsidR="00A6358F" w:rsidRPr="00355BBB">
        <w:rPr>
          <w:rFonts w:ascii="Arial" w:hAnsi="Arial" w:cs="Arial"/>
          <w:sz w:val="22"/>
          <w:szCs w:val="22"/>
        </w:rPr>
        <w:t>,</w:t>
      </w:r>
      <w:r w:rsidR="008227E6" w:rsidRPr="00355BBB">
        <w:rPr>
          <w:rFonts w:ascii="Arial" w:hAnsi="Arial" w:cs="Arial"/>
          <w:sz w:val="22"/>
          <w:szCs w:val="22"/>
        </w:rPr>
        <w:t xml:space="preserve"> a </w:t>
      </w:r>
      <w:r w:rsidR="00A6358F" w:rsidRPr="00355BBB">
        <w:rPr>
          <w:rFonts w:ascii="Arial" w:hAnsi="Arial" w:cs="Arial"/>
          <w:sz w:val="22"/>
          <w:szCs w:val="22"/>
        </w:rPr>
        <w:t xml:space="preserve">to </w:t>
      </w:r>
      <w:r w:rsidR="00F10736" w:rsidRPr="00355BBB">
        <w:rPr>
          <w:rFonts w:ascii="Arial" w:hAnsi="Arial" w:cs="Arial"/>
          <w:sz w:val="22"/>
          <w:szCs w:val="22"/>
        </w:rPr>
        <w:t>v termínech stanovených příjemcem.</w:t>
      </w:r>
    </w:p>
    <w:p w14:paraId="29963814" w14:textId="77777777" w:rsidR="0033015B" w:rsidRPr="00355BBB" w:rsidRDefault="0033015B" w:rsidP="00B63ACE">
      <w:pPr>
        <w:rPr>
          <w:rFonts w:ascii="Arial" w:hAnsi="Arial" w:cs="Arial"/>
          <w:b/>
          <w:bCs/>
          <w:sz w:val="22"/>
          <w:szCs w:val="22"/>
        </w:rPr>
      </w:pPr>
    </w:p>
    <w:p w14:paraId="02F21037" w14:textId="77777777" w:rsidR="00493EE9" w:rsidRPr="00355BBB" w:rsidRDefault="00493EE9" w:rsidP="00F60088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 xml:space="preserve">Část IV – Financování projektu  </w:t>
      </w:r>
    </w:p>
    <w:p w14:paraId="1B64C342" w14:textId="77777777" w:rsidR="0002230F" w:rsidRPr="00355BBB" w:rsidRDefault="00022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A37414" w14:textId="275C5E5A" w:rsidR="00297D69" w:rsidRPr="00355BBB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Projekt dle článku II. odst. 2 smlouvy </w:t>
      </w:r>
      <w:r w:rsidR="00E23050" w:rsidRPr="00355BBB">
        <w:rPr>
          <w:rFonts w:ascii="Arial" w:hAnsi="Arial" w:cs="Arial"/>
          <w:sz w:val="22"/>
          <w:szCs w:val="22"/>
        </w:rPr>
        <w:t xml:space="preserve">je </w:t>
      </w:r>
      <w:r w:rsidRPr="00355BBB">
        <w:rPr>
          <w:rFonts w:ascii="Arial" w:hAnsi="Arial" w:cs="Arial"/>
          <w:sz w:val="22"/>
          <w:szCs w:val="22"/>
        </w:rPr>
        <w:t xml:space="preserve">financován z prostředků </w:t>
      </w:r>
      <w:r w:rsidR="007173CA" w:rsidRPr="00355BBB">
        <w:rPr>
          <w:rFonts w:ascii="Arial" w:hAnsi="Arial" w:cs="Arial"/>
          <w:sz w:val="22"/>
          <w:szCs w:val="22"/>
        </w:rPr>
        <w:t>OPZ</w:t>
      </w:r>
      <w:r w:rsidR="0095757F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, tyto prostředky byly poskytnuty na základě </w:t>
      </w:r>
      <w:r w:rsidR="00F6052C" w:rsidRPr="00355BBB">
        <w:rPr>
          <w:rFonts w:ascii="Arial" w:hAnsi="Arial" w:cs="Arial"/>
          <w:sz w:val="22"/>
          <w:szCs w:val="22"/>
        </w:rPr>
        <w:t>r</w:t>
      </w:r>
      <w:r w:rsidRPr="00355BBB">
        <w:rPr>
          <w:rFonts w:ascii="Arial" w:hAnsi="Arial" w:cs="Arial"/>
          <w:sz w:val="22"/>
          <w:szCs w:val="22"/>
        </w:rPr>
        <w:t>ozhodnutí o poskytnutí dotace ve výši</w:t>
      </w:r>
      <w:r w:rsidR="00442F63" w:rsidRPr="00355BBB">
        <w:rPr>
          <w:rFonts w:ascii="Arial" w:hAnsi="Arial" w:cs="Arial"/>
          <w:sz w:val="22"/>
          <w:szCs w:val="22"/>
        </w:rPr>
        <w:t xml:space="preserve"> </w:t>
      </w:r>
      <w:r w:rsidR="00981175" w:rsidRPr="00355BBB">
        <w:rPr>
          <w:rFonts w:ascii="Arial" w:hAnsi="Arial" w:cs="Arial"/>
          <w:sz w:val="22"/>
          <w:szCs w:val="22"/>
        </w:rPr>
        <w:t xml:space="preserve">7 973 174,70 </w:t>
      </w:r>
      <w:r w:rsidR="00CC384F" w:rsidRPr="00355BBB">
        <w:rPr>
          <w:rFonts w:ascii="Arial" w:hAnsi="Arial" w:cs="Arial"/>
          <w:sz w:val="22"/>
          <w:szCs w:val="22"/>
        </w:rPr>
        <w:t>Kč</w:t>
      </w:r>
      <w:r w:rsidRPr="00355BBB">
        <w:rPr>
          <w:rFonts w:ascii="Arial" w:hAnsi="Arial" w:cs="Arial"/>
          <w:sz w:val="22"/>
          <w:szCs w:val="22"/>
        </w:rPr>
        <w:t>.</w:t>
      </w:r>
    </w:p>
    <w:p w14:paraId="30A8D71E" w14:textId="0860D789" w:rsidR="00297D69" w:rsidRPr="00355BBB" w:rsidRDefault="00297D69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Náklady na činnosti, jimiž se příjemce a partneři podílejí na projektu</w:t>
      </w:r>
      <w:r w:rsidR="005200A6" w:rsidRPr="00355BBB">
        <w:rPr>
          <w:rFonts w:ascii="Arial" w:hAnsi="Arial" w:cs="Arial"/>
          <w:sz w:val="22"/>
          <w:szCs w:val="22"/>
        </w:rPr>
        <w:t>,</w:t>
      </w:r>
      <w:r w:rsidRPr="00355BBB">
        <w:rPr>
          <w:rFonts w:ascii="Arial" w:hAnsi="Arial" w:cs="Arial"/>
          <w:sz w:val="22"/>
          <w:szCs w:val="22"/>
        </w:rPr>
        <w:t xml:space="preserve"> jsou podrobně rozepsány v </w:t>
      </w:r>
      <w:r w:rsidR="009A2018" w:rsidRPr="00355BBB">
        <w:rPr>
          <w:rFonts w:ascii="Arial" w:hAnsi="Arial" w:cs="Arial"/>
          <w:sz w:val="22"/>
          <w:szCs w:val="22"/>
        </w:rPr>
        <w:t xml:space="preserve">rozpočtu projektu, který je </w:t>
      </w:r>
      <w:r w:rsidR="00C445BA" w:rsidRPr="00355BBB">
        <w:rPr>
          <w:rFonts w:ascii="Arial" w:hAnsi="Arial" w:cs="Arial"/>
          <w:sz w:val="22"/>
          <w:szCs w:val="22"/>
        </w:rPr>
        <w:t xml:space="preserve">součástí </w:t>
      </w:r>
      <w:r w:rsidR="009A2018" w:rsidRPr="00355BBB">
        <w:rPr>
          <w:rFonts w:ascii="Arial" w:hAnsi="Arial" w:cs="Arial"/>
          <w:sz w:val="22"/>
          <w:szCs w:val="22"/>
        </w:rPr>
        <w:t>příloh</w:t>
      </w:r>
      <w:r w:rsidR="00C445BA" w:rsidRPr="00355BBB">
        <w:rPr>
          <w:rFonts w:ascii="Arial" w:hAnsi="Arial" w:cs="Arial"/>
          <w:sz w:val="22"/>
          <w:szCs w:val="22"/>
        </w:rPr>
        <w:t>y č. 1</w:t>
      </w:r>
      <w:r w:rsidR="009A2018" w:rsidRPr="00355BBB">
        <w:rPr>
          <w:rFonts w:ascii="Arial" w:hAnsi="Arial" w:cs="Arial"/>
          <w:sz w:val="22"/>
          <w:szCs w:val="22"/>
        </w:rPr>
        <w:t xml:space="preserve"> této smlouvy</w:t>
      </w:r>
      <w:r w:rsidR="005200A6" w:rsidRPr="00355BBB">
        <w:rPr>
          <w:rFonts w:ascii="Arial" w:hAnsi="Arial" w:cs="Arial"/>
          <w:sz w:val="22"/>
          <w:szCs w:val="22"/>
        </w:rPr>
        <w:t xml:space="preserve">. </w:t>
      </w:r>
      <w:r w:rsidRPr="00355BBB">
        <w:rPr>
          <w:rFonts w:ascii="Arial" w:hAnsi="Arial" w:cs="Arial"/>
          <w:sz w:val="22"/>
          <w:szCs w:val="22"/>
        </w:rPr>
        <w:t xml:space="preserve">Celkový finanční podíl </w:t>
      </w:r>
      <w:r w:rsidR="000A7E7D" w:rsidRPr="00355BBB">
        <w:rPr>
          <w:rFonts w:ascii="Arial" w:hAnsi="Arial" w:cs="Arial"/>
          <w:sz w:val="22"/>
          <w:szCs w:val="22"/>
        </w:rPr>
        <w:t xml:space="preserve">partnera na projektu činí </w:t>
      </w:r>
      <w:r w:rsidR="00D839A7" w:rsidRPr="00355BBB">
        <w:rPr>
          <w:rFonts w:ascii="Arial" w:hAnsi="Arial" w:cs="Arial"/>
          <w:sz w:val="22"/>
          <w:szCs w:val="22"/>
        </w:rPr>
        <w:t>1 260 432,-</w:t>
      </w:r>
      <w:r w:rsidR="000A7E7D" w:rsidRPr="00355BBB">
        <w:rPr>
          <w:rFonts w:ascii="Arial" w:hAnsi="Arial" w:cs="Arial"/>
          <w:sz w:val="22"/>
          <w:szCs w:val="22"/>
        </w:rPr>
        <w:t>Kč.</w:t>
      </w:r>
    </w:p>
    <w:p w14:paraId="6A29BE61" w14:textId="580562AC" w:rsidR="004D10F1" w:rsidRPr="00355BBB" w:rsidRDefault="004D10F1" w:rsidP="004D10F1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lastRenderedPageBreak/>
        <w:t>Rozpočet partnera je možné měnit v rámci nepodstatných a podstatných změn po předložení žádosti vůči poskytovateli prostředků prostřednictvím realizátora. Schválená žádost poskytovatelem nahrazuje přílohu č. 1 této Smlouvy dle platného znění změny rozpočtu.</w:t>
      </w:r>
    </w:p>
    <w:p w14:paraId="707646A8" w14:textId="3A97C668" w:rsidR="00E15211" w:rsidRPr="00355BBB" w:rsidRDefault="00442F63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Partner je povinen </w:t>
      </w:r>
      <w:r w:rsidR="00F6052C" w:rsidRPr="00355BBB">
        <w:rPr>
          <w:rFonts w:ascii="Arial" w:hAnsi="Arial" w:cs="Arial"/>
          <w:sz w:val="22"/>
          <w:szCs w:val="22"/>
        </w:rPr>
        <w:t xml:space="preserve">zajistit úhradu výdajů projektu vztahujících se k činnostem, které </w:t>
      </w:r>
      <w:r w:rsidRPr="00355BBB">
        <w:rPr>
          <w:rFonts w:ascii="Arial" w:hAnsi="Arial" w:cs="Arial"/>
          <w:sz w:val="22"/>
          <w:szCs w:val="22"/>
        </w:rPr>
        <w:t xml:space="preserve">realizuje </w:t>
      </w:r>
      <w:r w:rsidR="00F6052C" w:rsidRPr="00355BBB">
        <w:rPr>
          <w:rFonts w:ascii="Arial" w:hAnsi="Arial" w:cs="Arial"/>
          <w:sz w:val="22"/>
          <w:szCs w:val="22"/>
        </w:rPr>
        <w:t>v rámci projektu a které nejsou kryty výše uvedenou dotací (zejména nezpůsobilé výdaje), aby byl dodržen účel poskytnutí dotace na daný projekt.</w:t>
      </w:r>
    </w:p>
    <w:p w14:paraId="04819970" w14:textId="19DDE505" w:rsidR="0035535D" w:rsidRPr="00355BBB" w:rsidRDefault="0035535D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Partner není oprávněn</w:t>
      </w:r>
      <w:r w:rsidR="004D10F1" w:rsidRPr="00355BBB">
        <w:rPr>
          <w:rFonts w:ascii="Arial" w:hAnsi="Arial" w:cs="Arial"/>
          <w:sz w:val="22"/>
          <w:szCs w:val="22"/>
        </w:rPr>
        <w:t xml:space="preserve"> </w:t>
      </w:r>
      <w:r w:rsidRPr="00355BBB">
        <w:rPr>
          <w:rFonts w:ascii="Arial" w:hAnsi="Arial" w:cs="Arial"/>
          <w:sz w:val="22"/>
          <w:szCs w:val="22"/>
        </w:rPr>
        <w:t xml:space="preserve">po příjemci požadovat úhradu výdajů, které byly poskytovatelem shledány jako nezpůsobilé. </w:t>
      </w:r>
    </w:p>
    <w:p w14:paraId="6FDA22EE" w14:textId="29D6D374" w:rsidR="00A91157" w:rsidRPr="00355BBB" w:rsidRDefault="00297D69" w:rsidP="00A91157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Náklady vynaložené při realizaci projektu budou hrazeny </w:t>
      </w:r>
      <w:r w:rsidR="004D10F1" w:rsidRPr="00355BBB">
        <w:rPr>
          <w:rFonts w:ascii="Arial" w:hAnsi="Arial" w:cs="Arial"/>
          <w:sz w:val="22"/>
          <w:szCs w:val="22"/>
        </w:rPr>
        <w:t>partnerovi z peněžních prostředků, které budou uvolněny v</w:t>
      </w:r>
      <w:r w:rsidR="000E2C50">
        <w:rPr>
          <w:rFonts w:ascii="Arial" w:hAnsi="Arial" w:cs="Arial"/>
          <w:sz w:val="22"/>
          <w:szCs w:val="22"/>
        </w:rPr>
        <w:t xml:space="preserve">e formě záloh </w:t>
      </w:r>
      <w:r w:rsidR="00F54555">
        <w:rPr>
          <w:rFonts w:ascii="Arial" w:hAnsi="Arial" w:cs="Arial"/>
          <w:sz w:val="22"/>
          <w:szCs w:val="22"/>
        </w:rPr>
        <w:t>dle odst. 8 tohoto článku smlouvy</w:t>
      </w:r>
      <w:r w:rsidR="004D10F1" w:rsidRPr="00355BBB">
        <w:rPr>
          <w:rFonts w:ascii="Arial" w:hAnsi="Arial" w:cs="Arial"/>
          <w:sz w:val="22"/>
          <w:szCs w:val="22"/>
        </w:rPr>
        <w:t xml:space="preserve"> od příjemce na účet zřizovatele partnera, který zprostředkuje prostřednictvím svého rozpočtu vztah příjemce k rozpočtu poskytovatele partnera. Zřizovatel partnera poukáže peněžní prostředky na účet partnera bez zbytečného odkladu p</w:t>
      </w:r>
      <w:r w:rsidR="00A91157" w:rsidRPr="00355BBB">
        <w:rPr>
          <w:rFonts w:ascii="Arial" w:hAnsi="Arial" w:cs="Arial"/>
          <w:sz w:val="22"/>
          <w:szCs w:val="22"/>
        </w:rPr>
        <w:t xml:space="preserve">oté, co je obdrží od příjemce. </w:t>
      </w:r>
    </w:p>
    <w:p w14:paraId="6804C34C" w14:textId="044B7719" w:rsidR="004D10F1" w:rsidRDefault="00D439FC" w:rsidP="00A91157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zálohu</w:t>
      </w:r>
      <w:r w:rsidR="004D10F1" w:rsidRPr="00355BBB">
        <w:rPr>
          <w:rFonts w:ascii="Arial" w:hAnsi="Arial" w:cs="Arial"/>
          <w:sz w:val="22"/>
          <w:szCs w:val="22"/>
        </w:rPr>
        <w:t xml:space="preserve"> je příjemce povinen poskytnout partnerovi prostřednictvím rozpočtu zřizovatele </w:t>
      </w:r>
      <w:r w:rsidR="00A62A3F" w:rsidRPr="00355BBB">
        <w:rPr>
          <w:rFonts w:ascii="Arial" w:hAnsi="Arial" w:cs="Arial"/>
          <w:sz w:val="22"/>
          <w:szCs w:val="22"/>
        </w:rPr>
        <w:t xml:space="preserve">do 14 dnů od </w:t>
      </w:r>
      <w:r w:rsidR="008048A1">
        <w:rPr>
          <w:rFonts w:ascii="Arial" w:hAnsi="Arial" w:cs="Arial"/>
          <w:sz w:val="22"/>
          <w:szCs w:val="22"/>
        </w:rPr>
        <w:t>účinnosti</w:t>
      </w:r>
      <w:r w:rsidR="008048A1" w:rsidRPr="00355BBB">
        <w:rPr>
          <w:rFonts w:ascii="Arial" w:hAnsi="Arial" w:cs="Arial"/>
          <w:sz w:val="22"/>
          <w:szCs w:val="22"/>
        </w:rPr>
        <w:t xml:space="preserve"> </w:t>
      </w:r>
      <w:r w:rsidR="00A62A3F" w:rsidRPr="00355BBB">
        <w:rPr>
          <w:rFonts w:ascii="Arial" w:hAnsi="Arial" w:cs="Arial"/>
          <w:sz w:val="22"/>
          <w:szCs w:val="22"/>
        </w:rPr>
        <w:t xml:space="preserve">této smlouvy na číslo učtu zřizovatele partnera číslo: </w:t>
      </w:r>
      <w:r w:rsidR="00DF5473" w:rsidRPr="00DF5473">
        <w:rPr>
          <w:rFonts w:ascii="Arial" w:hAnsi="Arial" w:cs="Arial"/>
          <w:sz w:val="22"/>
          <w:szCs w:val="22"/>
        </w:rPr>
        <w:t>2000781379/0800</w:t>
      </w:r>
      <w:r w:rsidR="00A91157" w:rsidRPr="00DF5473">
        <w:rPr>
          <w:rFonts w:ascii="Arial" w:hAnsi="Arial" w:cs="Arial"/>
          <w:sz w:val="22"/>
          <w:szCs w:val="22"/>
        </w:rPr>
        <w:t>,</w:t>
      </w:r>
      <w:r w:rsidR="00A91157" w:rsidRPr="00355BBB">
        <w:rPr>
          <w:rFonts w:ascii="Arial" w:hAnsi="Arial" w:cs="Arial"/>
          <w:sz w:val="22"/>
          <w:szCs w:val="22"/>
        </w:rPr>
        <w:t xml:space="preserve"> </w:t>
      </w:r>
      <w:r w:rsidR="004D10F1" w:rsidRPr="00355BBB">
        <w:rPr>
          <w:rFonts w:ascii="Arial" w:hAnsi="Arial" w:cs="Arial"/>
          <w:sz w:val="22"/>
          <w:szCs w:val="22"/>
        </w:rPr>
        <w:t xml:space="preserve">variabilní symbol </w:t>
      </w:r>
      <w:r w:rsidR="00A62A3F" w:rsidRPr="00355BBB">
        <w:rPr>
          <w:rFonts w:ascii="Arial" w:hAnsi="Arial" w:cs="Arial"/>
          <w:sz w:val="22"/>
          <w:szCs w:val="22"/>
          <w:highlight w:val="yellow"/>
        </w:rPr>
        <w:t>XXXXXX</w:t>
      </w:r>
      <w:r w:rsidR="00A62A3F" w:rsidRPr="00355BBB">
        <w:rPr>
          <w:rFonts w:ascii="Arial" w:hAnsi="Arial" w:cs="Arial"/>
          <w:sz w:val="22"/>
          <w:szCs w:val="22"/>
        </w:rPr>
        <w:t>.</w:t>
      </w:r>
      <w:r w:rsidR="0073202B">
        <w:rPr>
          <w:rFonts w:ascii="Arial" w:hAnsi="Arial" w:cs="Arial"/>
          <w:sz w:val="22"/>
          <w:szCs w:val="22"/>
        </w:rPr>
        <w:t xml:space="preserve"> </w:t>
      </w:r>
      <w:r w:rsidR="002C5BDC" w:rsidRPr="00355BBB">
        <w:rPr>
          <w:rFonts w:ascii="Arial" w:hAnsi="Arial" w:cs="Arial"/>
          <w:sz w:val="22"/>
          <w:szCs w:val="22"/>
        </w:rPr>
        <w:t>Návazná platba mezi zřizovatelem partnera a partnerem je již na základě vnitřních podmínek, požadavků a termínů těchto subjektů.</w:t>
      </w:r>
    </w:p>
    <w:p w14:paraId="2148C2C5" w14:textId="3FA55831" w:rsidR="00D758C4" w:rsidRPr="00382086" w:rsidRDefault="00D758C4" w:rsidP="00D758C4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82086">
        <w:rPr>
          <w:rFonts w:ascii="Arial" w:hAnsi="Arial" w:cs="Arial"/>
          <w:sz w:val="22"/>
          <w:szCs w:val="22"/>
        </w:rPr>
        <w:t xml:space="preserve">Náklady ve vztahu k vydanému pověření uvedeného v příloze č. 1 </w:t>
      </w:r>
      <w:r>
        <w:rPr>
          <w:rFonts w:ascii="Arial" w:hAnsi="Arial" w:cs="Arial"/>
          <w:sz w:val="22"/>
          <w:szCs w:val="22"/>
        </w:rPr>
        <w:t>a v</w:t>
      </w:r>
      <w:r w:rsidRPr="00382086">
        <w:rPr>
          <w:rFonts w:ascii="Arial" w:hAnsi="Arial" w:cs="Arial"/>
          <w:sz w:val="22"/>
          <w:szCs w:val="22"/>
        </w:rPr>
        <w:t>ynaložené při realizaci projektu budou hrazeny partnerovi takto:</w:t>
      </w:r>
    </w:p>
    <w:p w14:paraId="7F64D38F" w14:textId="0A1D8174" w:rsidR="00D758C4" w:rsidRPr="00A52EC5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52EC5">
        <w:rPr>
          <w:rFonts w:ascii="Arial" w:hAnsi="Arial" w:cs="Arial"/>
          <w:sz w:val="22"/>
          <w:szCs w:val="22"/>
        </w:rPr>
        <w:t xml:space="preserve">říjemce poskytne partnerovi zálohu ve výši předpokládaných nákladů </w:t>
      </w:r>
      <w:r>
        <w:rPr>
          <w:rFonts w:ascii="Arial" w:hAnsi="Arial" w:cs="Arial"/>
          <w:sz w:val="22"/>
          <w:szCs w:val="22"/>
        </w:rPr>
        <w:t xml:space="preserve">na daný </w:t>
      </w:r>
      <w:r w:rsidRPr="00A52EC5">
        <w:rPr>
          <w:rFonts w:ascii="Arial" w:hAnsi="Arial" w:cs="Arial"/>
          <w:sz w:val="22"/>
          <w:szCs w:val="22"/>
        </w:rPr>
        <w:t>rozpočtov</w:t>
      </w:r>
      <w:r>
        <w:rPr>
          <w:rFonts w:ascii="Arial" w:hAnsi="Arial" w:cs="Arial"/>
          <w:sz w:val="22"/>
          <w:szCs w:val="22"/>
        </w:rPr>
        <w:t>ý</w:t>
      </w:r>
      <w:r w:rsidRPr="00A52EC5">
        <w:rPr>
          <w:rFonts w:ascii="Arial" w:hAnsi="Arial" w:cs="Arial"/>
          <w:sz w:val="22"/>
          <w:szCs w:val="22"/>
        </w:rPr>
        <w:t xml:space="preserve"> rok</w:t>
      </w:r>
      <w:r>
        <w:rPr>
          <w:rFonts w:ascii="Arial" w:hAnsi="Arial" w:cs="Arial"/>
          <w:sz w:val="22"/>
          <w:szCs w:val="22"/>
        </w:rPr>
        <w:t xml:space="preserve">, </w:t>
      </w:r>
      <w:r w:rsidR="006F1843">
        <w:rPr>
          <w:rFonts w:ascii="Arial" w:hAnsi="Arial" w:cs="Arial"/>
          <w:sz w:val="22"/>
          <w:szCs w:val="22"/>
        </w:rPr>
        <w:t>přičemž p</w:t>
      </w:r>
      <w:r>
        <w:rPr>
          <w:rFonts w:ascii="Arial" w:hAnsi="Arial" w:cs="Arial"/>
          <w:sz w:val="22"/>
          <w:szCs w:val="22"/>
        </w:rPr>
        <w:t xml:space="preserve">ro rok 2026 je to částka </w:t>
      </w:r>
      <w:r w:rsidR="006F1843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420 144,00 Kč.</w:t>
      </w:r>
    </w:p>
    <w:p w14:paraId="5A15068A" w14:textId="77777777" w:rsidR="00D758C4" w:rsidRPr="00A52EC5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52EC5">
        <w:rPr>
          <w:rFonts w:ascii="Arial" w:hAnsi="Arial" w:cs="Arial"/>
          <w:sz w:val="22"/>
          <w:szCs w:val="22"/>
        </w:rPr>
        <w:t xml:space="preserve">artner je tuto zálohu povinen využívat k úhradě svých nákladů včetně plateb dodavatelům. </w:t>
      </w:r>
    </w:p>
    <w:p w14:paraId="73A8C40E" w14:textId="77777777" w:rsidR="00D758C4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52EC5">
        <w:rPr>
          <w:rFonts w:ascii="Arial" w:hAnsi="Arial" w:cs="Arial"/>
          <w:sz w:val="22"/>
          <w:szCs w:val="22"/>
        </w:rPr>
        <w:t xml:space="preserve">Další zálohu však příjemce není oprávněn poskytnout do doby, než bude tato záloha vyúčtována. </w:t>
      </w:r>
    </w:p>
    <w:p w14:paraId="2C764AD1" w14:textId="77777777" w:rsidR="00D758C4" w:rsidRPr="00A52EC5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Záloha na další rok je upravena dle stavu skutečného vyúčtování předchozího roku.</w:t>
      </w:r>
    </w:p>
    <w:p w14:paraId="512105F9" w14:textId="77777777" w:rsidR="00D758C4" w:rsidRPr="00A52EC5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52EC5">
        <w:rPr>
          <w:rFonts w:ascii="Arial" w:hAnsi="Arial" w:cs="Arial"/>
          <w:sz w:val="22"/>
          <w:szCs w:val="22"/>
        </w:rPr>
        <w:t>álohu je příjemce povinen poskytnout partnerovi na základě avíza platby, kde bude uveden variabilní symbol pro připsání platby na účet uvedený u partnera v Části I – Smluvní strany této smlouvy.</w:t>
      </w:r>
    </w:p>
    <w:p w14:paraId="7AEEF752" w14:textId="2DDA54FF" w:rsidR="00D758C4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Průběžné vyúčtování roku 2026, 2027 a závěrečné vyúčtování části roku 2028 je povinen partner předat příjemci do 15 kalendářní dní od ukončení rozhodnutého období.</w:t>
      </w:r>
    </w:p>
    <w:p w14:paraId="3C930B23" w14:textId="5E24A6E3" w:rsidR="00D758C4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odevzdání závěrečné</w:t>
      </w:r>
      <w:r w:rsidR="008048A1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vyúčtování za rok 2028 je povinen partner nevyužité finanční prostředky do 15 kalendářních dní odeslat na účet příjemce uvedený </w:t>
      </w:r>
      <w:r w:rsidRPr="00A52EC5">
        <w:rPr>
          <w:rFonts w:ascii="Arial" w:hAnsi="Arial" w:cs="Arial"/>
          <w:sz w:val="22"/>
          <w:szCs w:val="22"/>
        </w:rPr>
        <w:t>Části I – Smluvní strany této smlouvy.</w:t>
      </w:r>
    </w:p>
    <w:p w14:paraId="701F0B6A" w14:textId="77777777" w:rsidR="00D758C4" w:rsidRDefault="00D758C4" w:rsidP="00D758C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52EC5">
        <w:rPr>
          <w:rFonts w:ascii="Arial" w:hAnsi="Arial" w:cs="Arial"/>
          <w:sz w:val="22"/>
          <w:szCs w:val="22"/>
        </w:rPr>
        <w:t xml:space="preserve">Zálohu je příjemce oprávněn poskytnout </w:t>
      </w:r>
      <w:r>
        <w:rPr>
          <w:rFonts w:ascii="Arial" w:hAnsi="Arial" w:cs="Arial"/>
          <w:sz w:val="22"/>
          <w:szCs w:val="22"/>
        </w:rPr>
        <w:t xml:space="preserve">až </w:t>
      </w:r>
      <w:r w:rsidRPr="00A52EC5">
        <w:rPr>
          <w:rFonts w:ascii="Arial" w:hAnsi="Arial" w:cs="Arial"/>
          <w:sz w:val="22"/>
          <w:szCs w:val="22"/>
        </w:rPr>
        <w:t xml:space="preserve">od připsání části dotace </w:t>
      </w:r>
      <w:r>
        <w:rPr>
          <w:rFonts w:ascii="Arial" w:hAnsi="Arial" w:cs="Arial"/>
          <w:sz w:val="22"/>
          <w:szCs w:val="22"/>
        </w:rPr>
        <w:t>od p</w:t>
      </w:r>
      <w:r w:rsidRPr="00382086">
        <w:rPr>
          <w:rFonts w:ascii="Arial" w:hAnsi="Arial" w:cs="Arial"/>
          <w:sz w:val="22"/>
          <w:szCs w:val="22"/>
        </w:rPr>
        <w:t xml:space="preserve">oskytovatele prostředků </w:t>
      </w:r>
      <w:r>
        <w:rPr>
          <w:rFonts w:ascii="Arial" w:hAnsi="Arial" w:cs="Arial"/>
          <w:sz w:val="22"/>
          <w:szCs w:val="22"/>
        </w:rPr>
        <w:t xml:space="preserve">na </w:t>
      </w:r>
      <w:r w:rsidRPr="00A52EC5">
        <w:rPr>
          <w:rFonts w:ascii="Arial" w:hAnsi="Arial" w:cs="Arial"/>
          <w:sz w:val="22"/>
          <w:szCs w:val="22"/>
        </w:rPr>
        <w:t>účet příjemce.</w:t>
      </w:r>
    </w:p>
    <w:p w14:paraId="7D570DC4" w14:textId="58ECBFA6" w:rsidR="004A2A3B" w:rsidRPr="00355BBB" w:rsidRDefault="004A2A3B" w:rsidP="004D5140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Partnerovi</w:t>
      </w:r>
      <w:r w:rsidR="004D10F1" w:rsidRPr="00355BBB">
        <w:rPr>
          <w:rFonts w:ascii="Arial" w:hAnsi="Arial" w:cs="Arial"/>
          <w:sz w:val="22"/>
          <w:szCs w:val="22"/>
        </w:rPr>
        <w:t xml:space="preserve"> </w:t>
      </w:r>
      <w:r w:rsidRPr="00355BBB">
        <w:rPr>
          <w:rFonts w:ascii="Arial" w:hAnsi="Arial" w:cs="Arial"/>
          <w:sz w:val="22"/>
          <w:szCs w:val="22"/>
        </w:rPr>
        <w:t>jsou hrazen</w:t>
      </w:r>
      <w:r w:rsidR="00E773B8" w:rsidRPr="00355BBB">
        <w:rPr>
          <w:rFonts w:ascii="Arial" w:hAnsi="Arial" w:cs="Arial"/>
          <w:sz w:val="22"/>
          <w:szCs w:val="22"/>
        </w:rPr>
        <w:t>y</w:t>
      </w:r>
      <w:r w:rsidRPr="00355BBB">
        <w:rPr>
          <w:rFonts w:ascii="Arial" w:hAnsi="Arial" w:cs="Arial"/>
          <w:sz w:val="22"/>
          <w:szCs w:val="22"/>
        </w:rPr>
        <w:t xml:space="preserve"> způsobilé výdaje</w:t>
      </w:r>
      <w:r w:rsidR="00204C6B" w:rsidRPr="00355BBB">
        <w:rPr>
          <w:rFonts w:ascii="Arial" w:hAnsi="Arial" w:cs="Arial"/>
          <w:sz w:val="22"/>
          <w:szCs w:val="22"/>
        </w:rPr>
        <w:t xml:space="preserve"> dle rozpočtu v Příloze č. 1</w:t>
      </w:r>
      <w:r w:rsidRPr="00355BBB">
        <w:rPr>
          <w:rFonts w:ascii="Arial" w:hAnsi="Arial" w:cs="Arial"/>
          <w:sz w:val="22"/>
          <w:szCs w:val="22"/>
        </w:rPr>
        <w:t>, povaha právních vztahů mezi příjemcem a partnerem</w:t>
      </w:r>
      <w:r w:rsidR="00DE7DC5" w:rsidRPr="00355BBB">
        <w:rPr>
          <w:rFonts w:ascii="Arial" w:hAnsi="Arial" w:cs="Arial"/>
          <w:sz w:val="22"/>
          <w:szCs w:val="22"/>
        </w:rPr>
        <w:t xml:space="preserve"> však</w:t>
      </w:r>
      <w:r w:rsidRPr="00355BBB">
        <w:rPr>
          <w:rFonts w:ascii="Arial" w:hAnsi="Arial" w:cs="Arial"/>
          <w:sz w:val="22"/>
          <w:szCs w:val="22"/>
        </w:rPr>
        <w:t xml:space="preserve"> není založena na poskytování služeb</w:t>
      </w:r>
      <w:r w:rsidR="00E773B8" w:rsidRPr="00355BBB">
        <w:rPr>
          <w:rFonts w:ascii="Arial" w:hAnsi="Arial" w:cs="Arial"/>
          <w:sz w:val="22"/>
          <w:szCs w:val="22"/>
        </w:rPr>
        <w:t>,</w:t>
      </w:r>
      <w:r w:rsidRPr="00355BBB">
        <w:rPr>
          <w:rFonts w:ascii="Arial" w:hAnsi="Arial" w:cs="Arial"/>
          <w:sz w:val="22"/>
          <w:szCs w:val="22"/>
        </w:rPr>
        <w:t xml:space="preserve"> tedy na dodavatelském vztahu. </w:t>
      </w:r>
      <w:r w:rsidR="000D082B" w:rsidRPr="00355BBB">
        <w:rPr>
          <w:rFonts w:ascii="Arial" w:hAnsi="Arial" w:cs="Arial"/>
          <w:sz w:val="22"/>
          <w:szCs w:val="22"/>
        </w:rPr>
        <w:t xml:space="preserve">Označení plateb </w:t>
      </w:r>
      <w:r w:rsidR="00A24BA3" w:rsidRPr="00355BBB">
        <w:rPr>
          <w:rFonts w:ascii="Arial" w:hAnsi="Arial" w:cs="Arial"/>
          <w:sz w:val="22"/>
          <w:szCs w:val="22"/>
        </w:rPr>
        <w:t>mezi příjemcem a partnerem podle účetních předpisů není rozhodující</w:t>
      </w:r>
      <w:r w:rsidRPr="00355BBB">
        <w:rPr>
          <w:rFonts w:ascii="Arial" w:hAnsi="Arial" w:cs="Arial"/>
          <w:sz w:val="22"/>
          <w:szCs w:val="22"/>
        </w:rPr>
        <w:t>.</w:t>
      </w:r>
      <w:r w:rsidR="002B24BC" w:rsidRPr="00355BBB">
        <w:rPr>
          <w:rFonts w:ascii="Arial" w:hAnsi="Arial" w:cs="Arial"/>
          <w:sz w:val="22"/>
          <w:szCs w:val="22"/>
        </w:rPr>
        <w:t xml:space="preserve"> </w:t>
      </w:r>
    </w:p>
    <w:p w14:paraId="25D4D0C9" w14:textId="0BFE380C" w:rsidR="00297D69" w:rsidRPr="00355BBB" w:rsidRDefault="00993741" w:rsidP="00C6272A">
      <w:pPr>
        <w:numPr>
          <w:ilvl w:val="0"/>
          <w:numId w:val="1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lastRenderedPageBreak/>
        <w:t>V případě řádného nebo i předčasného ukončení projektu je partner povinen provést vyúčtování nákladů a převést zbývající nespotřebované finanční prostředky na účet příjemce.</w:t>
      </w:r>
    </w:p>
    <w:p w14:paraId="705A85EF" w14:textId="77777777" w:rsidR="0033015B" w:rsidRPr="00355BBB" w:rsidRDefault="0033015B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BD116A3" w14:textId="77777777" w:rsidR="00297D69" w:rsidRPr="00355BBB" w:rsidRDefault="00A6023C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 xml:space="preserve">Část </w:t>
      </w:r>
      <w:r w:rsidR="009D205D" w:rsidRPr="00355BBB">
        <w:rPr>
          <w:rFonts w:ascii="Arial" w:hAnsi="Arial" w:cs="Arial"/>
          <w:b/>
          <w:sz w:val="22"/>
          <w:szCs w:val="22"/>
        </w:rPr>
        <w:t xml:space="preserve">V – </w:t>
      </w:r>
      <w:r w:rsidR="00297D69" w:rsidRPr="00355BBB">
        <w:rPr>
          <w:rFonts w:ascii="Arial" w:hAnsi="Arial" w:cs="Arial"/>
          <w:b/>
          <w:sz w:val="22"/>
          <w:szCs w:val="22"/>
        </w:rPr>
        <w:t>Odpovědnost za škodu</w:t>
      </w:r>
    </w:p>
    <w:p w14:paraId="7F5E4BF2" w14:textId="77777777" w:rsidR="00297D69" w:rsidRPr="00355BBB" w:rsidRDefault="00297D69" w:rsidP="004D5140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F946FDC" w14:textId="134BCB35" w:rsidR="00297D69" w:rsidRPr="00355BBB" w:rsidRDefault="009A2018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Právní </w:t>
      </w:r>
      <w:r w:rsidR="00297D69" w:rsidRPr="00355BBB">
        <w:rPr>
          <w:rFonts w:ascii="Arial" w:hAnsi="Arial" w:cs="Arial"/>
          <w:sz w:val="22"/>
          <w:szCs w:val="22"/>
        </w:rPr>
        <w:t xml:space="preserve">a </w:t>
      </w:r>
      <w:r w:rsidRPr="00355BBB">
        <w:rPr>
          <w:rFonts w:ascii="Arial" w:hAnsi="Arial" w:cs="Arial"/>
          <w:sz w:val="22"/>
          <w:szCs w:val="22"/>
        </w:rPr>
        <w:t xml:space="preserve">finanční odpovědnost </w:t>
      </w:r>
      <w:r w:rsidR="00297D69" w:rsidRPr="00355BBB">
        <w:rPr>
          <w:rFonts w:ascii="Arial" w:hAnsi="Arial" w:cs="Arial"/>
          <w:sz w:val="22"/>
          <w:szCs w:val="22"/>
        </w:rPr>
        <w:t xml:space="preserve">za správné a zákonné použití dotace </w:t>
      </w:r>
      <w:r w:rsidR="00C50B27" w:rsidRPr="00355BBB">
        <w:rPr>
          <w:rFonts w:ascii="Arial" w:hAnsi="Arial" w:cs="Arial"/>
          <w:sz w:val="22"/>
          <w:szCs w:val="22"/>
        </w:rPr>
        <w:t xml:space="preserve">partnerem </w:t>
      </w:r>
      <w:r w:rsidR="00297D69" w:rsidRPr="00355BBB">
        <w:rPr>
          <w:rFonts w:ascii="Arial" w:hAnsi="Arial" w:cs="Arial"/>
          <w:sz w:val="22"/>
          <w:szCs w:val="22"/>
        </w:rPr>
        <w:t xml:space="preserve">vůči poskytovateli </w:t>
      </w:r>
      <w:r w:rsidRPr="00355BBB">
        <w:rPr>
          <w:rFonts w:ascii="Arial" w:hAnsi="Arial" w:cs="Arial"/>
          <w:sz w:val="22"/>
          <w:szCs w:val="22"/>
        </w:rPr>
        <w:t xml:space="preserve">nese </w:t>
      </w:r>
      <w:r w:rsidR="00297D69" w:rsidRPr="00355BBB">
        <w:rPr>
          <w:rFonts w:ascii="Arial" w:hAnsi="Arial" w:cs="Arial"/>
          <w:sz w:val="22"/>
          <w:szCs w:val="22"/>
        </w:rPr>
        <w:t>příjemce.</w:t>
      </w:r>
    </w:p>
    <w:p w14:paraId="5C9428F5" w14:textId="4CAA36B4" w:rsidR="00FF48F1" w:rsidRPr="00355BBB" w:rsidRDefault="00C50B27" w:rsidP="004D5140">
      <w:pPr>
        <w:numPr>
          <w:ilvl w:val="0"/>
          <w:numId w:val="18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Partner </w:t>
      </w:r>
      <w:r w:rsidR="00297D69" w:rsidRPr="00355BBB">
        <w:rPr>
          <w:rFonts w:ascii="Arial" w:hAnsi="Arial" w:cs="Arial"/>
          <w:sz w:val="22"/>
          <w:szCs w:val="22"/>
        </w:rPr>
        <w:t xml:space="preserve">je povinen příjemci uhradit škodu, za niž příjemce odpovídá dle článku V. odst. 1 smlouvy a která příjemci vznikla v důsledku toho, že partner porušil povinnost vyplývající z této smlouvy. </w:t>
      </w:r>
    </w:p>
    <w:p w14:paraId="051FE391" w14:textId="77777777" w:rsidR="00297D69" w:rsidRPr="00355BBB" w:rsidRDefault="00297D69" w:rsidP="0033015B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369D44B" w14:textId="77777777" w:rsidR="00297D69" w:rsidRPr="00355BBB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V</w:t>
      </w:r>
      <w:r w:rsidR="00A6023C" w:rsidRPr="00355BBB">
        <w:rPr>
          <w:rFonts w:ascii="Arial" w:hAnsi="Arial" w:cs="Arial"/>
          <w:b/>
          <w:sz w:val="22"/>
          <w:szCs w:val="22"/>
        </w:rPr>
        <w:t>I</w:t>
      </w:r>
      <w:r w:rsidRPr="00355BBB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355BBB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7E0217EF" w14:textId="77777777" w:rsidR="00297D69" w:rsidRPr="00355BBB" w:rsidRDefault="00297D69" w:rsidP="00A6023C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15D3219" w14:textId="77777777" w:rsidR="00297D69" w:rsidRPr="00355BBB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Smluvní strany jsou povinny zdržet se jakékoliv činnosti, jež by mohla znemožnit nebo ztížit dosažení účelu této smlouvy.</w:t>
      </w:r>
    </w:p>
    <w:p w14:paraId="5F57AFBD" w14:textId="77777777" w:rsidR="00297D69" w:rsidRPr="00355BBB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Smluvní strany jsou povinny vzájemně se informovat o skutečnostech rozhodných pro plnění této smlouvy.</w:t>
      </w:r>
    </w:p>
    <w:p w14:paraId="41FDCA84" w14:textId="77777777" w:rsidR="00297D69" w:rsidRPr="00355BBB" w:rsidRDefault="00297D69" w:rsidP="00171E58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Smluvní strany jsou povinny jednat při realizaci projektu eticky, korektně, transparentně a v souladu s dobrými mravy.</w:t>
      </w:r>
    </w:p>
    <w:p w14:paraId="302A7BED" w14:textId="77777777" w:rsidR="00C50B27" w:rsidRPr="00355BBB" w:rsidRDefault="00C50B27" w:rsidP="00C50B27">
      <w:pPr>
        <w:numPr>
          <w:ilvl w:val="0"/>
          <w:numId w:val="1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Příjemce a Partner jsou si vzájemně povinni oznámit do 15 pracovních dnů případnou změnu v kontaktních údajích dle článku III. odst. 5 Smlouvy.</w:t>
      </w:r>
    </w:p>
    <w:p w14:paraId="09A0A9C1" w14:textId="77777777" w:rsidR="00615FBE" w:rsidRPr="00355BBB" w:rsidRDefault="00615FBE" w:rsidP="00615FBE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V</w:t>
      </w:r>
      <w:r w:rsidR="007C2C63" w:rsidRPr="00355BBB">
        <w:rPr>
          <w:rFonts w:ascii="Arial" w:hAnsi="Arial" w:cs="Arial"/>
          <w:b/>
          <w:sz w:val="22"/>
          <w:szCs w:val="22"/>
        </w:rPr>
        <w:t>II</w:t>
      </w:r>
      <w:r w:rsidRPr="00355BBB">
        <w:rPr>
          <w:rFonts w:ascii="Arial" w:hAnsi="Arial" w:cs="Arial"/>
          <w:b/>
          <w:sz w:val="22"/>
          <w:szCs w:val="22"/>
        </w:rPr>
        <w:t xml:space="preserve"> – Zpracování osobních údajů </w:t>
      </w:r>
    </w:p>
    <w:p w14:paraId="739D1273" w14:textId="77777777" w:rsidR="00615FBE" w:rsidRPr="00355BBB" w:rsidRDefault="00615FBE" w:rsidP="00615FBE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BD9AE9A" w14:textId="77777777" w:rsidR="00615FBE" w:rsidRPr="00355BBB" w:rsidRDefault="00615FBE" w:rsidP="00615FBE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Pověření a účel zpracování osobních údajů </w:t>
      </w:r>
    </w:p>
    <w:p w14:paraId="190C2848" w14:textId="77777777" w:rsidR="00615FBE" w:rsidRPr="00355BBB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355BBB">
        <w:rPr>
          <w:rFonts w:eastAsia="Calibri"/>
          <w:sz w:val="22"/>
          <w:szCs w:val="22"/>
        </w:rPr>
        <w:t xml:space="preserve">Příjemce byl pověřen zpracováním osobních údajů ze strany Ministerstva práce a sociálních věcí (jakožto správce těchto údajů podle čl. 6 odst. 1 písm. c) </w:t>
      </w:r>
      <w:r w:rsidR="00373D17" w:rsidRPr="00355BBB">
        <w:rPr>
          <w:rFonts w:eastAsia="Calibri"/>
          <w:sz w:val="22"/>
          <w:szCs w:val="22"/>
        </w:rPr>
        <w:t xml:space="preserve">a podle čl. 9 odst. 2 písm. g) </w:t>
      </w:r>
      <w:r w:rsidRPr="00355BBB">
        <w:rPr>
          <w:rFonts w:eastAsia="Calibri"/>
          <w:sz w:val="22"/>
          <w:szCs w:val="22"/>
        </w:rPr>
        <w:t>nařízení Evropského parlamentu a Rady (EU) 2016/679 ze dne 27.</w:t>
      </w:r>
      <w:r w:rsidR="00373D17" w:rsidRPr="00355BBB">
        <w:rPr>
          <w:rFonts w:eastAsia="Calibri"/>
          <w:sz w:val="22"/>
          <w:szCs w:val="22"/>
        </w:rPr>
        <w:t> </w:t>
      </w:r>
      <w:r w:rsidRPr="00355BBB">
        <w:rPr>
          <w:rFonts w:eastAsia="Calibri"/>
          <w:sz w:val="22"/>
          <w:szCs w:val="22"/>
        </w:rPr>
        <w:t xml:space="preserve">dubna 2016, o ochraně fyzických osob v souvislosti se zpracováním osobních údajů a o volném pohybu těchto údajů a o zrušení směrnice 95/46/ES; dále jen „Obecné nařízení o ochraně osobních údajů“). Ministerstvo práce a sociálních věcí je oprávněno zpracovávat osobní údaje osob </w:t>
      </w:r>
      <w:r w:rsidR="0095757F" w:rsidRPr="00355BBB">
        <w:rPr>
          <w:rFonts w:eastAsia="Calibri"/>
          <w:sz w:val="22"/>
          <w:szCs w:val="22"/>
        </w:rPr>
        <w:t xml:space="preserve">podpořených v souvislostí s realizací projektu </w:t>
      </w:r>
      <w:r w:rsidR="00373D17" w:rsidRPr="00355BBB">
        <w:rPr>
          <w:rFonts w:eastAsia="Calibri"/>
          <w:sz w:val="22"/>
          <w:szCs w:val="22"/>
        </w:rPr>
        <w:t xml:space="preserve">(včetně zvláštních kategorií osobních údajů) </w:t>
      </w:r>
      <w:r w:rsidRPr="00355BBB">
        <w:rPr>
          <w:rFonts w:eastAsia="Calibri"/>
          <w:sz w:val="22"/>
          <w:szCs w:val="22"/>
        </w:rPr>
        <w:t>na základě nařízení Evropského parlamentu a Rady (EU) č. 1304/2013 ze dne 17. prosince 2013 o Evropském sociálním fondu</w:t>
      </w:r>
      <w:r w:rsidR="0095757F" w:rsidRPr="00355BBB">
        <w:rPr>
          <w:rFonts w:eastAsia="Calibri"/>
          <w:sz w:val="22"/>
          <w:szCs w:val="22"/>
        </w:rPr>
        <w:t xml:space="preserve"> plus</w:t>
      </w:r>
      <w:r w:rsidRPr="00355BBB">
        <w:rPr>
          <w:rFonts w:eastAsia="Calibri"/>
          <w:sz w:val="22"/>
          <w:szCs w:val="22"/>
        </w:rPr>
        <w:t xml:space="preserve"> a o zrušení nařízení Rady (ES) č. 1081/2006, zejména jeho přílohy I.</w:t>
      </w:r>
    </w:p>
    <w:p w14:paraId="02722003" w14:textId="77777777" w:rsidR="00615FBE" w:rsidRPr="00355BBB" w:rsidRDefault="00615FBE" w:rsidP="00525C14">
      <w:pPr>
        <w:pStyle w:val="slovanseznam"/>
        <w:numPr>
          <w:ilvl w:val="3"/>
          <w:numId w:val="33"/>
        </w:numPr>
        <w:spacing w:after="120"/>
        <w:ind w:left="709" w:hanging="283"/>
        <w:rPr>
          <w:rFonts w:eastAsia="Calibri"/>
          <w:sz w:val="22"/>
          <w:szCs w:val="22"/>
        </w:rPr>
      </w:pPr>
      <w:r w:rsidRPr="00355BBB">
        <w:rPr>
          <w:rFonts w:eastAsia="Calibri"/>
          <w:sz w:val="22"/>
          <w:szCs w:val="22"/>
        </w:rPr>
        <w:t xml:space="preserve">Příjemce tímto </w:t>
      </w:r>
      <w:r w:rsidR="00525C14" w:rsidRPr="00355BBB">
        <w:rPr>
          <w:rFonts w:eastAsia="Calibri"/>
          <w:sz w:val="22"/>
          <w:szCs w:val="22"/>
        </w:rPr>
        <w:t xml:space="preserve">pověřuje partnera, </w:t>
      </w:r>
      <w:r w:rsidRPr="00355BBB">
        <w:rPr>
          <w:rFonts w:eastAsia="Calibri"/>
          <w:sz w:val="22"/>
          <w:szCs w:val="22"/>
        </w:rPr>
        <w:t xml:space="preserve">jakožto </w:t>
      </w:r>
      <w:r w:rsidR="00525C14" w:rsidRPr="00355BBB">
        <w:rPr>
          <w:rFonts w:eastAsia="Calibri"/>
          <w:sz w:val="22"/>
          <w:szCs w:val="22"/>
        </w:rPr>
        <w:t xml:space="preserve">dalšího </w:t>
      </w:r>
      <w:r w:rsidRPr="00355BBB">
        <w:rPr>
          <w:rFonts w:eastAsia="Calibri"/>
          <w:sz w:val="22"/>
          <w:szCs w:val="22"/>
        </w:rPr>
        <w:t>zpracovatele, ke zpracování osobních údajů, včetně zvláštní kategorie osobních</w:t>
      </w:r>
      <w:r w:rsidRPr="00355BBB">
        <w:rPr>
          <w:sz w:val="22"/>
          <w:szCs w:val="22"/>
        </w:rPr>
        <w:t xml:space="preserve"> </w:t>
      </w:r>
      <w:r w:rsidRPr="00355BBB">
        <w:rPr>
          <w:rFonts w:eastAsia="Calibri"/>
          <w:sz w:val="22"/>
          <w:szCs w:val="22"/>
        </w:rPr>
        <w:t>údajů (dále jen „osobní údaje“), osob podpořených v</w:t>
      </w:r>
      <w:r w:rsidR="0095757F" w:rsidRPr="00355BBB">
        <w:t xml:space="preserve"> </w:t>
      </w:r>
      <w:r w:rsidR="0095757F" w:rsidRPr="00355BBB">
        <w:rPr>
          <w:rFonts w:eastAsia="Calibri"/>
          <w:sz w:val="22"/>
          <w:szCs w:val="22"/>
        </w:rPr>
        <w:t>souvislosti s realizací</w:t>
      </w:r>
      <w:r w:rsidRPr="00355BBB">
        <w:rPr>
          <w:rFonts w:eastAsia="Calibri"/>
          <w:sz w:val="22"/>
          <w:szCs w:val="22"/>
        </w:rPr>
        <w:t> projektu za účelem prokázání řádného a</w:t>
      </w:r>
      <w:r w:rsidR="0095757F" w:rsidRPr="00355BBB">
        <w:rPr>
          <w:rFonts w:eastAsia="Calibri"/>
          <w:sz w:val="22"/>
          <w:szCs w:val="22"/>
        </w:rPr>
        <w:t> </w:t>
      </w:r>
      <w:r w:rsidRPr="00355BBB">
        <w:rPr>
          <w:rFonts w:eastAsia="Calibri"/>
          <w:sz w:val="22"/>
          <w:szCs w:val="22"/>
        </w:rPr>
        <w:t>efektivního nakládání s prostředky Evropského sociálního fondu</w:t>
      </w:r>
      <w:r w:rsidR="0095757F" w:rsidRPr="00355BBB">
        <w:rPr>
          <w:rFonts w:eastAsia="Calibri"/>
          <w:sz w:val="22"/>
          <w:szCs w:val="22"/>
        </w:rPr>
        <w:t xml:space="preserve"> plus</w:t>
      </w:r>
      <w:r w:rsidRPr="00355BBB">
        <w:rPr>
          <w:rFonts w:eastAsia="Calibri"/>
          <w:sz w:val="22"/>
          <w:szCs w:val="22"/>
        </w:rPr>
        <w:t>, které byly na realizaci projektu poskytnuty z</w:t>
      </w:r>
      <w:r w:rsidR="0095757F" w:rsidRPr="00355BBB">
        <w:rPr>
          <w:rFonts w:eastAsia="Calibri"/>
          <w:sz w:val="22"/>
          <w:szCs w:val="22"/>
        </w:rPr>
        <w:t> </w:t>
      </w:r>
      <w:r w:rsidRPr="00355BBB">
        <w:rPr>
          <w:rFonts w:eastAsia="Calibri"/>
          <w:sz w:val="22"/>
          <w:szCs w:val="22"/>
        </w:rPr>
        <w:t>OPZ</w:t>
      </w:r>
      <w:r w:rsidR="0095757F" w:rsidRPr="00355BBB">
        <w:rPr>
          <w:rFonts w:eastAsia="Calibri"/>
          <w:sz w:val="22"/>
          <w:szCs w:val="22"/>
        </w:rPr>
        <w:t>+</w:t>
      </w:r>
      <w:r w:rsidRPr="00355BBB">
        <w:rPr>
          <w:rFonts w:eastAsia="Calibri"/>
          <w:sz w:val="22"/>
          <w:szCs w:val="22"/>
        </w:rPr>
        <w:t xml:space="preserve">, a to v rozsahu uvedeném </w:t>
      </w:r>
      <w:r w:rsidR="00525C14" w:rsidRPr="00355BBB">
        <w:rPr>
          <w:rFonts w:eastAsia="Calibri"/>
          <w:sz w:val="22"/>
          <w:szCs w:val="22"/>
        </w:rPr>
        <w:t>v následujícím bodu této smlouvy.</w:t>
      </w:r>
    </w:p>
    <w:p w14:paraId="6F42BC00" w14:textId="77777777" w:rsidR="00615FBE" w:rsidRPr="00355BBB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Rozsah zpracování osobních údajů na základě pověření a jejich ochrana</w:t>
      </w:r>
    </w:p>
    <w:p w14:paraId="6E332C95" w14:textId="77777777" w:rsidR="00615FBE" w:rsidRPr="00355BBB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355BBB">
        <w:rPr>
          <w:rFonts w:eastAsia="Calibri"/>
          <w:sz w:val="22"/>
          <w:szCs w:val="22"/>
        </w:rPr>
        <w:lastRenderedPageBreak/>
        <w:t>P</w:t>
      </w:r>
      <w:r w:rsidR="00525C14" w:rsidRPr="00355BBB">
        <w:rPr>
          <w:rFonts w:eastAsia="Calibri"/>
          <w:sz w:val="22"/>
          <w:szCs w:val="22"/>
        </w:rPr>
        <w:t xml:space="preserve">artner je </w:t>
      </w:r>
      <w:r w:rsidRPr="00355BBB">
        <w:rPr>
          <w:rFonts w:eastAsia="Calibri"/>
          <w:sz w:val="22"/>
          <w:szCs w:val="22"/>
        </w:rPr>
        <w:t>oprávněn zpracovávat osobní údaje osob</w:t>
      </w:r>
      <w:r w:rsidR="0095757F" w:rsidRPr="00355BBB">
        <w:rPr>
          <w:rFonts w:eastAsia="Calibri"/>
          <w:sz w:val="22"/>
          <w:szCs w:val="22"/>
        </w:rPr>
        <w:t>,</w:t>
      </w:r>
      <w:r w:rsidRPr="00355BBB">
        <w:rPr>
          <w:rFonts w:eastAsia="Calibri"/>
          <w:sz w:val="22"/>
          <w:szCs w:val="22"/>
        </w:rPr>
        <w:t xml:space="preserve"> </w:t>
      </w:r>
      <w:r w:rsidR="0095757F" w:rsidRPr="00355BBB">
        <w:rPr>
          <w:rFonts w:eastAsia="Calibri"/>
          <w:sz w:val="22"/>
          <w:szCs w:val="22"/>
        </w:rPr>
        <w:t xml:space="preserve">které v souvislosti s realizací projektu získaly podporu z OPZ+, </w:t>
      </w:r>
      <w:r w:rsidRPr="00355BBB">
        <w:rPr>
          <w:rFonts w:eastAsia="Calibri"/>
          <w:sz w:val="22"/>
          <w:szCs w:val="22"/>
        </w:rPr>
        <w:t>v rozsahu vymezeném v Obecné části pravidel pro žadatele a příjemce v rámci OPZ</w:t>
      </w:r>
      <w:r w:rsidR="0095757F" w:rsidRPr="00355BBB">
        <w:rPr>
          <w:rFonts w:eastAsia="Calibri"/>
          <w:sz w:val="22"/>
          <w:szCs w:val="22"/>
        </w:rPr>
        <w:t>+</w:t>
      </w:r>
      <w:r w:rsidRPr="00355BBB">
        <w:rPr>
          <w:rFonts w:eastAsia="Calibri"/>
          <w:sz w:val="22"/>
          <w:szCs w:val="22"/>
        </w:rPr>
        <w:t>.</w:t>
      </w:r>
    </w:p>
    <w:p w14:paraId="3C424624" w14:textId="77777777" w:rsidR="00615FBE" w:rsidRPr="00355BBB" w:rsidRDefault="00615FBE" w:rsidP="00525C14">
      <w:pPr>
        <w:pStyle w:val="slovanseznam"/>
        <w:numPr>
          <w:ilvl w:val="3"/>
          <w:numId w:val="34"/>
        </w:numPr>
        <w:spacing w:after="120"/>
        <w:ind w:left="709" w:hanging="283"/>
        <w:rPr>
          <w:rFonts w:eastAsia="Calibri"/>
          <w:sz w:val="22"/>
          <w:szCs w:val="22"/>
        </w:rPr>
      </w:pPr>
      <w:r w:rsidRPr="00355BBB">
        <w:rPr>
          <w:rFonts w:eastAsia="Calibri"/>
          <w:sz w:val="22"/>
          <w:szCs w:val="22"/>
        </w:rPr>
        <w:t xml:space="preserve">Osobní údaje je </w:t>
      </w:r>
      <w:r w:rsidR="00525C14" w:rsidRPr="00355BBB">
        <w:rPr>
          <w:rFonts w:eastAsia="Calibri"/>
          <w:sz w:val="22"/>
          <w:szCs w:val="22"/>
        </w:rPr>
        <w:t xml:space="preserve">partner </w:t>
      </w:r>
      <w:r w:rsidRPr="00355BBB">
        <w:rPr>
          <w:rFonts w:eastAsia="Calibri"/>
          <w:sz w:val="22"/>
          <w:szCs w:val="22"/>
        </w:rPr>
        <w:t>oprávněn zpracovávat výhradně v souvislosti s realizací projektu, zejména pak při přípravě zpráv o realizaci projektu.</w:t>
      </w:r>
    </w:p>
    <w:p w14:paraId="5589B037" w14:textId="77777777" w:rsidR="00615FBE" w:rsidRPr="00355BBB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Technické a organizační zabezpečení ochrany osobních údajů</w:t>
      </w:r>
    </w:p>
    <w:p w14:paraId="1E39FF5B" w14:textId="77777777" w:rsidR="00615FBE" w:rsidRPr="00355BBB" w:rsidRDefault="00525C14" w:rsidP="007C2C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Partner</w:t>
      </w:r>
      <w:r w:rsidR="00615FBE" w:rsidRPr="00355BBB">
        <w:rPr>
          <w:rFonts w:ascii="Arial" w:hAnsi="Arial" w:cs="Arial"/>
          <w:sz w:val="22"/>
          <w:szCs w:val="22"/>
        </w:rPr>
        <w:t xml:space="preserve"> je povinen zpracovávat a chránit osobní údaje v souladu s Obecným nařízením </w:t>
      </w:r>
      <w:r w:rsidRPr="00355BBB">
        <w:rPr>
          <w:rFonts w:ascii="Arial" w:hAnsi="Arial" w:cs="Arial"/>
          <w:sz w:val="22"/>
          <w:szCs w:val="22"/>
        </w:rPr>
        <w:t>o </w:t>
      </w:r>
      <w:r w:rsidR="00615FBE" w:rsidRPr="00355BBB">
        <w:rPr>
          <w:rFonts w:ascii="Arial" w:hAnsi="Arial" w:cs="Arial"/>
          <w:sz w:val="22"/>
          <w:szCs w:val="22"/>
        </w:rPr>
        <w:t>ochraně osobních údajů, a to zejména takto:</w:t>
      </w:r>
    </w:p>
    <w:p w14:paraId="32060393" w14:textId="77777777" w:rsidR="00615FBE" w:rsidRPr="00355BBB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355BBB">
        <w:rPr>
          <w:rFonts w:cs="Arial"/>
        </w:rPr>
        <w:t>osobní údaje ve fyzické podobě, tj. listinné údaje či na nosičích dat, budou uchovávány v uzamykatelných schránkách, a to po dobu uvedenou v</w:t>
      </w:r>
      <w:r w:rsidR="00525C14" w:rsidRPr="00355BBB">
        <w:rPr>
          <w:rFonts w:eastAsia="Calibri" w:cs="Arial"/>
        </w:rPr>
        <w:t xml:space="preserve"> následujícím bodu této smlouvy</w:t>
      </w:r>
      <w:r w:rsidRPr="00355BBB">
        <w:rPr>
          <w:rFonts w:cs="Arial"/>
        </w:rPr>
        <w:t xml:space="preserve">; </w:t>
      </w:r>
    </w:p>
    <w:p w14:paraId="2BC3FD1D" w14:textId="77777777" w:rsidR="00615FBE" w:rsidRPr="00355BBB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355BBB">
        <w:rPr>
          <w:rFonts w:cs="Arial"/>
        </w:rPr>
        <w:t>osobní údaje v elektronické podobě budou zpracovávány v IS ESF, jehož správcem je Minist</w:t>
      </w:r>
      <w:r w:rsidR="00525C14" w:rsidRPr="00355BBB">
        <w:rPr>
          <w:rFonts w:cs="Arial"/>
        </w:rPr>
        <w:t>erstvo práce a sociálních věcí;</w:t>
      </w:r>
    </w:p>
    <w:p w14:paraId="18D20BCB" w14:textId="77777777" w:rsidR="00615FBE" w:rsidRPr="00355BBB" w:rsidRDefault="00615FBE" w:rsidP="00525C14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355BBB">
        <w:rPr>
          <w:rFonts w:cs="Arial"/>
        </w:rPr>
        <w:t xml:space="preserve">přístup ke zpracovávaným osobním údajům umožní </w:t>
      </w:r>
      <w:r w:rsidR="00525C14" w:rsidRPr="00355BBB">
        <w:rPr>
          <w:rFonts w:cs="Arial"/>
        </w:rPr>
        <w:t>partner</w:t>
      </w:r>
      <w:r w:rsidRPr="00355BBB">
        <w:rPr>
          <w:rFonts w:cs="Arial"/>
        </w:rPr>
        <w:t xml:space="preserve"> pouze </w:t>
      </w:r>
      <w:r w:rsidR="00525C14" w:rsidRPr="00355BBB">
        <w:rPr>
          <w:rFonts w:cs="Arial"/>
        </w:rPr>
        <w:t>příjemci</w:t>
      </w:r>
      <w:r w:rsidRPr="00355BBB">
        <w:rPr>
          <w:rFonts w:cs="Arial"/>
        </w:rPr>
        <w:t xml:space="preserve">, svým zaměstnancům a orgánům oprávněným provádět kontrolu </w:t>
      </w:r>
      <w:r w:rsidR="00525C14" w:rsidRPr="00355BBB">
        <w:rPr>
          <w:rFonts w:cs="Arial"/>
        </w:rPr>
        <w:t>realizace projektu;</w:t>
      </w:r>
    </w:p>
    <w:p w14:paraId="4D1B1E72" w14:textId="77777777" w:rsidR="00615FBE" w:rsidRPr="00355BBB" w:rsidRDefault="00615FBE" w:rsidP="00615FBE">
      <w:pPr>
        <w:pStyle w:val="Odstavecseseznamem"/>
        <w:numPr>
          <w:ilvl w:val="0"/>
          <w:numId w:val="29"/>
        </w:numPr>
        <w:spacing w:after="120"/>
        <w:rPr>
          <w:rFonts w:cs="Arial"/>
        </w:rPr>
      </w:pPr>
      <w:r w:rsidRPr="00355BBB">
        <w:rPr>
          <w:rFonts w:cs="Arial"/>
        </w:rPr>
        <w:t xml:space="preserve">zaměstnanci </w:t>
      </w:r>
      <w:r w:rsidR="00525C14" w:rsidRPr="00355BBB">
        <w:rPr>
          <w:rFonts w:cs="Arial"/>
        </w:rPr>
        <w:t>partnera</w:t>
      </w:r>
      <w:r w:rsidRPr="00355BBB">
        <w:rPr>
          <w:rFonts w:cs="Arial"/>
        </w:rPr>
        <w:t xml:space="preserve">, kterým bude umožněn přístup ke zpracovávaným osobním údajům, budou </w:t>
      </w:r>
      <w:r w:rsidR="00525C14" w:rsidRPr="00355BBB">
        <w:rPr>
          <w:rFonts w:cs="Arial"/>
        </w:rPr>
        <w:t>partnerem</w:t>
      </w:r>
      <w:r w:rsidRPr="00355BBB">
        <w:rPr>
          <w:rFonts w:cs="Arial"/>
        </w:rPr>
        <w:t xml:space="preserve"> doložitelně poučeni o povinnosti zachovávat mlčenlivost podle čl. 28 odst. 3 písm. b) Obecného nařízení o ochraně osobních údajů.</w:t>
      </w:r>
    </w:p>
    <w:p w14:paraId="246BE1FE" w14:textId="77777777" w:rsidR="00615FBE" w:rsidRPr="00355BBB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Doba zpracování</w:t>
      </w:r>
    </w:p>
    <w:p w14:paraId="59C99A4C" w14:textId="77777777" w:rsidR="00615FBE" w:rsidRPr="00355BBB" w:rsidRDefault="00525C14" w:rsidP="00525C14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355BBB">
        <w:rPr>
          <w:rFonts w:ascii="Arial" w:eastAsia="Calibri" w:hAnsi="Arial" w:cs="Arial"/>
          <w:sz w:val="22"/>
          <w:szCs w:val="22"/>
        </w:rPr>
        <w:t>Partner</w:t>
      </w:r>
      <w:r w:rsidR="00615FBE" w:rsidRPr="00355BBB">
        <w:rPr>
          <w:rFonts w:ascii="Arial" w:eastAsia="Calibri" w:hAnsi="Arial" w:cs="Arial"/>
          <w:sz w:val="22"/>
          <w:szCs w:val="22"/>
        </w:rPr>
        <w:t xml:space="preserve"> je oprávněn zpracovávat osobní údaje po dobu deseti let od ukončení realizace projektu</w:t>
      </w:r>
      <w:r w:rsidR="00615FBE" w:rsidRPr="00355BBB">
        <w:rPr>
          <w:rFonts w:ascii="Arial" w:hAnsi="Arial" w:cs="Arial"/>
          <w:sz w:val="22"/>
          <w:szCs w:val="22"/>
        </w:rPr>
        <w:t xml:space="preserve">, </w:t>
      </w:r>
      <w:r w:rsidRPr="00355BBB">
        <w:rPr>
          <w:rFonts w:ascii="Arial" w:hAnsi="Arial" w:cs="Arial"/>
          <w:sz w:val="22"/>
          <w:szCs w:val="22"/>
        </w:rPr>
        <w:t>specifikaci počátku běhu této lhůtu vymezuje Obec</w:t>
      </w:r>
      <w:r w:rsidR="007C2C63" w:rsidRPr="00355BBB">
        <w:rPr>
          <w:rFonts w:ascii="Arial" w:hAnsi="Arial" w:cs="Arial"/>
          <w:sz w:val="22"/>
          <w:szCs w:val="22"/>
        </w:rPr>
        <w:t>ná část pravidel pro žadatele a </w:t>
      </w:r>
      <w:r w:rsidRPr="00355BBB">
        <w:rPr>
          <w:rFonts w:ascii="Arial" w:hAnsi="Arial" w:cs="Arial"/>
          <w:sz w:val="22"/>
          <w:szCs w:val="22"/>
        </w:rPr>
        <w:t>příjemce v rámci OPZ</w:t>
      </w:r>
      <w:r w:rsidR="00D004D8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.</w:t>
      </w:r>
      <w:r w:rsidR="00615FBE" w:rsidRPr="00355BBB">
        <w:rPr>
          <w:rFonts w:ascii="Arial" w:eastAsia="Calibri" w:hAnsi="Arial" w:cs="Arial"/>
          <w:sz w:val="22"/>
          <w:szCs w:val="22"/>
        </w:rPr>
        <w:t xml:space="preserve"> Bez zbytečného odkladu po uplynutí této doby je </w:t>
      </w:r>
      <w:r w:rsidRPr="00355BBB">
        <w:rPr>
          <w:rFonts w:ascii="Arial" w:eastAsia="Calibri" w:hAnsi="Arial" w:cs="Arial"/>
          <w:sz w:val="22"/>
          <w:szCs w:val="22"/>
        </w:rPr>
        <w:t>partner</w:t>
      </w:r>
      <w:r w:rsidR="00615FBE" w:rsidRPr="00355BBB">
        <w:rPr>
          <w:rFonts w:ascii="Arial" w:eastAsia="Calibri" w:hAnsi="Arial" w:cs="Arial"/>
          <w:sz w:val="22"/>
          <w:szCs w:val="22"/>
        </w:rPr>
        <w:t xml:space="preserve"> povinen provést likvidaci těchto osobních údajů.</w:t>
      </w:r>
    </w:p>
    <w:p w14:paraId="26314B53" w14:textId="77777777" w:rsidR="00615FBE" w:rsidRPr="00355BBB" w:rsidRDefault="00615FBE" w:rsidP="00525C14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Další povinnosti </w:t>
      </w:r>
      <w:r w:rsidR="00525C14" w:rsidRPr="00355BBB">
        <w:rPr>
          <w:rFonts w:ascii="Arial" w:hAnsi="Arial" w:cs="Arial"/>
          <w:sz w:val="22"/>
          <w:szCs w:val="22"/>
        </w:rPr>
        <w:t xml:space="preserve">partnera </w:t>
      </w:r>
      <w:r w:rsidRPr="00355BBB">
        <w:rPr>
          <w:rFonts w:ascii="Arial" w:hAnsi="Arial" w:cs="Arial"/>
          <w:sz w:val="22"/>
          <w:szCs w:val="22"/>
        </w:rPr>
        <w:t>v souvislosti se zpracováním osobních údajů</w:t>
      </w:r>
    </w:p>
    <w:p w14:paraId="4C237057" w14:textId="77777777" w:rsidR="00615FBE" w:rsidRPr="00355BBB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355BBB">
        <w:rPr>
          <w:rFonts w:cs="Arial"/>
        </w:rPr>
        <w:t xml:space="preserve">Partner </w:t>
      </w:r>
      <w:r w:rsidR="00615FBE" w:rsidRPr="00355BBB">
        <w:rPr>
          <w:rFonts w:cs="Arial"/>
        </w:rPr>
        <w:t>je povinen v </w:t>
      </w:r>
      <w:r w:rsidRPr="00355BBB">
        <w:rPr>
          <w:rFonts w:cs="Arial"/>
        </w:rPr>
        <w:t xml:space="preserve">návaznosti na </w:t>
      </w:r>
      <w:r w:rsidR="00615FBE" w:rsidRPr="00355BBB">
        <w:rPr>
          <w:rFonts w:cs="Arial"/>
        </w:rPr>
        <w:t xml:space="preserve">čl. 33 odst. 2 Obecného nařízení o ochraně osobních údajů informovat </w:t>
      </w:r>
      <w:r w:rsidRPr="00355BBB">
        <w:rPr>
          <w:rFonts w:cs="Arial"/>
        </w:rPr>
        <w:t xml:space="preserve">příjemce </w:t>
      </w:r>
      <w:r w:rsidR="00615FBE" w:rsidRPr="00355BBB">
        <w:rPr>
          <w:rFonts w:cs="Arial"/>
        </w:rPr>
        <w:t xml:space="preserve">o jakémkoli porušení zabezpečení osobních údajů, a to </w:t>
      </w:r>
      <w:r w:rsidR="00570029" w:rsidRPr="00355BBB">
        <w:rPr>
          <w:rFonts w:cs="Arial"/>
        </w:rPr>
        <w:t>tak</w:t>
      </w:r>
      <w:r w:rsidRPr="00355BBB">
        <w:rPr>
          <w:rFonts w:cs="Arial"/>
        </w:rPr>
        <w:t xml:space="preserve">, aby příjemce mohl o tomto porušení předat zprávu Ministerstvu práce a sociálních věcí </w:t>
      </w:r>
      <w:r w:rsidR="00615FBE" w:rsidRPr="00355BBB">
        <w:rPr>
          <w:rFonts w:cs="Arial"/>
        </w:rPr>
        <w:t xml:space="preserve">do 24 hodin od okamžiku, kdy se </w:t>
      </w:r>
      <w:r w:rsidRPr="00355BBB">
        <w:rPr>
          <w:rFonts w:cs="Arial"/>
        </w:rPr>
        <w:t xml:space="preserve">partner o porušení </w:t>
      </w:r>
      <w:r w:rsidR="00615FBE" w:rsidRPr="00355BBB">
        <w:rPr>
          <w:rFonts w:cs="Arial"/>
        </w:rPr>
        <w:t xml:space="preserve">dozvěděl. </w:t>
      </w:r>
    </w:p>
    <w:p w14:paraId="0699947F" w14:textId="77777777" w:rsidR="00615FBE" w:rsidRPr="00355BBB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355BBB">
        <w:rPr>
          <w:rFonts w:cs="Arial"/>
        </w:rPr>
        <w:t xml:space="preserve">Partner </w:t>
      </w:r>
      <w:r w:rsidR="00615FBE" w:rsidRPr="00355BBB">
        <w:rPr>
          <w:rFonts w:cs="Arial"/>
        </w:rPr>
        <w:t xml:space="preserve">je povinen na základě vyžádání předat </w:t>
      </w:r>
      <w:r w:rsidRPr="00355BBB">
        <w:rPr>
          <w:rFonts w:cs="Arial"/>
        </w:rPr>
        <w:t>příjemci veškeré informace potřebné k </w:t>
      </w:r>
      <w:r w:rsidR="00615FBE" w:rsidRPr="00355BBB">
        <w:rPr>
          <w:rFonts w:cs="Arial"/>
        </w:rPr>
        <w:t xml:space="preserve">doložení splnění povinností stanovených v této části </w:t>
      </w:r>
      <w:r w:rsidRPr="00355BBB">
        <w:rPr>
          <w:rFonts w:cs="Arial"/>
        </w:rPr>
        <w:t>smlouvy</w:t>
      </w:r>
      <w:r w:rsidR="00615FBE" w:rsidRPr="00355BBB">
        <w:rPr>
          <w:rFonts w:cs="Arial"/>
        </w:rPr>
        <w:t>.</w:t>
      </w:r>
    </w:p>
    <w:p w14:paraId="4CE28C46" w14:textId="77777777" w:rsidR="00615FBE" w:rsidRPr="00355BBB" w:rsidRDefault="00525C14" w:rsidP="00525C14">
      <w:pPr>
        <w:pStyle w:val="Odstavecseseznamem"/>
        <w:numPr>
          <w:ilvl w:val="0"/>
          <w:numId w:val="35"/>
        </w:numPr>
        <w:spacing w:after="120"/>
        <w:rPr>
          <w:rFonts w:cs="Arial"/>
        </w:rPr>
      </w:pPr>
      <w:r w:rsidRPr="00355BBB">
        <w:rPr>
          <w:rFonts w:cs="Arial"/>
        </w:rPr>
        <w:t>Partner j</w:t>
      </w:r>
      <w:r w:rsidR="00615FBE" w:rsidRPr="00355BBB">
        <w:rPr>
          <w:rFonts w:cs="Arial"/>
        </w:rPr>
        <w:t xml:space="preserve">e povinen spolupracovat s </w:t>
      </w:r>
      <w:r w:rsidRPr="00355BBB">
        <w:rPr>
          <w:rFonts w:cs="Arial"/>
        </w:rPr>
        <w:t xml:space="preserve">příjemcem a Ministerstvem práce a sociálních věcí </w:t>
      </w:r>
      <w:r w:rsidR="00615FBE" w:rsidRPr="00355BBB">
        <w:rPr>
          <w:rFonts w:cs="Arial"/>
        </w:rPr>
        <w:t>při plnění povinnosti reagovat na žádosti podpořených osob týkající se jejich osobních údajů.</w:t>
      </w:r>
    </w:p>
    <w:p w14:paraId="2A2C45DA" w14:textId="77777777" w:rsidR="00615FBE" w:rsidRPr="00355BBB" w:rsidRDefault="00615FBE" w:rsidP="007C2C63">
      <w:pPr>
        <w:numPr>
          <w:ilvl w:val="0"/>
          <w:numId w:val="3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Zpracování ostatními osobami</w:t>
      </w:r>
    </w:p>
    <w:p w14:paraId="7F808FA9" w14:textId="77777777" w:rsidR="00615FBE" w:rsidRPr="00355BBB" w:rsidRDefault="007C2C63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355BBB">
        <w:rPr>
          <w:rFonts w:cs="Arial"/>
        </w:rPr>
        <w:t xml:space="preserve">Partner </w:t>
      </w:r>
      <w:r w:rsidR="00615FBE" w:rsidRPr="00355BBB">
        <w:rPr>
          <w:rFonts w:cs="Arial"/>
        </w:rPr>
        <w:t>je povinen uzavřít smlouvu podle čl. 28 odst. 4 Obecného nařízení o ochraně osobních údajů s dodavatelem, pokud taková osoba má v souvislosti s realizací projektu zpracovávat osobní údaje osob</w:t>
      </w:r>
      <w:r w:rsidR="00D004D8" w:rsidRPr="00355BBB">
        <w:rPr>
          <w:rFonts w:cs="Arial"/>
        </w:rPr>
        <w:t xml:space="preserve"> podpořených v souvislosti s realizací projektu</w:t>
      </w:r>
      <w:r w:rsidR="00615FBE" w:rsidRPr="00355BBB">
        <w:rPr>
          <w:rFonts w:cs="Arial"/>
        </w:rPr>
        <w:t xml:space="preserve">. </w:t>
      </w:r>
      <w:r w:rsidRPr="00355BBB">
        <w:rPr>
          <w:rFonts w:cs="Arial"/>
        </w:rPr>
        <w:t xml:space="preserve">Partner </w:t>
      </w:r>
      <w:r w:rsidR="00615FBE" w:rsidRPr="00355BBB">
        <w:rPr>
          <w:rFonts w:cs="Arial"/>
        </w:rPr>
        <w:t>je povinen předem p</w:t>
      </w:r>
      <w:r w:rsidRPr="00355BBB">
        <w:rPr>
          <w:rFonts w:cs="Arial"/>
        </w:rPr>
        <w:t xml:space="preserve">říjemce </w:t>
      </w:r>
      <w:r w:rsidR="00615FBE" w:rsidRPr="00355BBB">
        <w:rPr>
          <w:rFonts w:cs="Arial"/>
        </w:rPr>
        <w:t xml:space="preserve">informovat o veškerých subjektech, které mají v projektu působit jako zpracovatelé osobních údajů. </w:t>
      </w:r>
      <w:r w:rsidRPr="00355BBB">
        <w:rPr>
          <w:rFonts w:cs="Arial"/>
        </w:rPr>
        <w:t xml:space="preserve">Příjemce tuto informaci </w:t>
      </w:r>
      <w:r w:rsidR="00570029" w:rsidRPr="00355BBB">
        <w:rPr>
          <w:rFonts w:cs="Arial"/>
        </w:rPr>
        <w:t xml:space="preserve">před uzavřením smlouvy uvedené ve větě první tohoto písmene </w:t>
      </w:r>
      <w:r w:rsidRPr="00355BBB">
        <w:rPr>
          <w:rFonts w:cs="Arial"/>
        </w:rPr>
        <w:t xml:space="preserve">předá Ministerstvu práce a sociálních věcí, které </w:t>
      </w:r>
      <w:r w:rsidR="00615FBE" w:rsidRPr="00355BBB">
        <w:rPr>
          <w:rFonts w:cs="Arial"/>
        </w:rPr>
        <w:t>je oprávněn</w:t>
      </w:r>
      <w:r w:rsidRPr="00355BBB">
        <w:rPr>
          <w:rFonts w:cs="Arial"/>
        </w:rPr>
        <w:t>o</w:t>
      </w:r>
      <w:r w:rsidR="00615FBE" w:rsidRPr="00355BBB">
        <w:rPr>
          <w:rFonts w:cs="Arial"/>
        </w:rPr>
        <w:t xml:space="preserve"> vyslovit vůči zapojení těchto subjektů jakožto zpracovatelů osobních údajů námitky.</w:t>
      </w:r>
    </w:p>
    <w:p w14:paraId="021453F0" w14:textId="77777777" w:rsidR="00615FBE" w:rsidRPr="00355BBB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355BBB">
        <w:rPr>
          <w:rFonts w:cs="Arial"/>
        </w:rPr>
        <w:t xml:space="preserve">Smlouvy uzavírané podle čl. 28 odst. 4 Obecného nařízení o ochraně osobních údajů s dodavatelem musí upravovat podmínky zpracování osobních údajů stejně jako podmínky stanovené v pověření </w:t>
      </w:r>
      <w:r w:rsidR="007C2C63" w:rsidRPr="00355BBB">
        <w:rPr>
          <w:rFonts w:cs="Arial"/>
        </w:rPr>
        <w:t>partnera</w:t>
      </w:r>
      <w:r w:rsidRPr="00355BBB">
        <w:rPr>
          <w:rFonts w:cs="Arial"/>
        </w:rPr>
        <w:t xml:space="preserve"> v této části </w:t>
      </w:r>
      <w:r w:rsidR="007C2C63" w:rsidRPr="00355BBB">
        <w:rPr>
          <w:rFonts w:cs="Arial"/>
        </w:rPr>
        <w:t>této smlouvy</w:t>
      </w:r>
      <w:r w:rsidRPr="00355BBB">
        <w:rPr>
          <w:rFonts w:cs="Arial"/>
        </w:rPr>
        <w:t xml:space="preserve">. </w:t>
      </w:r>
    </w:p>
    <w:p w14:paraId="60E4D64F" w14:textId="77777777" w:rsidR="00615FBE" w:rsidRPr="00355BBB" w:rsidRDefault="00615FBE" w:rsidP="007C2C63">
      <w:pPr>
        <w:pStyle w:val="Odstavecseseznamem"/>
        <w:numPr>
          <w:ilvl w:val="0"/>
          <w:numId w:val="36"/>
        </w:numPr>
        <w:spacing w:after="120"/>
        <w:rPr>
          <w:rFonts w:cs="Arial"/>
        </w:rPr>
      </w:pPr>
      <w:r w:rsidRPr="00355BBB">
        <w:rPr>
          <w:rFonts w:cs="Arial"/>
        </w:rPr>
        <w:t>Neplní-li uvedený další zpracovatel své povinnosti v oblasti ochrany osobních údajů, odpovídá za plnění povinností dotčeného dalšího zpracovatele i nadále plně prvotní zpracovatel.</w:t>
      </w:r>
    </w:p>
    <w:p w14:paraId="45FE706A" w14:textId="77777777" w:rsidR="00297D69" w:rsidRPr="00355BBB" w:rsidRDefault="00297D69" w:rsidP="00615FBE">
      <w:pPr>
        <w:spacing w:after="120"/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4D2B6993" w14:textId="77777777" w:rsidR="00297D69" w:rsidRPr="00355BBB" w:rsidRDefault="009D205D" w:rsidP="004F11CF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>Část VI</w:t>
      </w:r>
      <w:r w:rsidR="00A6023C" w:rsidRPr="00355BBB">
        <w:rPr>
          <w:rFonts w:ascii="Arial" w:hAnsi="Arial" w:cs="Arial"/>
          <w:b/>
          <w:sz w:val="22"/>
          <w:szCs w:val="22"/>
        </w:rPr>
        <w:t>I</w:t>
      </w:r>
      <w:r w:rsidR="007C2C63" w:rsidRPr="00355BBB">
        <w:rPr>
          <w:rFonts w:ascii="Arial" w:hAnsi="Arial" w:cs="Arial"/>
          <w:b/>
          <w:sz w:val="22"/>
          <w:szCs w:val="22"/>
        </w:rPr>
        <w:t>I</w:t>
      </w:r>
      <w:r w:rsidRPr="00355BBB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355BBB">
        <w:rPr>
          <w:rFonts w:ascii="Arial" w:hAnsi="Arial" w:cs="Arial"/>
          <w:b/>
          <w:sz w:val="22"/>
          <w:szCs w:val="22"/>
        </w:rPr>
        <w:t>Trvání smlouvy</w:t>
      </w:r>
    </w:p>
    <w:p w14:paraId="157E08CB" w14:textId="77777777" w:rsidR="00297D69" w:rsidRPr="00355BBB" w:rsidRDefault="00297D69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BD497CC" w14:textId="77777777" w:rsidR="00C50B27" w:rsidRPr="00355BBB" w:rsidRDefault="00297D69" w:rsidP="00C50B27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Smlouva se uzavírá na dobu určitou, a to do doby dosažení účelu dle článku II. smlouvy, nejméně však do doby ukončení realizace projektu a jeho závěrečného vyúčtování. </w:t>
      </w:r>
    </w:p>
    <w:p w14:paraId="42E018A8" w14:textId="77777777" w:rsidR="00C50B27" w:rsidRPr="00355BBB" w:rsidRDefault="008C3639" w:rsidP="00C50B27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Pokud partner závažným způsobem nebo opětovně poruší některou z povinností vyplývající pro něj z této smlouvy nebo z platných právních předpisů, je příjemce oprávněn </w:t>
      </w:r>
      <w:r w:rsidR="009C5E14" w:rsidRPr="00355BBB">
        <w:rPr>
          <w:rFonts w:ascii="Arial" w:hAnsi="Arial" w:cs="Arial"/>
          <w:sz w:val="22"/>
          <w:szCs w:val="22"/>
        </w:rPr>
        <w:t xml:space="preserve">po získání souhlasu poskytovatele </w:t>
      </w:r>
      <w:r w:rsidRPr="00355BBB">
        <w:rPr>
          <w:rFonts w:ascii="Arial" w:hAnsi="Arial" w:cs="Arial"/>
          <w:sz w:val="22"/>
          <w:szCs w:val="22"/>
        </w:rPr>
        <w:t>písemně odstoupit od této smlouvy a</w:t>
      </w:r>
      <w:r w:rsidR="00EF70B2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 xml:space="preserve">vyloučit tak partnera z další účasti na realizaci projektu. </w:t>
      </w:r>
    </w:p>
    <w:p w14:paraId="0648C9E2" w14:textId="0DA9B70D" w:rsidR="00A46AC7" w:rsidRPr="00355BBB" w:rsidRDefault="00A46AC7" w:rsidP="00C50B27">
      <w:pPr>
        <w:numPr>
          <w:ilvl w:val="0"/>
          <w:numId w:val="2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Partner může ukončit spolupráci s příjemcem </w:t>
      </w:r>
      <w:r w:rsidR="007F29EA" w:rsidRPr="00355BBB">
        <w:rPr>
          <w:rFonts w:ascii="Arial" w:hAnsi="Arial" w:cs="Arial"/>
          <w:sz w:val="22"/>
          <w:szCs w:val="22"/>
        </w:rPr>
        <w:t>na základě písemné dohody</w:t>
      </w:r>
      <w:r w:rsidRPr="00355BBB">
        <w:rPr>
          <w:rFonts w:ascii="Arial" w:hAnsi="Arial" w:cs="Arial"/>
          <w:sz w:val="22"/>
          <w:szCs w:val="22"/>
        </w:rPr>
        <w:t xml:space="preserve">. Takovým ukončením spolupráce však nesmí být ohroženo plnění účelu smlouvy a nesmí tím vzniknout újma </w:t>
      </w:r>
      <w:r w:rsidR="007F29EA" w:rsidRPr="00355BBB">
        <w:rPr>
          <w:rFonts w:ascii="Arial" w:hAnsi="Arial" w:cs="Arial"/>
          <w:sz w:val="22"/>
          <w:szCs w:val="22"/>
        </w:rPr>
        <w:t>příjemci</w:t>
      </w:r>
      <w:r w:rsidRPr="00355BBB">
        <w:rPr>
          <w:rFonts w:ascii="Arial" w:hAnsi="Arial" w:cs="Arial"/>
          <w:sz w:val="22"/>
          <w:szCs w:val="22"/>
        </w:rPr>
        <w:t>.</w:t>
      </w:r>
    </w:p>
    <w:p w14:paraId="634F8DD7" w14:textId="77777777" w:rsidR="00BA0185" w:rsidRPr="00355BBB" w:rsidRDefault="00BA0185" w:rsidP="00BA0185">
      <w:pPr>
        <w:spacing w:after="240"/>
        <w:ind w:left="357"/>
        <w:jc w:val="both"/>
        <w:rPr>
          <w:rFonts w:ascii="Arial" w:hAnsi="Arial" w:cs="Arial"/>
          <w:sz w:val="22"/>
          <w:szCs w:val="22"/>
        </w:rPr>
      </w:pPr>
    </w:p>
    <w:p w14:paraId="08E2867B" w14:textId="0B49DEE7" w:rsidR="00297D69" w:rsidRPr="00355BBB" w:rsidRDefault="009D205D" w:rsidP="007173CA">
      <w:pPr>
        <w:shd w:val="clear" w:color="auto" w:fill="F2F2F2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t xml:space="preserve">Část </w:t>
      </w:r>
      <w:r w:rsidR="007A2FE8" w:rsidRPr="00355BBB">
        <w:rPr>
          <w:rFonts w:ascii="Arial" w:hAnsi="Arial" w:cs="Arial"/>
          <w:b/>
          <w:sz w:val="22"/>
          <w:szCs w:val="22"/>
        </w:rPr>
        <w:t>I</w:t>
      </w:r>
      <w:r w:rsidR="007C2C63" w:rsidRPr="00355BBB">
        <w:rPr>
          <w:rFonts w:ascii="Arial" w:hAnsi="Arial" w:cs="Arial"/>
          <w:b/>
          <w:sz w:val="22"/>
          <w:szCs w:val="22"/>
        </w:rPr>
        <w:t>X</w:t>
      </w:r>
      <w:r w:rsidRPr="00355BBB">
        <w:rPr>
          <w:rFonts w:ascii="Arial" w:hAnsi="Arial" w:cs="Arial"/>
          <w:b/>
          <w:sz w:val="22"/>
          <w:szCs w:val="22"/>
        </w:rPr>
        <w:t xml:space="preserve"> – </w:t>
      </w:r>
      <w:r w:rsidR="00297D69" w:rsidRPr="00355BBB">
        <w:rPr>
          <w:rFonts w:ascii="Arial" w:hAnsi="Arial" w:cs="Arial"/>
          <w:b/>
          <w:sz w:val="22"/>
          <w:szCs w:val="22"/>
        </w:rPr>
        <w:t>Ostatní ustanovení</w:t>
      </w:r>
    </w:p>
    <w:p w14:paraId="754DC119" w14:textId="77777777" w:rsidR="00297D69" w:rsidRPr="00355BBB" w:rsidRDefault="00297D69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42F5C090" w14:textId="77777777" w:rsidR="00297D69" w:rsidRPr="00355BBB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Jakékoliv změny této smlouvy lze provádět pouze na základě dohody smluvních stran formou písemných dodatků podepsaných oprávněnými zástupci smluvních stran.</w:t>
      </w:r>
    </w:p>
    <w:p w14:paraId="68E91E1D" w14:textId="77777777" w:rsidR="00297D69" w:rsidRPr="00355BBB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Tato smlouva nabývá platnosti a účinnosti dnem podpisu smluvních stran.</w:t>
      </w:r>
    </w:p>
    <w:p w14:paraId="52353B84" w14:textId="77777777" w:rsidR="00297D69" w:rsidRPr="00355BBB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Vztahy smluvních stran blíže neupravené se řídí zákonem č. </w:t>
      </w:r>
      <w:r w:rsidR="00A560CF" w:rsidRPr="00355BBB">
        <w:rPr>
          <w:rFonts w:ascii="Arial" w:hAnsi="Arial" w:cs="Arial"/>
          <w:sz w:val="22"/>
          <w:szCs w:val="22"/>
        </w:rPr>
        <w:t>89</w:t>
      </w:r>
      <w:r w:rsidRPr="00355BBB">
        <w:rPr>
          <w:rFonts w:ascii="Arial" w:hAnsi="Arial" w:cs="Arial"/>
          <w:sz w:val="22"/>
          <w:szCs w:val="22"/>
        </w:rPr>
        <w:t>/</w:t>
      </w:r>
      <w:r w:rsidR="00A560CF" w:rsidRPr="00355BBB">
        <w:rPr>
          <w:rFonts w:ascii="Arial" w:hAnsi="Arial" w:cs="Arial"/>
          <w:sz w:val="22"/>
          <w:szCs w:val="22"/>
        </w:rPr>
        <w:t>2012</w:t>
      </w:r>
      <w:r w:rsidRPr="00355BBB">
        <w:rPr>
          <w:rFonts w:ascii="Arial" w:hAnsi="Arial" w:cs="Arial"/>
          <w:sz w:val="22"/>
          <w:szCs w:val="22"/>
        </w:rPr>
        <w:t xml:space="preserve"> Sb., </w:t>
      </w:r>
      <w:r w:rsidR="00104648" w:rsidRPr="00355BBB">
        <w:rPr>
          <w:rFonts w:ascii="Arial" w:hAnsi="Arial" w:cs="Arial"/>
          <w:sz w:val="22"/>
          <w:szCs w:val="22"/>
        </w:rPr>
        <w:t>O</w:t>
      </w:r>
      <w:r w:rsidRPr="00355BBB">
        <w:rPr>
          <w:rFonts w:ascii="Arial" w:hAnsi="Arial" w:cs="Arial"/>
          <w:sz w:val="22"/>
          <w:szCs w:val="22"/>
        </w:rPr>
        <w:t>bčanským zákoníkem</w:t>
      </w:r>
      <w:r w:rsidR="00104648" w:rsidRPr="00355BBB">
        <w:rPr>
          <w:rFonts w:ascii="Arial" w:hAnsi="Arial" w:cs="Arial"/>
          <w:sz w:val="22"/>
          <w:szCs w:val="22"/>
        </w:rPr>
        <w:t>,</w:t>
      </w:r>
      <w:r w:rsidRPr="00355BBB">
        <w:rPr>
          <w:rFonts w:ascii="Arial" w:hAnsi="Arial" w:cs="Arial"/>
          <w:sz w:val="22"/>
          <w:szCs w:val="22"/>
        </w:rPr>
        <w:t xml:space="preserve"> a dalšími obecně závaznými právními předpisy České republiky.</w:t>
      </w:r>
    </w:p>
    <w:p w14:paraId="5F390FE4" w14:textId="77777777" w:rsidR="007C5D87" w:rsidRPr="00355BBB" w:rsidRDefault="007C5D87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Pojmy uvedené v</w:t>
      </w:r>
      <w:r w:rsidR="007E5D41" w:rsidRPr="00355BBB">
        <w:rPr>
          <w:rFonts w:ascii="Arial" w:hAnsi="Arial" w:cs="Arial"/>
          <w:sz w:val="22"/>
          <w:szCs w:val="22"/>
        </w:rPr>
        <w:t> této smlouvě</w:t>
      </w:r>
      <w:r w:rsidRPr="00355BBB">
        <w:rPr>
          <w:rFonts w:ascii="Arial" w:hAnsi="Arial" w:cs="Arial"/>
          <w:sz w:val="22"/>
          <w:szCs w:val="22"/>
        </w:rPr>
        <w:t xml:space="preserve"> jsou používány ve smyslu, jak jsou definovány v</w:t>
      </w:r>
      <w:r w:rsidR="00A560CF" w:rsidRPr="00355BBB">
        <w:rPr>
          <w:rFonts w:ascii="Arial" w:hAnsi="Arial" w:cs="Arial"/>
          <w:sz w:val="22"/>
          <w:szCs w:val="22"/>
        </w:rPr>
        <w:t> </w:t>
      </w:r>
      <w:r w:rsidR="00104648" w:rsidRPr="00355BBB">
        <w:rPr>
          <w:rFonts w:ascii="Arial" w:hAnsi="Arial" w:cs="Arial"/>
          <w:sz w:val="22"/>
          <w:szCs w:val="22"/>
        </w:rPr>
        <w:t xml:space="preserve">Pravidlech </w:t>
      </w:r>
      <w:r w:rsidR="00A560CF" w:rsidRPr="00355BBB">
        <w:rPr>
          <w:rFonts w:ascii="Arial" w:hAnsi="Arial" w:cs="Arial"/>
          <w:sz w:val="22"/>
          <w:szCs w:val="22"/>
        </w:rPr>
        <w:t>OPZ</w:t>
      </w:r>
      <w:r w:rsidR="00DB7DA9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.</w:t>
      </w:r>
    </w:p>
    <w:p w14:paraId="2B238EF9" w14:textId="46F994E2" w:rsidR="00297D69" w:rsidRPr="00355BBB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Tato smlouva je vyhotovena v</w:t>
      </w:r>
      <w:r w:rsidR="00C50B27" w:rsidRPr="00355BBB">
        <w:rPr>
          <w:rFonts w:ascii="Arial" w:hAnsi="Arial" w:cs="Arial"/>
          <w:sz w:val="22"/>
          <w:szCs w:val="22"/>
        </w:rPr>
        <w:t xml:space="preserve">e </w:t>
      </w:r>
      <w:r w:rsidR="009B7BB1">
        <w:rPr>
          <w:rFonts w:ascii="Arial" w:hAnsi="Arial" w:cs="Arial"/>
          <w:sz w:val="22"/>
          <w:szCs w:val="22"/>
        </w:rPr>
        <w:t>čtyřech</w:t>
      </w:r>
      <w:r w:rsidR="009B7BB1" w:rsidRPr="00355BBB">
        <w:rPr>
          <w:rFonts w:ascii="Arial" w:hAnsi="Arial" w:cs="Arial"/>
          <w:sz w:val="22"/>
          <w:szCs w:val="22"/>
        </w:rPr>
        <w:t xml:space="preserve"> </w:t>
      </w:r>
      <w:r w:rsidRPr="00355BBB">
        <w:rPr>
          <w:rFonts w:ascii="Arial" w:hAnsi="Arial" w:cs="Arial"/>
          <w:sz w:val="22"/>
          <w:szCs w:val="22"/>
        </w:rPr>
        <w:t xml:space="preserve">vyhotoveních, z nichž </w:t>
      </w:r>
      <w:r w:rsidR="009B7BB1">
        <w:rPr>
          <w:rFonts w:ascii="Arial" w:hAnsi="Arial" w:cs="Arial"/>
          <w:sz w:val="22"/>
          <w:szCs w:val="22"/>
        </w:rPr>
        <w:t xml:space="preserve">zřizovatel partnera </w:t>
      </w:r>
      <w:r w:rsidRPr="00355BBB">
        <w:rPr>
          <w:rFonts w:ascii="Arial" w:hAnsi="Arial" w:cs="Arial"/>
          <w:sz w:val="22"/>
          <w:szCs w:val="22"/>
        </w:rPr>
        <w:t xml:space="preserve">obdrží po </w:t>
      </w:r>
      <w:r w:rsidR="009B7BB1">
        <w:rPr>
          <w:rFonts w:ascii="Arial" w:hAnsi="Arial" w:cs="Arial"/>
          <w:sz w:val="22"/>
          <w:szCs w:val="22"/>
        </w:rPr>
        <w:t xml:space="preserve">dvou a další smluvní strany po </w:t>
      </w:r>
      <w:r w:rsidRPr="00355BBB">
        <w:rPr>
          <w:rFonts w:ascii="Arial" w:hAnsi="Arial" w:cs="Arial"/>
          <w:sz w:val="22"/>
          <w:szCs w:val="22"/>
        </w:rPr>
        <w:t>jednom vyhotovení.</w:t>
      </w:r>
      <w:r w:rsidR="00670437">
        <w:rPr>
          <w:rFonts w:ascii="Arial" w:hAnsi="Arial" w:cs="Arial"/>
          <w:sz w:val="22"/>
          <w:szCs w:val="22"/>
        </w:rPr>
        <w:t xml:space="preserve"> Smlouvu</w:t>
      </w:r>
      <w:r w:rsidR="00670437" w:rsidRPr="00670437">
        <w:rPr>
          <w:rFonts w:ascii="Arial" w:hAnsi="Arial" w:cs="Arial"/>
          <w:sz w:val="22"/>
          <w:szCs w:val="22"/>
        </w:rPr>
        <w:t xml:space="preserve"> lze uzavřít také v elektronické formě s elektronickými podpisy </w:t>
      </w:r>
      <w:r w:rsidR="00670437">
        <w:rPr>
          <w:rFonts w:ascii="Arial" w:hAnsi="Arial" w:cs="Arial"/>
          <w:sz w:val="22"/>
          <w:szCs w:val="22"/>
        </w:rPr>
        <w:t>všech</w:t>
      </w:r>
      <w:r w:rsidR="00670437" w:rsidRPr="00670437">
        <w:rPr>
          <w:rFonts w:ascii="Arial" w:hAnsi="Arial" w:cs="Arial"/>
          <w:sz w:val="22"/>
          <w:szCs w:val="22"/>
        </w:rPr>
        <w:t xml:space="preserve"> smluvních stran v souladu se zákonem č. 297/2016 Sb. o službách vytvářejících důvěru pro elektronické transakce, ve znění pozdějších předpisů</w:t>
      </w:r>
    </w:p>
    <w:p w14:paraId="0E30A493" w14:textId="77777777" w:rsidR="007E5D41" w:rsidRPr="00355BBB" w:rsidRDefault="00745849" w:rsidP="00745849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Partner</w:t>
      </w:r>
      <w:r w:rsidR="00F43750" w:rsidRPr="00355BBB">
        <w:rPr>
          <w:rFonts w:ascii="Arial" w:hAnsi="Arial" w:cs="Arial"/>
          <w:sz w:val="22"/>
          <w:szCs w:val="22"/>
        </w:rPr>
        <w:t xml:space="preserve"> je povinen řídit se při realizaci projektu podmínkami upravenými v Pravidlech OPZ</w:t>
      </w:r>
      <w:r w:rsidR="00DB7DA9" w:rsidRPr="00355BBB">
        <w:rPr>
          <w:rFonts w:ascii="Arial" w:hAnsi="Arial" w:cs="Arial"/>
          <w:sz w:val="22"/>
          <w:szCs w:val="22"/>
        </w:rPr>
        <w:t>+</w:t>
      </w:r>
      <w:r w:rsidR="00F43750" w:rsidRPr="00355BBB">
        <w:rPr>
          <w:rFonts w:ascii="Arial" w:hAnsi="Arial" w:cs="Arial"/>
          <w:sz w:val="22"/>
          <w:szCs w:val="22"/>
        </w:rPr>
        <w:t xml:space="preserve">, nestanoví-li tato smlouva jinak. </w:t>
      </w:r>
      <w:r w:rsidRPr="00355BBB">
        <w:rPr>
          <w:rFonts w:ascii="Arial" w:hAnsi="Arial" w:cs="Arial"/>
          <w:sz w:val="22"/>
          <w:szCs w:val="22"/>
        </w:rPr>
        <w:t>Partner</w:t>
      </w:r>
      <w:r w:rsidR="00F43750" w:rsidRPr="00355BBB">
        <w:rPr>
          <w:rFonts w:ascii="Arial" w:hAnsi="Arial" w:cs="Arial"/>
          <w:sz w:val="22"/>
          <w:szCs w:val="22"/>
        </w:rPr>
        <w:t xml:space="preserve"> je povinen řídit se při realizaci projektu ustanoveními příloh uvedených </w:t>
      </w:r>
      <w:r w:rsidRPr="00355BBB">
        <w:rPr>
          <w:rFonts w:ascii="Arial" w:hAnsi="Arial" w:cs="Arial"/>
          <w:sz w:val="22"/>
          <w:szCs w:val="22"/>
        </w:rPr>
        <w:t xml:space="preserve">v části </w:t>
      </w:r>
      <w:r w:rsidR="00DB7DA9" w:rsidRPr="00355BBB">
        <w:rPr>
          <w:rFonts w:ascii="Arial" w:hAnsi="Arial" w:cs="Arial"/>
          <w:sz w:val="22"/>
          <w:szCs w:val="22"/>
        </w:rPr>
        <w:t>IX</w:t>
      </w:r>
      <w:r w:rsidRPr="00355BBB">
        <w:rPr>
          <w:rFonts w:ascii="Arial" w:hAnsi="Arial" w:cs="Arial"/>
          <w:sz w:val="22"/>
          <w:szCs w:val="22"/>
        </w:rPr>
        <w:t> bodu</w:t>
      </w:r>
      <w:r w:rsidR="00F43750" w:rsidRPr="00355BBB">
        <w:rPr>
          <w:rFonts w:ascii="Arial" w:hAnsi="Arial" w:cs="Arial"/>
          <w:sz w:val="22"/>
          <w:szCs w:val="22"/>
        </w:rPr>
        <w:t xml:space="preserve"> </w:t>
      </w:r>
      <w:r w:rsidRPr="00355BBB">
        <w:rPr>
          <w:rFonts w:ascii="Arial" w:hAnsi="Arial" w:cs="Arial"/>
          <w:sz w:val="22"/>
          <w:szCs w:val="22"/>
        </w:rPr>
        <w:t>8</w:t>
      </w:r>
      <w:r w:rsidR="00F43750" w:rsidRPr="00355BBB">
        <w:rPr>
          <w:rFonts w:ascii="Arial" w:hAnsi="Arial" w:cs="Arial"/>
          <w:sz w:val="22"/>
          <w:szCs w:val="22"/>
        </w:rPr>
        <w:t xml:space="preserve"> této smlouvy a dále dokumenty, které jsou zmíněny v části III bodě 6 této smlouvy.</w:t>
      </w:r>
    </w:p>
    <w:p w14:paraId="7B266521" w14:textId="15550013" w:rsidR="009D205D" w:rsidRPr="00355BBB" w:rsidRDefault="009D205D" w:rsidP="009D205D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Pravidla OPZ</w:t>
      </w:r>
      <w:r w:rsidR="00DB7DA9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 jsou pro partnera závazná ve verzi platné v den učinění příslušného úkonu souvisejícího s realizací projektu, nebo v den porušení příslušného ustanovení plynoucího z právních předpisů, </w:t>
      </w:r>
      <w:r w:rsidR="00F6052C" w:rsidRPr="00355BBB">
        <w:rPr>
          <w:rFonts w:ascii="Arial" w:hAnsi="Arial" w:cs="Arial"/>
          <w:sz w:val="22"/>
          <w:szCs w:val="22"/>
        </w:rPr>
        <w:t>r</w:t>
      </w:r>
      <w:r w:rsidRPr="00355BBB">
        <w:rPr>
          <w:rFonts w:ascii="Arial" w:hAnsi="Arial" w:cs="Arial"/>
          <w:sz w:val="22"/>
          <w:szCs w:val="22"/>
        </w:rPr>
        <w:t xml:space="preserve">ozhodnutí </w:t>
      </w:r>
      <w:r w:rsidR="00F6052C" w:rsidRPr="00355BBB">
        <w:rPr>
          <w:rFonts w:ascii="Arial" w:hAnsi="Arial" w:cs="Arial"/>
          <w:sz w:val="22"/>
          <w:szCs w:val="22"/>
        </w:rPr>
        <w:t xml:space="preserve">o poskytnutí dotace </w:t>
      </w:r>
      <w:r w:rsidRPr="00355BBB">
        <w:rPr>
          <w:rFonts w:ascii="Arial" w:hAnsi="Arial" w:cs="Arial"/>
          <w:sz w:val="22"/>
          <w:szCs w:val="22"/>
        </w:rPr>
        <w:t>či Pravidel OPZ</w:t>
      </w:r>
      <w:r w:rsidR="00DB7DA9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>. Při zadávání zakázek je pro partnera závazná verze Pravidel OPZ</w:t>
      </w:r>
      <w:r w:rsidR="00DB7DA9" w:rsidRPr="00355BBB">
        <w:rPr>
          <w:rFonts w:ascii="Arial" w:hAnsi="Arial" w:cs="Arial"/>
          <w:sz w:val="22"/>
          <w:szCs w:val="22"/>
        </w:rPr>
        <w:t>+</w:t>
      </w:r>
      <w:r w:rsidRPr="00355BBB">
        <w:rPr>
          <w:rFonts w:ascii="Arial" w:hAnsi="Arial" w:cs="Arial"/>
          <w:sz w:val="22"/>
          <w:szCs w:val="22"/>
        </w:rPr>
        <w:t xml:space="preserve"> platná v den zahájení zadávání zakázky. O vydání nové revize Pravidel </w:t>
      </w:r>
      <w:r w:rsidR="00431670" w:rsidRPr="00355BBB">
        <w:rPr>
          <w:rFonts w:ascii="Arial" w:hAnsi="Arial" w:cs="Arial"/>
          <w:sz w:val="22"/>
          <w:szCs w:val="22"/>
        </w:rPr>
        <w:t xml:space="preserve">vyrozumí </w:t>
      </w:r>
      <w:r w:rsidRPr="00355BBB">
        <w:rPr>
          <w:rFonts w:ascii="Arial" w:hAnsi="Arial" w:cs="Arial"/>
          <w:sz w:val="22"/>
          <w:szCs w:val="22"/>
        </w:rPr>
        <w:t xml:space="preserve">příjemce bez zbytečného odkladu </w:t>
      </w:r>
      <w:r w:rsidR="00C50B27" w:rsidRPr="00355BBB">
        <w:rPr>
          <w:rFonts w:ascii="Arial" w:hAnsi="Arial" w:cs="Arial"/>
          <w:sz w:val="22"/>
          <w:szCs w:val="22"/>
        </w:rPr>
        <w:t>partnera</w:t>
      </w:r>
      <w:r w:rsidR="004F36EA" w:rsidRPr="00355BBB">
        <w:rPr>
          <w:rFonts w:ascii="Arial" w:hAnsi="Arial" w:cs="Arial"/>
          <w:sz w:val="22"/>
          <w:szCs w:val="22"/>
        </w:rPr>
        <w:t>.</w:t>
      </w:r>
    </w:p>
    <w:p w14:paraId="0B029901" w14:textId="77777777" w:rsidR="007C5D87" w:rsidRPr="00355BBB" w:rsidRDefault="00297D69" w:rsidP="000A7E7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bookmarkStart w:id="0" w:name="_Ref231594111"/>
      <w:r w:rsidRPr="00355BBB">
        <w:rPr>
          <w:rFonts w:ascii="Arial" w:hAnsi="Arial" w:cs="Arial"/>
          <w:sz w:val="22"/>
          <w:szCs w:val="22"/>
        </w:rPr>
        <w:t xml:space="preserve">Nedílnou součástí této smlouvy jsou </w:t>
      </w:r>
      <w:r w:rsidR="007C5D87" w:rsidRPr="00355BBB">
        <w:rPr>
          <w:rFonts w:ascii="Arial" w:hAnsi="Arial" w:cs="Arial"/>
          <w:sz w:val="22"/>
          <w:szCs w:val="22"/>
        </w:rPr>
        <w:t xml:space="preserve">tyto </w:t>
      </w:r>
      <w:r w:rsidRPr="00355BBB">
        <w:rPr>
          <w:rFonts w:ascii="Arial" w:hAnsi="Arial" w:cs="Arial"/>
          <w:sz w:val="22"/>
          <w:szCs w:val="22"/>
        </w:rPr>
        <w:t>přílohy</w:t>
      </w:r>
      <w:r w:rsidR="007C5D87" w:rsidRPr="00355BBB">
        <w:rPr>
          <w:rFonts w:ascii="Arial" w:hAnsi="Arial" w:cs="Arial"/>
          <w:sz w:val="22"/>
          <w:szCs w:val="22"/>
        </w:rPr>
        <w:t>:</w:t>
      </w:r>
      <w:bookmarkEnd w:id="0"/>
    </w:p>
    <w:p w14:paraId="2BB67445" w14:textId="6B6C2F9C" w:rsidR="00BA051B" w:rsidRPr="00355BBB" w:rsidRDefault="00BA051B" w:rsidP="000A7E7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60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 xml:space="preserve">Příloha č. 1 – Rozpočet projektu </w:t>
      </w:r>
      <w:r w:rsidR="002B48BD" w:rsidRPr="00355BBB">
        <w:rPr>
          <w:rFonts w:ascii="Arial" w:hAnsi="Arial" w:cs="Arial"/>
          <w:sz w:val="22"/>
          <w:szCs w:val="22"/>
        </w:rPr>
        <w:t>– náklady partnera</w:t>
      </w:r>
      <w:r w:rsidRPr="00355BBB">
        <w:rPr>
          <w:rFonts w:ascii="Arial" w:hAnsi="Arial" w:cs="Arial"/>
          <w:sz w:val="22"/>
          <w:szCs w:val="22"/>
        </w:rPr>
        <w:t xml:space="preserve"> </w:t>
      </w:r>
    </w:p>
    <w:p w14:paraId="1197567B" w14:textId="501408A4" w:rsidR="00BA051B" w:rsidRPr="00355BBB" w:rsidRDefault="00BA051B" w:rsidP="002B48BD">
      <w:pPr>
        <w:numPr>
          <w:ilvl w:val="0"/>
          <w:numId w:val="1"/>
        </w:numPr>
        <w:tabs>
          <w:tab w:val="clear" w:pos="1408"/>
        </w:tabs>
        <w:autoSpaceDN w:val="0"/>
        <w:adjustRightInd w:val="0"/>
        <w:spacing w:after="240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Příloha č. 2 – Pověření partnera na poskytování služeb obecného hospodářského zájmu</w:t>
      </w:r>
      <w:r w:rsidR="002B48BD" w:rsidRPr="00355BBB">
        <w:rPr>
          <w:rFonts w:ascii="Arial" w:hAnsi="Arial" w:cs="Arial"/>
          <w:sz w:val="22"/>
          <w:szCs w:val="22"/>
        </w:rPr>
        <w:t>.</w:t>
      </w:r>
    </w:p>
    <w:p w14:paraId="3ABBE882" w14:textId="4F1A5AAC" w:rsidR="00BA051B" w:rsidRPr="00355BBB" w:rsidRDefault="00BA051B" w:rsidP="00BA051B">
      <w:pPr>
        <w:keepNext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lastRenderedPageBreak/>
        <w:t>Jakákoli platba uskutečněná na základě této smlouvy, včetně popisu stran transakce, částky, data uskutečnění apod. může proběhnout z transparentního účtu zřizovatele partnera, tedy může být zveřejněna prostřednictvím internetu.</w:t>
      </w:r>
    </w:p>
    <w:p w14:paraId="55D39C77" w14:textId="77777777" w:rsidR="00BA051B" w:rsidRPr="00355BBB" w:rsidRDefault="00BA051B" w:rsidP="00BA051B">
      <w:pPr>
        <w:keepNext/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14:paraId="47CD253E" w14:textId="77777777" w:rsidR="00297D69" w:rsidRPr="00355BBB" w:rsidRDefault="00297D69" w:rsidP="00171E58">
      <w:pPr>
        <w:numPr>
          <w:ilvl w:val="0"/>
          <w:numId w:val="21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t>Smluvní strany prohlašují, že tato smlouva byla sepsána na základě jejich pravé a</w:t>
      </w:r>
      <w:r w:rsidR="00104648" w:rsidRPr="00355BBB">
        <w:rPr>
          <w:rFonts w:ascii="Arial" w:hAnsi="Arial" w:cs="Arial"/>
          <w:sz w:val="22"/>
          <w:szCs w:val="22"/>
        </w:rPr>
        <w:t> </w:t>
      </w:r>
      <w:r w:rsidRPr="00355BBB">
        <w:rPr>
          <w:rFonts w:ascii="Arial" w:hAnsi="Arial" w:cs="Arial"/>
          <w:sz w:val="22"/>
          <w:szCs w:val="22"/>
        </w:rPr>
        <w:t>svobodné vůle, nikoliv v tísni ani za jinak nápadně nevýhodných podmínek.</w:t>
      </w:r>
    </w:p>
    <w:p w14:paraId="2B0640C7" w14:textId="77777777" w:rsidR="00AF4C7A" w:rsidRPr="00355BBB" w:rsidRDefault="00AF4C7A" w:rsidP="00AF4C7A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385" w:type="dxa"/>
        <w:tblLook w:val="01E0" w:firstRow="1" w:lastRow="1" w:firstColumn="1" w:lastColumn="1" w:noHBand="0" w:noVBand="0"/>
      </w:tblPr>
      <w:tblGrid>
        <w:gridCol w:w="3128"/>
        <w:gridCol w:w="3128"/>
        <w:gridCol w:w="3129"/>
      </w:tblGrid>
      <w:tr w:rsidR="00E23050" w:rsidRPr="00355BBB" w14:paraId="089478A7" w14:textId="77777777" w:rsidTr="006F145C">
        <w:tc>
          <w:tcPr>
            <w:tcW w:w="3128" w:type="dxa"/>
          </w:tcPr>
          <w:p w14:paraId="1F0FEDE3" w14:textId="3151CC36" w:rsidR="00E23050" w:rsidRPr="00355BBB" w:rsidRDefault="00E23050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>V</w:t>
            </w:r>
            <w:r w:rsidR="00C50B27" w:rsidRPr="00355BBB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355BBB">
              <w:rPr>
                <w:rFonts w:ascii="Arial" w:hAnsi="Arial" w:cs="Arial"/>
                <w:sz w:val="22"/>
                <w:szCs w:val="22"/>
              </w:rPr>
              <w:t>dne ___________</w:t>
            </w:r>
          </w:p>
        </w:tc>
        <w:tc>
          <w:tcPr>
            <w:tcW w:w="3128" w:type="dxa"/>
          </w:tcPr>
          <w:p w14:paraId="0FB0DD45" w14:textId="02F2CFF1" w:rsidR="00E23050" w:rsidRPr="00355BBB" w:rsidRDefault="00E23050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>V</w:t>
            </w:r>
            <w:r w:rsidR="00C50B27" w:rsidRPr="00355BBB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355BBB">
              <w:rPr>
                <w:rFonts w:ascii="Arial" w:hAnsi="Arial" w:cs="Arial"/>
                <w:sz w:val="22"/>
                <w:szCs w:val="22"/>
              </w:rPr>
              <w:t>dne ____________</w:t>
            </w:r>
          </w:p>
        </w:tc>
        <w:tc>
          <w:tcPr>
            <w:tcW w:w="3129" w:type="dxa"/>
          </w:tcPr>
          <w:p w14:paraId="4CF90728" w14:textId="1EB5316B" w:rsidR="00E23050" w:rsidRPr="00355BBB" w:rsidRDefault="00DC62F8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>V</w:t>
            </w:r>
            <w:r w:rsidR="00C50B27" w:rsidRPr="00355BBB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355BBB">
              <w:rPr>
                <w:rFonts w:ascii="Arial" w:hAnsi="Arial" w:cs="Arial"/>
                <w:sz w:val="22"/>
                <w:szCs w:val="22"/>
              </w:rPr>
              <w:t>dne __________</w:t>
            </w:r>
          </w:p>
        </w:tc>
      </w:tr>
      <w:tr w:rsidR="00E23050" w:rsidRPr="00355BBB" w14:paraId="0E6073C1" w14:textId="77777777" w:rsidTr="006F145C">
        <w:tc>
          <w:tcPr>
            <w:tcW w:w="3128" w:type="dxa"/>
          </w:tcPr>
          <w:p w14:paraId="42E56075" w14:textId="77777777" w:rsidR="00E23050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17AF83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9EBC2F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9DEF46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6002FF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C8CFA8" w14:textId="77777777" w:rsidR="00CE30C5" w:rsidRPr="00355BBB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22E69" w14:textId="77777777" w:rsidR="00E23050" w:rsidRPr="00355BBB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43950D" w14:textId="10686032" w:rsidR="00E23050" w:rsidRPr="00355BBB" w:rsidRDefault="00E23050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>příjemce</w:t>
            </w:r>
          </w:p>
        </w:tc>
        <w:tc>
          <w:tcPr>
            <w:tcW w:w="3128" w:type="dxa"/>
          </w:tcPr>
          <w:p w14:paraId="42B9F175" w14:textId="77777777" w:rsidR="00E23050" w:rsidRPr="00355BBB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0F842" w14:textId="77777777" w:rsidR="00E23050" w:rsidRDefault="00E23050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E5E897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AAE4F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E83777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124226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A9640E" w14:textId="77777777" w:rsidR="00CE30C5" w:rsidRPr="00355BBB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97AA09" w14:textId="5D0FE07A" w:rsidR="00E23050" w:rsidRPr="00355BBB" w:rsidRDefault="00E23050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  <w:tc>
          <w:tcPr>
            <w:tcW w:w="3129" w:type="dxa"/>
          </w:tcPr>
          <w:p w14:paraId="3B62D065" w14:textId="77777777" w:rsidR="00DC62F8" w:rsidRPr="00355BBB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E18436" w14:textId="77777777" w:rsidR="00DC62F8" w:rsidRDefault="00DC62F8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440278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BEF021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B66A65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8FAE01" w14:textId="77777777" w:rsidR="00CE30C5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6969F0" w14:textId="77777777" w:rsidR="00CE30C5" w:rsidRPr="00355BBB" w:rsidRDefault="00CE30C5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9C61CA" w14:textId="127FD8EB" w:rsidR="00E23050" w:rsidRPr="00355BBB" w:rsidRDefault="00C50B27" w:rsidP="00C50B27">
            <w:pPr>
              <w:rPr>
                <w:rFonts w:ascii="Arial" w:hAnsi="Arial" w:cs="Arial"/>
                <w:sz w:val="22"/>
                <w:szCs w:val="22"/>
              </w:rPr>
            </w:pPr>
            <w:r w:rsidRPr="00355BBB">
              <w:rPr>
                <w:rFonts w:ascii="Arial" w:hAnsi="Arial" w:cs="Arial"/>
                <w:sz w:val="22"/>
                <w:szCs w:val="22"/>
              </w:rPr>
              <w:t xml:space="preserve">zřizovatel </w:t>
            </w:r>
            <w:r w:rsidR="00DC62F8" w:rsidRPr="00355BBB">
              <w:rPr>
                <w:rFonts w:ascii="Arial" w:hAnsi="Arial" w:cs="Arial"/>
                <w:sz w:val="22"/>
                <w:szCs w:val="22"/>
              </w:rPr>
              <w:t>partner</w:t>
            </w:r>
          </w:p>
        </w:tc>
      </w:tr>
      <w:tr w:rsidR="00C50B27" w:rsidRPr="00355BBB" w14:paraId="48759657" w14:textId="77777777" w:rsidTr="006F145C">
        <w:tc>
          <w:tcPr>
            <w:tcW w:w="3128" w:type="dxa"/>
          </w:tcPr>
          <w:p w14:paraId="49638184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</w:tcPr>
          <w:p w14:paraId="096C822B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</w:tcPr>
          <w:p w14:paraId="22CA5D9A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0B27" w:rsidRPr="00355BBB" w14:paraId="6A8413C4" w14:textId="77777777" w:rsidTr="006F145C">
        <w:tc>
          <w:tcPr>
            <w:tcW w:w="3128" w:type="dxa"/>
          </w:tcPr>
          <w:p w14:paraId="1445BD32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</w:tcPr>
          <w:p w14:paraId="5277E009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9" w:type="dxa"/>
          </w:tcPr>
          <w:p w14:paraId="5BDA8DF0" w14:textId="77777777" w:rsidR="00C50B27" w:rsidRPr="00355BBB" w:rsidRDefault="00C50B27" w:rsidP="006F1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8D422" w14:textId="16985287" w:rsidR="0049125E" w:rsidRPr="00DF5473" w:rsidRDefault="008048A1" w:rsidP="00DF5473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8048A1">
        <w:rPr>
          <w:rFonts w:ascii="Arial" w:hAnsi="Arial" w:cs="Arial"/>
          <w:iCs/>
          <w:snapToGrid w:val="0"/>
          <w:sz w:val="22"/>
          <w:szCs w:val="22"/>
        </w:rPr>
        <w:t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xx.xx.2026 č. RMČ/2026/xxxx</w:t>
      </w:r>
      <w:r w:rsidR="0049125E" w:rsidRPr="00355BBB">
        <w:rPr>
          <w:rFonts w:ascii="Arial" w:hAnsi="Arial" w:cs="Arial"/>
          <w:iCs/>
          <w:snapToGrid w:val="0"/>
          <w:highlight w:val="yellow"/>
        </w:rPr>
        <w:br w:type="page"/>
      </w:r>
    </w:p>
    <w:p w14:paraId="137D4CC2" w14:textId="2A37A35E" w:rsidR="0049125E" w:rsidRPr="00355BBB" w:rsidRDefault="0049125E" w:rsidP="0049125E">
      <w:pPr>
        <w:pStyle w:val="Zkladntext"/>
        <w:keepNext/>
        <w:spacing w:after="60"/>
        <w:rPr>
          <w:b/>
          <w:iCs/>
          <w:snapToGrid w:val="0"/>
          <w:lang w:val="cs-CZ"/>
        </w:rPr>
      </w:pPr>
      <w:r w:rsidRPr="00355BBB">
        <w:rPr>
          <w:b/>
          <w:iCs/>
          <w:snapToGrid w:val="0"/>
          <w:lang w:val="cs-CZ"/>
        </w:rPr>
        <w:lastRenderedPageBreak/>
        <w:t xml:space="preserve">Příloha č. 1 </w:t>
      </w:r>
      <w:r w:rsidRPr="00355BBB">
        <w:rPr>
          <w:b/>
          <w:lang w:val="cs-CZ"/>
        </w:rPr>
        <w:t>–</w:t>
      </w:r>
      <w:r w:rsidRPr="00355BBB">
        <w:rPr>
          <w:b/>
          <w:iCs/>
          <w:snapToGrid w:val="0"/>
          <w:lang w:val="cs-CZ"/>
        </w:rPr>
        <w:t xml:space="preserve"> Rozpočet </w:t>
      </w:r>
      <w:r w:rsidR="005D3CBA" w:rsidRPr="00355BBB">
        <w:rPr>
          <w:b/>
          <w:iCs/>
          <w:snapToGrid w:val="0"/>
          <w:lang w:val="cs-CZ"/>
        </w:rPr>
        <w:t>projektu – náklady</w:t>
      </w:r>
      <w:r w:rsidRPr="00355BBB">
        <w:rPr>
          <w:b/>
          <w:iCs/>
          <w:snapToGrid w:val="0"/>
          <w:lang w:val="cs-CZ"/>
        </w:rPr>
        <w:t xml:space="preserve"> partnera</w:t>
      </w:r>
    </w:p>
    <w:p w14:paraId="657D0223" w14:textId="12CA4EAF" w:rsidR="00DB0D66" w:rsidRPr="00355BBB" w:rsidRDefault="00DB0D66" w:rsidP="00C50B27">
      <w:pPr>
        <w:rPr>
          <w:rFonts w:ascii="Arial" w:hAnsi="Arial" w:cs="Arial"/>
          <w:sz w:val="22"/>
          <w:szCs w:val="22"/>
        </w:rPr>
      </w:pPr>
    </w:p>
    <w:p w14:paraId="6430F4E9" w14:textId="77777777" w:rsidR="0049125E" w:rsidRPr="00355BBB" w:rsidRDefault="0049125E" w:rsidP="0049125E">
      <w:pPr>
        <w:tabs>
          <w:tab w:val="left" w:pos="5700"/>
          <w:tab w:val="left" w:pos="7529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261"/>
        <w:gridCol w:w="2263"/>
      </w:tblGrid>
      <w:tr w:rsidR="00AF11E6" w:rsidRPr="00355BBB" w14:paraId="29CE91A6" w14:textId="77777777" w:rsidTr="00AF11E6">
        <w:trPr>
          <w:trHeight w:val="64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307D2A" w14:textId="77777777" w:rsidR="00AF11E6" w:rsidRPr="00355BBB" w:rsidRDefault="00AF11E6" w:rsidP="00CC60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Nákladová položka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E8B06" w14:textId="77777777" w:rsidR="00AF11E6" w:rsidRPr="00355BBB" w:rsidRDefault="00AF11E6" w:rsidP="00CC60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Plánované náklady sociální služby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A9E0F" w14:textId="01E89745" w:rsidR="00AF11E6" w:rsidRPr="00355BBB" w:rsidRDefault="0098416F" w:rsidP="00CC60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 dle ISKP+</w:t>
            </w:r>
          </w:p>
        </w:tc>
      </w:tr>
      <w:tr w:rsidR="00AF11E6" w:rsidRPr="00355BBB" w14:paraId="2BB90060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4B64BDE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OSOBNÍ (MZDOVÉ) NÁKLADY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97731" w14:textId="6F81AED5" w:rsidR="00AF11E6" w:rsidRPr="00355BBB" w:rsidRDefault="005D3CBA" w:rsidP="004912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D5099C"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  <w:r w:rsidR="00AF11E6"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</w:t>
            </w:r>
            <w:r w:rsidR="00AF11E6"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4DD42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07A2B06F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3501CB8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1.1 Pracovní smlouvy (hlavní pracovní poměr)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A15F" w14:textId="09995263" w:rsidR="00AF11E6" w:rsidRPr="00355BBB" w:rsidRDefault="005D3CBA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1 075 752,00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7C76" w14:textId="23031989" w:rsidR="00AF11E6" w:rsidRPr="00355BBB" w:rsidRDefault="005D3CBA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CBA">
              <w:rPr>
                <w:rFonts w:ascii="Arial" w:hAnsi="Arial" w:cs="Arial"/>
                <w:color w:val="000000"/>
                <w:sz w:val="20"/>
                <w:szCs w:val="20"/>
              </w:rPr>
              <w:t>Odborný konzultant zdravotní sestra</w:t>
            </w:r>
            <w:r w:rsidR="00AF11E6"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7FE73FF3" w14:textId="77777777" w:rsidTr="00AF11E6">
        <w:trPr>
          <w:trHeight w:val="548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7574594" w14:textId="4F6615A3" w:rsidR="00AF11E6" w:rsidRPr="00355BBB" w:rsidRDefault="00AF11E6" w:rsidP="00AF1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1.2 Dohody o pracovní činnosti a dohody o provedení práce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FB88" w14:textId="08485270" w:rsidR="00AF11E6" w:rsidRPr="00355BBB" w:rsidRDefault="005D3CBA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184 680</w:t>
            </w:r>
            <w:r w:rsidR="00AF11E6" w:rsidRPr="00355BBB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37BCFFF" w14:textId="4AFA8086" w:rsidR="00AF11E6" w:rsidRPr="00355BBB" w:rsidRDefault="005D3CBA" w:rsidP="00AF11E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3CBA">
              <w:rPr>
                <w:rFonts w:ascii="Arial" w:hAnsi="Arial" w:cs="Arial"/>
                <w:color w:val="000000"/>
                <w:sz w:val="20"/>
                <w:szCs w:val="20"/>
              </w:rPr>
              <w:t>Lektor/Expert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akreditované kurzy</w:t>
            </w:r>
          </w:p>
        </w:tc>
      </w:tr>
      <w:tr w:rsidR="00AF11E6" w:rsidRPr="00355BBB" w14:paraId="21358CA7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6A00047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 Cestovné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7A484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B3824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76CD7287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E61B8C3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2.1 Zahraniční cesty místního personálu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DF5E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D001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0F51C6AE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2AF9FC7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2.2 Cesty zahraničních expertů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5D26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A2CF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11FF1" w:rsidRPr="00355BBB" w14:paraId="5E08039A" w14:textId="77777777" w:rsidTr="00305BD1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F3FAED7" w14:textId="77777777" w:rsidR="00C11FF1" w:rsidRPr="00355BBB" w:rsidRDefault="00C11FF1" w:rsidP="00C11FF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 Zařízení a vybavení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235FB2" w14:textId="1323CFC7" w:rsidR="00C11FF1" w:rsidRPr="00355BBB" w:rsidRDefault="00C11FF1" w:rsidP="00C11F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64D339" w14:textId="77777777" w:rsidR="00C11FF1" w:rsidRPr="00355BBB" w:rsidRDefault="00C11FF1" w:rsidP="00C11F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1FF1" w:rsidRPr="00355BBB" w14:paraId="2C602B6C" w14:textId="77777777" w:rsidTr="00305BD1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47F193D" w14:textId="77777777" w:rsidR="00C11FF1" w:rsidRPr="00355BBB" w:rsidRDefault="00C11FF1" w:rsidP="00C11F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3.2 Dlouhodobý majetek - neinvestiční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F82163" w14:textId="3478AAA4" w:rsidR="00C11FF1" w:rsidRPr="00355BBB" w:rsidRDefault="00C11FF1" w:rsidP="00C11F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4C2C1" w14:textId="77777777" w:rsidR="00C11FF1" w:rsidRPr="00355BBB" w:rsidRDefault="00C11FF1" w:rsidP="00C11F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118BF9AF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06EA8C1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3.2.1 Dlouhodobý nehmotný majetek do 60 tis. Kč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9169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394C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265DAA43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1F65AEF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3.2.2 Dlouhodobý hmotný majetek do 40 tis. Kč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4AAF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8A97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658D9BE7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25989EE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3.2.3 Spotřební materiál pro CS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5523" w14:textId="698D42FE" w:rsidR="00AF11E6" w:rsidRPr="00355BBB" w:rsidRDefault="00C11FF1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2E00" w14:textId="016D0EEE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F11E6" w:rsidRPr="00355BBB" w14:paraId="3A80F6DB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4A2C7F6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04 Služby 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D014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DB0B6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2001A51F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08B0701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4.1 nájemné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63DD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1FB8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3922428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A28507A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4.2 právní a ekonomické služby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5DB1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869D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2D62B0D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881D466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4.3 školení a kurzy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F391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D0A6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8914F16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D3E54C8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4.4 pracovníci v přímé péči (mimo prac.poměr, DPP, DPČ)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76C4D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97C5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0BA3898B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93D5C3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4.5 ostatní pracovníci (mimo prac.poměr, DPP, DPČ)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5A5A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0773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7C273017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BE046E8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4.6 jiné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CE89C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E40A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1D8B6008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66CE81B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 Přímá podpora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11021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7FF94A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47F2063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6EFC5B6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6.1 mzdové příspěvky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09070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D9B0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4DFB121E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C0A3B94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6.2 cestovné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C466C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23F4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7E26B40D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3F2F7DE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6.3 příspěvek na péči a na zapracování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D9DE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AA78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2D42A89A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DD65DAC" w14:textId="77777777" w:rsidR="00AF11E6" w:rsidRPr="00355BBB" w:rsidRDefault="00AF11E6" w:rsidP="004912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6.4 jiné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4835" w14:textId="77777777" w:rsidR="00AF11E6" w:rsidRPr="00355BBB" w:rsidRDefault="00AF11E6" w:rsidP="0049125E">
            <w:pPr>
              <w:ind w:firstLineChars="300" w:firstLine="6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25F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9F546FC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4AD75C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Přímé náklady celkem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4E632" w14:textId="6BD9FA07" w:rsidR="00AF11E6" w:rsidRPr="00355BBB" w:rsidRDefault="005D3CBA" w:rsidP="004912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1 260 432,00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CDE33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4A7466CE" w14:textId="77777777" w:rsidTr="00AF11E6">
        <w:trPr>
          <w:trHeight w:val="255"/>
        </w:trPr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B10013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Nepřímé náklady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C9A2A" w14:textId="77777777" w:rsidR="00AF11E6" w:rsidRPr="00355BBB" w:rsidRDefault="00AF11E6" w:rsidP="0049125E">
            <w:pPr>
              <w:ind w:firstLineChars="300" w:firstLine="60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D7DEB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F11E6" w:rsidRPr="00355BBB" w14:paraId="38BEC3E2" w14:textId="77777777" w:rsidTr="00AF11E6">
        <w:trPr>
          <w:trHeight w:val="270"/>
        </w:trPr>
        <w:tc>
          <w:tcPr>
            <w:tcW w:w="25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6E98BCC8" w14:textId="77777777" w:rsidR="00AF11E6" w:rsidRPr="00355BBB" w:rsidRDefault="00AF11E6" w:rsidP="004912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NÁKLADY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F3D96" w14:textId="7615405E" w:rsidR="00AF11E6" w:rsidRPr="00355BBB" w:rsidRDefault="00AF11E6" w:rsidP="0049125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55B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5D3CBA" w:rsidRPr="005D3C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1 260 432,00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3AA09" w14:textId="77777777" w:rsidR="00AF11E6" w:rsidRPr="00355BBB" w:rsidRDefault="00AF11E6" w:rsidP="004912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D79D1" w14:textId="77777777" w:rsidR="0049125E" w:rsidRPr="00355BBB" w:rsidRDefault="0049125E" w:rsidP="0049125E">
      <w:pPr>
        <w:pStyle w:val="Zkladntext"/>
        <w:ind w:right="6606"/>
        <w:rPr>
          <w:lang w:val="cs-CZ"/>
        </w:rPr>
      </w:pPr>
    </w:p>
    <w:p w14:paraId="4FAB05E7" w14:textId="1B4F420A" w:rsidR="0049125E" w:rsidRPr="00355BBB" w:rsidRDefault="0049125E" w:rsidP="00C50B27">
      <w:pPr>
        <w:rPr>
          <w:rFonts w:ascii="Arial" w:hAnsi="Arial" w:cs="Arial"/>
          <w:sz w:val="22"/>
          <w:szCs w:val="22"/>
        </w:rPr>
      </w:pPr>
    </w:p>
    <w:p w14:paraId="4AA5423D" w14:textId="2BBC9CC6" w:rsidR="002B48BD" w:rsidRPr="00355BBB" w:rsidRDefault="002B48BD">
      <w:pPr>
        <w:rPr>
          <w:rFonts w:ascii="Arial" w:hAnsi="Arial" w:cs="Arial"/>
          <w:sz w:val="22"/>
          <w:szCs w:val="22"/>
        </w:rPr>
      </w:pPr>
      <w:r w:rsidRPr="00355BBB">
        <w:rPr>
          <w:rFonts w:ascii="Arial" w:hAnsi="Arial" w:cs="Arial"/>
          <w:sz w:val="22"/>
          <w:szCs w:val="22"/>
        </w:rPr>
        <w:br w:type="page"/>
      </w:r>
    </w:p>
    <w:p w14:paraId="4AD76F21" w14:textId="1FB81EC4" w:rsidR="002B48BD" w:rsidRPr="00355BBB" w:rsidRDefault="002B48BD" w:rsidP="00A62A3F">
      <w:pPr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355BBB">
        <w:rPr>
          <w:rFonts w:ascii="Arial" w:hAnsi="Arial" w:cs="Arial"/>
          <w:b/>
          <w:sz w:val="22"/>
          <w:szCs w:val="22"/>
        </w:rPr>
        <w:lastRenderedPageBreak/>
        <w:t>Příloha č. 2 – Pověření partnera na poskytování služeb obecného hospodářského zájmu.</w:t>
      </w:r>
    </w:p>
    <w:p w14:paraId="7580F681" w14:textId="54EEE41A" w:rsidR="007842F5" w:rsidRDefault="00B222A3" w:rsidP="00A62A3F">
      <w:pPr>
        <w:autoSpaceDN w:val="0"/>
        <w:adjustRightInd w:val="0"/>
        <w:spacing w:after="240"/>
        <w:ind w:left="567"/>
        <w:jc w:val="center"/>
        <w:rPr>
          <w:rFonts w:ascii="Arial" w:hAnsi="Arial" w:cs="Arial"/>
          <w:sz w:val="22"/>
          <w:szCs w:val="22"/>
        </w:rPr>
      </w:pPr>
      <w:r w:rsidRPr="00B222A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B1AC15" wp14:editId="0D15001D">
            <wp:extent cx="5101016" cy="7920000"/>
            <wp:effectExtent l="0" t="0" r="4445" b="5080"/>
            <wp:docPr id="969204174" name="Obrázek 1" descr="Obsah obrázku text, Písmo, dopis, papí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04174" name="Obrázek 1" descr="Obsah obrázku text, Písmo, dopis, papír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1016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CCD52" w14:textId="77777777" w:rsidR="00B222A3" w:rsidRDefault="00B222A3" w:rsidP="00A62A3F">
      <w:pPr>
        <w:autoSpaceDN w:val="0"/>
        <w:adjustRightInd w:val="0"/>
        <w:spacing w:after="240"/>
        <w:ind w:left="567"/>
        <w:jc w:val="center"/>
        <w:rPr>
          <w:rFonts w:ascii="Arial" w:hAnsi="Arial" w:cs="Arial"/>
          <w:sz w:val="22"/>
          <w:szCs w:val="22"/>
        </w:rPr>
      </w:pPr>
    </w:p>
    <w:p w14:paraId="533804DE" w14:textId="2E810A1C" w:rsidR="00B222A3" w:rsidRPr="00355BBB" w:rsidRDefault="00B222A3" w:rsidP="00A62A3F">
      <w:pPr>
        <w:autoSpaceDN w:val="0"/>
        <w:adjustRightInd w:val="0"/>
        <w:spacing w:after="240"/>
        <w:ind w:left="567"/>
        <w:jc w:val="center"/>
        <w:rPr>
          <w:rFonts w:ascii="Arial" w:hAnsi="Arial" w:cs="Arial"/>
          <w:sz w:val="22"/>
          <w:szCs w:val="22"/>
        </w:rPr>
      </w:pPr>
      <w:r w:rsidRPr="00B222A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6DAB04" wp14:editId="67618C4E">
            <wp:extent cx="5598155" cy="6840000"/>
            <wp:effectExtent l="0" t="0" r="3175" b="0"/>
            <wp:docPr id="1742127270" name="Obrázek 1" descr="Obsah obrázku text, Písmo, snímek obrazovky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27270" name="Obrázek 1" descr="Obsah obrázku text, Písmo, snímek obrazovky, dokument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8155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196A" w14:textId="5F8BB73A" w:rsidR="002B48BD" w:rsidRPr="00355BBB" w:rsidRDefault="002B48BD" w:rsidP="00D5099C">
      <w:pPr>
        <w:jc w:val="center"/>
        <w:rPr>
          <w:rFonts w:ascii="Arial" w:hAnsi="Arial" w:cs="Arial"/>
          <w:sz w:val="22"/>
          <w:szCs w:val="22"/>
        </w:rPr>
      </w:pPr>
    </w:p>
    <w:p w14:paraId="16EB195B" w14:textId="77777777" w:rsidR="00D5099C" w:rsidRPr="00355BBB" w:rsidRDefault="00D5099C" w:rsidP="00C50B27">
      <w:pPr>
        <w:rPr>
          <w:rFonts w:ascii="Arial" w:hAnsi="Arial" w:cs="Arial"/>
          <w:sz w:val="22"/>
          <w:szCs w:val="22"/>
        </w:rPr>
      </w:pPr>
    </w:p>
    <w:p w14:paraId="12B9017F" w14:textId="0E011832" w:rsidR="00D5099C" w:rsidRPr="00355BBB" w:rsidRDefault="00D5099C" w:rsidP="00C50B27">
      <w:pPr>
        <w:rPr>
          <w:rFonts w:ascii="Arial" w:hAnsi="Arial" w:cs="Arial"/>
          <w:sz w:val="22"/>
          <w:szCs w:val="22"/>
        </w:rPr>
      </w:pPr>
    </w:p>
    <w:p w14:paraId="43E6743D" w14:textId="5B09EDC2" w:rsidR="00D5099C" w:rsidRPr="00355BBB" w:rsidRDefault="00D5099C" w:rsidP="00C50B27">
      <w:pPr>
        <w:rPr>
          <w:rFonts w:ascii="Arial" w:hAnsi="Arial" w:cs="Arial"/>
          <w:sz w:val="22"/>
          <w:szCs w:val="22"/>
        </w:rPr>
      </w:pPr>
    </w:p>
    <w:p w14:paraId="7309CD93" w14:textId="26F32324" w:rsidR="00D5099C" w:rsidRPr="00355BBB" w:rsidRDefault="00D5099C" w:rsidP="00C50B27">
      <w:pPr>
        <w:rPr>
          <w:rFonts w:ascii="Arial" w:hAnsi="Arial" w:cs="Arial"/>
          <w:sz w:val="22"/>
          <w:szCs w:val="22"/>
        </w:rPr>
      </w:pPr>
    </w:p>
    <w:sectPr w:rsidR="00D5099C" w:rsidRPr="00355BBB" w:rsidSect="00B23F82"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CD56" w14:textId="77777777" w:rsidR="00E00BEC" w:rsidRDefault="00E00BEC">
      <w:r>
        <w:separator/>
      </w:r>
    </w:p>
  </w:endnote>
  <w:endnote w:type="continuationSeparator" w:id="0">
    <w:p w14:paraId="1D6669ED" w14:textId="77777777" w:rsidR="00E00BEC" w:rsidRDefault="00E0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3C97" w14:textId="77777777" w:rsidR="00A11E5B" w:rsidRPr="003E1E03" w:rsidRDefault="00A11E5B">
    <w:pPr>
      <w:pStyle w:val="Zpat"/>
      <w:framePr w:wrap="auto" w:vAnchor="text" w:hAnchor="margin" w:xAlign="center" w:y="1"/>
      <w:rPr>
        <w:rStyle w:val="slostrnky"/>
        <w:rFonts w:ascii="Arial" w:hAnsi="Arial" w:cs="Arial"/>
        <w:sz w:val="2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D601E8" w14:paraId="55A8FC06" w14:textId="77777777" w:rsidTr="00307EDC">
      <w:tc>
        <w:tcPr>
          <w:tcW w:w="1667" w:type="pct"/>
          <w:vAlign w:val="center"/>
        </w:tcPr>
        <w:p w14:paraId="4687753A" w14:textId="03FAACC5" w:rsidR="00D601E8" w:rsidRDefault="00D601E8" w:rsidP="00307ED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B00FD">
            <w:rPr>
              <w:noProof/>
            </w:rPr>
            <w:t>12</w:t>
          </w:r>
          <w:r>
            <w:fldChar w:fldCharType="end"/>
          </w:r>
          <w:r>
            <w:t xml:space="preserve"> z </w:t>
          </w:r>
          <w:fldSimple w:instr=" NUMPAGES   \* MERGEFORMAT ">
            <w:r w:rsidR="00BB00FD">
              <w:rPr>
                <w:noProof/>
              </w:rPr>
              <w:t>12</w:t>
            </w:r>
          </w:fldSimple>
        </w:p>
      </w:tc>
    </w:tr>
  </w:tbl>
  <w:p w14:paraId="4ED956BC" w14:textId="77777777" w:rsidR="00A11E5B" w:rsidRDefault="00A11E5B" w:rsidP="00D601E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D98D" w14:textId="10874FBE" w:rsidR="00DB0D66" w:rsidRPr="008B1AE4" w:rsidRDefault="00DB0D66">
    <w:pPr>
      <w:pStyle w:val="Zpat"/>
      <w:jc w:val="right"/>
      <w:rPr>
        <w:rFonts w:ascii="Arial" w:hAnsi="Arial" w:cs="Arial"/>
        <w:sz w:val="22"/>
        <w:szCs w:val="22"/>
      </w:rPr>
    </w:pPr>
    <w:r w:rsidRPr="008B1AE4">
      <w:rPr>
        <w:rFonts w:ascii="Arial" w:hAnsi="Arial" w:cs="Arial"/>
        <w:sz w:val="22"/>
        <w:szCs w:val="22"/>
      </w:rPr>
      <w:t xml:space="preserve">Strana: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PAGE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BB00FD">
      <w:rPr>
        <w:rFonts w:ascii="Arial" w:hAnsi="Arial" w:cs="Arial"/>
        <w:noProof/>
        <w:sz w:val="22"/>
        <w:szCs w:val="22"/>
      </w:rPr>
      <w:t>1</w:t>
    </w:r>
    <w:r w:rsidRPr="008B1AE4">
      <w:rPr>
        <w:rFonts w:ascii="Arial" w:hAnsi="Arial" w:cs="Arial"/>
        <w:sz w:val="22"/>
        <w:szCs w:val="22"/>
      </w:rPr>
      <w:fldChar w:fldCharType="end"/>
    </w:r>
    <w:r w:rsidRPr="008B1AE4">
      <w:rPr>
        <w:rFonts w:ascii="Arial" w:hAnsi="Arial" w:cs="Arial"/>
        <w:sz w:val="22"/>
        <w:szCs w:val="22"/>
      </w:rPr>
      <w:t xml:space="preserve"> z </w:t>
    </w:r>
    <w:r w:rsidRPr="008B1AE4">
      <w:rPr>
        <w:rFonts w:ascii="Arial" w:hAnsi="Arial" w:cs="Arial"/>
        <w:sz w:val="22"/>
        <w:szCs w:val="22"/>
      </w:rPr>
      <w:fldChar w:fldCharType="begin"/>
    </w:r>
    <w:r w:rsidRPr="008B1AE4">
      <w:rPr>
        <w:rFonts w:ascii="Arial" w:hAnsi="Arial" w:cs="Arial"/>
        <w:sz w:val="22"/>
        <w:szCs w:val="22"/>
      </w:rPr>
      <w:instrText>NUMPAGES</w:instrText>
    </w:r>
    <w:r w:rsidRPr="008B1AE4">
      <w:rPr>
        <w:rFonts w:ascii="Arial" w:hAnsi="Arial" w:cs="Arial"/>
        <w:sz w:val="22"/>
        <w:szCs w:val="22"/>
      </w:rPr>
      <w:fldChar w:fldCharType="separate"/>
    </w:r>
    <w:r w:rsidR="00BB00FD">
      <w:rPr>
        <w:rFonts w:ascii="Arial" w:hAnsi="Arial" w:cs="Arial"/>
        <w:noProof/>
        <w:sz w:val="22"/>
        <w:szCs w:val="22"/>
      </w:rPr>
      <w:t>12</w:t>
    </w:r>
    <w:r w:rsidRPr="008B1AE4">
      <w:rPr>
        <w:rFonts w:ascii="Arial" w:hAnsi="Arial" w:cs="Arial"/>
        <w:sz w:val="22"/>
        <w:szCs w:val="22"/>
      </w:rPr>
      <w:fldChar w:fldCharType="end"/>
    </w:r>
  </w:p>
  <w:p w14:paraId="6670D741" w14:textId="77777777" w:rsidR="00D601E8" w:rsidRDefault="00D601E8" w:rsidP="00D601E8">
    <w:pPr>
      <w:pStyle w:val="Tabulkatex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0B88" w14:textId="77777777" w:rsidR="00E00BEC" w:rsidRDefault="00E00BEC">
      <w:r>
        <w:separator/>
      </w:r>
    </w:p>
  </w:footnote>
  <w:footnote w:type="continuationSeparator" w:id="0">
    <w:p w14:paraId="2842918C" w14:textId="77777777" w:rsidR="00E00BEC" w:rsidRDefault="00E00BEC">
      <w:r>
        <w:continuationSeparator/>
      </w:r>
    </w:p>
  </w:footnote>
  <w:footnote w:id="1">
    <w:p w14:paraId="347AF17F" w14:textId="77777777" w:rsidR="00D91FCA" w:rsidRPr="00541581" w:rsidRDefault="00D91FCA" w:rsidP="00D91FC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41581">
        <w:rPr>
          <w:rFonts w:ascii="Arial" w:hAnsi="Arial" w:cs="Arial"/>
          <w:sz w:val="18"/>
          <w:szCs w:val="18"/>
          <w:vertAlign w:val="superscript"/>
        </w:rPr>
        <w:footnoteRef/>
      </w:r>
      <w:r w:rsidRPr="00541581"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</w:t>
      </w:r>
      <w:r w:rsidR="003C556A">
        <w:rPr>
          <w:rFonts w:ascii="Arial" w:hAnsi="Arial" w:cs="Arial"/>
          <w:sz w:val="18"/>
          <w:szCs w:val="18"/>
        </w:rPr>
        <w:t>ky použity, je to považováno za </w:t>
      </w:r>
      <w:r w:rsidRPr="00541581">
        <w:rPr>
          <w:rFonts w:ascii="Arial" w:hAnsi="Arial" w:cs="Arial"/>
          <w:sz w:val="18"/>
          <w:szCs w:val="18"/>
        </w:rPr>
        <w:t>neoprávněné použití peněžních prostředků dle § 3 písm. e) zákona č. 218/2000 Sb.,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142B" w14:textId="34FC4C1A" w:rsidR="00883FFA" w:rsidRDefault="00E71DAE" w:rsidP="00883FFA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BBDF60" wp14:editId="1FC3C8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F6CB2" w14:textId="77777777" w:rsidR="00D601E8" w:rsidRDefault="00D60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D5132"/>
    <w:multiLevelType w:val="hybridMultilevel"/>
    <w:tmpl w:val="78503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3156E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3505D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CB2435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773D1A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6535BB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68D8"/>
    <w:multiLevelType w:val="multilevel"/>
    <w:tmpl w:val="C5468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943A5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74661C"/>
    <w:multiLevelType w:val="hybridMultilevel"/>
    <w:tmpl w:val="6E6493A4"/>
    <w:lvl w:ilvl="0" w:tplc="F110A6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2001"/>
    <w:multiLevelType w:val="multilevel"/>
    <w:tmpl w:val="9F864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17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B5BE9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F57914"/>
    <w:multiLevelType w:val="hybridMultilevel"/>
    <w:tmpl w:val="C3B45D7C"/>
    <w:lvl w:ilvl="0" w:tplc="E02C9CE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2CB1C76"/>
    <w:multiLevelType w:val="multilevel"/>
    <w:tmpl w:val="0330A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A514D8"/>
    <w:multiLevelType w:val="hybridMultilevel"/>
    <w:tmpl w:val="9450699C"/>
    <w:lvl w:ilvl="0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DD487D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7" w15:restartNumberingAfterBreak="0">
    <w:nsid w:val="5B8F4F5A"/>
    <w:multiLevelType w:val="hybridMultilevel"/>
    <w:tmpl w:val="029A25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9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CD1007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6226B"/>
    <w:multiLevelType w:val="hybridMultilevel"/>
    <w:tmpl w:val="442229EC"/>
    <w:lvl w:ilvl="0" w:tplc="E66C4D3A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2" w15:restartNumberingAfterBreak="0">
    <w:nsid w:val="758D7BA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3" w15:restartNumberingAfterBreak="0">
    <w:nsid w:val="779564BC"/>
    <w:multiLevelType w:val="hybridMultilevel"/>
    <w:tmpl w:val="A4F6F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4405D"/>
    <w:multiLevelType w:val="hybridMultilevel"/>
    <w:tmpl w:val="E9A64918"/>
    <w:lvl w:ilvl="0" w:tplc="8BD6254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B4FDB"/>
    <w:multiLevelType w:val="multilevel"/>
    <w:tmpl w:val="3FD6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6D41DB"/>
    <w:multiLevelType w:val="hybridMultilevel"/>
    <w:tmpl w:val="6DEC5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357837">
    <w:abstractNumId w:val="21"/>
  </w:num>
  <w:num w:numId="2" w16cid:durableId="1998069377">
    <w:abstractNumId w:val="23"/>
  </w:num>
  <w:num w:numId="3" w16cid:durableId="2074234861">
    <w:abstractNumId w:val="36"/>
  </w:num>
  <w:num w:numId="4" w16cid:durableId="1515416618">
    <w:abstractNumId w:val="33"/>
  </w:num>
  <w:num w:numId="5" w16cid:durableId="1192036885">
    <w:abstractNumId w:val="19"/>
  </w:num>
  <w:num w:numId="6" w16cid:durableId="291448797">
    <w:abstractNumId w:val="27"/>
  </w:num>
  <w:num w:numId="7" w16cid:durableId="2055230344">
    <w:abstractNumId w:val="34"/>
  </w:num>
  <w:num w:numId="8" w16cid:durableId="2110226378">
    <w:abstractNumId w:val="16"/>
  </w:num>
  <w:num w:numId="9" w16cid:durableId="1686208372">
    <w:abstractNumId w:val="2"/>
  </w:num>
  <w:num w:numId="10" w16cid:durableId="975142118">
    <w:abstractNumId w:val="28"/>
  </w:num>
  <w:num w:numId="11" w16cid:durableId="620764455">
    <w:abstractNumId w:val="7"/>
  </w:num>
  <w:num w:numId="12" w16cid:durableId="781152185">
    <w:abstractNumId w:val="31"/>
  </w:num>
  <w:num w:numId="13" w16cid:durableId="369301493">
    <w:abstractNumId w:val="18"/>
  </w:num>
  <w:num w:numId="14" w16cid:durableId="723069188">
    <w:abstractNumId w:val="0"/>
  </w:num>
  <w:num w:numId="15" w16cid:durableId="1783498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4126011">
    <w:abstractNumId w:val="30"/>
  </w:num>
  <w:num w:numId="17" w16cid:durableId="788158020">
    <w:abstractNumId w:val="26"/>
  </w:num>
  <w:num w:numId="18" w16cid:durableId="1613786025">
    <w:abstractNumId w:val="3"/>
  </w:num>
  <w:num w:numId="19" w16cid:durableId="2046636993">
    <w:abstractNumId w:val="29"/>
  </w:num>
  <w:num w:numId="20" w16cid:durableId="1131244532">
    <w:abstractNumId w:val="17"/>
  </w:num>
  <w:num w:numId="21" w16cid:durableId="2108646295">
    <w:abstractNumId w:val="8"/>
  </w:num>
  <w:num w:numId="22" w16cid:durableId="1957061690">
    <w:abstractNumId w:val="10"/>
  </w:num>
  <w:num w:numId="23" w16cid:durableId="1357728881">
    <w:abstractNumId w:val="24"/>
  </w:num>
  <w:num w:numId="24" w16cid:durableId="525605256">
    <w:abstractNumId w:val="5"/>
  </w:num>
  <w:num w:numId="25" w16cid:durableId="1190029801">
    <w:abstractNumId w:val="25"/>
  </w:num>
  <w:num w:numId="26" w16cid:durableId="1040202315">
    <w:abstractNumId w:val="1"/>
  </w:num>
  <w:num w:numId="27" w16cid:durableId="1519738007">
    <w:abstractNumId w:val="32"/>
  </w:num>
  <w:num w:numId="28" w16cid:durableId="325204652">
    <w:abstractNumId w:val="35"/>
  </w:num>
  <w:num w:numId="29" w16cid:durableId="13384234">
    <w:abstractNumId w:val="11"/>
  </w:num>
  <w:num w:numId="30" w16cid:durableId="1248883358">
    <w:abstractNumId w:val="4"/>
  </w:num>
  <w:num w:numId="31" w16cid:durableId="15695663">
    <w:abstractNumId w:val="12"/>
  </w:num>
  <w:num w:numId="32" w16cid:durableId="1292514685">
    <w:abstractNumId w:val="22"/>
  </w:num>
  <w:num w:numId="33" w16cid:durableId="448476833">
    <w:abstractNumId w:val="13"/>
  </w:num>
  <w:num w:numId="34" w16cid:durableId="334260229">
    <w:abstractNumId w:val="15"/>
  </w:num>
  <w:num w:numId="35" w16cid:durableId="2014456942">
    <w:abstractNumId w:val="6"/>
  </w:num>
  <w:num w:numId="36" w16cid:durableId="1867474759">
    <w:abstractNumId w:val="20"/>
  </w:num>
  <w:num w:numId="37" w16cid:durableId="901133100">
    <w:abstractNumId w:val="14"/>
  </w:num>
  <w:num w:numId="38" w16cid:durableId="37874900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BCF"/>
    <w:rsid w:val="00001179"/>
    <w:rsid w:val="00002C0B"/>
    <w:rsid w:val="00004590"/>
    <w:rsid w:val="00010C3B"/>
    <w:rsid w:val="0001107B"/>
    <w:rsid w:val="00013136"/>
    <w:rsid w:val="0001758B"/>
    <w:rsid w:val="0002051A"/>
    <w:rsid w:val="0002230F"/>
    <w:rsid w:val="00024E7B"/>
    <w:rsid w:val="00027002"/>
    <w:rsid w:val="0003055E"/>
    <w:rsid w:val="000338E2"/>
    <w:rsid w:val="00047EB1"/>
    <w:rsid w:val="00055C7D"/>
    <w:rsid w:val="0006406D"/>
    <w:rsid w:val="00064664"/>
    <w:rsid w:val="000676C1"/>
    <w:rsid w:val="00070EB9"/>
    <w:rsid w:val="0007431D"/>
    <w:rsid w:val="00074C27"/>
    <w:rsid w:val="0007665D"/>
    <w:rsid w:val="00076F73"/>
    <w:rsid w:val="000802F7"/>
    <w:rsid w:val="00081C8F"/>
    <w:rsid w:val="00084888"/>
    <w:rsid w:val="0008560E"/>
    <w:rsid w:val="00086C88"/>
    <w:rsid w:val="00092CE8"/>
    <w:rsid w:val="000A199E"/>
    <w:rsid w:val="000A20FF"/>
    <w:rsid w:val="000A2D52"/>
    <w:rsid w:val="000A7D93"/>
    <w:rsid w:val="000A7E7D"/>
    <w:rsid w:val="000B0A59"/>
    <w:rsid w:val="000B0DC2"/>
    <w:rsid w:val="000B4419"/>
    <w:rsid w:val="000B4BCB"/>
    <w:rsid w:val="000B5B6D"/>
    <w:rsid w:val="000D082B"/>
    <w:rsid w:val="000D5444"/>
    <w:rsid w:val="000E2C50"/>
    <w:rsid w:val="000E77FB"/>
    <w:rsid w:val="000F141B"/>
    <w:rsid w:val="0010058B"/>
    <w:rsid w:val="00103F42"/>
    <w:rsid w:val="00104391"/>
    <w:rsid w:val="00104648"/>
    <w:rsid w:val="00115811"/>
    <w:rsid w:val="00121223"/>
    <w:rsid w:val="0012227B"/>
    <w:rsid w:val="001261BC"/>
    <w:rsid w:val="001269ED"/>
    <w:rsid w:val="00134A95"/>
    <w:rsid w:val="001379C4"/>
    <w:rsid w:val="001409A8"/>
    <w:rsid w:val="00140F33"/>
    <w:rsid w:val="001450B0"/>
    <w:rsid w:val="0015723B"/>
    <w:rsid w:val="001617AB"/>
    <w:rsid w:val="00162FFF"/>
    <w:rsid w:val="00171E58"/>
    <w:rsid w:val="00172D15"/>
    <w:rsid w:val="001734C9"/>
    <w:rsid w:val="001835B6"/>
    <w:rsid w:val="001915F1"/>
    <w:rsid w:val="00192AAA"/>
    <w:rsid w:val="0019562D"/>
    <w:rsid w:val="001A4A22"/>
    <w:rsid w:val="001A686D"/>
    <w:rsid w:val="001A75BD"/>
    <w:rsid w:val="001B1893"/>
    <w:rsid w:val="001B3F8C"/>
    <w:rsid w:val="001B7552"/>
    <w:rsid w:val="001C237A"/>
    <w:rsid w:val="001C2EC1"/>
    <w:rsid w:val="001D17D8"/>
    <w:rsid w:val="001D348C"/>
    <w:rsid w:val="001F16A9"/>
    <w:rsid w:val="001F7726"/>
    <w:rsid w:val="00204C6B"/>
    <w:rsid w:val="00207BA8"/>
    <w:rsid w:val="002239BE"/>
    <w:rsid w:val="00224E15"/>
    <w:rsid w:val="00225AD1"/>
    <w:rsid w:val="002319DB"/>
    <w:rsid w:val="00232AFE"/>
    <w:rsid w:val="00247101"/>
    <w:rsid w:val="00254E10"/>
    <w:rsid w:val="002611B8"/>
    <w:rsid w:val="0026774A"/>
    <w:rsid w:val="0027340C"/>
    <w:rsid w:val="0028585F"/>
    <w:rsid w:val="00296B7D"/>
    <w:rsid w:val="00297D69"/>
    <w:rsid w:val="002B0B53"/>
    <w:rsid w:val="002B24BC"/>
    <w:rsid w:val="002B48BD"/>
    <w:rsid w:val="002C17BB"/>
    <w:rsid w:val="002C1A3F"/>
    <w:rsid w:val="002C37F2"/>
    <w:rsid w:val="002C4BCF"/>
    <w:rsid w:val="002C5BDC"/>
    <w:rsid w:val="002D6A59"/>
    <w:rsid w:val="002E528F"/>
    <w:rsid w:val="002F47F0"/>
    <w:rsid w:val="002F58C0"/>
    <w:rsid w:val="002F7766"/>
    <w:rsid w:val="003021A7"/>
    <w:rsid w:val="00303126"/>
    <w:rsid w:val="00303741"/>
    <w:rsid w:val="00307EDC"/>
    <w:rsid w:val="00311193"/>
    <w:rsid w:val="00321D63"/>
    <w:rsid w:val="003262D1"/>
    <w:rsid w:val="003279EF"/>
    <w:rsid w:val="0033015B"/>
    <w:rsid w:val="00331FB0"/>
    <w:rsid w:val="00341B9E"/>
    <w:rsid w:val="0035535D"/>
    <w:rsid w:val="00355948"/>
    <w:rsid w:val="00355BBB"/>
    <w:rsid w:val="00357BFA"/>
    <w:rsid w:val="00360C72"/>
    <w:rsid w:val="0036178C"/>
    <w:rsid w:val="00373D17"/>
    <w:rsid w:val="003800A0"/>
    <w:rsid w:val="00382B9F"/>
    <w:rsid w:val="00392C74"/>
    <w:rsid w:val="003A41B6"/>
    <w:rsid w:val="003A64A5"/>
    <w:rsid w:val="003B366D"/>
    <w:rsid w:val="003B4211"/>
    <w:rsid w:val="003B67C6"/>
    <w:rsid w:val="003C556A"/>
    <w:rsid w:val="003D563C"/>
    <w:rsid w:val="003E05BD"/>
    <w:rsid w:val="003E1D70"/>
    <w:rsid w:val="003E1E03"/>
    <w:rsid w:val="003E3658"/>
    <w:rsid w:val="003E40B7"/>
    <w:rsid w:val="003F473A"/>
    <w:rsid w:val="003F6D7D"/>
    <w:rsid w:val="00401EF1"/>
    <w:rsid w:val="00406356"/>
    <w:rsid w:val="0040752B"/>
    <w:rsid w:val="004149A6"/>
    <w:rsid w:val="00414FBA"/>
    <w:rsid w:val="00423E59"/>
    <w:rsid w:val="00431670"/>
    <w:rsid w:val="0043426D"/>
    <w:rsid w:val="00442F63"/>
    <w:rsid w:val="004450B9"/>
    <w:rsid w:val="00455971"/>
    <w:rsid w:val="004560B2"/>
    <w:rsid w:val="00461241"/>
    <w:rsid w:val="0046534A"/>
    <w:rsid w:val="0048002D"/>
    <w:rsid w:val="00485ECC"/>
    <w:rsid w:val="0049125E"/>
    <w:rsid w:val="00491D1F"/>
    <w:rsid w:val="00493EE9"/>
    <w:rsid w:val="004A1EAA"/>
    <w:rsid w:val="004A2056"/>
    <w:rsid w:val="004A2A3B"/>
    <w:rsid w:val="004A5157"/>
    <w:rsid w:val="004A67CA"/>
    <w:rsid w:val="004A6979"/>
    <w:rsid w:val="004A7F3F"/>
    <w:rsid w:val="004D10F1"/>
    <w:rsid w:val="004D1155"/>
    <w:rsid w:val="004D5140"/>
    <w:rsid w:val="004D55E2"/>
    <w:rsid w:val="004D5CE9"/>
    <w:rsid w:val="004D5D80"/>
    <w:rsid w:val="004E6DE0"/>
    <w:rsid w:val="004E77B8"/>
    <w:rsid w:val="004F11CF"/>
    <w:rsid w:val="004F1889"/>
    <w:rsid w:val="004F36EA"/>
    <w:rsid w:val="004F504B"/>
    <w:rsid w:val="00517959"/>
    <w:rsid w:val="005200A6"/>
    <w:rsid w:val="00523A7A"/>
    <w:rsid w:val="00525C14"/>
    <w:rsid w:val="00534381"/>
    <w:rsid w:val="00537CCA"/>
    <w:rsid w:val="00541581"/>
    <w:rsid w:val="00541C57"/>
    <w:rsid w:val="005424BF"/>
    <w:rsid w:val="0054298E"/>
    <w:rsid w:val="00542C10"/>
    <w:rsid w:val="00552A44"/>
    <w:rsid w:val="0056268D"/>
    <w:rsid w:val="00570029"/>
    <w:rsid w:val="00571FA7"/>
    <w:rsid w:val="00577020"/>
    <w:rsid w:val="00583584"/>
    <w:rsid w:val="00591D67"/>
    <w:rsid w:val="00596CC9"/>
    <w:rsid w:val="005A0353"/>
    <w:rsid w:val="005A1B28"/>
    <w:rsid w:val="005A3EB1"/>
    <w:rsid w:val="005A4F71"/>
    <w:rsid w:val="005B3FB9"/>
    <w:rsid w:val="005D3CBA"/>
    <w:rsid w:val="005E493A"/>
    <w:rsid w:val="005E4E6C"/>
    <w:rsid w:val="005E7D00"/>
    <w:rsid w:val="00606CD8"/>
    <w:rsid w:val="006157B4"/>
    <w:rsid w:val="00615FBE"/>
    <w:rsid w:val="00625BCF"/>
    <w:rsid w:val="00632715"/>
    <w:rsid w:val="0063336F"/>
    <w:rsid w:val="0063676F"/>
    <w:rsid w:val="0064673F"/>
    <w:rsid w:val="00650509"/>
    <w:rsid w:val="006521DB"/>
    <w:rsid w:val="00661493"/>
    <w:rsid w:val="00670437"/>
    <w:rsid w:val="006809CE"/>
    <w:rsid w:val="00683E79"/>
    <w:rsid w:val="00690922"/>
    <w:rsid w:val="006944D9"/>
    <w:rsid w:val="006A1802"/>
    <w:rsid w:val="006B415E"/>
    <w:rsid w:val="006B42E8"/>
    <w:rsid w:val="006B44BC"/>
    <w:rsid w:val="006B5225"/>
    <w:rsid w:val="006B6499"/>
    <w:rsid w:val="006C0888"/>
    <w:rsid w:val="006C6C53"/>
    <w:rsid w:val="006C77FB"/>
    <w:rsid w:val="006D093E"/>
    <w:rsid w:val="006D53B3"/>
    <w:rsid w:val="006F145C"/>
    <w:rsid w:val="006F1843"/>
    <w:rsid w:val="00713D77"/>
    <w:rsid w:val="007173CA"/>
    <w:rsid w:val="0072326A"/>
    <w:rsid w:val="00723A33"/>
    <w:rsid w:val="00731510"/>
    <w:rsid w:val="0073202B"/>
    <w:rsid w:val="007336C0"/>
    <w:rsid w:val="00734DE9"/>
    <w:rsid w:val="00745849"/>
    <w:rsid w:val="0075536B"/>
    <w:rsid w:val="00761C40"/>
    <w:rsid w:val="00762C15"/>
    <w:rsid w:val="00767C67"/>
    <w:rsid w:val="00771899"/>
    <w:rsid w:val="00781515"/>
    <w:rsid w:val="007842F5"/>
    <w:rsid w:val="0079522E"/>
    <w:rsid w:val="00795CE1"/>
    <w:rsid w:val="007A2FE8"/>
    <w:rsid w:val="007A40A9"/>
    <w:rsid w:val="007A4AE5"/>
    <w:rsid w:val="007B4003"/>
    <w:rsid w:val="007C2C63"/>
    <w:rsid w:val="007C5D87"/>
    <w:rsid w:val="007D7CAD"/>
    <w:rsid w:val="007D7CB1"/>
    <w:rsid w:val="007E115D"/>
    <w:rsid w:val="007E2D36"/>
    <w:rsid w:val="007E2DF7"/>
    <w:rsid w:val="007E3C84"/>
    <w:rsid w:val="007E5D41"/>
    <w:rsid w:val="007F29EA"/>
    <w:rsid w:val="007F4995"/>
    <w:rsid w:val="008048A1"/>
    <w:rsid w:val="00821FF4"/>
    <w:rsid w:val="008227E6"/>
    <w:rsid w:val="00825BEB"/>
    <w:rsid w:val="00826FEB"/>
    <w:rsid w:val="00832F12"/>
    <w:rsid w:val="00833AD6"/>
    <w:rsid w:val="00836D28"/>
    <w:rsid w:val="00842A5F"/>
    <w:rsid w:val="00843AC2"/>
    <w:rsid w:val="00845EAB"/>
    <w:rsid w:val="0085060F"/>
    <w:rsid w:val="008639CD"/>
    <w:rsid w:val="00863B79"/>
    <w:rsid w:val="00871098"/>
    <w:rsid w:val="00874F7B"/>
    <w:rsid w:val="008806C5"/>
    <w:rsid w:val="00883919"/>
    <w:rsid w:val="00883FFA"/>
    <w:rsid w:val="00884572"/>
    <w:rsid w:val="008857DF"/>
    <w:rsid w:val="00885878"/>
    <w:rsid w:val="00890DC5"/>
    <w:rsid w:val="00892329"/>
    <w:rsid w:val="008957F1"/>
    <w:rsid w:val="00896041"/>
    <w:rsid w:val="00897217"/>
    <w:rsid w:val="008B1AE4"/>
    <w:rsid w:val="008B343D"/>
    <w:rsid w:val="008B715C"/>
    <w:rsid w:val="008C35DB"/>
    <w:rsid w:val="008C3639"/>
    <w:rsid w:val="008C38D5"/>
    <w:rsid w:val="008D09A2"/>
    <w:rsid w:val="008D71BD"/>
    <w:rsid w:val="008D7D50"/>
    <w:rsid w:val="008E54A5"/>
    <w:rsid w:val="008F0413"/>
    <w:rsid w:val="008F05A9"/>
    <w:rsid w:val="008F135F"/>
    <w:rsid w:val="008F33A6"/>
    <w:rsid w:val="008F6057"/>
    <w:rsid w:val="008F7263"/>
    <w:rsid w:val="00922271"/>
    <w:rsid w:val="00926CF7"/>
    <w:rsid w:val="00940BA2"/>
    <w:rsid w:val="00950F33"/>
    <w:rsid w:val="0095757F"/>
    <w:rsid w:val="0096349F"/>
    <w:rsid w:val="009636AB"/>
    <w:rsid w:val="009679CC"/>
    <w:rsid w:val="00967D04"/>
    <w:rsid w:val="0097176F"/>
    <w:rsid w:val="00972666"/>
    <w:rsid w:val="00976CAA"/>
    <w:rsid w:val="00981175"/>
    <w:rsid w:val="0098416F"/>
    <w:rsid w:val="00987991"/>
    <w:rsid w:val="00993741"/>
    <w:rsid w:val="009A2018"/>
    <w:rsid w:val="009B7BB1"/>
    <w:rsid w:val="009B7E95"/>
    <w:rsid w:val="009C3C00"/>
    <w:rsid w:val="009C5E14"/>
    <w:rsid w:val="009C688B"/>
    <w:rsid w:val="009D205D"/>
    <w:rsid w:val="009D4689"/>
    <w:rsid w:val="009E188D"/>
    <w:rsid w:val="009F58F8"/>
    <w:rsid w:val="009F6353"/>
    <w:rsid w:val="00A02C02"/>
    <w:rsid w:val="00A11670"/>
    <w:rsid w:val="00A11E5B"/>
    <w:rsid w:val="00A1467A"/>
    <w:rsid w:val="00A1467C"/>
    <w:rsid w:val="00A14EAD"/>
    <w:rsid w:val="00A150E3"/>
    <w:rsid w:val="00A24BA3"/>
    <w:rsid w:val="00A31A8D"/>
    <w:rsid w:val="00A40299"/>
    <w:rsid w:val="00A44984"/>
    <w:rsid w:val="00A46AA2"/>
    <w:rsid w:val="00A46AC7"/>
    <w:rsid w:val="00A53825"/>
    <w:rsid w:val="00A55959"/>
    <w:rsid w:val="00A560CF"/>
    <w:rsid w:val="00A56DA0"/>
    <w:rsid w:val="00A6023C"/>
    <w:rsid w:val="00A61069"/>
    <w:rsid w:val="00A62A3F"/>
    <w:rsid w:val="00A6358F"/>
    <w:rsid w:val="00A701CE"/>
    <w:rsid w:val="00A7216C"/>
    <w:rsid w:val="00A72E83"/>
    <w:rsid w:val="00A76664"/>
    <w:rsid w:val="00A81E97"/>
    <w:rsid w:val="00A91157"/>
    <w:rsid w:val="00A9419E"/>
    <w:rsid w:val="00AA00ED"/>
    <w:rsid w:val="00AA0C94"/>
    <w:rsid w:val="00AA71BC"/>
    <w:rsid w:val="00AB25B7"/>
    <w:rsid w:val="00AC16FC"/>
    <w:rsid w:val="00AD1157"/>
    <w:rsid w:val="00AE0679"/>
    <w:rsid w:val="00AF11E6"/>
    <w:rsid w:val="00AF4C7A"/>
    <w:rsid w:val="00B032E8"/>
    <w:rsid w:val="00B0541E"/>
    <w:rsid w:val="00B06FD1"/>
    <w:rsid w:val="00B15B61"/>
    <w:rsid w:val="00B2017B"/>
    <w:rsid w:val="00B222A3"/>
    <w:rsid w:val="00B23F82"/>
    <w:rsid w:val="00B25536"/>
    <w:rsid w:val="00B25F13"/>
    <w:rsid w:val="00B262A0"/>
    <w:rsid w:val="00B319CA"/>
    <w:rsid w:val="00B34109"/>
    <w:rsid w:val="00B463C2"/>
    <w:rsid w:val="00B564A2"/>
    <w:rsid w:val="00B63AB7"/>
    <w:rsid w:val="00B63ACE"/>
    <w:rsid w:val="00B7092F"/>
    <w:rsid w:val="00B7425E"/>
    <w:rsid w:val="00B76F2B"/>
    <w:rsid w:val="00B80AA7"/>
    <w:rsid w:val="00B81023"/>
    <w:rsid w:val="00B81C45"/>
    <w:rsid w:val="00B83425"/>
    <w:rsid w:val="00B85D6A"/>
    <w:rsid w:val="00B944DD"/>
    <w:rsid w:val="00B96FAF"/>
    <w:rsid w:val="00BA0185"/>
    <w:rsid w:val="00BA051B"/>
    <w:rsid w:val="00BB00FD"/>
    <w:rsid w:val="00BB37D9"/>
    <w:rsid w:val="00BB684F"/>
    <w:rsid w:val="00BC058D"/>
    <w:rsid w:val="00BC21C6"/>
    <w:rsid w:val="00BC4CDD"/>
    <w:rsid w:val="00BD6263"/>
    <w:rsid w:val="00BD6538"/>
    <w:rsid w:val="00BE3C28"/>
    <w:rsid w:val="00BF7464"/>
    <w:rsid w:val="00C0333C"/>
    <w:rsid w:val="00C04D49"/>
    <w:rsid w:val="00C0605A"/>
    <w:rsid w:val="00C06DE1"/>
    <w:rsid w:val="00C11FF1"/>
    <w:rsid w:val="00C15D38"/>
    <w:rsid w:val="00C17EA0"/>
    <w:rsid w:val="00C23C75"/>
    <w:rsid w:val="00C34FFA"/>
    <w:rsid w:val="00C3584C"/>
    <w:rsid w:val="00C35C21"/>
    <w:rsid w:val="00C35C4D"/>
    <w:rsid w:val="00C445BA"/>
    <w:rsid w:val="00C45564"/>
    <w:rsid w:val="00C50B27"/>
    <w:rsid w:val="00C54602"/>
    <w:rsid w:val="00C6272A"/>
    <w:rsid w:val="00C656FA"/>
    <w:rsid w:val="00C67976"/>
    <w:rsid w:val="00C87A8F"/>
    <w:rsid w:val="00C90932"/>
    <w:rsid w:val="00CA3347"/>
    <w:rsid w:val="00CA4312"/>
    <w:rsid w:val="00CB176B"/>
    <w:rsid w:val="00CB2BA8"/>
    <w:rsid w:val="00CB57F5"/>
    <w:rsid w:val="00CB61D1"/>
    <w:rsid w:val="00CB6994"/>
    <w:rsid w:val="00CC384F"/>
    <w:rsid w:val="00CC6791"/>
    <w:rsid w:val="00CD00B0"/>
    <w:rsid w:val="00CE0EB7"/>
    <w:rsid w:val="00CE30C5"/>
    <w:rsid w:val="00CF1136"/>
    <w:rsid w:val="00CF4B47"/>
    <w:rsid w:val="00D004D8"/>
    <w:rsid w:val="00D0371B"/>
    <w:rsid w:val="00D03ABF"/>
    <w:rsid w:val="00D12E09"/>
    <w:rsid w:val="00D1405E"/>
    <w:rsid w:val="00D14082"/>
    <w:rsid w:val="00D17B8F"/>
    <w:rsid w:val="00D21EBB"/>
    <w:rsid w:val="00D231F7"/>
    <w:rsid w:val="00D23BFF"/>
    <w:rsid w:val="00D32E57"/>
    <w:rsid w:val="00D344FA"/>
    <w:rsid w:val="00D358D1"/>
    <w:rsid w:val="00D439FC"/>
    <w:rsid w:val="00D46223"/>
    <w:rsid w:val="00D5099C"/>
    <w:rsid w:val="00D54946"/>
    <w:rsid w:val="00D601E8"/>
    <w:rsid w:val="00D62958"/>
    <w:rsid w:val="00D67CEF"/>
    <w:rsid w:val="00D709CF"/>
    <w:rsid w:val="00D71196"/>
    <w:rsid w:val="00D758C4"/>
    <w:rsid w:val="00D77F8D"/>
    <w:rsid w:val="00D839A7"/>
    <w:rsid w:val="00D86ED8"/>
    <w:rsid w:val="00D90269"/>
    <w:rsid w:val="00D91FCA"/>
    <w:rsid w:val="00DA1002"/>
    <w:rsid w:val="00DA5B32"/>
    <w:rsid w:val="00DA6E7B"/>
    <w:rsid w:val="00DB02F4"/>
    <w:rsid w:val="00DB06E2"/>
    <w:rsid w:val="00DB0D66"/>
    <w:rsid w:val="00DB7DA9"/>
    <w:rsid w:val="00DC12A1"/>
    <w:rsid w:val="00DC62F8"/>
    <w:rsid w:val="00DC69FB"/>
    <w:rsid w:val="00DD0566"/>
    <w:rsid w:val="00DD6391"/>
    <w:rsid w:val="00DE3B72"/>
    <w:rsid w:val="00DE7DC5"/>
    <w:rsid w:val="00DF265B"/>
    <w:rsid w:val="00DF5036"/>
    <w:rsid w:val="00DF5473"/>
    <w:rsid w:val="00DF6FBF"/>
    <w:rsid w:val="00E00B4B"/>
    <w:rsid w:val="00E00BEC"/>
    <w:rsid w:val="00E02509"/>
    <w:rsid w:val="00E0573E"/>
    <w:rsid w:val="00E07D34"/>
    <w:rsid w:val="00E12233"/>
    <w:rsid w:val="00E146B0"/>
    <w:rsid w:val="00E14AD7"/>
    <w:rsid w:val="00E15211"/>
    <w:rsid w:val="00E15279"/>
    <w:rsid w:val="00E17DAD"/>
    <w:rsid w:val="00E22B92"/>
    <w:rsid w:val="00E23050"/>
    <w:rsid w:val="00E266A1"/>
    <w:rsid w:val="00E318B1"/>
    <w:rsid w:val="00E32F17"/>
    <w:rsid w:val="00E3329E"/>
    <w:rsid w:val="00E33510"/>
    <w:rsid w:val="00E33D5D"/>
    <w:rsid w:val="00E40CEB"/>
    <w:rsid w:val="00E425BE"/>
    <w:rsid w:val="00E42AD9"/>
    <w:rsid w:val="00E60D8B"/>
    <w:rsid w:val="00E64D43"/>
    <w:rsid w:val="00E65F94"/>
    <w:rsid w:val="00E66871"/>
    <w:rsid w:val="00E71DAE"/>
    <w:rsid w:val="00E74E4E"/>
    <w:rsid w:val="00E750E9"/>
    <w:rsid w:val="00E75396"/>
    <w:rsid w:val="00E773B8"/>
    <w:rsid w:val="00E847A7"/>
    <w:rsid w:val="00E92A0E"/>
    <w:rsid w:val="00E94F61"/>
    <w:rsid w:val="00E970EC"/>
    <w:rsid w:val="00EB3097"/>
    <w:rsid w:val="00EC106B"/>
    <w:rsid w:val="00ED4072"/>
    <w:rsid w:val="00EF70B2"/>
    <w:rsid w:val="00EF77B2"/>
    <w:rsid w:val="00F066AD"/>
    <w:rsid w:val="00F10736"/>
    <w:rsid w:val="00F12634"/>
    <w:rsid w:val="00F1356E"/>
    <w:rsid w:val="00F17BCE"/>
    <w:rsid w:val="00F202F5"/>
    <w:rsid w:val="00F20A96"/>
    <w:rsid w:val="00F22C0A"/>
    <w:rsid w:val="00F242BA"/>
    <w:rsid w:val="00F43750"/>
    <w:rsid w:val="00F5410C"/>
    <w:rsid w:val="00F54555"/>
    <w:rsid w:val="00F60088"/>
    <w:rsid w:val="00F6052C"/>
    <w:rsid w:val="00F61701"/>
    <w:rsid w:val="00F72C84"/>
    <w:rsid w:val="00F73B87"/>
    <w:rsid w:val="00F75730"/>
    <w:rsid w:val="00F763E3"/>
    <w:rsid w:val="00F80834"/>
    <w:rsid w:val="00F8154F"/>
    <w:rsid w:val="00F83A79"/>
    <w:rsid w:val="00F91A3D"/>
    <w:rsid w:val="00F927CD"/>
    <w:rsid w:val="00F93064"/>
    <w:rsid w:val="00F93C07"/>
    <w:rsid w:val="00FA1469"/>
    <w:rsid w:val="00FA2855"/>
    <w:rsid w:val="00FA41BC"/>
    <w:rsid w:val="00FA447B"/>
    <w:rsid w:val="00FB36C8"/>
    <w:rsid w:val="00FB379C"/>
    <w:rsid w:val="00FB5469"/>
    <w:rsid w:val="00FC799B"/>
    <w:rsid w:val="00FD261B"/>
    <w:rsid w:val="00FD4F78"/>
    <w:rsid w:val="00FE0E96"/>
    <w:rsid w:val="00FE43CF"/>
    <w:rsid w:val="00FE7CD3"/>
    <w:rsid w:val="00FF2387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0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272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link w:val="ZkladntextChar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snova1">
    <w:name w:val="Osnova 1"/>
    <w:basedOn w:val="Normln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paragraph" w:styleId="Odstavecseseznamem">
    <w:name w:val="List Paragraph"/>
    <w:aliases w:val="Odstavec_muj,Odstavec_muj1,Odstavec_muj2,Nad,List Paragraph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15FBE"/>
    <w:pPr>
      <w:spacing w:after="220"/>
      <w:ind w:left="720"/>
      <w:contextualSpacing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Odstavec_muj1 Char,Odstavec_muj2 Char,Nad Char,List Paragraph Char,Odstavec_muj3 Char,Nad1 Char,List Paragraph1 Char,Odstavec_muj4 Char,Nad2 Char,List Paragraph2 Char,Odstavec_muj5 Char,Odstavec_muj6 Char"/>
    <w:link w:val="Odstavecseseznamem"/>
    <w:uiPriority w:val="34"/>
    <w:rsid w:val="00615FBE"/>
    <w:rPr>
      <w:rFonts w:ascii="Arial" w:eastAsia="Arial" w:hAnsi="Arial"/>
      <w:sz w:val="22"/>
      <w:szCs w:val="22"/>
      <w:lang w:eastAsia="en-US"/>
    </w:rPr>
  </w:style>
  <w:style w:type="paragraph" w:customStyle="1" w:styleId="Default">
    <w:name w:val="Default"/>
    <w:rsid w:val="003D56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4D10F1"/>
    <w:rPr>
      <w:rFonts w:ascii="Arial" w:hAnsi="Arial" w:cs="Arial"/>
      <w:sz w:val="22"/>
      <w:szCs w:val="22"/>
      <w:lang w:val="en-US"/>
    </w:rPr>
  </w:style>
  <w:style w:type="paragraph" w:customStyle="1" w:styleId="Tabulkatext13">
    <w:name w:val="Tabulka text13"/>
    <w:uiPriority w:val="6"/>
    <w:qFormat/>
    <w:rsid w:val="00331FB0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8048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700E-922A-4142-ACB6-47BC815087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E31A19-3F85-4588-BABE-32E179D5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3966</Words>
  <Characters>23400</Characters>
  <Application>Microsoft Office Word</Application>
  <DocSecurity>4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27312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2026-06-02T07:30:00Z</dcterms:created>
  <dcterms:modified xsi:type="dcterms:W3CDTF">2026-06-02T07:30:00Z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2026-03-12T16:57:39Z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f4c45d12-4e32-47d4-afb0-bab572b276a4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