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39F4990" w:rsidR="00D417EF" w:rsidRPr="00B30355" w:rsidRDefault="00D417EF" w:rsidP="00B30355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30355">
        <w:rPr>
          <w:rFonts w:ascii="Arial" w:hAnsi="Arial" w:cs="Arial"/>
          <w:sz w:val="22"/>
          <w:szCs w:val="22"/>
        </w:rPr>
        <w:t xml:space="preserve">Č.j.: </w:t>
      </w:r>
      <w:r w:rsidR="00B30355" w:rsidRPr="00B30355">
        <w:rPr>
          <w:rFonts w:ascii="Arial" w:hAnsi="Arial" w:cs="Arial"/>
          <w:sz w:val="22"/>
          <w:szCs w:val="22"/>
        </w:rPr>
        <w:t>SPU 214033/2026/144/</w:t>
      </w:r>
      <w:proofErr w:type="spellStart"/>
      <w:r w:rsidR="00B30355" w:rsidRPr="00B30355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0BB43CDF" w:rsidR="00D417EF" w:rsidRPr="00212500" w:rsidRDefault="00D417EF" w:rsidP="00212500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B30355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30355" w:rsidRPr="00B30355">
        <w:rPr>
          <w:rFonts w:ascii="Arial" w:hAnsi="Arial" w:cs="Arial"/>
          <w:sz w:val="22"/>
          <w:szCs w:val="22"/>
        </w:rPr>
        <w:t>spuess9df73332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0547CCFC" w:rsidR="00D417EF" w:rsidRPr="00C77DD3" w:rsidRDefault="00D417EF" w:rsidP="00B3035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96N25/19</w:t>
      </w:r>
      <w:bookmarkEnd w:id="1"/>
    </w:p>
    <w:p w14:paraId="6D6A2521" w14:textId="30C54AF5" w:rsidR="00D417EF" w:rsidRPr="00B30355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E53C1" w:rsidRDefault="00D417EF" w:rsidP="00D417EF">
      <w:pPr>
        <w:jc w:val="both"/>
        <w:rPr>
          <w:rFonts w:ascii="Arial" w:hAnsi="Arial" w:cs="Arial"/>
          <w:sz w:val="14"/>
          <w:szCs w:val="14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E53C1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4"/>
          <w:szCs w:val="14"/>
          <w:lang w:eastAsia="cs-CZ"/>
        </w:rPr>
      </w:pPr>
    </w:p>
    <w:p w14:paraId="5D830D1B" w14:textId="77777777" w:rsidR="0021250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2888F2E" w14:textId="77777777" w:rsidR="00212500" w:rsidRPr="00212500" w:rsidRDefault="00212500" w:rsidP="00D417EF">
      <w:pPr>
        <w:jc w:val="both"/>
        <w:rPr>
          <w:rFonts w:ascii="Arial" w:hAnsi="Arial" w:cs="Arial"/>
          <w:sz w:val="14"/>
          <w:szCs w:val="14"/>
        </w:rPr>
      </w:pPr>
    </w:p>
    <w:p w14:paraId="5ADDF5F8" w14:textId="079AA3B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3B122A70" w14:textId="77777777" w:rsidR="00AD0610" w:rsidRPr="008E53C1" w:rsidRDefault="00AD0610" w:rsidP="00AD061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4"/>
          <w:szCs w:val="14"/>
          <w:lang w:eastAsia="cs-CZ"/>
        </w:rPr>
      </w:pPr>
    </w:p>
    <w:p w14:paraId="42F2DEC2" w14:textId="77777777" w:rsidR="00AD0610" w:rsidRPr="003863D1" w:rsidRDefault="00AD0610" w:rsidP="00AD0610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bookmarkStart w:id="2" w:name="_Hlk202970376"/>
      <w:r w:rsidRPr="003863D1">
        <w:rPr>
          <w:rFonts w:ascii="Arial" w:hAnsi="Arial" w:cs="Arial"/>
          <w:b/>
          <w:bCs/>
          <w:i w:val="0"/>
          <w:iCs w:val="0"/>
          <w:sz w:val="22"/>
          <w:szCs w:val="22"/>
        </w:rPr>
        <w:t>Hanácká zemědělská společnost Jevíčko a.s.</w:t>
      </w:r>
    </w:p>
    <w:p w14:paraId="7A588AAB" w14:textId="77777777" w:rsidR="00AD0610" w:rsidRPr="003863D1" w:rsidRDefault="00AD0610" w:rsidP="00AD061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863D1">
        <w:rPr>
          <w:rFonts w:ascii="Arial" w:hAnsi="Arial" w:cs="Arial"/>
          <w:i w:val="0"/>
          <w:iCs w:val="0"/>
          <w:sz w:val="22"/>
          <w:szCs w:val="22"/>
        </w:rPr>
        <w:t>sídlo: Třebovská 713, 569 43 Jevíčko</w:t>
      </w:r>
    </w:p>
    <w:p w14:paraId="31CCCC4A" w14:textId="77777777" w:rsidR="00AD0610" w:rsidRPr="003863D1" w:rsidRDefault="00AD0610" w:rsidP="00AD0610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3863D1">
        <w:rPr>
          <w:rFonts w:ascii="Arial" w:hAnsi="Arial" w:cs="Arial"/>
          <w:i w:val="0"/>
          <w:iCs w:val="0"/>
          <w:sz w:val="22"/>
          <w:szCs w:val="22"/>
        </w:rPr>
        <w:t>IČO: 481 73 053</w:t>
      </w:r>
    </w:p>
    <w:p w14:paraId="18C60AA0" w14:textId="77777777" w:rsidR="00AD0610" w:rsidRPr="003863D1" w:rsidRDefault="00AD0610" w:rsidP="00AD0610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863D1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2355 </w:t>
      </w:r>
    </w:p>
    <w:p w14:paraId="00926A81" w14:textId="77777777" w:rsidR="00AD0610" w:rsidRPr="003863D1" w:rsidRDefault="00AD0610" w:rsidP="00AD0610">
      <w:pPr>
        <w:pStyle w:val="adresa"/>
        <w:rPr>
          <w:rFonts w:ascii="Arial" w:hAnsi="Arial" w:cs="Arial"/>
          <w:iCs/>
          <w:sz w:val="22"/>
          <w:szCs w:val="22"/>
        </w:rPr>
      </w:pPr>
      <w:r w:rsidRPr="003863D1">
        <w:rPr>
          <w:rFonts w:ascii="Arial" w:hAnsi="Arial" w:cs="Arial"/>
          <w:iCs/>
          <w:sz w:val="22"/>
          <w:szCs w:val="22"/>
        </w:rPr>
        <w:t>osoba oprávněná jednat za právnickou osobu:</w:t>
      </w:r>
    </w:p>
    <w:p w14:paraId="0C0C8A31" w14:textId="77777777" w:rsidR="00AD0610" w:rsidRPr="003863D1" w:rsidRDefault="00AD0610" w:rsidP="00AD0610">
      <w:pPr>
        <w:pStyle w:val="adresa"/>
        <w:ind w:left="2124" w:firstLine="708"/>
        <w:rPr>
          <w:rFonts w:ascii="Arial" w:hAnsi="Arial" w:cs="Arial"/>
          <w:iCs/>
          <w:sz w:val="22"/>
          <w:szCs w:val="22"/>
        </w:rPr>
      </w:pPr>
      <w:r w:rsidRPr="003863D1">
        <w:rPr>
          <w:rFonts w:ascii="Arial" w:hAnsi="Arial" w:cs="Arial"/>
          <w:b/>
          <w:bCs/>
          <w:iCs/>
          <w:sz w:val="22"/>
          <w:szCs w:val="22"/>
        </w:rPr>
        <w:t xml:space="preserve">                        Ing. Miroslav Jurka</w:t>
      </w:r>
      <w:r w:rsidRPr="003863D1"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bookmarkEnd w:id="2"/>
    <w:p w14:paraId="155EFA3B" w14:textId="77777777" w:rsidR="00D417EF" w:rsidRPr="00212500" w:rsidRDefault="00D417EF" w:rsidP="00D417EF">
      <w:pPr>
        <w:jc w:val="both"/>
        <w:rPr>
          <w:rFonts w:ascii="Arial" w:hAnsi="Arial" w:cs="Arial"/>
          <w:sz w:val="6"/>
          <w:szCs w:val="6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7D7537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5863E0DE" w14:textId="30323A4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212500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19442EE0" w14:textId="3B1B8DB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A326B">
        <w:rPr>
          <w:rFonts w:ascii="Arial" w:hAnsi="Arial" w:cs="Arial"/>
          <w:sz w:val="22"/>
          <w:szCs w:val="22"/>
        </w:rPr>
        <w:t>uzavírají tento dodatek č. 1 k pachtovní smlouvě č. 96N25/19, ze dne 1</w:t>
      </w:r>
      <w:r w:rsidR="00AD0610" w:rsidRPr="00AA326B">
        <w:rPr>
          <w:rFonts w:ascii="Arial" w:hAnsi="Arial" w:cs="Arial"/>
          <w:sz w:val="22"/>
          <w:szCs w:val="22"/>
        </w:rPr>
        <w:t>6</w:t>
      </w:r>
      <w:r w:rsidRPr="00AA326B">
        <w:rPr>
          <w:rFonts w:ascii="Arial" w:hAnsi="Arial" w:cs="Arial"/>
          <w:sz w:val="22"/>
          <w:szCs w:val="22"/>
        </w:rPr>
        <w:t>.0</w:t>
      </w:r>
      <w:r w:rsidR="00AD0610" w:rsidRPr="00AA326B">
        <w:rPr>
          <w:rFonts w:ascii="Arial" w:hAnsi="Arial" w:cs="Arial"/>
          <w:sz w:val="22"/>
          <w:szCs w:val="22"/>
        </w:rPr>
        <w:t>9</w:t>
      </w:r>
      <w:r w:rsidRPr="00AA326B">
        <w:rPr>
          <w:rFonts w:ascii="Arial" w:hAnsi="Arial" w:cs="Arial"/>
          <w:sz w:val="22"/>
          <w:szCs w:val="22"/>
        </w:rPr>
        <w:t>.2025</w:t>
      </w:r>
      <w:r w:rsidR="00AD0610" w:rsidRPr="00AA326B">
        <w:rPr>
          <w:rFonts w:ascii="Arial" w:hAnsi="Arial" w:cs="Arial"/>
          <w:sz w:val="22"/>
          <w:szCs w:val="22"/>
        </w:rPr>
        <w:t xml:space="preserve"> </w:t>
      </w:r>
      <w:r w:rsidRPr="00AA326B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AA326B">
        <w:rPr>
          <w:rFonts w:ascii="Arial" w:hAnsi="Arial" w:cs="Arial"/>
          <w:sz w:val="22"/>
          <w:szCs w:val="22"/>
        </w:rPr>
        <w:t>a  výše</w:t>
      </w:r>
      <w:proofErr w:type="gramEnd"/>
      <w:r w:rsidRPr="00AA326B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F31ECA" w:rsidRDefault="00D417EF" w:rsidP="00D417EF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52416D11" w14:textId="35F4A62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8F6B0A">
        <w:rPr>
          <w:rFonts w:ascii="Arial" w:hAnsi="Arial" w:cs="Arial"/>
          <w:sz w:val="22"/>
          <w:szCs w:val="22"/>
        </w:rPr>
        <w:t>VI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F6B0A">
        <w:rPr>
          <w:rFonts w:ascii="Arial" w:hAnsi="Arial" w:cs="Arial"/>
          <w:iCs/>
          <w:sz w:val="22"/>
          <w:szCs w:val="22"/>
        </w:rPr>
        <w:t xml:space="preserve">6.642 </w:t>
      </w:r>
      <w:r w:rsidRPr="00012682">
        <w:rPr>
          <w:rFonts w:ascii="Arial" w:hAnsi="Arial" w:cs="Arial"/>
          <w:iCs/>
          <w:sz w:val="22"/>
          <w:szCs w:val="22"/>
        </w:rPr>
        <w:t>Kč (slovy:</w:t>
      </w:r>
      <w:r w:rsidR="008F6B0A">
        <w:rPr>
          <w:rFonts w:ascii="Arial" w:hAnsi="Arial" w:cs="Arial"/>
          <w:iCs/>
          <w:sz w:val="22"/>
          <w:szCs w:val="22"/>
        </w:rPr>
        <w:t xml:space="preserve"> šest tisíc šest set čtyřicet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F31ECA" w:rsidRDefault="00D417EF" w:rsidP="00D417EF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1EDAF4D4" w14:textId="3CDAEEF0" w:rsidR="00D417EF" w:rsidRPr="00BB3C6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BB3C65" w:rsidRPr="00BB3C65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zvýšeno na částku </w:t>
      </w:r>
      <w:r w:rsidR="00F31ECA">
        <w:rPr>
          <w:rFonts w:ascii="Arial" w:hAnsi="Arial" w:cs="Arial"/>
          <w:b/>
          <w:bCs/>
          <w:sz w:val="22"/>
          <w:szCs w:val="22"/>
        </w:rPr>
        <w:t>13.</w:t>
      </w:r>
      <w:r w:rsidR="00B62836">
        <w:rPr>
          <w:rFonts w:ascii="Arial" w:hAnsi="Arial" w:cs="Arial"/>
          <w:b/>
          <w:bCs/>
          <w:sz w:val="22"/>
          <w:szCs w:val="22"/>
        </w:rPr>
        <w:t>721</w:t>
      </w:r>
      <w:r w:rsidR="00BB3C65" w:rsidRPr="00BB3C65">
        <w:rPr>
          <w:rFonts w:ascii="Arial" w:hAnsi="Arial" w:cs="Arial"/>
          <w:b/>
          <w:bCs/>
          <w:sz w:val="22"/>
          <w:szCs w:val="22"/>
        </w:rPr>
        <w:t xml:space="preserve"> Kč </w:t>
      </w:r>
      <w:r w:rsidR="00BB3C65" w:rsidRPr="00BB3C65">
        <w:rPr>
          <w:rFonts w:ascii="Arial" w:hAnsi="Arial" w:cs="Arial"/>
          <w:sz w:val="22"/>
          <w:szCs w:val="22"/>
        </w:rPr>
        <w:t xml:space="preserve">(slovy: </w:t>
      </w:r>
      <w:r w:rsidR="00F31ECA">
        <w:rPr>
          <w:rFonts w:ascii="Arial" w:hAnsi="Arial" w:cs="Arial"/>
          <w:sz w:val="22"/>
          <w:szCs w:val="22"/>
        </w:rPr>
        <w:t>třináct tisíc</w:t>
      </w:r>
      <w:r w:rsidR="00B62836">
        <w:rPr>
          <w:rFonts w:ascii="Arial" w:hAnsi="Arial" w:cs="Arial"/>
          <w:sz w:val="22"/>
          <w:szCs w:val="22"/>
        </w:rPr>
        <w:t xml:space="preserve"> </w:t>
      </w:r>
      <w:r w:rsidR="00FB3D3B">
        <w:rPr>
          <w:rFonts w:ascii="Arial" w:hAnsi="Arial" w:cs="Arial"/>
          <w:sz w:val="22"/>
          <w:szCs w:val="22"/>
        </w:rPr>
        <w:t>sedm set dvacet jedna</w:t>
      </w:r>
      <w:r w:rsidR="00BB3C65" w:rsidRPr="00BB3C65">
        <w:rPr>
          <w:rFonts w:ascii="Arial" w:hAnsi="Arial" w:cs="Arial"/>
          <w:sz w:val="22"/>
          <w:szCs w:val="22"/>
        </w:rPr>
        <w:t xml:space="preserve"> korun českých) z důvodu rozšíření předmětu pachtu o pozem</w:t>
      </w:r>
      <w:r w:rsidR="00A94CAD">
        <w:rPr>
          <w:rFonts w:ascii="Arial" w:hAnsi="Arial" w:cs="Arial"/>
          <w:sz w:val="22"/>
          <w:szCs w:val="22"/>
        </w:rPr>
        <w:t>ky</w:t>
      </w:r>
      <w:r w:rsidR="00BB3C65" w:rsidRPr="00BB3C65">
        <w:rPr>
          <w:rFonts w:ascii="Arial" w:hAnsi="Arial" w:cs="Arial"/>
          <w:sz w:val="22"/>
          <w:szCs w:val="22"/>
        </w:rPr>
        <w:t xml:space="preserve"> v obci Biskupice, </w:t>
      </w:r>
      <w:proofErr w:type="spellStart"/>
      <w:r w:rsidR="00BB3C65" w:rsidRPr="00BB3C65">
        <w:rPr>
          <w:rFonts w:ascii="Arial" w:hAnsi="Arial" w:cs="Arial"/>
          <w:sz w:val="22"/>
          <w:szCs w:val="22"/>
        </w:rPr>
        <w:t>k.ú</w:t>
      </w:r>
      <w:proofErr w:type="spellEnd"/>
      <w:r w:rsidR="00BB3C65" w:rsidRPr="00BB3C65">
        <w:rPr>
          <w:rFonts w:ascii="Arial" w:hAnsi="Arial" w:cs="Arial"/>
          <w:sz w:val="22"/>
          <w:szCs w:val="22"/>
        </w:rPr>
        <w:t xml:space="preserve">. Biskupice u Jevíčka </w:t>
      </w:r>
      <w:proofErr w:type="spellStart"/>
      <w:r w:rsidR="00BB3C65" w:rsidRPr="00BB3C65">
        <w:rPr>
          <w:rFonts w:ascii="Arial" w:hAnsi="Arial" w:cs="Arial"/>
          <w:sz w:val="22"/>
          <w:szCs w:val="22"/>
        </w:rPr>
        <w:t>p.č</w:t>
      </w:r>
      <w:proofErr w:type="spellEnd"/>
      <w:r w:rsidR="00BB3C65" w:rsidRPr="00BB3C65">
        <w:rPr>
          <w:rFonts w:ascii="Arial" w:hAnsi="Arial" w:cs="Arial"/>
          <w:sz w:val="22"/>
          <w:szCs w:val="22"/>
        </w:rPr>
        <w:t xml:space="preserve">. KN 2163 </w:t>
      </w:r>
      <w:r w:rsidR="00F31ECA">
        <w:rPr>
          <w:rFonts w:ascii="Arial" w:hAnsi="Arial" w:cs="Arial"/>
          <w:sz w:val="22"/>
          <w:szCs w:val="22"/>
        </w:rPr>
        <w:t>a pozemek</w:t>
      </w:r>
      <w:r w:rsidR="00A94CAD">
        <w:rPr>
          <w:rFonts w:ascii="Arial" w:hAnsi="Arial" w:cs="Arial"/>
          <w:sz w:val="22"/>
          <w:szCs w:val="22"/>
        </w:rPr>
        <w:t xml:space="preserve"> v obci Jaroměřice, </w:t>
      </w:r>
      <w:proofErr w:type="spellStart"/>
      <w:r w:rsidR="00A94CAD">
        <w:rPr>
          <w:rFonts w:ascii="Arial" w:hAnsi="Arial" w:cs="Arial"/>
          <w:sz w:val="22"/>
          <w:szCs w:val="22"/>
        </w:rPr>
        <w:t>k.ú</w:t>
      </w:r>
      <w:proofErr w:type="spellEnd"/>
      <w:r w:rsidR="00A94CAD">
        <w:rPr>
          <w:rFonts w:ascii="Arial" w:hAnsi="Arial" w:cs="Arial"/>
          <w:sz w:val="22"/>
          <w:szCs w:val="22"/>
        </w:rPr>
        <w:t xml:space="preserve">. Jaroměřice </w:t>
      </w:r>
      <w:proofErr w:type="spellStart"/>
      <w:r w:rsidR="00A94CAD">
        <w:rPr>
          <w:rFonts w:ascii="Arial" w:hAnsi="Arial" w:cs="Arial"/>
          <w:sz w:val="22"/>
          <w:szCs w:val="22"/>
        </w:rPr>
        <w:t>p.č</w:t>
      </w:r>
      <w:proofErr w:type="spellEnd"/>
      <w:r w:rsidR="00A94CAD">
        <w:rPr>
          <w:rFonts w:ascii="Arial" w:hAnsi="Arial" w:cs="Arial"/>
          <w:sz w:val="22"/>
          <w:szCs w:val="22"/>
        </w:rPr>
        <w:t xml:space="preserve">. KN </w:t>
      </w:r>
      <w:r w:rsidR="008E53C1">
        <w:rPr>
          <w:rFonts w:ascii="Arial" w:hAnsi="Arial" w:cs="Arial"/>
          <w:sz w:val="22"/>
          <w:szCs w:val="22"/>
        </w:rPr>
        <w:t xml:space="preserve">6126 </w:t>
      </w:r>
      <w:r w:rsidR="00BB3C65" w:rsidRPr="00BB3C65">
        <w:rPr>
          <w:rFonts w:ascii="Arial" w:hAnsi="Arial" w:cs="Arial"/>
          <w:sz w:val="22"/>
          <w:szCs w:val="22"/>
        </w:rPr>
        <w:t>k 13.06.2026. Na základě výše uvedeného se nově propachtovan</w:t>
      </w:r>
      <w:r w:rsidR="008E53C1">
        <w:rPr>
          <w:rFonts w:ascii="Arial" w:hAnsi="Arial" w:cs="Arial"/>
          <w:sz w:val="22"/>
          <w:szCs w:val="22"/>
        </w:rPr>
        <w:t>é</w:t>
      </w:r>
      <w:r w:rsidR="00BB3C65" w:rsidRPr="00BB3C65">
        <w:rPr>
          <w:rFonts w:ascii="Arial" w:hAnsi="Arial" w:cs="Arial"/>
          <w:sz w:val="22"/>
          <w:szCs w:val="22"/>
        </w:rPr>
        <w:t xml:space="preserve"> pozemk</w:t>
      </w:r>
      <w:r w:rsidR="008E53C1">
        <w:rPr>
          <w:rFonts w:ascii="Arial" w:hAnsi="Arial" w:cs="Arial"/>
          <w:sz w:val="22"/>
          <w:szCs w:val="22"/>
        </w:rPr>
        <w:t>y</w:t>
      </w:r>
      <w:r w:rsidR="00BB3C65" w:rsidRPr="00BB3C65">
        <w:rPr>
          <w:rFonts w:ascii="Arial" w:hAnsi="Arial" w:cs="Arial"/>
          <w:sz w:val="22"/>
          <w:szCs w:val="22"/>
        </w:rPr>
        <w:t xml:space="preserve"> upřesňuj</w:t>
      </w:r>
      <w:r w:rsidR="008E53C1">
        <w:rPr>
          <w:rFonts w:ascii="Arial" w:hAnsi="Arial" w:cs="Arial"/>
          <w:sz w:val="22"/>
          <w:szCs w:val="22"/>
        </w:rPr>
        <w:t>í</w:t>
      </w:r>
      <w:r w:rsidR="00BB3C65" w:rsidRPr="00BB3C65">
        <w:rPr>
          <w:rFonts w:ascii="Arial" w:hAnsi="Arial" w:cs="Arial"/>
          <w:sz w:val="22"/>
          <w:szCs w:val="22"/>
        </w:rPr>
        <w:t xml:space="preserve"> následovně:</w:t>
      </w:r>
    </w:p>
    <w:tbl>
      <w:tblPr>
        <w:tblStyle w:val="Mkatabulky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134"/>
        <w:gridCol w:w="1134"/>
        <w:gridCol w:w="1417"/>
        <w:gridCol w:w="993"/>
        <w:gridCol w:w="1275"/>
      </w:tblGrid>
      <w:tr w:rsidR="00EC6DF1" w:rsidRPr="00A42AD1" w14:paraId="2A05C6B7" w14:textId="77777777" w:rsidTr="00F31ECA">
        <w:trPr>
          <w:trHeight w:val="542"/>
        </w:trPr>
        <w:tc>
          <w:tcPr>
            <w:tcW w:w="1276" w:type="dxa"/>
            <w:tcBorders>
              <w:bottom w:val="nil"/>
            </w:tcBorders>
            <w:vAlign w:val="center"/>
          </w:tcPr>
          <w:p w14:paraId="0A78C355" w14:textId="77777777" w:rsidR="00EC6DF1" w:rsidRPr="001A0815" w:rsidRDefault="00EC6DF1" w:rsidP="00B561C3">
            <w:pPr>
              <w:jc w:val="center"/>
              <w:rPr>
                <w:rFonts w:cs="Arial"/>
              </w:rPr>
            </w:pPr>
            <w:r w:rsidRPr="001A0815">
              <w:rPr>
                <w:rFonts w:ascii="Arial" w:hAnsi="Arial" w:cs="Arial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5EA41A9" w14:textId="77777777" w:rsidR="00EC6DF1" w:rsidRPr="001A0815" w:rsidRDefault="00EC6DF1" w:rsidP="00B561C3">
            <w:pPr>
              <w:jc w:val="center"/>
              <w:rPr>
                <w:rFonts w:cs="Arial"/>
              </w:rPr>
            </w:pPr>
            <w:r w:rsidRPr="001A0815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6E5C990" w14:textId="495EB44D" w:rsidR="00EC6DF1" w:rsidRPr="001A0815" w:rsidRDefault="00EC6DF1" w:rsidP="00B561C3">
            <w:pPr>
              <w:jc w:val="center"/>
              <w:rPr>
                <w:rFonts w:cs="Arial"/>
              </w:rPr>
            </w:pPr>
            <w:r w:rsidRPr="001A0815">
              <w:rPr>
                <w:rFonts w:ascii="Arial" w:hAnsi="Arial" w:cs="Arial"/>
              </w:rPr>
              <w:t xml:space="preserve">druh </w:t>
            </w:r>
            <w:proofErr w:type="spellStart"/>
            <w:r w:rsidRPr="001A0815">
              <w:rPr>
                <w:rFonts w:ascii="Arial" w:hAnsi="Arial" w:cs="Arial"/>
              </w:rPr>
              <w:t>evid</w:t>
            </w:r>
            <w:proofErr w:type="spellEnd"/>
            <w:r w:rsidR="00BB3C65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87252A3" w14:textId="77777777" w:rsidR="00EC6DF1" w:rsidRPr="001A0815" w:rsidRDefault="00EC6DF1" w:rsidP="00B56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815">
              <w:rPr>
                <w:rFonts w:ascii="Arial" w:hAnsi="Arial" w:cs="Arial"/>
              </w:rPr>
              <w:t>parcela č.</w:t>
            </w:r>
          </w:p>
        </w:tc>
        <w:tc>
          <w:tcPr>
            <w:tcW w:w="1417" w:type="dxa"/>
            <w:tcBorders>
              <w:bottom w:val="nil"/>
            </w:tcBorders>
          </w:tcPr>
          <w:p w14:paraId="24D8E8F8" w14:textId="77777777" w:rsidR="00EC6DF1" w:rsidRPr="001A0815" w:rsidRDefault="00EC6DF1" w:rsidP="00B56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815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06E3CF3" w14:textId="77777777" w:rsidR="00EC6DF1" w:rsidRPr="001A0815" w:rsidRDefault="00EC6DF1" w:rsidP="00B56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815">
              <w:rPr>
                <w:rFonts w:ascii="Arial" w:hAnsi="Arial" w:cs="Arial"/>
              </w:rPr>
              <w:t>výměra</w:t>
            </w:r>
          </w:p>
          <w:p w14:paraId="1024FB5D" w14:textId="77777777" w:rsidR="00EC6DF1" w:rsidRPr="001A0815" w:rsidRDefault="00EC6DF1" w:rsidP="00B56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A0815">
              <w:rPr>
                <w:rFonts w:ascii="Arial" w:hAnsi="Arial" w:cs="Arial"/>
              </w:rPr>
              <w:t>(m</w:t>
            </w:r>
            <w:r w:rsidRPr="001A0815">
              <w:rPr>
                <w:rFonts w:ascii="Arial" w:hAnsi="Arial" w:cs="Arial"/>
                <w:vertAlign w:val="superscript"/>
              </w:rPr>
              <w:t>2</w:t>
            </w:r>
            <w:r w:rsidRPr="001A0815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5CBE464" w14:textId="77777777" w:rsidR="00EC6DF1" w:rsidRPr="001A0815" w:rsidRDefault="00EC6DF1" w:rsidP="00B561C3">
            <w:pPr>
              <w:jc w:val="center"/>
              <w:rPr>
                <w:rFonts w:cs="Arial"/>
              </w:rPr>
            </w:pPr>
            <w:r w:rsidRPr="001A0815">
              <w:rPr>
                <w:rFonts w:ascii="Arial" w:hAnsi="Arial" w:cs="Arial"/>
              </w:rPr>
              <w:t>druh pozemku</w:t>
            </w:r>
          </w:p>
        </w:tc>
      </w:tr>
      <w:tr w:rsidR="00EC6DF1" w:rsidRPr="007C55EC" w14:paraId="4A04E9CF" w14:textId="77777777" w:rsidTr="00F31ECA">
        <w:trPr>
          <w:trHeight w:val="23"/>
        </w:trPr>
        <w:tc>
          <w:tcPr>
            <w:tcW w:w="1276" w:type="dxa"/>
            <w:tcBorders>
              <w:top w:val="nil"/>
            </w:tcBorders>
          </w:tcPr>
          <w:p w14:paraId="3AA53405" w14:textId="77777777" w:rsidR="00EC6DF1" w:rsidRPr="007C55EC" w:rsidRDefault="00EC6DF1" w:rsidP="00B56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EC97FFA" w14:textId="77777777" w:rsidR="00EC6DF1" w:rsidRPr="007C55EC" w:rsidRDefault="00EC6DF1" w:rsidP="00B56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33F83B2" w14:textId="77777777" w:rsidR="00EC6DF1" w:rsidRPr="007C55EC" w:rsidRDefault="00EC6DF1" w:rsidP="00B56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AC1076" w14:textId="77777777" w:rsidR="00EC6DF1" w:rsidRPr="007C55EC" w:rsidRDefault="00EC6DF1" w:rsidP="00B56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200860A" w14:textId="77777777" w:rsidR="00EC6DF1" w:rsidRPr="007C55EC" w:rsidRDefault="00EC6DF1" w:rsidP="00B56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922FB2F" w14:textId="77777777" w:rsidR="00EC6DF1" w:rsidRPr="007C55EC" w:rsidRDefault="00EC6DF1" w:rsidP="00B56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E0B13D7" w14:textId="77777777" w:rsidR="00EC6DF1" w:rsidRPr="007C55EC" w:rsidRDefault="00EC6DF1" w:rsidP="00B561C3">
            <w:pPr>
              <w:rPr>
                <w:rFonts w:cs="Arial"/>
                <w:sz w:val="4"/>
                <w:szCs w:val="4"/>
              </w:rPr>
            </w:pPr>
          </w:p>
        </w:tc>
      </w:tr>
      <w:tr w:rsidR="00EC6DF1" w:rsidRPr="00AA47AC" w14:paraId="4E0C319C" w14:textId="77777777" w:rsidTr="00F31ECA">
        <w:trPr>
          <w:trHeight w:val="367"/>
        </w:trPr>
        <w:tc>
          <w:tcPr>
            <w:tcW w:w="1276" w:type="dxa"/>
            <w:vAlign w:val="center"/>
          </w:tcPr>
          <w:p w14:paraId="398A87B6" w14:textId="47B719D1" w:rsidR="00EC6DF1" w:rsidRPr="00AA47AC" w:rsidRDefault="00BB3C65" w:rsidP="00B561C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Biskupice</w:t>
            </w:r>
          </w:p>
        </w:tc>
        <w:tc>
          <w:tcPr>
            <w:tcW w:w="1985" w:type="dxa"/>
            <w:vAlign w:val="center"/>
          </w:tcPr>
          <w:p w14:paraId="12851EF9" w14:textId="681DB837" w:rsidR="00EC6DF1" w:rsidRPr="00AA47AC" w:rsidRDefault="00BB3C65" w:rsidP="00B561C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Biskupice u Jevíčka</w:t>
            </w:r>
          </w:p>
        </w:tc>
        <w:tc>
          <w:tcPr>
            <w:tcW w:w="1134" w:type="dxa"/>
            <w:vAlign w:val="center"/>
          </w:tcPr>
          <w:p w14:paraId="1801DF5F" w14:textId="77777777" w:rsidR="00EC6DF1" w:rsidRPr="00AA47AC" w:rsidRDefault="00EC6DF1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E2F9BC" w14:textId="22BC8FB4" w:rsidR="00EC6DF1" w:rsidRPr="00AA47AC" w:rsidRDefault="00BB3C65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2163</w:t>
            </w:r>
          </w:p>
        </w:tc>
        <w:tc>
          <w:tcPr>
            <w:tcW w:w="1417" w:type="dxa"/>
            <w:vAlign w:val="center"/>
          </w:tcPr>
          <w:p w14:paraId="109359F2" w14:textId="77777777" w:rsidR="00EC6DF1" w:rsidRPr="00AA47AC" w:rsidRDefault="00EC6DF1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EE58AD" w14:textId="6FE8E8AF" w:rsidR="00EC6DF1" w:rsidRPr="00AA47AC" w:rsidRDefault="005C331E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13195</w:t>
            </w:r>
          </w:p>
        </w:tc>
        <w:tc>
          <w:tcPr>
            <w:tcW w:w="1275" w:type="dxa"/>
            <w:vAlign w:val="center"/>
          </w:tcPr>
          <w:p w14:paraId="75CCD4CA" w14:textId="063D1204" w:rsidR="00EC6DF1" w:rsidRPr="00AA47AC" w:rsidRDefault="005C331E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8039C" w:rsidRPr="00AA47AC" w14:paraId="3690F92A" w14:textId="77777777" w:rsidTr="00F31ECA">
        <w:trPr>
          <w:trHeight w:val="367"/>
        </w:trPr>
        <w:tc>
          <w:tcPr>
            <w:tcW w:w="1276" w:type="dxa"/>
            <w:vAlign w:val="center"/>
          </w:tcPr>
          <w:p w14:paraId="16DA9E06" w14:textId="518E9DA8" w:rsidR="0088039C" w:rsidRDefault="0088039C" w:rsidP="00B561C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Jaroměřice</w:t>
            </w:r>
          </w:p>
        </w:tc>
        <w:tc>
          <w:tcPr>
            <w:tcW w:w="1985" w:type="dxa"/>
            <w:vAlign w:val="center"/>
          </w:tcPr>
          <w:p w14:paraId="5BECFC82" w14:textId="11FDB3BC" w:rsidR="0088039C" w:rsidRDefault="0088039C" w:rsidP="00F31EC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Jaroměřice</w:t>
            </w:r>
          </w:p>
        </w:tc>
        <w:tc>
          <w:tcPr>
            <w:tcW w:w="1134" w:type="dxa"/>
            <w:vAlign w:val="center"/>
          </w:tcPr>
          <w:p w14:paraId="2D9FE723" w14:textId="06CED094" w:rsidR="0088039C" w:rsidRDefault="0088039C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72F05F" w14:textId="0C24C937" w:rsidR="0088039C" w:rsidRDefault="00F31ECA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6126</w:t>
            </w:r>
          </w:p>
        </w:tc>
        <w:tc>
          <w:tcPr>
            <w:tcW w:w="1417" w:type="dxa"/>
            <w:vAlign w:val="center"/>
          </w:tcPr>
          <w:p w14:paraId="567C515D" w14:textId="55128731" w:rsidR="0088039C" w:rsidRDefault="00F31ECA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A4A495A" w14:textId="19CAC2CA" w:rsidR="0088039C" w:rsidRDefault="00F31ECA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3688</w:t>
            </w:r>
          </w:p>
        </w:tc>
        <w:tc>
          <w:tcPr>
            <w:tcW w:w="1275" w:type="dxa"/>
            <w:vAlign w:val="center"/>
          </w:tcPr>
          <w:p w14:paraId="0EED0978" w14:textId="1349AB19" w:rsidR="0088039C" w:rsidRDefault="00F31ECA" w:rsidP="00B561C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ttp</w:t>
            </w:r>
            <w:proofErr w:type="spellEnd"/>
          </w:p>
        </w:tc>
      </w:tr>
      <w:tr w:rsidR="00964FBD" w:rsidRPr="00AA47AC" w14:paraId="54D61728" w14:textId="77777777" w:rsidTr="00F31ECA">
        <w:trPr>
          <w:trHeight w:val="367"/>
        </w:trPr>
        <w:tc>
          <w:tcPr>
            <w:tcW w:w="1276" w:type="dxa"/>
            <w:vAlign w:val="center"/>
          </w:tcPr>
          <w:p w14:paraId="15882701" w14:textId="147D8E00" w:rsidR="00964FBD" w:rsidRDefault="00964FBD" w:rsidP="00B561C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Jaroměřice</w:t>
            </w:r>
          </w:p>
        </w:tc>
        <w:tc>
          <w:tcPr>
            <w:tcW w:w="1985" w:type="dxa"/>
            <w:vAlign w:val="center"/>
          </w:tcPr>
          <w:p w14:paraId="234D1733" w14:textId="74F568F6" w:rsidR="00964FBD" w:rsidRDefault="00964FBD" w:rsidP="00F31EC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Jaroměřice</w:t>
            </w:r>
          </w:p>
        </w:tc>
        <w:tc>
          <w:tcPr>
            <w:tcW w:w="1134" w:type="dxa"/>
            <w:vAlign w:val="center"/>
          </w:tcPr>
          <w:p w14:paraId="5F7FBE17" w14:textId="6CE31816" w:rsidR="00964FBD" w:rsidRDefault="00964FBD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AC6BE5" w14:textId="0833070C" w:rsidR="00964FBD" w:rsidRDefault="00B62836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6110</w:t>
            </w:r>
          </w:p>
        </w:tc>
        <w:tc>
          <w:tcPr>
            <w:tcW w:w="1417" w:type="dxa"/>
            <w:vAlign w:val="center"/>
          </w:tcPr>
          <w:p w14:paraId="6BB40D7A" w14:textId="3002776D" w:rsidR="00964FBD" w:rsidRDefault="00B62836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75E0A0" w14:textId="40B5309B" w:rsidR="00964FBD" w:rsidRDefault="00B62836" w:rsidP="00B561C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275" w:type="dxa"/>
            <w:vAlign w:val="center"/>
          </w:tcPr>
          <w:p w14:paraId="46375C20" w14:textId="489ADBB1" w:rsidR="00964FBD" w:rsidRDefault="00B62836" w:rsidP="00B561C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ttp</w:t>
            </w:r>
            <w:proofErr w:type="spellEnd"/>
          </w:p>
        </w:tc>
      </w:tr>
    </w:tbl>
    <w:p w14:paraId="167B0D47" w14:textId="17AD26CE" w:rsidR="004A3DCA" w:rsidRDefault="00AA326B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1.: Informace o pozem</w:t>
      </w:r>
      <w:r w:rsidR="00F31ECA">
        <w:rPr>
          <w:rFonts w:ascii="Arial" w:hAnsi="Arial" w:cs="Arial"/>
          <w:sz w:val="22"/>
          <w:szCs w:val="22"/>
        </w:rPr>
        <w:t>cích</w:t>
      </w:r>
    </w:p>
    <w:p w14:paraId="190AA987" w14:textId="77777777" w:rsidR="004A3DCA" w:rsidRPr="007D7537" w:rsidRDefault="004A3DCA" w:rsidP="00D417EF">
      <w:pPr>
        <w:jc w:val="both"/>
        <w:rPr>
          <w:rFonts w:ascii="Arial" w:hAnsi="Arial" w:cs="Arial"/>
          <w:sz w:val="8"/>
          <w:szCs w:val="8"/>
        </w:rPr>
      </w:pPr>
    </w:p>
    <w:p w14:paraId="1F8EC6D1" w14:textId="2C6BDEBD" w:rsidR="00DC52DE" w:rsidRDefault="004A3DCA" w:rsidP="004A3DCA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Pachtýř bere na vědomí, že pozemk</w:t>
      </w:r>
      <w:r w:rsidR="00914A55">
        <w:rPr>
          <w:iCs/>
          <w:sz w:val="22"/>
          <w:szCs w:val="22"/>
        </w:rPr>
        <w:t>y</w:t>
      </w:r>
      <w:r>
        <w:rPr>
          <w:iCs/>
          <w:sz w:val="22"/>
          <w:szCs w:val="22"/>
        </w:rPr>
        <w:t xml:space="preserve"> uvedený v čl. I je rozhodnutím </w:t>
      </w:r>
      <w:r>
        <w:rPr>
          <w:sz w:val="22"/>
          <w:szCs w:val="22"/>
        </w:rPr>
        <w:t>Státního pozemkového úřadu (dále jen „SPÚ“)</w:t>
      </w:r>
      <w:r>
        <w:rPr>
          <w:iCs/>
          <w:sz w:val="22"/>
          <w:szCs w:val="22"/>
        </w:rPr>
        <w:t xml:space="preserve"> č.j. SPU </w:t>
      </w:r>
      <w:r w:rsidR="00B11798">
        <w:rPr>
          <w:iCs/>
          <w:sz w:val="22"/>
          <w:szCs w:val="22"/>
        </w:rPr>
        <w:t>382710/2023</w:t>
      </w:r>
      <w:r w:rsidR="00352515">
        <w:rPr>
          <w:iCs/>
          <w:sz w:val="22"/>
          <w:szCs w:val="22"/>
        </w:rPr>
        <w:t xml:space="preserve"> a č.j. SPU </w:t>
      </w:r>
      <w:r w:rsidR="00243838">
        <w:rPr>
          <w:iCs/>
          <w:sz w:val="22"/>
          <w:szCs w:val="22"/>
        </w:rPr>
        <w:t>423771/2023</w:t>
      </w:r>
      <w:r>
        <w:rPr>
          <w:iCs/>
          <w:sz w:val="22"/>
          <w:szCs w:val="22"/>
        </w:rPr>
        <w:t xml:space="preserve">, které nabylo právní moci dne </w:t>
      </w:r>
      <w:r w:rsidR="007D7537">
        <w:rPr>
          <w:iCs/>
          <w:sz w:val="22"/>
          <w:szCs w:val="22"/>
        </w:rPr>
        <w:t>11.05.2023 a dne 08.06.2023</w:t>
      </w:r>
      <w:r>
        <w:rPr>
          <w:iCs/>
          <w:sz w:val="22"/>
          <w:szCs w:val="22"/>
        </w:rPr>
        <w:t xml:space="preserve"> jímž byl schválen návrh </w:t>
      </w:r>
      <w:r w:rsidRPr="001A3FE5">
        <w:rPr>
          <w:iCs/>
          <w:color w:val="000000"/>
          <w:sz w:val="22"/>
          <w:szCs w:val="22"/>
        </w:rPr>
        <w:t>pozemkových ú</w:t>
      </w:r>
      <w:r>
        <w:rPr>
          <w:iCs/>
          <w:color w:val="000000"/>
          <w:sz w:val="22"/>
          <w:szCs w:val="22"/>
        </w:rPr>
        <w:t>p</w:t>
      </w:r>
      <w:r w:rsidRPr="001A3FE5">
        <w:rPr>
          <w:iCs/>
          <w:color w:val="000000"/>
          <w:sz w:val="22"/>
          <w:szCs w:val="22"/>
        </w:rPr>
        <w:t>rav</w:t>
      </w:r>
      <w:r>
        <w:rPr>
          <w:iCs/>
          <w:sz w:val="22"/>
          <w:szCs w:val="22"/>
        </w:rPr>
        <w:t xml:space="preserve">, a rozhodnutím </w:t>
      </w:r>
      <w:r>
        <w:rPr>
          <w:sz w:val="22"/>
          <w:szCs w:val="22"/>
        </w:rPr>
        <w:t xml:space="preserve">SPÚ o výměně nebo přechodu vlastnických práv </w:t>
      </w:r>
      <w:r>
        <w:rPr>
          <w:iCs/>
          <w:sz w:val="22"/>
          <w:szCs w:val="22"/>
        </w:rPr>
        <w:t xml:space="preserve">č.j. </w:t>
      </w:r>
      <w:r w:rsidR="00B11798">
        <w:rPr>
          <w:iCs/>
          <w:sz w:val="22"/>
          <w:szCs w:val="22"/>
        </w:rPr>
        <w:t>č.j. SPU 085779/2023 a č.j. SPU 138152/2023</w:t>
      </w:r>
      <w:r>
        <w:rPr>
          <w:iCs/>
          <w:sz w:val="22"/>
          <w:szCs w:val="22"/>
        </w:rPr>
        <w:t xml:space="preserve">, které nabylo právní moci dne </w:t>
      </w:r>
      <w:r w:rsidR="007D7537">
        <w:rPr>
          <w:iCs/>
          <w:sz w:val="22"/>
          <w:szCs w:val="22"/>
        </w:rPr>
        <w:t>20.02.2024</w:t>
      </w:r>
      <w:r w:rsidR="007D7537">
        <w:rPr>
          <w:sz w:val="22"/>
          <w:szCs w:val="22"/>
        </w:rPr>
        <w:t xml:space="preserve"> a dne 19.03.2024 </w:t>
      </w:r>
      <w:r>
        <w:rPr>
          <w:sz w:val="22"/>
          <w:szCs w:val="22"/>
        </w:rPr>
        <w:t>(dále jen „rozhodnutí“)</w:t>
      </w:r>
      <w:r>
        <w:rPr>
          <w:iCs/>
          <w:sz w:val="22"/>
          <w:szCs w:val="22"/>
        </w:rPr>
        <w:t>, určen pro budoucí realizaci prvků plánu společných zařízení.</w:t>
      </w:r>
    </w:p>
    <w:p w14:paraId="123D3629" w14:textId="421DE9FA" w:rsidR="00DC52DE" w:rsidRPr="004578F9" w:rsidRDefault="00DC52DE" w:rsidP="00DC52DE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lastRenderedPageBreak/>
        <w:t>Poz</w:t>
      </w:r>
      <w:r w:rsidR="009B7D3A">
        <w:rPr>
          <w:iCs/>
          <w:sz w:val="22"/>
          <w:szCs w:val="22"/>
        </w:rPr>
        <w:t>emek</w:t>
      </w:r>
      <w:r>
        <w:rPr>
          <w:iCs/>
          <w:sz w:val="22"/>
          <w:szCs w:val="22"/>
        </w:rPr>
        <w:t xml:space="preserve"> j</w:t>
      </w:r>
      <w:r w:rsidR="009B7D3A">
        <w:rPr>
          <w:iCs/>
          <w:sz w:val="22"/>
          <w:szCs w:val="22"/>
        </w:rPr>
        <w:t>e</w:t>
      </w:r>
      <w:r>
        <w:rPr>
          <w:iCs/>
          <w:sz w:val="22"/>
          <w:szCs w:val="22"/>
        </w:rPr>
        <w:t xml:space="preserve"> určen k realizaci těchto prvků:</w:t>
      </w: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72"/>
        <w:gridCol w:w="4663"/>
      </w:tblGrid>
      <w:tr w:rsidR="00DC52DE" w:rsidRPr="0021274D" w14:paraId="625F0F95" w14:textId="77777777" w:rsidTr="008E53C1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36F07" w14:textId="77777777" w:rsidR="00DC52DE" w:rsidRPr="0021274D" w:rsidRDefault="00DC52DE" w:rsidP="00B561C3">
            <w:pPr>
              <w:tabs>
                <w:tab w:val="left" w:pos="568"/>
              </w:tabs>
              <w:jc w:val="center"/>
            </w:pPr>
            <w:r w:rsidRPr="0021274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38DC" w14:textId="77777777" w:rsidR="00DC52DE" w:rsidRPr="0021274D" w:rsidRDefault="00DC52DE" w:rsidP="00B561C3">
            <w:pPr>
              <w:tabs>
                <w:tab w:val="left" w:pos="568"/>
              </w:tabs>
              <w:jc w:val="center"/>
            </w:pPr>
            <w:r w:rsidRPr="0021274D">
              <w:rPr>
                <w:rFonts w:ascii="Arial" w:hAnsi="Arial" w:cs="Arial"/>
                <w:sz w:val="22"/>
                <w:szCs w:val="22"/>
              </w:rPr>
              <w:t>Označení prvku dle rozhodnutí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172E" w14:textId="77777777" w:rsidR="00DC52DE" w:rsidRPr="0021274D" w:rsidRDefault="00DC52DE" w:rsidP="00B561C3">
            <w:pPr>
              <w:tabs>
                <w:tab w:val="left" w:pos="568"/>
              </w:tabs>
              <w:jc w:val="center"/>
            </w:pPr>
            <w:r w:rsidRPr="0021274D">
              <w:rPr>
                <w:rFonts w:ascii="Arial" w:hAnsi="Arial" w:cs="Arial"/>
                <w:sz w:val="22"/>
                <w:szCs w:val="22"/>
              </w:rPr>
              <w:t>Popis navrženého prvku</w:t>
            </w:r>
          </w:p>
        </w:tc>
      </w:tr>
      <w:tr w:rsidR="00DC52DE" w:rsidRPr="0021274D" w14:paraId="71D001BB" w14:textId="77777777" w:rsidTr="008E53C1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5B918" w14:textId="04E29BD1" w:rsidR="00DC52DE" w:rsidRPr="0021274D" w:rsidRDefault="00DC52DE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AB21F" w14:textId="0CB39BFB" w:rsidR="00DC52DE" w:rsidRPr="0021274D" w:rsidRDefault="00DC52DE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274D">
              <w:rPr>
                <w:rFonts w:ascii="Arial" w:hAnsi="Arial" w:cs="Arial"/>
                <w:b/>
                <w:bCs/>
                <w:sz w:val="22"/>
                <w:szCs w:val="22"/>
              </w:rPr>
              <w:t>PR</w:t>
            </w:r>
            <w:r w:rsidR="009B7D3A">
              <w:rPr>
                <w:rFonts w:ascii="Arial" w:hAnsi="Arial" w:cs="Arial"/>
                <w:b/>
                <w:bCs/>
                <w:sz w:val="22"/>
                <w:szCs w:val="22"/>
              </w:rPr>
              <w:t>5, PR7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3864" w14:textId="77777777" w:rsidR="00DC52DE" w:rsidRPr="0021274D" w:rsidRDefault="00DC52DE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74D">
              <w:rPr>
                <w:rFonts w:ascii="Arial" w:hAnsi="Arial" w:cs="Arial"/>
                <w:sz w:val="22"/>
                <w:szCs w:val="22"/>
              </w:rPr>
              <w:t>průleh s mezí</w:t>
            </w:r>
          </w:p>
        </w:tc>
      </w:tr>
      <w:tr w:rsidR="008E53C1" w:rsidRPr="0021274D" w14:paraId="0CEA237C" w14:textId="77777777" w:rsidTr="008E53C1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7A5C0" w14:textId="5F08AC1D" w:rsidR="008E53C1" w:rsidRDefault="003124F8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6126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71B9" w14:textId="212159D7" w:rsidR="008E53C1" w:rsidRPr="0021274D" w:rsidRDefault="00F145F6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IP48, </w:t>
            </w:r>
            <w:r w:rsidR="003124F8">
              <w:rPr>
                <w:rFonts w:ascii="Arial" w:hAnsi="Arial" w:cs="Arial"/>
                <w:b/>
                <w:bCs/>
                <w:sz w:val="22"/>
                <w:szCs w:val="22"/>
              </w:rPr>
              <w:t>ZP1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77CF" w14:textId="6609F3B3" w:rsidR="008E53C1" w:rsidRPr="0021274D" w:rsidRDefault="005A1D32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F145F6">
              <w:rPr>
                <w:rFonts w:ascii="Arial" w:hAnsi="Arial" w:cs="Arial"/>
                <w:sz w:val="22"/>
                <w:szCs w:val="22"/>
              </w:rPr>
              <w:t>nterakční prvek, z</w:t>
            </w:r>
            <w:r w:rsidR="003124F8">
              <w:rPr>
                <w:rFonts w:ascii="Arial" w:hAnsi="Arial" w:cs="Arial"/>
                <w:sz w:val="22"/>
                <w:szCs w:val="22"/>
              </w:rPr>
              <w:t>asako</w:t>
            </w:r>
            <w:r w:rsidR="008703EF">
              <w:rPr>
                <w:rFonts w:ascii="Arial" w:hAnsi="Arial" w:cs="Arial"/>
                <w:sz w:val="22"/>
                <w:szCs w:val="22"/>
              </w:rPr>
              <w:t>vací pás</w:t>
            </w:r>
          </w:p>
        </w:tc>
      </w:tr>
      <w:tr w:rsidR="00FB3D3B" w:rsidRPr="0021274D" w14:paraId="24F87502" w14:textId="77777777" w:rsidTr="008E53C1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9E186" w14:textId="1B6C2B72" w:rsidR="00FB3D3B" w:rsidRDefault="00FB3D3B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95CA" w14:textId="7A9129BB" w:rsidR="00FB3D3B" w:rsidRDefault="00C52D5F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IP15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447E" w14:textId="4C14F575" w:rsidR="00FB3D3B" w:rsidRDefault="00212500" w:rsidP="00B561C3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Interakční prvek</w:t>
            </w:r>
          </w:p>
        </w:tc>
      </w:tr>
    </w:tbl>
    <w:p w14:paraId="15162B80" w14:textId="77777777" w:rsidR="00145108" w:rsidRPr="00145108" w:rsidRDefault="00145108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6"/>
          <w:szCs w:val="6"/>
        </w:rPr>
      </w:pPr>
    </w:p>
    <w:p w14:paraId="1C93C904" w14:textId="51B9AF3C" w:rsidR="00D417EF" w:rsidRPr="009B7D3A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F6B0A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8F6B0A">
        <w:rPr>
          <w:rFonts w:ascii="Arial" w:hAnsi="Arial" w:cs="Arial"/>
          <w:b/>
          <w:bCs/>
          <w:sz w:val="22"/>
          <w:szCs w:val="22"/>
        </w:rPr>
        <w:t>achtýř povinen zaplatit částku</w:t>
      </w:r>
      <w:r w:rsidR="007F5775">
        <w:rPr>
          <w:rFonts w:ascii="Arial" w:hAnsi="Arial" w:cs="Arial"/>
          <w:b/>
          <w:bCs/>
          <w:sz w:val="22"/>
          <w:szCs w:val="22"/>
        </w:rPr>
        <w:t xml:space="preserve"> 8.7</w:t>
      </w:r>
      <w:r w:rsidR="00FB3D3B">
        <w:rPr>
          <w:rFonts w:ascii="Arial" w:hAnsi="Arial" w:cs="Arial"/>
          <w:b/>
          <w:bCs/>
          <w:sz w:val="22"/>
          <w:szCs w:val="22"/>
        </w:rPr>
        <w:t>75</w:t>
      </w:r>
      <w:r w:rsidRPr="008F6B0A">
        <w:rPr>
          <w:rFonts w:ascii="Arial" w:hAnsi="Arial" w:cs="Arial"/>
          <w:b/>
          <w:bCs/>
          <w:sz w:val="22"/>
          <w:szCs w:val="22"/>
        </w:rPr>
        <w:t xml:space="preserve"> Kč (slovy: osm tisíc</w:t>
      </w:r>
      <w:r w:rsidR="00FB3D3B">
        <w:rPr>
          <w:rFonts w:ascii="Arial" w:hAnsi="Arial" w:cs="Arial"/>
          <w:b/>
          <w:bCs/>
          <w:sz w:val="22"/>
          <w:szCs w:val="22"/>
        </w:rPr>
        <w:t xml:space="preserve"> sedm set sedmdesát pět</w:t>
      </w:r>
      <w:r w:rsidRPr="009B7D3A">
        <w:rPr>
          <w:rFonts w:ascii="Arial" w:hAnsi="Arial" w:cs="Arial"/>
          <w:b/>
          <w:bCs/>
          <w:sz w:val="22"/>
          <w:szCs w:val="22"/>
        </w:rPr>
        <w:t xml:space="preserve"> koruny české).</w:t>
      </w:r>
    </w:p>
    <w:p w14:paraId="6C935932" w14:textId="77777777" w:rsidR="00D417EF" w:rsidRPr="005A1D32" w:rsidRDefault="00D417EF" w:rsidP="00D417EF">
      <w:pPr>
        <w:tabs>
          <w:tab w:val="left" w:pos="568"/>
        </w:tabs>
        <w:jc w:val="both"/>
        <w:rPr>
          <w:rFonts w:ascii="Arial" w:hAnsi="Arial" w:cs="Arial"/>
          <w:sz w:val="2"/>
          <w:szCs w:val="2"/>
        </w:rPr>
      </w:pPr>
    </w:p>
    <w:p w14:paraId="683CB635" w14:textId="77777777" w:rsidR="00D417EF" w:rsidRPr="00145108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9B7D3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</w:t>
      </w:r>
      <w:r w:rsidRPr="00145108">
        <w:rPr>
          <w:rFonts w:ascii="Arial" w:hAnsi="Arial" w:cs="Arial"/>
          <w:sz w:val="22"/>
          <w:szCs w:val="22"/>
        </w:rPr>
        <w:t>adále předmětem této smlouvy.</w:t>
      </w:r>
    </w:p>
    <w:p w14:paraId="7C2708DC" w14:textId="77777777" w:rsidR="00D417EF" w:rsidRPr="00145108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22ED25" w14:textId="77777777" w:rsidR="00D417EF" w:rsidRPr="00212500" w:rsidRDefault="00D417EF" w:rsidP="00D417EF">
      <w:pPr>
        <w:jc w:val="both"/>
        <w:rPr>
          <w:rFonts w:ascii="Arial" w:hAnsi="Arial" w:cs="Arial"/>
          <w:sz w:val="12"/>
          <w:szCs w:val="12"/>
        </w:rPr>
      </w:pPr>
      <w:bookmarkStart w:id="3" w:name="_Hlk14087345"/>
    </w:p>
    <w:p w14:paraId="10F05DEA" w14:textId="10F5FCA7" w:rsidR="00D417EF" w:rsidRPr="00145108" w:rsidRDefault="008E3E1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45108">
        <w:rPr>
          <w:b w:val="0"/>
          <w:bCs w:val="0"/>
          <w:sz w:val="22"/>
          <w:szCs w:val="22"/>
        </w:rPr>
        <w:t>4</w:t>
      </w:r>
      <w:r w:rsidR="00D417EF" w:rsidRPr="00145108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3"/>
    <w:p w14:paraId="704F99B2" w14:textId="77777777" w:rsidR="00D417EF" w:rsidRPr="00145108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4"/>
          <w:szCs w:val="14"/>
        </w:rPr>
      </w:pPr>
    </w:p>
    <w:p w14:paraId="6B94C446" w14:textId="77777777" w:rsidR="008E3E12" w:rsidRPr="00145108" w:rsidRDefault="008E3E12" w:rsidP="008E3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45108">
        <w:rPr>
          <w:rFonts w:ascii="Arial" w:hAnsi="Arial" w:cs="Arial"/>
          <w:b w:val="0"/>
          <w:sz w:val="22"/>
          <w:szCs w:val="22"/>
        </w:rPr>
        <w:t>5</w:t>
      </w:r>
      <w:r w:rsidR="00D417EF" w:rsidRPr="00145108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 w:rsidRPr="00145108">
        <w:rPr>
          <w:rFonts w:ascii="Arial" w:hAnsi="Arial" w:cs="Arial"/>
          <w:b w:val="0"/>
          <w:sz w:val="22"/>
          <w:szCs w:val="22"/>
        </w:rPr>
        <w:t>………</w:t>
      </w:r>
      <w:proofErr w:type="gramStart"/>
      <w:r w:rsidRPr="00145108">
        <w:rPr>
          <w:rFonts w:ascii="Arial" w:hAnsi="Arial" w:cs="Arial"/>
          <w:b w:val="0"/>
          <w:sz w:val="22"/>
          <w:szCs w:val="22"/>
        </w:rPr>
        <w:t>…….</w:t>
      </w:r>
      <w:r w:rsidR="00D417EF" w:rsidRPr="00145108">
        <w:rPr>
          <w:rFonts w:ascii="Arial" w:hAnsi="Arial" w:cs="Arial"/>
          <w:b w:val="0"/>
          <w:sz w:val="22"/>
          <w:szCs w:val="22"/>
        </w:rPr>
        <w:t>…..</w:t>
      </w:r>
      <w:proofErr w:type="gramEnd"/>
      <w:r w:rsidR="00D417EF" w:rsidRPr="0014510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3E7A0EC0" w:rsidR="00D417EF" w:rsidRPr="00145108" w:rsidRDefault="00D417EF" w:rsidP="008E3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4510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45108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2"/>
          <w:szCs w:val="12"/>
        </w:rPr>
      </w:pPr>
    </w:p>
    <w:p w14:paraId="7B15CE87" w14:textId="7B0A6807" w:rsidR="00D417EF" w:rsidRPr="00145108" w:rsidRDefault="008E3E1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45108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145108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145108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145108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145108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145108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28BA8711" w14:textId="77777777" w:rsidR="008E3E12" w:rsidRPr="00145108" w:rsidRDefault="008E3E12" w:rsidP="00D417EF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51A14C58" w14:textId="16DC6F25" w:rsidR="00D417EF" w:rsidRPr="00145108" w:rsidRDefault="008E3E1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7</w:t>
      </w:r>
      <w:r w:rsidR="00D417EF" w:rsidRPr="0014510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55C9F00A" w:rsidR="00D417EF" w:rsidRPr="005A1D32" w:rsidRDefault="005A1D32" w:rsidP="00D417EF">
      <w:pPr>
        <w:tabs>
          <w:tab w:val="left" w:pos="5529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,</w:t>
      </w:r>
    </w:p>
    <w:p w14:paraId="2DB38804" w14:textId="4A52619E" w:rsidR="00D417EF" w:rsidRPr="00145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 xml:space="preserve">V </w:t>
      </w:r>
      <w:r w:rsidR="004C06B1" w:rsidRPr="00145108">
        <w:rPr>
          <w:rFonts w:ascii="Arial" w:hAnsi="Arial" w:cs="Arial"/>
          <w:sz w:val="22"/>
          <w:szCs w:val="22"/>
        </w:rPr>
        <w:t>Pardubicích</w:t>
      </w:r>
      <w:r w:rsidRPr="00145108">
        <w:rPr>
          <w:rFonts w:ascii="Arial" w:hAnsi="Arial" w:cs="Arial"/>
          <w:sz w:val="22"/>
          <w:szCs w:val="22"/>
        </w:rPr>
        <w:t xml:space="preserve"> dne </w:t>
      </w:r>
      <w:r w:rsidR="00B333C6">
        <w:rPr>
          <w:rFonts w:ascii="Arial" w:hAnsi="Arial" w:cs="Arial"/>
          <w:sz w:val="22"/>
          <w:szCs w:val="22"/>
        </w:rPr>
        <w:t>22.06.2026</w:t>
      </w:r>
    </w:p>
    <w:p w14:paraId="5B75D3CC" w14:textId="7B8CDBCF" w:rsidR="00D417EF" w:rsidRPr="0014510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212500" w:rsidRDefault="00825CA3" w:rsidP="00D417EF">
      <w:pPr>
        <w:jc w:val="both"/>
        <w:rPr>
          <w:rFonts w:ascii="Arial" w:hAnsi="Arial" w:cs="Arial"/>
          <w:sz w:val="12"/>
          <w:szCs w:val="12"/>
        </w:rPr>
      </w:pPr>
    </w:p>
    <w:p w14:paraId="0B3909D6" w14:textId="469FAEB9" w:rsidR="00385971" w:rsidRPr="00145108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145108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145108" w:rsidSect="00212500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284" w:right="1418" w:bottom="737" w:left="1418" w:header="421" w:footer="709" w:gutter="0"/>
          <w:cols w:space="708"/>
        </w:sectPr>
      </w:pPr>
    </w:p>
    <w:p w14:paraId="7EDDA795" w14:textId="77777777" w:rsidR="0048139C" w:rsidRPr="00145108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145108" w:rsidRDefault="009C7C5F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45108">
        <w:rPr>
          <w:rFonts w:ascii="Arial" w:hAnsi="Arial" w:cs="Arial"/>
          <w:b/>
          <w:bCs/>
          <w:sz w:val="22"/>
        </w:rPr>
        <w:t>Ing. Miroslav Kučera</w:t>
      </w:r>
      <w:r w:rsidR="0048139C" w:rsidRPr="00145108">
        <w:rPr>
          <w:rFonts w:ascii="Arial" w:hAnsi="Arial" w:cs="Arial"/>
          <w:sz w:val="22"/>
        </w:rPr>
        <w:br/>
      </w:r>
      <w:r w:rsidRPr="00145108">
        <w:rPr>
          <w:rFonts w:ascii="Arial" w:hAnsi="Arial" w:cs="Arial"/>
          <w:sz w:val="22"/>
        </w:rPr>
        <w:t>ředitel Krajského pozemkového úřadu</w:t>
      </w:r>
      <w:r w:rsidR="0048139C" w:rsidRPr="00145108">
        <w:rPr>
          <w:rFonts w:ascii="Arial" w:hAnsi="Arial" w:cs="Arial"/>
          <w:sz w:val="22"/>
        </w:rPr>
        <w:t xml:space="preserve"> </w:t>
      </w:r>
      <w:r w:rsidR="0073084B" w:rsidRPr="00145108">
        <w:rPr>
          <w:rFonts w:ascii="Arial" w:hAnsi="Arial" w:cs="Arial"/>
          <w:sz w:val="22"/>
        </w:rPr>
        <w:t>pro</w:t>
      </w:r>
      <w:r w:rsidR="004A4933" w:rsidRPr="00145108">
        <w:rPr>
          <w:rFonts w:ascii="Arial" w:hAnsi="Arial" w:cs="Arial"/>
          <w:sz w:val="22"/>
        </w:rPr>
        <w:t xml:space="preserve"> </w:t>
      </w:r>
      <w:r w:rsidRPr="00145108">
        <w:rPr>
          <w:rFonts w:ascii="Arial" w:hAnsi="Arial" w:cs="Arial"/>
          <w:sz w:val="22"/>
        </w:rPr>
        <w:t>Pardubický kraj</w:t>
      </w:r>
    </w:p>
    <w:p w14:paraId="257473C0" w14:textId="77777777" w:rsidR="0048139C" w:rsidRPr="00145108" w:rsidRDefault="0048139C" w:rsidP="008E3E1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propachtovatel</w:t>
      </w:r>
      <w:r w:rsidR="00987F57" w:rsidRPr="00145108">
        <w:rPr>
          <w:rFonts w:ascii="Arial" w:hAnsi="Arial" w:cs="Arial"/>
          <w:sz w:val="22"/>
          <w:szCs w:val="22"/>
        </w:rPr>
        <w:t xml:space="preserve"> </w:t>
      </w:r>
      <w:r w:rsidRPr="00145108">
        <w:rPr>
          <w:rFonts w:ascii="Arial" w:hAnsi="Arial" w:cs="Arial"/>
          <w:sz w:val="22"/>
          <w:szCs w:val="22"/>
        </w:rPr>
        <w:br w:type="column"/>
      </w:r>
      <w:r w:rsidR="000A341B" w:rsidRPr="00145108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145108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145108">
        <w:rPr>
          <w:rFonts w:ascii="Arial" w:hAnsi="Arial" w:cs="Arial"/>
          <w:sz w:val="22"/>
          <w:szCs w:val="22"/>
        </w:rPr>
        <w:br/>
      </w:r>
      <w:r w:rsidRPr="0014510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Hanácká zemědělská společnost Jevíčko a.s.</w:t>
      </w:r>
      <w:r w:rsidR="000A341B" w:rsidRPr="00145108">
        <w:rPr>
          <w:rFonts w:ascii="Arial" w:hAnsi="Arial" w:cs="Arial"/>
          <w:sz w:val="22"/>
          <w:szCs w:val="22"/>
        </w:rPr>
        <w:br/>
      </w:r>
      <w:r w:rsidR="004C06B1" w:rsidRPr="00145108">
        <w:rPr>
          <w:rFonts w:ascii="Arial" w:hAnsi="Arial" w:cs="Arial"/>
          <w:b/>
          <w:sz w:val="22"/>
          <w:szCs w:val="22"/>
        </w:rPr>
        <w:t xml:space="preserve">Ing. Miroslav Jurka – </w:t>
      </w:r>
      <w:r w:rsidR="004C06B1" w:rsidRPr="00145108">
        <w:rPr>
          <w:rFonts w:ascii="Arial" w:hAnsi="Arial" w:cs="Arial"/>
          <w:bCs/>
          <w:sz w:val="22"/>
          <w:szCs w:val="22"/>
        </w:rPr>
        <w:t>předseda představenstva</w:t>
      </w:r>
      <w:r w:rsidR="000A341B" w:rsidRPr="00145108">
        <w:rPr>
          <w:rFonts w:ascii="Arial" w:hAnsi="Arial" w:cs="Arial"/>
          <w:sz w:val="22"/>
          <w:szCs w:val="22"/>
        </w:rPr>
        <w:br/>
        <w:t>pachtýř</w:t>
      </w:r>
      <w:r w:rsidR="000A341B" w:rsidRPr="00145108">
        <w:rPr>
          <w:rFonts w:ascii="Arial" w:hAnsi="Arial" w:cs="Arial"/>
          <w:sz w:val="22"/>
          <w:szCs w:val="22"/>
        </w:rPr>
        <w:br/>
      </w:r>
    </w:p>
    <w:p w14:paraId="3A3092BF" w14:textId="1EAA6FF9" w:rsidR="004C06B1" w:rsidRPr="00145108" w:rsidRDefault="004C06B1" w:rsidP="008E3E1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  <w:sectPr w:rsidR="004C06B1" w:rsidRPr="00145108" w:rsidSect="004C06B1">
          <w:type w:val="continuous"/>
          <w:pgSz w:w="11906" w:h="16838"/>
          <w:pgMar w:top="737" w:right="991" w:bottom="737" w:left="1418" w:header="709" w:footer="709" w:gutter="0"/>
          <w:cols w:num="2" w:space="2"/>
        </w:sectPr>
      </w:pPr>
    </w:p>
    <w:p w14:paraId="54290C6D" w14:textId="77777777" w:rsidR="004C06B1" w:rsidRPr="00212500" w:rsidRDefault="004C06B1" w:rsidP="00D417EF">
      <w:pPr>
        <w:jc w:val="both"/>
        <w:rPr>
          <w:rFonts w:ascii="Arial" w:hAnsi="Arial" w:cs="Arial"/>
          <w:bCs/>
          <w:sz w:val="8"/>
          <w:szCs w:val="8"/>
        </w:rPr>
      </w:pPr>
    </w:p>
    <w:p w14:paraId="26666330" w14:textId="7F895FB1" w:rsidR="00D417EF" w:rsidRPr="00145108" w:rsidRDefault="00D417EF" w:rsidP="00D417EF">
      <w:pPr>
        <w:jc w:val="both"/>
        <w:rPr>
          <w:rFonts w:ascii="Arial" w:hAnsi="Arial" w:cs="Arial"/>
          <w:bCs/>
        </w:rPr>
      </w:pPr>
      <w:r w:rsidRPr="00145108">
        <w:rPr>
          <w:rFonts w:ascii="Arial" w:hAnsi="Arial" w:cs="Arial"/>
          <w:bCs/>
        </w:rPr>
        <w:t>Za správnost: Ing. Jan Polák</w:t>
      </w:r>
    </w:p>
    <w:p w14:paraId="40F7F278" w14:textId="77777777" w:rsidR="00D417EF" w:rsidRPr="0014510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45108">
        <w:rPr>
          <w:rFonts w:ascii="Arial" w:hAnsi="Arial" w:cs="Arial"/>
          <w:b w:val="0"/>
          <w:bCs/>
          <w:sz w:val="20"/>
        </w:rPr>
        <w:t>…………………………..</w:t>
      </w:r>
    </w:p>
    <w:p w14:paraId="0F0D87C7" w14:textId="581B6A74" w:rsidR="00D417EF" w:rsidRPr="00145108" w:rsidRDefault="004C06B1" w:rsidP="004C06B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45108">
        <w:rPr>
          <w:rFonts w:ascii="Arial" w:hAnsi="Arial" w:cs="Arial"/>
          <w:bCs/>
          <w:sz w:val="20"/>
          <w:lang w:eastAsia="cs-CZ"/>
        </w:rPr>
        <w:t>P</w:t>
      </w:r>
      <w:r w:rsidR="00D417EF" w:rsidRPr="00145108">
        <w:rPr>
          <w:rFonts w:ascii="Arial" w:hAnsi="Arial" w:cs="Arial"/>
          <w:bCs/>
          <w:sz w:val="20"/>
          <w:lang w:eastAsia="cs-CZ"/>
        </w:rPr>
        <w:t>odpis</w:t>
      </w:r>
    </w:p>
    <w:p w14:paraId="2C2052AA" w14:textId="77777777" w:rsidR="004C06B1" w:rsidRPr="00212500" w:rsidRDefault="004C06B1" w:rsidP="004C06B1">
      <w:pPr>
        <w:pStyle w:val="Zkladntext31"/>
        <w:rPr>
          <w:rFonts w:ascii="Arial" w:hAnsi="Arial" w:cs="Arial"/>
          <w:bCs/>
          <w:sz w:val="8"/>
          <w:szCs w:val="8"/>
          <w:lang w:eastAsia="cs-CZ"/>
        </w:rPr>
      </w:pPr>
    </w:p>
    <w:p w14:paraId="4DEFFA04" w14:textId="77777777" w:rsidR="00D417EF" w:rsidRPr="00145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A1D32" w:rsidRDefault="00D417EF" w:rsidP="00D417EF">
      <w:pPr>
        <w:jc w:val="both"/>
        <w:rPr>
          <w:rFonts w:ascii="Arial" w:hAnsi="Arial" w:cs="Arial"/>
          <w:sz w:val="8"/>
          <w:szCs w:val="8"/>
        </w:rPr>
      </w:pPr>
    </w:p>
    <w:p w14:paraId="2FD1A009" w14:textId="77777777" w:rsidR="00444912" w:rsidRPr="001451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451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45108">
        <w:rPr>
          <w:rFonts w:ascii="Arial" w:hAnsi="Arial" w:cs="Arial"/>
          <w:sz w:val="22"/>
          <w:szCs w:val="22"/>
        </w:rPr>
        <w:t>…….</w:t>
      </w:r>
      <w:proofErr w:type="gramEnd"/>
      <w:r w:rsidRPr="00145108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45108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C2266D" w14:textId="029D95B2" w:rsidR="00D417EF" w:rsidRPr="00145108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Registraci provedl</w:t>
      </w:r>
      <w:r w:rsidR="004C06B1" w:rsidRPr="00145108">
        <w:rPr>
          <w:rFonts w:ascii="Arial" w:hAnsi="Arial" w:cs="Arial"/>
          <w:sz w:val="22"/>
          <w:szCs w:val="22"/>
        </w:rPr>
        <w:t>: Ing. Jan Polák, DiS., MBA</w:t>
      </w:r>
    </w:p>
    <w:p w14:paraId="4C490D19" w14:textId="50679C84" w:rsidR="00D417EF" w:rsidRPr="0014510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>V</w:t>
      </w:r>
      <w:r w:rsidR="004C06B1" w:rsidRPr="00145108">
        <w:rPr>
          <w:rFonts w:ascii="Arial" w:hAnsi="Arial" w:cs="Arial"/>
          <w:sz w:val="22"/>
          <w:szCs w:val="22"/>
        </w:rPr>
        <w:t xml:space="preserve"> Pardubicích </w:t>
      </w:r>
      <w:r w:rsidRPr="00145108">
        <w:rPr>
          <w:rFonts w:ascii="Arial" w:hAnsi="Arial" w:cs="Arial"/>
          <w:sz w:val="22"/>
          <w:szCs w:val="22"/>
        </w:rPr>
        <w:t>dne ………</w:t>
      </w:r>
      <w:proofErr w:type="gramStart"/>
      <w:r w:rsidRPr="00145108">
        <w:rPr>
          <w:rFonts w:ascii="Arial" w:hAnsi="Arial" w:cs="Arial"/>
          <w:sz w:val="22"/>
          <w:szCs w:val="22"/>
        </w:rPr>
        <w:t>…….</w:t>
      </w:r>
      <w:proofErr w:type="gramEnd"/>
      <w:r w:rsidRPr="00145108">
        <w:rPr>
          <w:rFonts w:ascii="Arial" w:hAnsi="Arial" w:cs="Arial"/>
          <w:sz w:val="22"/>
          <w:szCs w:val="22"/>
        </w:rPr>
        <w:t>.</w:t>
      </w:r>
      <w:r w:rsidRPr="00145108">
        <w:rPr>
          <w:rFonts w:ascii="Arial" w:hAnsi="Arial" w:cs="Arial"/>
          <w:sz w:val="22"/>
          <w:szCs w:val="22"/>
        </w:rPr>
        <w:tab/>
      </w:r>
      <w:r w:rsidRPr="00145108">
        <w:rPr>
          <w:rFonts w:ascii="Arial" w:hAnsi="Arial" w:cs="Arial"/>
          <w:sz w:val="22"/>
          <w:szCs w:val="22"/>
        </w:rPr>
        <w:tab/>
      </w:r>
      <w:r w:rsidRPr="00145108">
        <w:rPr>
          <w:rFonts w:ascii="Arial" w:hAnsi="Arial" w:cs="Arial"/>
          <w:sz w:val="22"/>
          <w:szCs w:val="22"/>
        </w:rPr>
        <w:tab/>
      </w:r>
      <w:r w:rsidR="004C06B1" w:rsidRPr="00145108">
        <w:rPr>
          <w:rFonts w:ascii="Arial" w:hAnsi="Arial" w:cs="Arial"/>
          <w:sz w:val="22"/>
          <w:szCs w:val="22"/>
        </w:rPr>
        <w:t xml:space="preserve"> </w:t>
      </w:r>
      <w:r w:rsidRPr="00145108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0BB40175" w:rsidR="003704D4" w:rsidRPr="00145108" w:rsidRDefault="00D417EF" w:rsidP="004C06B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145108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3704D4" w:rsidRPr="0014510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AEAF" w14:textId="77777777" w:rsidR="009C7C5F" w:rsidRDefault="009C7C5F">
      <w:r>
        <w:separator/>
      </w:r>
    </w:p>
  </w:endnote>
  <w:endnote w:type="continuationSeparator" w:id="0">
    <w:p w14:paraId="05B77743" w14:textId="77777777" w:rsidR="009C7C5F" w:rsidRDefault="009C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B1F5" w14:textId="77777777" w:rsidR="009C7C5F" w:rsidRDefault="009C7C5F">
      <w:r>
        <w:separator/>
      </w:r>
    </w:p>
  </w:footnote>
  <w:footnote w:type="continuationSeparator" w:id="0">
    <w:p w14:paraId="3DE637BC" w14:textId="77777777" w:rsidR="009C7C5F" w:rsidRDefault="009C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6FEFD2E7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3C8"/>
    <w:rsid w:val="00122535"/>
    <w:rsid w:val="00130D8D"/>
    <w:rsid w:val="001348FD"/>
    <w:rsid w:val="001368E5"/>
    <w:rsid w:val="00145108"/>
    <w:rsid w:val="001503AA"/>
    <w:rsid w:val="00154196"/>
    <w:rsid w:val="00154405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05E3"/>
    <w:rsid w:val="001C25C8"/>
    <w:rsid w:val="001F0B34"/>
    <w:rsid w:val="001F3B9C"/>
    <w:rsid w:val="001F3F2B"/>
    <w:rsid w:val="001F6318"/>
    <w:rsid w:val="00204B81"/>
    <w:rsid w:val="00212500"/>
    <w:rsid w:val="00213718"/>
    <w:rsid w:val="00215BBB"/>
    <w:rsid w:val="00222730"/>
    <w:rsid w:val="0022443A"/>
    <w:rsid w:val="00225776"/>
    <w:rsid w:val="00225E39"/>
    <w:rsid w:val="00243838"/>
    <w:rsid w:val="00256234"/>
    <w:rsid w:val="00260F3F"/>
    <w:rsid w:val="0026223E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24F8"/>
    <w:rsid w:val="003218F9"/>
    <w:rsid w:val="00323B39"/>
    <w:rsid w:val="00343CC8"/>
    <w:rsid w:val="003521A1"/>
    <w:rsid w:val="00352515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2967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3DCA"/>
    <w:rsid w:val="004A4933"/>
    <w:rsid w:val="004A5505"/>
    <w:rsid w:val="004B2063"/>
    <w:rsid w:val="004C06B1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1D32"/>
    <w:rsid w:val="005A269F"/>
    <w:rsid w:val="005B0302"/>
    <w:rsid w:val="005C331E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1E79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537"/>
    <w:rsid w:val="007D790A"/>
    <w:rsid w:val="007E1F63"/>
    <w:rsid w:val="007F3DBD"/>
    <w:rsid w:val="007F5775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03EF"/>
    <w:rsid w:val="00873C86"/>
    <w:rsid w:val="0088039C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3E12"/>
    <w:rsid w:val="008E4338"/>
    <w:rsid w:val="008E53C1"/>
    <w:rsid w:val="008E6918"/>
    <w:rsid w:val="008E7151"/>
    <w:rsid w:val="008F40B3"/>
    <w:rsid w:val="008F6B0A"/>
    <w:rsid w:val="00907DA4"/>
    <w:rsid w:val="00913668"/>
    <w:rsid w:val="00914A55"/>
    <w:rsid w:val="00925E66"/>
    <w:rsid w:val="009344BB"/>
    <w:rsid w:val="009432F1"/>
    <w:rsid w:val="00960FB2"/>
    <w:rsid w:val="0096242A"/>
    <w:rsid w:val="00964FBD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B7D3A"/>
    <w:rsid w:val="009C7C5F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3873"/>
    <w:rsid w:val="00A509AF"/>
    <w:rsid w:val="00A609DB"/>
    <w:rsid w:val="00A70647"/>
    <w:rsid w:val="00A70A64"/>
    <w:rsid w:val="00A94CAD"/>
    <w:rsid w:val="00AA326B"/>
    <w:rsid w:val="00AA382F"/>
    <w:rsid w:val="00AC22A2"/>
    <w:rsid w:val="00AC5352"/>
    <w:rsid w:val="00AD0279"/>
    <w:rsid w:val="00AD0610"/>
    <w:rsid w:val="00AD16CE"/>
    <w:rsid w:val="00AD1795"/>
    <w:rsid w:val="00AE2FCE"/>
    <w:rsid w:val="00AE4A81"/>
    <w:rsid w:val="00AE5DAF"/>
    <w:rsid w:val="00B03572"/>
    <w:rsid w:val="00B11798"/>
    <w:rsid w:val="00B13E04"/>
    <w:rsid w:val="00B146F4"/>
    <w:rsid w:val="00B25530"/>
    <w:rsid w:val="00B30355"/>
    <w:rsid w:val="00B31E60"/>
    <w:rsid w:val="00B333C6"/>
    <w:rsid w:val="00B34F9C"/>
    <w:rsid w:val="00B40406"/>
    <w:rsid w:val="00B4090C"/>
    <w:rsid w:val="00B46632"/>
    <w:rsid w:val="00B62836"/>
    <w:rsid w:val="00B67342"/>
    <w:rsid w:val="00B9377A"/>
    <w:rsid w:val="00B978D3"/>
    <w:rsid w:val="00BA0C9E"/>
    <w:rsid w:val="00BB39F7"/>
    <w:rsid w:val="00BB3C65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2D5F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52DE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6DF1"/>
    <w:rsid w:val="00ED6048"/>
    <w:rsid w:val="00ED6B69"/>
    <w:rsid w:val="00F00411"/>
    <w:rsid w:val="00F01980"/>
    <w:rsid w:val="00F02E2F"/>
    <w:rsid w:val="00F13A7B"/>
    <w:rsid w:val="00F145F6"/>
    <w:rsid w:val="00F15706"/>
    <w:rsid w:val="00F16FC7"/>
    <w:rsid w:val="00F22A3B"/>
    <w:rsid w:val="00F300A0"/>
    <w:rsid w:val="00F31ECA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3D3B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4B0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NormlnS">
    <w:name w:val="Normální ČS"/>
    <w:basedOn w:val="Normln"/>
    <w:rsid w:val="004A3DCA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2026-06-01T13:24:00Z</cp:lastPrinted>
  <dcterms:created xsi:type="dcterms:W3CDTF">2026-06-22T08:38:00Z</dcterms:created>
  <dcterms:modified xsi:type="dcterms:W3CDTF">2026-06-22T08:38:00Z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