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370D554F" w:rsidR="00142F5A" w:rsidRPr="00142F5A"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201CE8" w:rsidRPr="00201CE8">
        <w:rPr>
          <w:b/>
          <w:sz w:val="22"/>
          <w:szCs w:val="22"/>
        </w:rPr>
        <w:t>OPŠ 09/2024, VT Olše km 39,190 oprava stupně</w:t>
      </w:r>
      <w:r w:rsidR="00EC58BF" w:rsidRPr="00EC58BF">
        <w:rPr>
          <w:b/>
          <w:sz w:val="22"/>
          <w:szCs w:val="22"/>
        </w:rPr>
        <w:t>“</w:t>
      </w:r>
      <w:r w:rsidR="00EC58BF" w:rsidRPr="00F864E5">
        <w:rPr>
          <w:sz w:val="22"/>
          <w:szCs w:val="22"/>
        </w:rPr>
        <w:t>,</w:t>
      </w:r>
      <w:r w:rsidR="00EC58BF" w:rsidRPr="00EC58BF">
        <w:rPr>
          <w:b/>
          <w:sz w:val="22"/>
          <w:szCs w:val="22"/>
        </w:rPr>
        <w:t xml:space="preserve"> </w:t>
      </w:r>
      <w:r w:rsidR="00EC58BF" w:rsidRPr="00EC58BF">
        <w:rPr>
          <w:sz w:val="22"/>
          <w:szCs w:val="22"/>
        </w:rPr>
        <w:t>stavba č. 88</w:t>
      </w:r>
      <w:r w:rsidR="00201CE8">
        <w:rPr>
          <w:sz w:val="22"/>
          <w:szCs w:val="22"/>
        </w:rPr>
        <w:t>10</w:t>
      </w:r>
      <w:r w:rsidR="00EC58BF" w:rsidRPr="00EC58BF">
        <w:rPr>
          <w:sz w:val="22"/>
          <w:szCs w:val="22"/>
        </w:rPr>
        <w:t>, VZ 1</w:t>
      </w:r>
      <w:r w:rsidR="00432207">
        <w:rPr>
          <w:sz w:val="22"/>
          <w:szCs w:val="22"/>
        </w:rPr>
        <w:t>8</w:t>
      </w:r>
      <w:r w:rsidR="00201CE8">
        <w:rPr>
          <w:sz w:val="22"/>
          <w:szCs w:val="22"/>
        </w:rPr>
        <w:t>78</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3567FAD5"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201CE8">
        <w:rPr>
          <w:sz w:val="22"/>
          <w:szCs w:val="22"/>
        </w:rPr>
        <w:t xml:space="preserve">Miroslav </w:t>
      </w:r>
      <w:proofErr w:type="spellStart"/>
      <w:r w:rsidR="00201CE8">
        <w:rPr>
          <w:sz w:val="22"/>
          <w:szCs w:val="22"/>
        </w:rPr>
        <w:t>Janoviak</w:t>
      </w:r>
      <w:proofErr w:type="spellEnd"/>
      <w:r w:rsidR="00201CE8">
        <w:rPr>
          <w:sz w:val="22"/>
          <w:szCs w:val="22"/>
        </w:rPr>
        <w:t>, LL. M.</w:t>
      </w:r>
      <w:r w:rsidRPr="003207A0">
        <w:rPr>
          <w:sz w:val="22"/>
          <w:szCs w:val="22"/>
        </w:rPr>
        <w:t>, generální ředitel</w:t>
      </w:r>
    </w:p>
    <w:p w14:paraId="3917B3F8" w14:textId="1F9232DD"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EE572B">
        <w:rPr>
          <w:sz w:val="22"/>
          <w:szCs w:val="22"/>
        </w:rPr>
        <w:t>xxx</w:t>
      </w:r>
      <w:proofErr w:type="spellEnd"/>
      <w:r w:rsidR="00201CE8">
        <w:rPr>
          <w:sz w:val="22"/>
          <w:szCs w:val="22"/>
        </w:rPr>
        <w:t>, autorizovaná osoba</w:t>
      </w:r>
    </w:p>
    <w:p w14:paraId="6F5F97C6" w14:textId="27EDEDEF" w:rsidR="008C07BF" w:rsidRPr="008C07BF" w:rsidRDefault="00E80C65" w:rsidP="008C07BF">
      <w:pPr>
        <w:ind w:left="3540" w:hanging="3540"/>
        <w:rPr>
          <w:sz w:val="22"/>
          <w:szCs w:val="22"/>
        </w:rPr>
      </w:pPr>
      <w:r w:rsidRPr="00FA112A">
        <w:rPr>
          <w:sz w:val="22"/>
          <w:szCs w:val="22"/>
        </w:rPr>
        <w:tab/>
      </w:r>
      <w:proofErr w:type="spellStart"/>
      <w:r w:rsidR="00EE572B">
        <w:rPr>
          <w:sz w:val="22"/>
          <w:szCs w:val="22"/>
        </w:rPr>
        <w:t>xxx</w:t>
      </w:r>
      <w:proofErr w:type="spellEnd"/>
      <w:r w:rsidR="00201CE8">
        <w:rPr>
          <w:sz w:val="22"/>
          <w:szCs w:val="22"/>
        </w:rPr>
        <w:t>, autorizovaná osoba</w:t>
      </w:r>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r w:rsidRPr="0036084D">
        <w:rPr>
          <w:sz w:val="22"/>
          <w:szCs w:val="22"/>
        </w:rPr>
        <w:t>č.ú</w:t>
      </w:r>
      <w:proofErr w:type="spellEnd"/>
      <w:r w:rsidRPr="0036084D">
        <w:rPr>
          <w:sz w:val="22"/>
          <w:szCs w:val="22"/>
        </w:rPr>
        <w:t xml:space="preserve">. </w:t>
      </w:r>
      <w:r w:rsidR="00D331A4" w:rsidRPr="00D331A4">
        <w:rPr>
          <w:sz w:val="22"/>
          <w:szCs w:val="22"/>
        </w:rPr>
        <w:t>110007-608761/0710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306D0B43" w14:textId="77777777" w:rsidR="00EE572B" w:rsidRDefault="00EE572B" w:rsidP="00E80C65">
      <w:pPr>
        <w:rPr>
          <w:sz w:val="22"/>
          <w:szCs w:val="22"/>
        </w:rPr>
      </w:pPr>
    </w:p>
    <w:p w14:paraId="7171C550" w14:textId="46E73F1D"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2B7421A6"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proofErr w:type="spellStart"/>
      <w:r w:rsidR="008834F2" w:rsidRPr="008834F2">
        <w:rPr>
          <w:b/>
          <w:bCs/>
          <w:sz w:val="22"/>
          <w:szCs w:val="22"/>
        </w:rPr>
        <w:t>Lesostavby</w:t>
      </w:r>
      <w:proofErr w:type="spellEnd"/>
      <w:r w:rsidR="008834F2" w:rsidRPr="008834F2">
        <w:rPr>
          <w:b/>
          <w:bCs/>
          <w:sz w:val="22"/>
          <w:szCs w:val="22"/>
        </w:rPr>
        <w:t xml:space="preserve"> Frýdek-Místek a.s.</w:t>
      </w:r>
      <w:r w:rsidR="008834F2">
        <w:rPr>
          <w:sz w:val="22"/>
          <w:szCs w:val="22"/>
        </w:rPr>
        <w:t xml:space="preserve"> </w:t>
      </w:r>
    </w:p>
    <w:p w14:paraId="0475154C" w14:textId="60EEB5EA"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008834F2">
        <w:rPr>
          <w:sz w:val="22"/>
          <w:szCs w:val="22"/>
        </w:rPr>
        <w:t>Slezská 2766, 738 01 Frýdek-Místek</w:t>
      </w:r>
    </w:p>
    <w:p w14:paraId="1ABEB218" w14:textId="5296F534"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5F620D">
        <w:rPr>
          <w:sz w:val="22"/>
          <w:szCs w:val="22"/>
        </w:rPr>
        <w:t>xxx</w:t>
      </w:r>
      <w:proofErr w:type="spellEnd"/>
    </w:p>
    <w:p w14:paraId="20C30003" w14:textId="4D9096C9"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r w:rsidR="005F620D">
        <w:rPr>
          <w:sz w:val="22"/>
          <w:szCs w:val="22"/>
        </w:rPr>
        <w:t>xxx</w:t>
      </w:r>
      <w:bookmarkStart w:id="0" w:name="_GoBack"/>
      <w:bookmarkEnd w:id="0"/>
    </w:p>
    <w:p w14:paraId="73E43CE4" w14:textId="359DD149"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00820EA3">
        <w:rPr>
          <w:sz w:val="22"/>
          <w:szCs w:val="22"/>
        </w:rPr>
        <w:t>33910</w:t>
      </w:r>
    </w:p>
    <w:p w14:paraId="1600F3D0" w14:textId="29D92890"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008834F2">
        <w:rPr>
          <w:sz w:val="22"/>
          <w:szCs w:val="22"/>
        </w:rPr>
        <w:t xml:space="preserve">Komerční banka, a.s., </w:t>
      </w:r>
      <w:proofErr w:type="spellStart"/>
      <w:r w:rsidR="008834F2">
        <w:rPr>
          <w:sz w:val="22"/>
          <w:szCs w:val="22"/>
        </w:rPr>
        <w:t>č.ú</w:t>
      </w:r>
      <w:proofErr w:type="spellEnd"/>
      <w:r w:rsidR="008834F2">
        <w:rPr>
          <w:sz w:val="22"/>
          <w:szCs w:val="22"/>
        </w:rPr>
        <w:t>. 13403781/0100</w:t>
      </w:r>
    </w:p>
    <w:p w14:paraId="3D962524" w14:textId="7E572781"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008834F2">
        <w:rPr>
          <w:sz w:val="22"/>
          <w:szCs w:val="22"/>
        </w:rPr>
        <w:t>45193118</w:t>
      </w:r>
      <w:r w:rsidRPr="003207A0">
        <w:rPr>
          <w:sz w:val="22"/>
          <w:szCs w:val="22"/>
        </w:rPr>
        <w:t xml:space="preserve"> /</w:t>
      </w:r>
      <w:r w:rsidRPr="003207A0">
        <w:t xml:space="preserve"> </w:t>
      </w:r>
      <w:r w:rsidR="008834F2" w:rsidRPr="00106B6F">
        <w:rPr>
          <w:sz w:val="22"/>
          <w:szCs w:val="22"/>
        </w:rPr>
        <w:t>CZ45193118</w:t>
      </w:r>
    </w:p>
    <w:p w14:paraId="3E75E68B" w14:textId="14F2C7FF"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psán v obchodním rejstříku KS v</w:t>
      </w:r>
      <w:r w:rsidR="008834F2">
        <w:rPr>
          <w:sz w:val="22"/>
          <w:szCs w:val="22"/>
        </w:rPr>
        <w:t xml:space="preserve"> Ostravě</w:t>
      </w:r>
      <w:r w:rsidRPr="003207A0">
        <w:rPr>
          <w:sz w:val="22"/>
          <w:szCs w:val="22"/>
        </w:rPr>
        <w:t xml:space="preserve">, Oddíl </w:t>
      </w:r>
      <w:r w:rsidR="008834F2">
        <w:rPr>
          <w:sz w:val="22"/>
          <w:szCs w:val="22"/>
        </w:rPr>
        <w:t>B</w:t>
      </w:r>
      <w:r w:rsidRPr="003207A0">
        <w:rPr>
          <w:sz w:val="22"/>
          <w:szCs w:val="22"/>
        </w:rPr>
        <w:t xml:space="preserve">, vložka </w:t>
      </w:r>
      <w:r w:rsidR="008834F2">
        <w:rPr>
          <w:sz w:val="22"/>
          <w:szCs w:val="22"/>
        </w:rPr>
        <w:t>471</w:t>
      </w:r>
    </w:p>
    <w:p w14:paraId="4C1A30DF" w14:textId="561607EC" w:rsidR="00354875" w:rsidRDefault="00354875" w:rsidP="00354875">
      <w:pPr>
        <w:tabs>
          <w:tab w:val="left" w:pos="3420"/>
        </w:tabs>
        <w:rPr>
          <w:sz w:val="22"/>
          <w:szCs w:val="22"/>
        </w:rPr>
      </w:pPr>
    </w:p>
    <w:p w14:paraId="263ADDD9" w14:textId="77777777" w:rsidR="00106B6F" w:rsidRPr="003207A0" w:rsidRDefault="00106B6F"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309FFBFD" w:rsidR="00354875" w:rsidRPr="004450AD" w:rsidRDefault="00EC58BF" w:rsidP="008F2B09">
      <w:pPr>
        <w:pStyle w:val="Zkladntext"/>
        <w:spacing w:before="40" w:after="40"/>
        <w:ind w:left="567"/>
        <w:jc w:val="left"/>
        <w:rPr>
          <w:b/>
          <w:sz w:val="22"/>
          <w:szCs w:val="22"/>
        </w:rPr>
      </w:pPr>
      <w:r w:rsidRPr="004450AD">
        <w:rPr>
          <w:b/>
          <w:sz w:val="22"/>
          <w:szCs w:val="22"/>
        </w:rPr>
        <w:t>„</w:t>
      </w:r>
      <w:r w:rsidR="00201CE8" w:rsidRPr="005177EC">
        <w:rPr>
          <w:b/>
        </w:rPr>
        <w:t>OPŠ 09/2024, VT Olše km 39,190 oprava stupně</w:t>
      </w:r>
      <w:r w:rsidR="009C02EC" w:rsidRPr="004450AD">
        <w:rPr>
          <w:b/>
          <w:sz w:val="22"/>
          <w:szCs w:val="22"/>
        </w:rPr>
        <w:t>“</w:t>
      </w:r>
      <w:r w:rsidR="009C02EC" w:rsidRPr="004450AD">
        <w:rPr>
          <w:sz w:val="22"/>
          <w:szCs w:val="22"/>
        </w:rPr>
        <w:t>, stavba č. 88</w:t>
      </w:r>
      <w:r w:rsidR="00201CE8">
        <w:rPr>
          <w:sz w:val="22"/>
          <w:szCs w:val="22"/>
        </w:rPr>
        <w:t>10</w:t>
      </w:r>
      <w:r w:rsidR="009C02EC" w:rsidRPr="004450AD">
        <w:rPr>
          <w:sz w:val="22"/>
          <w:szCs w:val="22"/>
        </w:rPr>
        <w:t>, VZ 1</w:t>
      </w:r>
      <w:r w:rsidR="00432207" w:rsidRPr="004450AD">
        <w:rPr>
          <w:sz w:val="22"/>
          <w:szCs w:val="22"/>
        </w:rPr>
        <w:t>8</w:t>
      </w:r>
      <w:r w:rsidR="00201CE8">
        <w:rPr>
          <w:sz w:val="22"/>
          <w:szCs w:val="22"/>
        </w:rPr>
        <w:t>78</w:t>
      </w:r>
    </w:p>
    <w:p w14:paraId="3CAFF503" w14:textId="5D9582C0"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w:t>
      </w:r>
      <w:r w:rsidRPr="008834F2">
        <w:rPr>
          <w:b/>
          <w:bCs/>
          <w:sz w:val="22"/>
          <w:szCs w:val="22"/>
        </w:rPr>
        <w:t xml:space="preserve">dne </w:t>
      </w:r>
      <w:r w:rsidR="00A74483">
        <w:rPr>
          <w:b/>
          <w:bCs/>
          <w:sz w:val="22"/>
          <w:szCs w:val="22"/>
        </w:rPr>
        <w:t>01.06.2026</w:t>
      </w:r>
      <w:r w:rsidR="00A2595C">
        <w:rPr>
          <w:sz w:val="22"/>
          <w:szCs w:val="22"/>
        </w:rPr>
        <w:t xml:space="preserve">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8ABB28A"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prokazatelné oznámení zahájení prací dotčeným orgánům a organizacím a vlastníkům nemovitostí </w:t>
      </w:r>
      <w:r w:rsidR="00E4676D" w:rsidRPr="002D60F0">
        <w:rPr>
          <w:rFonts w:ascii="Times New Roman" w:hAnsi="Times New Roman" w:cs="Times New Roman"/>
          <w:sz w:val="22"/>
          <w:szCs w:val="22"/>
        </w:rPr>
        <w:t xml:space="preserve">vč. polských </w:t>
      </w:r>
      <w:r w:rsidRPr="003207A0">
        <w:rPr>
          <w:rFonts w:ascii="Times New Roman" w:hAnsi="Times New Roman" w:cs="Times New Roman"/>
          <w:sz w:val="22"/>
          <w:szCs w:val="22"/>
        </w:rPr>
        <w:t>(doklad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153DB5B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w:t>
      </w:r>
      <w:r w:rsidRPr="003207A0">
        <w:rPr>
          <w:rFonts w:ascii="Times New Roman" w:hAnsi="Times New Roman" w:cs="Times New Roman"/>
          <w:sz w:val="22"/>
          <w:szCs w:val="22"/>
        </w:rPr>
        <w:lastRenderedPageBreak/>
        <w:t>č.</w:t>
      </w:r>
      <w:r w:rsidR="00106B6F">
        <w:rPr>
          <w:rFonts w:ascii="Times New Roman" w:hAnsi="Times New Roman" w:cs="Times New Roman"/>
          <w:sz w:val="22"/>
          <w:szCs w:val="22"/>
        </w:rPr>
        <w:t> </w:t>
      </w:r>
      <w:r w:rsidRPr="003207A0">
        <w:rPr>
          <w:rFonts w:ascii="Times New Roman" w:hAnsi="Times New Roman" w:cs="Times New Roman"/>
          <w:sz w:val="22"/>
          <w:szCs w:val="22"/>
        </w:rPr>
        <w:t xml:space="preserve">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1E8A45F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proofErr w:type="spellStart"/>
      <w:r w:rsidR="009173B7">
        <w:rPr>
          <w:rFonts w:ascii="Times New Roman" w:hAnsi="Times New Roman" w:cs="Times New Roman"/>
          <w:sz w:val="22"/>
          <w:szCs w:val="22"/>
        </w:rPr>
        <w:t>mesíčně</w:t>
      </w:r>
      <w:proofErr w:type="spellEnd"/>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6AAD4B1C" w14:textId="0836D89C" w:rsidR="00615399" w:rsidRDefault="00615399" w:rsidP="00792A0F">
      <w:pPr>
        <w:pStyle w:val="ODSTAVEC"/>
        <w:numPr>
          <w:ilvl w:val="0"/>
          <w:numId w:val="0"/>
        </w:numPr>
        <w:spacing w:before="60"/>
        <w:ind w:left="540" w:hanging="360"/>
        <w:rPr>
          <w:rFonts w:ascii="Times New Roman" w:hAnsi="Times New Roman" w:cs="Times New Roman"/>
          <w:sz w:val="22"/>
          <w:szCs w:val="22"/>
        </w:rPr>
      </w:pPr>
    </w:p>
    <w:p w14:paraId="3B2086C1" w14:textId="77777777" w:rsidR="00106B6F" w:rsidRPr="003207A0" w:rsidRDefault="00106B6F"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29E90F9B" w14:textId="33790B7C" w:rsidR="00C1495B" w:rsidRPr="00201CE8" w:rsidRDefault="009824FD" w:rsidP="00201CE8">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sidR="00C1495B">
        <w:rPr>
          <w:b/>
          <w:sz w:val="22"/>
          <w:szCs w:val="22"/>
        </w:rPr>
        <w:t>0</w:t>
      </w:r>
      <w:r w:rsidR="00201CE8">
        <w:rPr>
          <w:b/>
          <w:sz w:val="22"/>
          <w:szCs w:val="22"/>
        </w:rPr>
        <w:t>1</w:t>
      </w:r>
      <w:r w:rsidR="00D331A4">
        <w:rPr>
          <w:b/>
          <w:sz w:val="22"/>
          <w:szCs w:val="22"/>
        </w:rPr>
        <w:t>.</w:t>
      </w:r>
      <w:r w:rsidR="001903ED">
        <w:rPr>
          <w:b/>
          <w:sz w:val="22"/>
          <w:szCs w:val="22"/>
        </w:rPr>
        <w:t xml:space="preserve"> </w:t>
      </w:r>
      <w:r w:rsidR="0062090D">
        <w:rPr>
          <w:b/>
          <w:sz w:val="22"/>
          <w:szCs w:val="22"/>
        </w:rPr>
        <w:t>0</w:t>
      </w:r>
      <w:r w:rsidR="00201CE8">
        <w:rPr>
          <w:b/>
          <w:sz w:val="22"/>
          <w:szCs w:val="22"/>
        </w:rPr>
        <w:t>7</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62090D">
        <w:rPr>
          <w:b/>
          <w:sz w:val="22"/>
          <w:szCs w:val="22"/>
        </w:rPr>
        <w:t>6</w:t>
      </w:r>
      <w:r w:rsidR="00C1495B" w:rsidRPr="00201CE8">
        <w:rPr>
          <w:b/>
          <w:sz w:val="22"/>
          <w:szCs w:val="22"/>
        </w:rPr>
        <w:tab/>
      </w:r>
      <w:r w:rsidR="00C1495B" w:rsidRPr="00201CE8">
        <w:rPr>
          <w:b/>
          <w:sz w:val="22"/>
          <w:szCs w:val="22"/>
        </w:rPr>
        <w:tab/>
        <w:t xml:space="preserve">                  </w:t>
      </w:r>
    </w:p>
    <w:p w14:paraId="509B65A5" w14:textId="2F85858D"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201CE8">
        <w:rPr>
          <w:b/>
          <w:sz w:val="22"/>
          <w:szCs w:val="22"/>
        </w:rPr>
        <w:t>04</w:t>
      </w:r>
      <w:r w:rsidR="007A378C" w:rsidRPr="004308E1">
        <w:rPr>
          <w:b/>
          <w:sz w:val="22"/>
          <w:szCs w:val="22"/>
        </w:rPr>
        <w:t>.</w:t>
      </w:r>
      <w:r w:rsidR="00EC58BF">
        <w:rPr>
          <w:b/>
          <w:sz w:val="22"/>
          <w:szCs w:val="22"/>
        </w:rPr>
        <w:t xml:space="preserve"> </w:t>
      </w:r>
      <w:r w:rsidR="0062090D">
        <w:rPr>
          <w:b/>
          <w:sz w:val="22"/>
          <w:szCs w:val="22"/>
        </w:rPr>
        <w:t>1</w:t>
      </w:r>
      <w:r w:rsidR="00201CE8">
        <w:rPr>
          <w:b/>
          <w:sz w:val="22"/>
          <w:szCs w:val="22"/>
        </w:rPr>
        <w:t>2</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lastRenderedPageBreak/>
        <w:t>Objednatel si vyhrazuje možnost prodloužit termín plnění z důvodu nepříznivých klimatických podmínek formou uzavřením dodatku k této smlouvě. Takové prodloužení se považuje za vyhrazenou změnu závazku.</w:t>
      </w:r>
    </w:p>
    <w:p w14:paraId="698A2C18" w14:textId="6F791053" w:rsidR="00D877F3" w:rsidRDefault="00D877F3" w:rsidP="00AE2B37">
      <w:pPr>
        <w:pStyle w:val="1"/>
        <w:numPr>
          <w:ilvl w:val="0"/>
          <w:numId w:val="0"/>
        </w:numPr>
        <w:ind w:left="360"/>
        <w:jc w:val="left"/>
      </w:pPr>
    </w:p>
    <w:p w14:paraId="127423BC" w14:textId="77777777" w:rsidR="00106B6F" w:rsidRPr="003207A0" w:rsidRDefault="00106B6F"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49E12C94"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A74483">
        <w:rPr>
          <w:sz w:val="22"/>
          <w:szCs w:val="22"/>
        </w:rPr>
        <w:t>8 786 000</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20BC3152" w:rsidR="00EA404C" w:rsidRDefault="00EA404C" w:rsidP="00EA404C">
      <w:pPr>
        <w:pStyle w:val="1"/>
        <w:numPr>
          <w:ilvl w:val="0"/>
          <w:numId w:val="0"/>
        </w:numPr>
        <w:ind w:left="360" w:hanging="360"/>
      </w:pPr>
    </w:p>
    <w:p w14:paraId="6EBCD08E" w14:textId="77777777" w:rsidR="00106B6F" w:rsidRPr="003207A0" w:rsidRDefault="00106B6F"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9C0771" w:rsidRDefault="00D331A4" w:rsidP="00D331A4">
      <w:pPr>
        <w:pStyle w:val="11"/>
        <w:ind w:left="567" w:hanging="567"/>
      </w:pPr>
      <w:r w:rsidRPr="009C0771">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9C0771">
        <w:rPr>
          <w:sz w:val="22"/>
          <w:szCs w:val="22"/>
        </w:rPr>
        <w:t>o </w:t>
      </w:r>
      <w:r w:rsidRPr="009C0771">
        <w:rPr>
          <w:sz w:val="22"/>
          <w:szCs w:val="22"/>
        </w:rPr>
        <w:t>dani z přidané hodnoty, ve znění pozdějších předpisů.</w:t>
      </w:r>
    </w:p>
    <w:p w14:paraId="607C42EC"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Zhotoviteli nebude objednatelem poskytnuta žádná záloha.</w:t>
      </w:r>
    </w:p>
    <w:p w14:paraId="1A203D57"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Smluvní pokuty:</w:t>
      </w:r>
    </w:p>
    <w:p w14:paraId="61DDF1C5" w14:textId="77777777" w:rsidR="00AA16FE" w:rsidRPr="009C0771"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9C0771"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4AFDA864" w14:textId="44A48013" w:rsidR="00AA16FE" w:rsidRPr="002D60F0" w:rsidRDefault="00AA16FE" w:rsidP="00E079D2">
      <w:pPr>
        <w:numPr>
          <w:ilvl w:val="0"/>
          <w:numId w:val="5"/>
        </w:numPr>
        <w:ind w:left="709" w:hanging="425"/>
        <w:jc w:val="both"/>
        <w:rPr>
          <w:sz w:val="22"/>
          <w:szCs w:val="22"/>
        </w:rPr>
      </w:pPr>
      <w:r w:rsidRPr="009C0771">
        <w:rPr>
          <w:sz w:val="22"/>
          <w:szCs w:val="22"/>
        </w:rPr>
        <w:t xml:space="preserve">V případě, že zhotovitel nesplní lhůtu plnění předmětu smlouvy dle </w:t>
      </w:r>
      <w:r w:rsidR="004D2DEA" w:rsidRPr="009C0771">
        <w:rPr>
          <w:sz w:val="22"/>
          <w:szCs w:val="22"/>
        </w:rPr>
        <w:t>odst.</w:t>
      </w:r>
      <w:r w:rsidRPr="009C0771">
        <w:rPr>
          <w:sz w:val="22"/>
          <w:szCs w:val="22"/>
        </w:rPr>
        <w:t xml:space="preserve"> 2.1. této smlouvy, je </w:t>
      </w:r>
      <w:r w:rsidRPr="002D60F0">
        <w:rPr>
          <w:sz w:val="22"/>
          <w:szCs w:val="22"/>
        </w:rPr>
        <w:t>oprávněn objednatel uplatnit smluvní pokutu ve výši 0,</w:t>
      </w:r>
      <w:r w:rsidR="00581069" w:rsidRPr="002D60F0">
        <w:rPr>
          <w:sz w:val="22"/>
          <w:szCs w:val="22"/>
        </w:rPr>
        <w:t>2</w:t>
      </w:r>
      <w:r w:rsidR="00CA6CAA" w:rsidRPr="002D60F0">
        <w:rPr>
          <w:sz w:val="22"/>
          <w:szCs w:val="22"/>
        </w:rPr>
        <w:t xml:space="preserve"> </w:t>
      </w:r>
      <w:r w:rsidRPr="002D60F0">
        <w:rPr>
          <w:sz w:val="22"/>
          <w:szCs w:val="22"/>
        </w:rPr>
        <w:t xml:space="preserve">% z ceny díla </w:t>
      </w:r>
      <w:r w:rsidR="008A43FD" w:rsidRPr="002D60F0">
        <w:rPr>
          <w:sz w:val="22"/>
          <w:szCs w:val="22"/>
        </w:rPr>
        <w:t>bez</w:t>
      </w:r>
      <w:r w:rsidRPr="002D60F0">
        <w:rPr>
          <w:sz w:val="22"/>
          <w:szCs w:val="22"/>
        </w:rPr>
        <w:t xml:space="preserve"> DPH za každý kalendářní den prodlení.</w:t>
      </w:r>
    </w:p>
    <w:p w14:paraId="0031E823" w14:textId="09855F29" w:rsidR="00AA16FE" w:rsidRPr="002D60F0" w:rsidRDefault="00AA16FE" w:rsidP="00E079D2">
      <w:pPr>
        <w:numPr>
          <w:ilvl w:val="0"/>
          <w:numId w:val="5"/>
        </w:numPr>
        <w:ind w:left="709" w:hanging="425"/>
        <w:jc w:val="both"/>
        <w:rPr>
          <w:sz w:val="22"/>
          <w:szCs w:val="22"/>
        </w:rPr>
      </w:pPr>
      <w:r w:rsidRPr="002D60F0">
        <w:rPr>
          <w:sz w:val="22"/>
          <w:szCs w:val="22"/>
        </w:rPr>
        <w:t xml:space="preserve">V případě, že objednatel neuhradí dlužnou částku ve sjednaných termínech dle </w:t>
      </w:r>
      <w:r w:rsidR="004D2DEA" w:rsidRPr="002D60F0">
        <w:rPr>
          <w:sz w:val="22"/>
          <w:szCs w:val="22"/>
        </w:rPr>
        <w:t>odst.</w:t>
      </w:r>
      <w:r w:rsidRPr="002D60F0">
        <w:rPr>
          <w:sz w:val="22"/>
          <w:szCs w:val="22"/>
        </w:rPr>
        <w:t xml:space="preserve"> 4.3. této smlouvy, je oprávněn zhotovitel uplatnit smluvní úrok z prodlení ve výši 0,</w:t>
      </w:r>
      <w:r w:rsidR="004103B2" w:rsidRPr="002D60F0">
        <w:rPr>
          <w:sz w:val="22"/>
          <w:szCs w:val="22"/>
        </w:rPr>
        <w:t>05</w:t>
      </w:r>
      <w:r w:rsidRPr="002D60F0">
        <w:rPr>
          <w:sz w:val="22"/>
          <w:szCs w:val="22"/>
        </w:rPr>
        <w:t xml:space="preserve"> % z dlužné částky</w:t>
      </w:r>
      <w:r w:rsidR="00156C04" w:rsidRPr="002D60F0">
        <w:rPr>
          <w:sz w:val="22"/>
          <w:szCs w:val="22"/>
        </w:rPr>
        <w:t xml:space="preserve"> bez DPH</w:t>
      </w:r>
      <w:r w:rsidRPr="002D60F0">
        <w:rPr>
          <w:sz w:val="22"/>
          <w:szCs w:val="22"/>
        </w:rPr>
        <w:t xml:space="preserve"> za každý kalendářní den prodlení.</w:t>
      </w:r>
    </w:p>
    <w:p w14:paraId="15A33818" w14:textId="5CB16107" w:rsidR="00AA16FE" w:rsidRPr="002D60F0" w:rsidRDefault="00AA16FE" w:rsidP="00E079D2">
      <w:pPr>
        <w:numPr>
          <w:ilvl w:val="0"/>
          <w:numId w:val="5"/>
        </w:numPr>
        <w:ind w:left="709" w:hanging="425"/>
        <w:jc w:val="both"/>
        <w:rPr>
          <w:sz w:val="22"/>
          <w:szCs w:val="22"/>
        </w:rPr>
      </w:pPr>
      <w:r w:rsidRPr="002D60F0">
        <w:rPr>
          <w:sz w:val="22"/>
          <w:szCs w:val="22"/>
        </w:rPr>
        <w:t xml:space="preserve">V případě nedodržení lhůty stanovené </w:t>
      </w:r>
      <w:r w:rsidR="004D2DEA" w:rsidRPr="002D60F0">
        <w:rPr>
          <w:sz w:val="22"/>
          <w:szCs w:val="22"/>
        </w:rPr>
        <w:t>v odst.</w:t>
      </w:r>
      <w:r w:rsidRPr="002D60F0">
        <w:rPr>
          <w:sz w:val="22"/>
          <w:szCs w:val="22"/>
        </w:rPr>
        <w:t xml:space="preserve"> 5.</w:t>
      </w:r>
      <w:r w:rsidR="00156C04" w:rsidRPr="002D60F0">
        <w:rPr>
          <w:sz w:val="22"/>
          <w:szCs w:val="22"/>
        </w:rPr>
        <w:t>8</w:t>
      </w:r>
      <w:r w:rsidRPr="002D60F0">
        <w:rPr>
          <w:sz w:val="22"/>
          <w:szCs w:val="22"/>
        </w:rPr>
        <w:t xml:space="preserve">. této smlouvy pro zahájení prací na odstraňování vady, která byla zhotoviteli řádně oznámena, je objednatel oprávněn účtovat zhotoviteli smluvní pokutu ve výši </w:t>
      </w:r>
      <w:r w:rsidR="00FB7C14" w:rsidRPr="002D60F0">
        <w:rPr>
          <w:sz w:val="22"/>
          <w:szCs w:val="22"/>
        </w:rPr>
        <w:t>10</w:t>
      </w:r>
      <w:r w:rsidRPr="002D60F0">
        <w:rPr>
          <w:sz w:val="22"/>
          <w:szCs w:val="22"/>
        </w:rPr>
        <w:t> 000,- Kč za každý kalendářní den prodlení.</w:t>
      </w:r>
    </w:p>
    <w:p w14:paraId="31ABBF19" w14:textId="3B8651FC" w:rsidR="00AA16FE" w:rsidRPr="002D60F0" w:rsidRDefault="00AA16FE" w:rsidP="00E079D2">
      <w:pPr>
        <w:numPr>
          <w:ilvl w:val="0"/>
          <w:numId w:val="5"/>
        </w:numPr>
        <w:ind w:left="709" w:hanging="425"/>
        <w:jc w:val="both"/>
        <w:rPr>
          <w:sz w:val="22"/>
          <w:szCs w:val="22"/>
        </w:rPr>
      </w:pPr>
      <w:r w:rsidRPr="002D60F0">
        <w:rPr>
          <w:sz w:val="22"/>
          <w:szCs w:val="22"/>
        </w:rPr>
        <w:t>V případě nedodržení lhůty stanovené v </w:t>
      </w:r>
      <w:r w:rsidR="004C50E8" w:rsidRPr="002D60F0">
        <w:rPr>
          <w:sz w:val="22"/>
          <w:szCs w:val="22"/>
        </w:rPr>
        <w:t>odst.</w:t>
      </w:r>
      <w:r w:rsidRPr="002D60F0">
        <w:rPr>
          <w:sz w:val="22"/>
          <w:szCs w:val="22"/>
        </w:rPr>
        <w:t xml:space="preserve"> 5.</w:t>
      </w:r>
      <w:r w:rsidR="00156C04" w:rsidRPr="002D60F0">
        <w:rPr>
          <w:sz w:val="22"/>
          <w:szCs w:val="22"/>
        </w:rPr>
        <w:t>8</w:t>
      </w:r>
      <w:r w:rsidRPr="002D60F0">
        <w:rPr>
          <w:sz w:val="22"/>
          <w:szCs w:val="22"/>
        </w:rPr>
        <w:t>. této smlouvy k odstranění vady je objednatel oprávněn účtovat zhot</w:t>
      </w:r>
      <w:r w:rsidR="007D25A9" w:rsidRPr="002D60F0">
        <w:rPr>
          <w:sz w:val="22"/>
          <w:szCs w:val="22"/>
        </w:rPr>
        <w:t xml:space="preserve">oviteli smluvní pokutu ve výši </w:t>
      </w:r>
      <w:r w:rsidR="00FB7C14" w:rsidRPr="002D60F0">
        <w:rPr>
          <w:sz w:val="22"/>
          <w:szCs w:val="22"/>
        </w:rPr>
        <w:t>10</w:t>
      </w:r>
      <w:r w:rsidRPr="002D60F0">
        <w:rPr>
          <w:sz w:val="22"/>
          <w:szCs w:val="22"/>
        </w:rPr>
        <w:t> 000,- Kč za každý kalendářní den prodlení.</w:t>
      </w:r>
    </w:p>
    <w:p w14:paraId="24CEE3C7" w14:textId="1AB31284" w:rsidR="00AA16FE" w:rsidRPr="002D60F0" w:rsidRDefault="00AA16FE" w:rsidP="00E079D2">
      <w:pPr>
        <w:numPr>
          <w:ilvl w:val="0"/>
          <w:numId w:val="5"/>
        </w:numPr>
        <w:ind w:left="709" w:hanging="425"/>
        <w:jc w:val="both"/>
        <w:rPr>
          <w:sz w:val="22"/>
          <w:szCs w:val="22"/>
        </w:rPr>
      </w:pPr>
      <w:r w:rsidRPr="002D60F0">
        <w:rPr>
          <w:sz w:val="22"/>
          <w:szCs w:val="22"/>
        </w:rPr>
        <w:t xml:space="preserve">V případě nedodržení ustanovení </w:t>
      </w:r>
      <w:r w:rsidR="004C50E8" w:rsidRPr="002D60F0">
        <w:rPr>
          <w:sz w:val="22"/>
          <w:szCs w:val="22"/>
        </w:rPr>
        <w:t xml:space="preserve">odst. </w:t>
      </w:r>
      <w:r w:rsidRPr="002D60F0">
        <w:rPr>
          <w:sz w:val="22"/>
          <w:szCs w:val="22"/>
        </w:rPr>
        <w:t>1.</w:t>
      </w:r>
      <w:r w:rsidR="00AE4862" w:rsidRPr="002D60F0">
        <w:rPr>
          <w:sz w:val="22"/>
          <w:szCs w:val="22"/>
        </w:rPr>
        <w:t>4</w:t>
      </w:r>
      <w:r w:rsidRPr="002D60F0">
        <w:rPr>
          <w:sz w:val="22"/>
          <w:szCs w:val="22"/>
        </w:rPr>
        <w:t xml:space="preserve">. této smlouvy, zaplatí zhotovitel objednateli smluvní pokutu ve výši </w:t>
      </w:r>
      <w:r w:rsidR="002406D2" w:rsidRPr="002D60F0">
        <w:rPr>
          <w:sz w:val="22"/>
          <w:szCs w:val="22"/>
        </w:rPr>
        <w:t>5</w:t>
      </w:r>
      <w:r w:rsidR="007F3AC1" w:rsidRPr="002D60F0">
        <w:rPr>
          <w:sz w:val="22"/>
          <w:szCs w:val="22"/>
        </w:rPr>
        <w:t>0</w:t>
      </w:r>
      <w:r w:rsidRPr="002D60F0">
        <w:rPr>
          <w:sz w:val="22"/>
          <w:szCs w:val="22"/>
        </w:rPr>
        <w:t> 000,- Kč za každý jednotlivý případ.</w:t>
      </w:r>
    </w:p>
    <w:p w14:paraId="4B4E2C57" w14:textId="649E9347" w:rsidR="0035037D" w:rsidRPr="002D60F0" w:rsidRDefault="00AA16FE" w:rsidP="00D331A4">
      <w:pPr>
        <w:numPr>
          <w:ilvl w:val="0"/>
          <w:numId w:val="5"/>
        </w:numPr>
        <w:ind w:left="709" w:hanging="425"/>
        <w:jc w:val="both"/>
        <w:rPr>
          <w:sz w:val="22"/>
          <w:szCs w:val="22"/>
        </w:rPr>
      </w:pPr>
      <w:r w:rsidRPr="002D60F0">
        <w:rPr>
          <w:sz w:val="22"/>
          <w:szCs w:val="22"/>
        </w:rPr>
        <w:lastRenderedPageBreak/>
        <w:t>Pro případ porušení ujednání uvedeného v</w:t>
      </w:r>
      <w:r w:rsidR="004C50E8" w:rsidRPr="002D60F0">
        <w:rPr>
          <w:sz w:val="22"/>
          <w:szCs w:val="22"/>
        </w:rPr>
        <w:t> odst.</w:t>
      </w:r>
      <w:r w:rsidRPr="002D60F0">
        <w:rPr>
          <w:sz w:val="22"/>
          <w:szCs w:val="22"/>
        </w:rPr>
        <w:t xml:space="preserve"> </w:t>
      </w:r>
      <w:r w:rsidR="00363B26" w:rsidRPr="002D60F0">
        <w:rPr>
          <w:sz w:val="22"/>
          <w:szCs w:val="22"/>
        </w:rPr>
        <w:t>9.</w:t>
      </w:r>
      <w:r w:rsidR="00AE2B37" w:rsidRPr="002D60F0">
        <w:rPr>
          <w:sz w:val="22"/>
          <w:szCs w:val="22"/>
        </w:rPr>
        <w:t>8</w:t>
      </w:r>
      <w:r w:rsidR="00363B26" w:rsidRPr="002D60F0">
        <w:rPr>
          <w:sz w:val="22"/>
          <w:szCs w:val="22"/>
        </w:rPr>
        <w:t>.</w:t>
      </w:r>
      <w:r w:rsidR="002348C4" w:rsidRPr="002D60F0">
        <w:rPr>
          <w:sz w:val="22"/>
          <w:szCs w:val="22"/>
        </w:rPr>
        <w:t xml:space="preserve"> </w:t>
      </w:r>
      <w:r w:rsidRPr="002D60F0">
        <w:rPr>
          <w:sz w:val="22"/>
          <w:szCs w:val="22"/>
        </w:rPr>
        <w:t xml:space="preserve">této smlouvy uhradí zhotovitel objednateli jednorázovou smluvní pokutu ve výši </w:t>
      </w:r>
      <w:r w:rsidR="007F3AC1" w:rsidRPr="002D60F0">
        <w:rPr>
          <w:sz w:val="22"/>
          <w:szCs w:val="22"/>
        </w:rPr>
        <w:t>3</w:t>
      </w:r>
      <w:r w:rsidRPr="002D60F0">
        <w:rPr>
          <w:sz w:val="22"/>
          <w:szCs w:val="22"/>
        </w:rPr>
        <w:t xml:space="preserve"> % z celkové ceny plnění dle této smlouvy </w:t>
      </w:r>
      <w:r w:rsidR="00CA6CAA" w:rsidRPr="002D60F0">
        <w:rPr>
          <w:sz w:val="22"/>
          <w:szCs w:val="22"/>
        </w:rPr>
        <w:t>bez</w:t>
      </w:r>
      <w:r w:rsidRPr="002D60F0">
        <w:rPr>
          <w:sz w:val="22"/>
          <w:szCs w:val="22"/>
        </w:rPr>
        <w:t xml:space="preserve"> DPH, a to se splatností do 14 dnů od vystavení faktury.</w:t>
      </w:r>
      <w:r w:rsidR="0035037D" w:rsidRPr="002D60F0">
        <w:rPr>
          <w:strike/>
          <w:sz w:val="22"/>
          <w:szCs w:val="22"/>
        </w:rPr>
        <w:t xml:space="preserve"> </w:t>
      </w:r>
    </w:p>
    <w:p w14:paraId="1107E7C4" w14:textId="77777777" w:rsidR="00AA16FE" w:rsidRPr="002D60F0" w:rsidRDefault="00AA16FE" w:rsidP="00E079D2">
      <w:pPr>
        <w:numPr>
          <w:ilvl w:val="0"/>
          <w:numId w:val="5"/>
        </w:numPr>
        <w:ind w:left="709" w:hanging="425"/>
        <w:jc w:val="both"/>
        <w:rPr>
          <w:sz w:val="22"/>
          <w:szCs w:val="22"/>
        </w:rPr>
      </w:pPr>
      <w:r w:rsidRPr="002D60F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F4436A" w:rsidRDefault="00AA16FE" w:rsidP="00E079D2">
      <w:pPr>
        <w:numPr>
          <w:ilvl w:val="0"/>
          <w:numId w:val="5"/>
        </w:numPr>
        <w:ind w:left="709" w:hanging="425"/>
        <w:jc w:val="both"/>
        <w:rPr>
          <w:sz w:val="22"/>
          <w:szCs w:val="22"/>
        </w:rPr>
      </w:pPr>
      <w:r w:rsidRPr="00F4436A">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F4436A" w:rsidRDefault="00A87C87" w:rsidP="00D036DC">
      <w:pPr>
        <w:pStyle w:val="Zkladntext"/>
        <w:keepNext/>
        <w:keepLines/>
        <w:numPr>
          <w:ilvl w:val="0"/>
          <w:numId w:val="5"/>
        </w:numPr>
        <w:tabs>
          <w:tab w:val="clear" w:pos="720"/>
          <w:tab w:val="num" w:pos="709"/>
        </w:tabs>
        <w:ind w:hanging="436"/>
        <w:jc w:val="both"/>
        <w:rPr>
          <w:sz w:val="22"/>
          <w:szCs w:val="22"/>
        </w:rPr>
      </w:pPr>
      <w:r w:rsidRPr="00F4436A">
        <w:rPr>
          <w:sz w:val="22"/>
          <w:szCs w:val="22"/>
        </w:rPr>
        <w:t>Smluvní pokuty mohou být kombinovány, a to znamená, že uplatnění jedné smluvní pokuty nevylučuje souběžně uplatnění jakékoliv jiné smluvní pokuty.</w:t>
      </w:r>
    </w:p>
    <w:p w14:paraId="42F26F55" w14:textId="665F1671" w:rsidR="003B131D" w:rsidRPr="00F4436A" w:rsidRDefault="003B131D" w:rsidP="000A7A66">
      <w:pPr>
        <w:ind w:left="709"/>
        <w:jc w:val="both"/>
        <w:rPr>
          <w:sz w:val="22"/>
          <w:szCs w:val="22"/>
        </w:rPr>
      </w:pPr>
    </w:p>
    <w:p w14:paraId="68ECED53" w14:textId="0D75EAB0" w:rsidR="009F2622" w:rsidRDefault="009F2622" w:rsidP="000A7A66">
      <w:pPr>
        <w:ind w:left="709"/>
        <w:jc w:val="both"/>
        <w:rPr>
          <w:sz w:val="22"/>
          <w:szCs w:val="22"/>
        </w:rPr>
      </w:pPr>
    </w:p>
    <w:p w14:paraId="7FB90DEB" w14:textId="77777777" w:rsidR="00106B6F" w:rsidRPr="003207A0" w:rsidRDefault="00106B6F"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08F8451D" w14:textId="64F644AC" w:rsidR="009F2622" w:rsidRDefault="009F2622" w:rsidP="00C46C28">
      <w:pPr>
        <w:pStyle w:val="1"/>
        <w:numPr>
          <w:ilvl w:val="0"/>
          <w:numId w:val="0"/>
        </w:numPr>
        <w:ind w:left="360"/>
        <w:jc w:val="left"/>
      </w:pPr>
    </w:p>
    <w:p w14:paraId="56B55D3E" w14:textId="77777777" w:rsidR="00106B6F" w:rsidRPr="003207A0" w:rsidRDefault="00106B6F"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C44E216" w14:textId="72E6C74C" w:rsidR="009F2622" w:rsidRDefault="009F2622" w:rsidP="002160D5">
      <w:pPr>
        <w:spacing w:before="40" w:after="40"/>
        <w:ind w:left="567"/>
        <w:jc w:val="both"/>
        <w:rPr>
          <w:sz w:val="22"/>
          <w:szCs w:val="22"/>
        </w:rPr>
      </w:pPr>
    </w:p>
    <w:p w14:paraId="1A78B40F" w14:textId="77777777" w:rsidR="00106B6F" w:rsidRPr="003207A0" w:rsidRDefault="00106B6F"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4CADD88" w14:textId="6EEC4140" w:rsidR="009F2622" w:rsidRDefault="009F2622" w:rsidP="00C46C28">
      <w:pPr>
        <w:spacing w:before="40" w:after="40"/>
        <w:ind w:left="567"/>
        <w:jc w:val="both"/>
        <w:rPr>
          <w:sz w:val="22"/>
          <w:szCs w:val="22"/>
        </w:rPr>
      </w:pPr>
    </w:p>
    <w:p w14:paraId="78901847" w14:textId="0E6AD794" w:rsidR="00106B6F" w:rsidRDefault="00106B6F" w:rsidP="00C46C28">
      <w:pPr>
        <w:spacing w:before="40" w:after="40"/>
        <w:ind w:left="567"/>
        <w:jc w:val="both"/>
        <w:rPr>
          <w:sz w:val="22"/>
          <w:szCs w:val="22"/>
        </w:rPr>
      </w:pPr>
    </w:p>
    <w:p w14:paraId="33DD0755" w14:textId="77777777" w:rsidR="00106B6F" w:rsidRPr="003207A0" w:rsidRDefault="00106B6F" w:rsidP="00C46C28">
      <w:pPr>
        <w:spacing w:before="40" w:after="40"/>
        <w:ind w:left="567"/>
        <w:jc w:val="both"/>
        <w:rPr>
          <w:sz w:val="22"/>
          <w:szCs w:val="22"/>
        </w:rPr>
      </w:pPr>
    </w:p>
    <w:p w14:paraId="14EDB921" w14:textId="77777777" w:rsidR="00AA16FE" w:rsidRPr="003207A0" w:rsidRDefault="00AA16FE" w:rsidP="00AA16FE">
      <w:pPr>
        <w:pStyle w:val="1"/>
      </w:pPr>
      <w:r w:rsidRPr="003207A0">
        <w:lastRenderedPageBreak/>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3224644B" w14:textId="53659CA0" w:rsidR="00EA404C" w:rsidRDefault="00AA16FE" w:rsidP="009C02EC">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7C369863" w14:textId="75BFE0C8" w:rsidR="009F2622" w:rsidRDefault="009F2622" w:rsidP="009F2622">
      <w:pPr>
        <w:spacing w:before="40" w:after="40"/>
        <w:ind w:left="567"/>
        <w:jc w:val="both"/>
        <w:rPr>
          <w:sz w:val="22"/>
          <w:szCs w:val="22"/>
        </w:rPr>
      </w:pPr>
    </w:p>
    <w:p w14:paraId="5D1F4C6B" w14:textId="77777777" w:rsidR="00106B6F" w:rsidRPr="009C02EC" w:rsidRDefault="00106B6F" w:rsidP="009F2622">
      <w:pPr>
        <w:spacing w:before="40" w:after="40"/>
        <w:ind w:left="567"/>
        <w:jc w:val="both"/>
        <w:rPr>
          <w:sz w:val="22"/>
          <w:szCs w:val="22"/>
        </w:rPr>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0A927D98" w14:textId="113D1B8C"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14:paraId="7056759D" w14:textId="62E0EAEA" w:rsidR="007323A7" w:rsidRPr="003B7814" w:rsidRDefault="00532AA1" w:rsidP="00532AA1">
      <w:pPr>
        <w:pStyle w:val="11"/>
        <w:ind w:left="567" w:hanging="567"/>
      </w:pPr>
      <w:r w:rsidRPr="003B7814">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lastRenderedPageBreak/>
        <w:t>k jejímu plnění nevyužije poddodavatele, na nějž byly takové sankce uvaleny, a to ať už se budou týkat přímo osoby poddodavatele nebo jeho přímých nebo nepřímých vlastníků, a</w:t>
      </w:r>
    </w:p>
    <w:p w14:paraId="6F162B51" w14:textId="0561C9A4" w:rsidR="002400FF" w:rsidRPr="00F864E5"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060539C0" w14:textId="4005A4DA" w:rsidR="00AF2EB0" w:rsidRDefault="00AF2EB0" w:rsidP="00E76774">
            <w:pPr>
              <w:rPr>
                <w:sz w:val="22"/>
                <w:szCs w:val="22"/>
              </w:rPr>
            </w:pPr>
          </w:p>
          <w:p w14:paraId="4088B6B7" w14:textId="2794DD08" w:rsidR="00D1758B" w:rsidRPr="003207A0" w:rsidRDefault="00D1758B" w:rsidP="00E76774">
            <w:pPr>
              <w:rPr>
                <w:sz w:val="22"/>
                <w:szCs w:val="22"/>
              </w:rPr>
            </w:pPr>
            <w:r w:rsidRPr="003207A0">
              <w:rPr>
                <w:sz w:val="22"/>
                <w:szCs w:val="22"/>
              </w:rPr>
              <w:t>za objednatele:</w:t>
            </w:r>
          </w:p>
          <w:p w14:paraId="57D660B9" w14:textId="77777777" w:rsidR="00D1758B" w:rsidRPr="003207A0" w:rsidRDefault="00D1758B" w:rsidP="00E76774">
            <w:pPr>
              <w:rPr>
                <w:sz w:val="22"/>
                <w:szCs w:val="22"/>
              </w:rPr>
            </w:pPr>
            <w:r w:rsidRPr="003207A0">
              <w:rPr>
                <w:sz w:val="22"/>
                <w:szCs w:val="22"/>
              </w:rPr>
              <w:t>v Ostravě dne</w:t>
            </w:r>
            <w:r w:rsidRPr="003207A0">
              <w:rPr>
                <w:sz w:val="22"/>
                <w:szCs w:val="22"/>
              </w:rPr>
              <w:tab/>
            </w:r>
          </w:p>
        </w:tc>
        <w:tc>
          <w:tcPr>
            <w:tcW w:w="4453" w:type="dxa"/>
          </w:tcPr>
          <w:p w14:paraId="3EA1C9A0" w14:textId="6E7D2733" w:rsidR="00AF2EB0" w:rsidRDefault="00AF2EB0" w:rsidP="00E76774">
            <w:pPr>
              <w:rPr>
                <w:sz w:val="22"/>
                <w:szCs w:val="22"/>
              </w:rPr>
            </w:pPr>
          </w:p>
          <w:p w14:paraId="564975AB" w14:textId="4B90F0AD" w:rsidR="00D1758B" w:rsidRPr="003207A0" w:rsidRDefault="00D1758B" w:rsidP="00E76774">
            <w:pPr>
              <w:rPr>
                <w:sz w:val="22"/>
                <w:szCs w:val="22"/>
              </w:rPr>
            </w:pPr>
            <w:r w:rsidRPr="003207A0">
              <w:rPr>
                <w:sz w:val="22"/>
                <w:szCs w:val="22"/>
              </w:rPr>
              <w:t>za zhotovitele:</w:t>
            </w:r>
          </w:p>
          <w:p w14:paraId="5B340081" w14:textId="4FAC9D49" w:rsidR="00D1758B" w:rsidRPr="003207A0" w:rsidRDefault="00D1758B" w:rsidP="00D0114C">
            <w:pPr>
              <w:rPr>
                <w:sz w:val="22"/>
                <w:szCs w:val="22"/>
              </w:rPr>
            </w:pPr>
            <w:r w:rsidRPr="003207A0">
              <w:rPr>
                <w:sz w:val="22"/>
                <w:szCs w:val="22"/>
              </w:rPr>
              <w:t>v</w:t>
            </w:r>
            <w:r w:rsidR="008834F2">
              <w:rPr>
                <w:sz w:val="22"/>
                <w:szCs w:val="22"/>
              </w:rPr>
              <w:t>e Frýdku-Místku</w:t>
            </w:r>
            <w:r w:rsidR="00106B6F">
              <w:rPr>
                <w:sz w:val="22"/>
                <w:szCs w:val="22"/>
              </w:rPr>
              <w:t xml:space="preserve"> dne</w:t>
            </w:r>
          </w:p>
        </w:tc>
      </w:tr>
      <w:tr w:rsidR="00226E36" w:rsidRPr="003207A0" w14:paraId="3A466B13" w14:textId="77777777" w:rsidTr="0096205B">
        <w:tc>
          <w:tcPr>
            <w:tcW w:w="4536" w:type="dxa"/>
          </w:tcPr>
          <w:p w14:paraId="53E74869" w14:textId="2E87D09E" w:rsidR="007F3AC1" w:rsidRDefault="00EE572B" w:rsidP="00081674">
            <w:pPr>
              <w:rPr>
                <w:sz w:val="22"/>
                <w:szCs w:val="22"/>
              </w:rPr>
            </w:pPr>
            <w:proofErr w:type="gramStart"/>
            <w:r>
              <w:rPr>
                <w:sz w:val="22"/>
                <w:szCs w:val="22"/>
              </w:rPr>
              <w:t>18.6.2026</w:t>
            </w:r>
            <w:proofErr w:type="gramEnd"/>
          </w:p>
          <w:p w14:paraId="4DD3EF73" w14:textId="2A147046" w:rsidR="00AF2EB0" w:rsidRDefault="00AF2EB0" w:rsidP="00081674">
            <w:pPr>
              <w:rPr>
                <w:sz w:val="22"/>
                <w:szCs w:val="22"/>
              </w:rPr>
            </w:pPr>
          </w:p>
          <w:p w14:paraId="6D23E985" w14:textId="77777777" w:rsidR="00106B6F" w:rsidRDefault="00106B6F" w:rsidP="00081674">
            <w:pPr>
              <w:rPr>
                <w:sz w:val="22"/>
                <w:szCs w:val="22"/>
              </w:rPr>
            </w:pPr>
          </w:p>
          <w:p w14:paraId="5358DAD8" w14:textId="77777777" w:rsidR="009F2622" w:rsidRDefault="009F2622" w:rsidP="00081674">
            <w:pPr>
              <w:rPr>
                <w:sz w:val="22"/>
                <w:szCs w:val="22"/>
              </w:rPr>
            </w:pPr>
          </w:p>
          <w:p w14:paraId="394F20DF" w14:textId="73490B3E" w:rsidR="007F3AC1" w:rsidRPr="003207A0" w:rsidRDefault="00EE572B" w:rsidP="00081674">
            <w:pPr>
              <w:rPr>
                <w:sz w:val="22"/>
                <w:szCs w:val="22"/>
              </w:rPr>
            </w:pPr>
            <w:proofErr w:type="spellStart"/>
            <w:r>
              <w:rPr>
                <w:sz w:val="22"/>
                <w:szCs w:val="22"/>
              </w:rPr>
              <w:t>xxx</w:t>
            </w:r>
            <w:proofErr w:type="spellEnd"/>
          </w:p>
          <w:p w14:paraId="5DD1B3B6" w14:textId="77777777" w:rsidR="00226E36" w:rsidRPr="003207A0" w:rsidRDefault="00226E36" w:rsidP="00081674">
            <w:pPr>
              <w:rPr>
                <w:sz w:val="22"/>
                <w:szCs w:val="22"/>
              </w:rPr>
            </w:pPr>
            <w:r w:rsidRPr="003207A0">
              <w:rPr>
                <w:sz w:val="22"/>
                <w:szCs w:val="22"/>
              </w:rPr>
              <w:t>________________________</w:t>
            </w:r>
          </w:p>
          <w:p w14:paraId="50E845E7" w14:textId="2858ACA1" w:rsidR="00226E36" w:rsidRPr="003207A0" w:rsidRDefault="001903ED" w:rsidP="00081674">
            <w:pPr>
              <w:rPr>
                <w:b/>
                <w:sz w:val="22"/>
                <w:szCs w:val="22"/>
              </w:rPr>
            </w:pPr>
            <w:r>
              <w:rPr>
                <w:b/>
                <w:sz w:val="22"/>
                <w:szCs w:val="22"/>
              </w:rPr>
              <w:t>Mgr</w:t>
            </w:r>
            <w:r w:rsidR="00226E36" w:rsidRPr="003207A0">
              <w:rPr>
                <w:b/>
                <w:sz w:val="22"/>
                <w:szCs w:val="22"/>
              </w:rPr>
              <w:t xml:space="preserve">. </w:t>
            </w:r>
            <w:r w:rsidR="00201CE8">
              <w:rPr>
                <w:b/>
                <w:sz w:val="22"/>
                <w:szCs w:val="22"/>
              </w:rPr>
              <w:t xml:space="preserve">Miroslav </w:t>
            </w:r>
            <w:proofErr w:type="spellStart"/>
            <w:r w:rsidR="00201CE8">
              <w:rPr>
                <w:b/>
                <w:sz w:val="22"/>
                <w:szCs w:val="22"/>
              </w:rPr>
              <w:t>Janoviak</w:t>
            </w:r>
            <w:proofErr w:type="spellEnd"/>
            <w:r w:rsidR="00201CE8">
              <w:rPr>
                <w:b/>
                <w:sz w:val="22"/>
                <w:szCs w:val="22"/>
              </w:rPr>
              <w:t>, LL. M.</w:t>
            </w:r>
          </w:p>
          <w:p w14:paraId="79CE8143" w14:textId="77777777" w:rsidR="00226E36" w:rsidRPr="008834F2" w:rsidRDefault="00226E36" w:rsidP="00081674">
            <w:pPr>
              <w:rPr>
                <w:b/>
                <w:bCs/>
                <w:sz w:val="22"/>
                <w:szCs w:val="22"/>
              </w:rPr>
            </w:pPr>
            <w:r w:rsidRPr="008834F2">
              <w:rPr>
                <w:b/>
                <w:bCs/>
                <w:sz w:val="22"/>
                <w:szCs w:val="22"/>
              </w:rPr>
              <w:t>generální ředitel</w:t>
            </w:r>
          </w:p>
        </w:tc>
        <w:tc>
          <w:tcPr>
            <w:tcW w:w="4453" w:type="dxa"/>
          </w:tcPr>
          <w:p w14:paraId="1829E2DC" w14:textId="0842C47C" w:rsidR="00226E36" w:rsidRDefault="00EE572B" w:rsidP="00081674">
            <w:pPr>
              <w:rPr>
                <w:sz w:val="22"/>
                <w:szCs w:val="22"/>
              </w:rPr>
            </w:pPr>
            <w:proofErr w:type="gramStart"/>
            <w:r>
              <w:rPr>
                <w:sz w:val="22"/>
                <w:szCs w:val="22"/>
              </w:rPr>
              <w:t>17.6.2026</w:t>
            </w:r>
            <w:proofErr w:type="gramEnd"/>
          </w:p>
          <w:p w14:paraId="51DEC50D" w14:textId="77777777" w:rsidR="009F2622" w:rsidRDefault="009F2622" w:rsidP="00081674">
            <w:pPr>
              <w:rPr>
                <w:sz w:val="22"/>
                <w:szCs w:val="22"/>
              </w:rPr>
            </w:pPr>
          </w:p>
          <w:p w14:paraId="3B570F3F" w14:textId="64511787" w:rsidR="00AF2EB0" w:rsidRDefault="00AF2EB0" w:rsidP="00081674">
            <w:pPr>
              <w:rPr>
                <w:sz w:val="22"/>
                <w:szCs w:val="22"/>
              </w:rPr>
            </w:pPr>
          </w:p>
          <w:p w14:paraId="16008191" w14:textId="77777777" w:rsidR="00106B6F" w:rsidRPr="003207A0" w:rsidRDefault="00106B6F" w:rsidP="00081674">
            <w:pPr>
              <w:rPr>
                <w:sz w:val="22"/>
                <w:szCs w:val="22"/>
              </w:rPr>
            </w:pPr>
          </w:p>
          <w:p w14:paraId="78B5A869" w14:textId="4123CC98" w:rsidR="00A134C6" w:rsidRDefault="00EE572B" w:rsidP="00081674">
            <w:pPr>
              <w:rPr>
                <w:sz w:val="22"/>
                <w:szCs w:val="22"/>
              </w:rPr>
            </w:pPr>
            <w:proofErr w:type="spellStart"/>
            <w:r>
              <w:rPr>
                <w:sz w:val="22"/>
                <w:szCs w:val="22"/>
              </w:rPr>
              <w:t>xxx</w:t>
            </w:r>
            <w:proofErr w:type="spellEnd"/>
          </w:p>
          <w:p w14:paraId="19F0CCF8" w14:textId="31327B6C" w:rsidR="00226E36" w:rsidRPr="003207A0" w:rsidRDefault="00226E36" w:rsidP="00081674">
            <w:pPr>
              <w:rPr>
                <w:sz w:val="22"/>
                <w:szCs w:val="22"/>
              </w:rPr>
            </w:pPr>
            <w:r w:rsidRPr="003207A0">
              <w:rPr>
                <w:sz w:val="22"/>
                <w:szCs w:val="22"/>
              </w:rPr>
              <w:t>________________________</w:t>
            </w:r>
          </w:p>
          <w:p w14:paraId="5F9018B0" w14:textId="3A35AE59" w:rsidR="00226E36" w:rsidRDefault="00EE572B" w:rsidP="00715528">
            <w:pPr>
              <w:rPr>
                <w:b/>
                <w:bCs/>
                <w:sz w:val="22"/>
                <w:szCs w:val="22"/>
              </w:rPr>
            </w:pPr>
            <w:proofErr w:type="spellStart"/>
            <w:r>
              <w:rPr>
                <w:b/>
                <w:bCs/>
                <w:sz w:val="22"/>
                <w:szCs w:val="22"/>
              </w:rPr>
              <w:t>xxx</w:t>
            </w:r>
            <w:proofErr w:type="spellEnd"/>
          </w:p>
          <w:p w14:paraId="3C7D9EEB" w14:textId="0C33D481" w:rsidR="008834F2" w:rsidRPr="003207A0" w:rsidRDefault="008834F2" w:rsidP="00715528">
            <w:pPr>
              <w:rPr>
                <w:sz w:val="22"/>
                <w:szCs w:val="22"/>
              </w:rPr>
            </w:pPr>
          </w:p>
        </w:tc>
      </w:tr>
      <w:tr w:rsidR="00EE572B" w:rsidRPr="003207A0" w14:paraId="5AED1808" w14:textId="77777777" w:rsidTr="0096205B">
        <w:tc>
          <w:tcPr>
            <w:tcW w:w="4536" w:type="dxa"/>
          </w:tcPr>
          <w:p w14:paraId="3F6379B4" w14:textId="77777777" w:rsidR="00EE572B" w:rsidRDefault="00EE572B" w:rsidP="00081674">
            <w:pPr>
              <w:rPr>
                <w:sz w:val="22"/>
                <w:szCs w:val="22"/>
              </w:rPr>
            </w:pPr>
          </w:p>
        </w:tc>
        <w:tc>
          <w:tcPr>
            <w:tcW w:w="4453" w:type="dxa"/>
          </w:tcPr>
          <w:p w14:paraId="6640B1AD" w14:textId="77777777" w:rsidR="00EE572B" w:rsidRDefault="00EE572B" w:rsidP="00081674">
            <w:pPr>
              <w:rPr>
                <w:sz w:val="22"/>
                <w:szCs w:val="22"/>
              </w:rPr>
            </w:pP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7275D" w14:textId="77777777" w:rsidR="000D7FD6" w:rsidRDefault="000D7FD6">
      <w:r>
        <w:separator/>
      </w:r>
    </w:p>
  </w:endnote>
  <w:endnote w:type="continuationSeparator" w:id="0">
    <w:p w14:paraId="6ED39833" w14:textId="77777777" w:rsidR="000D7FD6" w:rsidRDefault="000D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39EA6756"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5F620D">
      <w:rPr>
        <w:noProof/>
        <w:snapToGrid w:val="0"/>
      </w:rPr>
      <w:t>2</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DD6DD" w14:textId="77777777" w:rsidR="000D7FD6" w:rsidRDefault="000D7FD6">
      <w:r>
        <w:separator/>
      </w:r>
    </w:p>
  </w:footnote>
  <w:footnote w:type="continuationSeparator" w:id="0">
    <w:p w14:paraId="71241AC7" w14:textId="77777777" w:rsidR="000D7FD6" w:rsidRDefault="000D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1FD61C65" w:rsidR="0078776E" w:rsidRDefault="0078776E" w:rsidP="00743843">
    <w:pPr>
      <w:pStyle w:val="Zhlav"/>
      <w:tabs>
        <w:tab w:val="left" w:pos="7371"/>
      </w:tabs>
    </w:pPr>
    <w:proofErr w:type="spellStart"/>
    <w:r>
      <w:t>e</w:t>
    </w:r>
    <w:r w:rsidR="00106B6F">
      <w:t>v.č</w:t>
    </w:r>
    <w:proofErr w:type="spellEnd"/>
    <w:r w:rsidR="00106B6F">
      <w:t>. objednatele: D 0032/26</w:t>
    </w:r>
    <w:r w:rsidR="00106B6F">
      <w:tab/>
      <w:t xml:space="preserve">                                                                            </w:t>
    </w:r>
    <w:proofErr w:type="spellStart"/>
    <w:r>
      <w:t>ev.č</w:t>
    </w:r>
    <w:proofErr w:type="spellEnd"/>
    <w:r>
      <w:t xml:space="preserve">. zhotovitele: </w:t>
    </w:r>
    <w:r w:rsidR="00106B6F">
      <w:t>SOD 2026/033/N26-152</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46A6D"/>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2F58"/>
    <w:rsid w:val="000C71AF"/>
    <w:rsid w:val="000D06F5"/>
    <w:rsid w:val="000D3051"/>
    <w:rsid w:val="000D53FA"/>
    <w:rsid w:val="000D75C1"/>
    <w:rsid w:val="000D7FD6"/>
    <w:rsid w:val="000E06CE"/>
    <w:rsid w:val="000E1437"/>
    <w:rsid w:val="000E2C96"/>
    <w:rsid w:val="000E3E19"/>
    <w:rsid w:val="000E5311"/>
    <w:rsid w:val="000E5B11"/>
    <w:rsid w:val="000E75FD"/>
    <w:rsid w:val="000F70E6"/>
    <w:rsid w:val="000F7828"/>
    <w:rsid w:val="000F788D"/>
    <w:rsid w:val="0010206C"/>
    <w:rsid w:val="001031D5"/>
    <w:rsid w:val="0010389D"/>
    <w:rsid w:val="001059D7"/>
    <w:rsid w:val="00106B6F"/>
    <w:rsid w:val="001116B3"/>
    <w:rsid w:val="001116B7"/>
    <w:rsid w:val="00114152"/>
    <w:rsid w:val="0011721A"/>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14B3"/>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CE8"/>
    <w:rsid w:val="00201D85"/>
    <w:rsid w:val="00202F1E"/>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6D2"/>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1476"/>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1C8B"/>
    <w:rsid w:val="002B2008"/>
    <w:rsid w:val="002B7B4E"/>
    <w:rsid w:val="002C4D2C"/>
    <w:rsid w:val="002C4F9F"/>
    <w:rsid w:val="002C6C8F"/>
    <w:rsid w:val="002D1C0A"/>
    <w:rsid w:val="002D2BAD"/>
    <w:rsid w:val="002D60F0"/>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0F6D"/>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0607"/>
    <w:rsid w:val="0042266C"/>
    <w:rsid w:val="00423BF8"/>
    <w:rsid w:val="00423C1E"/>
    <w:rsid w:val="00427D85"/>
    <w:rsid w:val="004308E1"/>
    <w:rsid w:val="004320BA"/>
    <w:rsid w:val="00432207"/>
    <w:rsid w:val="004323EF"/>
    <w:rsid w:val="00432C36"/>
    <w:rsid w:val="00434F7F"/>
    <w:rsid w:val="00440824"/>
    <w:rsid w:val="00442546"/>
    <w:rsid w:val="00442EDD"/>
    <w:rsid w:val="00443D34"/>
    <w:rsid w:val="004449C3"/>
    <w:rsid w:val="004450AD"/>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1069"/>
    <w:rsid w:val="005876DF"/>
    <w:rsid w:val="005941CD"/>
    <w:rsid w:val="00597B17"/>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20D"/>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090D"/>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6A4E"/>
    <w:rsid w:val="006A7051"/>
    <w:rsid w:val="006B4E93"/>
    <w:rsid w:val="006B6919"/>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06B8"/>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B7EE8"/>
    <w:rsid w:val="007C4BC2"/>
    <w:rsid w:val="007C4CDF"/>
    <w:rsid w:val="007C5D04"/>
    <w:rsid w:val="007C6840"/>
    <w:rsid w:val="007C7295"/>
    <w:rsid w:val="007C7D06"/>
    <w:rsid w:val="007D25A9"/>
    <w:rsid w:val="007D33DA"/>
    <w:rsid w:val="007D7B17"/>
    <w:rsid w:val="007E1811"/>
    <w:rsid w:val="007E1ADE"/>
    <w:rsid w:val="007E3B00"/>
    <w:rsid w:val="007F0053"/>
    <w:rsid w:val="007F15B5"/>
    <w:rsid w:val="007F2FD8"/>
    <w:rsid w:val="007F3AC1"/>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0EA3"/>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834F2"/>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07BF"/>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171C"/>
    <w:rsid w:val="00952C5E"/>
    <w:rsid w:val="009539BE"/>
    <w:rsid w:val="00954883"/>
    <w:rsid w:val="0096205B"/>
    <w:rsid w:val="009626B6"/>
    <w:rsid w:val="00962ECF"/>
    <w:rsid w:val="00964620"/>
    <w:rsid w:val="00967A5D"/>
    <w:rsid w:val="00972CBA"/>
    <w:rsid w:val="00973AEF"/>
    <w:rsid w:val="00974B82"/>
    <w:rsid w:val="009755D7"/>
    <w:rsid w:val="00975CBF"/>
    <w:rsid w:val="00981402"/>
    <w:rsid w:val="00981447"/>
    <w:rsid w:val="009824FD"/>
    <w:rsid w:val="0098269E"/>
    <w:rsid w:val="00986AE4"/>
    <w:rsid w:val="00991A70"/>
    <w:rsid w:val="00991EE9"/>
    <w:rsid w:val="00993AB8"/>
    <w:rsid w:val="00993FA8"/>
    <w:rsid w:val="00994B96"/>
    <w:rsid w:val="00997077"/>
    <w:rsid w:val="009A0155"/>
    <w:rsid w:val="009A32E5"/>
    <w:rsid w:val="009A58E9"/>
    <w:rsid w:val="009A7DE2"/>
    <w:rsid w:val="009B3AEC"/>
    <w:rsid w:val="009B4333"/>
    <w:rsid w:val="009C02EC"/>
    <w:rsid w:val="009C0771"/>
    <w:rsid w:val="009C1C95"/>
    <w:rsid w:val="009C6F1C"/>
    <w:rsid w:val="009D026C"/>
    <w:rsid w:val="009D0998"/>
    <w:rsid w:val="009D3A91"/>
    <w:rsid w:val="009D3E75"/>
    <w:rsid w:val="009D4225"/>
    <w:rsid w:val="009D5410"/>
    <w:rsid w:val="009D58FE"/>
    <w:rsid w:val="009D6BEC"/>
    <w:rsid w:val="009E3A8B"/>
    <w:rsid w:val="009E3D8A"/>
    <w:rsid w:val="009F000D"/>
    <w:rsid w:val="009F0893"/>
    <w:rsid w:val="009F2622"/>
    <w:rsid w:val="009F385B"/>
    <w:rsid w:val="009F44E5"/>
    <w:rsid w:val="009F65F9"/>
    <w:rsid w:val="009F6606"/>
    <w:rsid w:val="00A004E5"/>
    <w:rsid w:val="00A01993"/>
    <w:rsid w:val="00A01C77"/>
    <w:rsid w:val="00A01D30"/>
    <w:rsid w:val="00A04487"/>
    <w:rsid w:val="00A04EC4"/>
    <w:rsid w:val="00A11076"/>
    <w:rsid w:val="00A11FCB"/>
    <w:rsid w:val="00A134C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74483"/>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2EB0"/>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8DD"/>
    <w:rsid w:val="00B63D79"/>
    <w:rsid w:val="00B63DF7"/>
    <w:rsid w:val="00B67CB8"/>
    <w:rsid w:val="00B7127C"/>
    <w:rsid w:val="00B74584"/>
    <w:rsid w:val="00B7620A"/>
    <w:rsid w:val="00B767C9"/>
    <w:rsid w:val="00B775B6"/>
    <w:rsid w:val="00B80131"/>
    <w:rsid w:val="00B8015B"/>
    <w:rsid w:val="00B837DF"/>
    <w:rsid w:val="00B861E4"/>
    <w:rsid w:val="00B87BE1"/>
    <w:rsid w:val="00B91AE5"/>
    <w:rsid w:val="00B931FA"/>
    <w:rsid w:val="00B93624"/>
    <w:rsid w:val="00B94099"/>
    <w:rsid w:val="00B94E48"/>
    <w:rsid w:val="00B95B45"/>
    <w:rsid w:val="00B95CA8"/>
    <w:rsid w:val="00BA08A6"/>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495B"/>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47A6"/>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6689"/>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4356"/>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231C"/>
    <w:rsid w:val="00E036A7"/>
    <w:rsid w:val="00E06538"/>
    <w:rsid w:val="00E06796"/>
    <w:rsid w:val="00E0738A"/>
    <w:rsid w:val="00E079D2"/>
    <w:rsid w:val="00E07BC8"/>
    <w:rsid w:val="00E13337"/>
    <w:rsid w:val="00E15478"/>
    <w:rsid w:val="00E171B4"/>
    <w:rsid w:val="00E174BE"/>
    <w:rsid w:val="00E25EB0"/>
    <w:rsid w:val="00E26647"/>
    <w:rsid w:val="00E27932"/>
    <w:rsid w:val="00E34D32"/>
    <w:rsid w:val="00E35538"/>
    <w:rsid w:val="00E361BF"/>
    <w:rsid w:val="00E440D8"/>
    <w:rsid w:val="00E4650E"/>
    <w:rsid w:val="00E46715"/>
    <w:rsid w:val="00E4676D"/>
    <w:rsid w:val="00E47F48"/>
    <w:rsid w:val="00E5406D"/>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E572B"/>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27B0E"/>
    <w:rsid w:val="00F31AF6"/>
    <w:rsid w:val="00F32856"/>
    <w:rsid w:val="00F32969"/>
    <w:rsid w:val="00F36E28"/>
    <w:rsid w:val="00F36EB9"/>
    <w:rsid w:val="00F37E88"/>
    <w:rsid w:val="00F4436A"/>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64E5"/>
    <w:rsid w:val="00F87B65"/>
    <w:rsid w:val="00F9076D"/>
    <w:rsid w:val="00F92F8E"/>
    <w:rsid w:val="00F93203"/>
    <w:rsid w:val="00F96EB9"/>
    <w:rsid w:val="00FA2C18"/>
    <w:rsid w:val="00FA4A05"/>
    <w:rsid w:val="00FA50FE"/>
    <w:rsid w:val="00FB3612"/>
    <w:rsid w:val="00FB7C14"/>
    <w:rsid w:val="00FC1BF5"/>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8BCD9-F997-440C-8297-5E70BEA7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4265</Words>
  <Characters>25167</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4</cp:revision>
  <cp:lastPrinted>2022-01-18T09:52:00Z</cp:lastPrinted>
  <dcterms:created xsi:type="dcterms:W3CDTF">2026-06-18T05:40:00Z</dcterms:created>
  <dcterms:modified xsi:type="dcterms:W3CDTF">2026-06-19T09:22:00Z</dcterms:modified>
</cp:coreProperties>
</file>