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E4" w:rsidRDefault="00C504E4" w:rsidP="00C504E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OCG </w:t>
      </w:r>
      <w:proofErr w:type="spellStart"/>
      <w:r>
        <w:rPr>
          <w:rFonts w:ascii="Calibri" w:hAnsi="Calibri" w:cs="Calibri"/>
          <w:sz w:val="22"/>
          <w:szCs w:val="22"/>
        </w:rPr>
        <w:t>Customer</w:t>
      </w:r>
      <w:proofErr w:type="spellEnd"/>
      <w:r>
        <w:rPr>
          <w:rFonts w:ascii="Calibri" w:hAnsi="Calibri" w:cs="Calibri"/>
          <w:sz w:val="22"/>
          <w:szCs w:val="22"/>
        </w:rPr>
        <w:t xml:space="preserve"> Care </w:t>
      </w:r>
      <w:proofErr w:type="spellStart"/>
      <w:r>
        <w:rPr>
          <w:rFonts w:ascii="Calibri" w:hAnsi="Calibri" w:cs="Calibri"/>
          <w:sz w:val="22"/>
          <w:szCs w:val="22"/>
        </w:rPr>
        <w:t>Service</w:t>
      </w:r>
      <w:proofErr w:type="spellEnd"/>
      <w:r>
        <w:rPr>
          <w:rFonts w:ascii="Calibri" w:hAnsi="Calibri" w:cs="Calibri"/>
          <w:sz w:val="22"/>
          <w:szCs w:val="22"/>
        </w:rPr>
        <w:t xml:space="preserve"> MSD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servis@olympus.cz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June 18, 2026 12:35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B914FD">
          <w:rPr>
            <w:rStyle w:val="Hypertextovodkaz"/>
            <w:rFonts w:ascii="Calibri" w:hAnsi="Calibri" w:cs="Calibri"/>
            <w:sz w:val="22"/>
            <w:szCs w:val="22"/>
          </w:rPr>
          <w:t>xxxxxx.xxxxxxxx@nemkrnov.cz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[EXTERNAL] Objednávka PBTK</w:t>
      </w:r>
    </w:p>
    <w:p w:rsidR="00C504E4" w:rsidRDefault="00C504E4" w:rsidP="00C504E4"/>
    <w:p w:rsidR="00C504E4" w:rsidRDefault="00C504E4" w:rsidP="00C504E4">
      <w:r>
        <w:t xml:space="preserve">Dobrý den, pane </w:t>
      </w:r>
      <w:proofErr w:type="spellStart"/>
      <w:r>
        <w:t>xxxxxxx</w:t>
      </w:r>
      <w:proofErr w:type="spellEnd"/>
      <w:r>
        <w:t>,</w:t>
      </w:r>
    </w:p>
    <w:p w:rsidR="00C504E4" w:rsidRDefault="00C504E4" w:rsidP="00C504E4">
      <w:r>
        <w:t> </w:t>
      </w:r>
    </w:p>
    <w:p w:rsidR="00C504E4" w:rsidRDefault="00C504E4" w:rsidP="00C504E4">
      <w:r>
        <w:t>akceptuji Vaši objednávku, ta je nyní již u kolegů techniků v procesu naplánování.</w:t>
      </w:r>
    </w:p>
    <w:p w:rsidR="00C504E4" w:rsidRDefault="00C504E4" w:rsidP="00C504E4">
      <w:r>
        <w:t> </w:t>
      </w:r>
    </w:p>
    <w:p w:rsidR="00D17852" w:rsidRPr="00C504E4" w:rsidRDefault="00C504E4" w:rsidP="00C504E4">
      <w:r>
        <w:br/>
      </w:r>
      <w:r>
        <w:br/>
        <w:t>S pozdravem a přáním pěk</w:t>
      </w:r>
      <w:r>
        <w:t xml:space="preserve">ného dne, </w:t>
      </w:r>
      <w:r>
        <w:br/>
      </w:r>
      <w:r>
        <w:br/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br/>
      </w:r>
      <w:proofErr w:type="spellStart"/>
      <w:r>
        <w:t>Service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r>
        <w:br/>
        <w:t xml:space="preserve">MSD servis ZT </w:t>
      </w:r>
      <w:r>
        <w:br/>
      </w:r>
      <w:r>
        <w:br/>
        <w:t xml:space="preserve">e-mail: </w:t>
      </w:r>
      <w:hyperlink r:id="rId7" w:history="1">
        <w:r>
          <w:rPr>
            <w:rStyle w:val="Hypertextovodkaz"/>
          </w:rPr>
          <w:t>servis@olympus.com</w:t>
        </w:r>
      </w:hyperlink>
      <w:r>
        <w:t xml:space="preserve"> </w:t>
      </w:r>
      <w:r>
        <w:br/>
      </w:r>
      <w:r>
        <w:br/>
        <w:t xml:space="preserve">OLYMPUS CZECH GROUP, S.R.O., ČLEN KONCERNU </w:t>
      </w:r>
      <w:r>
        <w:br/>
        <w:t xml:space="preserve">Evropská 16/176 </w:t>
      </w:r>
      <w:r>
        <w:br/>
        <w:t xml:space="preserve">160 00 Praha 6 </w:t>
      </w:r>
      <w:r>
        <w:br/>
      </w:r>
      <w:r>
        <w:br/>
        <w:t xml:space="preserve">tel.: +420 221 985 400 </w:t>
      </w:r>
      <w:r>
        <w:br/>
        <w:t xml:space="preserve">mob.: +420 </w:t>
      </w:r>
      <w:proofErr w:type="spellStart"/>
      <w:r>
        <w:t>xxxxxxxxxxxxx</w:t>
      </w:r>
      <w:proofErr w:type="spellEnd"/>
      <w:r>
        <w:br/>
      </w:r>
      <w:bookmarkStart w:id="0" w:name="_GoBack"/>
      <w:bookmarkEnd w:id="0"/>
      <w:r w:rsidR="006246F9">
        <w:fldChar w:fldCharType="begin"/>
      </w:r>
      <w:r w:rsidR="006246F9">
        <w:instrText xml:space="preserve"> HYPERLINK "mailto:</w:instrText>
      </w:r>
      <w:r w:rsidR="006246F9" w:rsidRPr="006246F9">
        <w:instrText>xxxxxxxxxx.xxxxxxxxxxxx@olympus.cz</w:instrText>
      </w:r>
      <w:r w:rsidR="006246F9">
        <w:instrText xml:space="preserve">" </w:instrText>
      </w:r>
      <w:r w:rsidR="006246F9">
        <w:fldChar w:fldCharType="separate"/>
      </w:r>
      <w:r w:rsidR="006246F9" w:rsidRPr="00B914FD">
        <w:rPr>
          <w:rStyle w:val="Hypertextovodkaz"/>
        </w:rPr>
        <w:t>xxxxxxxxxx.xxxxxxxxxxxx@olympus.cz</w:t>
      </w:r>
      <w:r w:rsidR="006246F9">
        <w:fldChar w:fldCharType="end"/>
      </w:r>
      <w:r>
        <w:t xml:space="preserve"> </w:t>
      </w:r>
      <w:r>
        <w:br/>
      </w:r>
      <w:hyperlink r:id="rId8" w:history="1">
        <w:r>
          <w:rPr>
            <w:rStyle w:val="Hypertextovodkaz"/>
          </w:rPr>
          <w:t>http://www.olympus.cz</w:t>
        </w:r>
      </w:hyperlink>
      <w:r>
        <w:t xml:space="preserve"> </w:t>
      </w:r>
      <w:r>
        <w:br/>
      </w:r>
      <w:r>
        <w:br/>
        <w:t xml:space="preserve">Odkaz na servisní dokumenty: </w:t>
      </w:r>
      <w:r>
        <w:br/>
      </w:r>
      <w:hyperlink r:id="rId9" w:history="1">
        <w:r>
          <w:rPr>
            <w:rStyle w:val="Hypertextovodkaz"/>
          </w:rPr>
          <w:t>https://qrco.de/bgSDKN</w:t>
        </w:r>
      </w:hyperlink>
      <w:r>
        <w:t xml:space="preserve"> </w:t>
      </w:r>
      <w:r>
        <w:br/>
      </w:r>
      <w:r>
        <w:br/>
        <w:t xml:space="preserve">Registrace: Obchodní rejstřík vedený Městským soudem v Praze, vložka C, oddíl 93921, IČO: 270 68 641 </w:t>
      </w:r>
      <w:r>
        <w:br/>
        <w:t xml:space="preserve">Jednatelé: Tomasz </w:t>
      </w:r>
      <w:proofErr w:type="spellStart"/>
      <w:r>
        <w:t>Mrzygłód</w:t>
      </w:r>
      <w:proofErr w:type="spellEnd"/>
      <w:r>
        <w:t xml:space="preserve">, </w:t>
      </w:r>
      <w:proofErr w:type="spellStart"/>
      <w:r>
        <w:t>Krešimir</w:t>
      </w:r>
      <w:proofErr w:type="spellEnd"/>
      <w:r>
        <w:t xml:space="preserve"> </w:t>
      </w:r>
      <w:proofErr w:type="spellStart"/>
      <w:r>
        <w:t>Drašković</w:t>
      </w:r>
      <w:proofErr w:type="spellEnd"/>
      <w:r>
        <w:t xml:space="preserve">, Andrzej </w:t>
      </w:r>
      <w:proofErr w:type="spellStart"/>
      <w:r>
        <w:t>Wojasiewicz</w:t>
      </w:r>
      <w:proofErr w:type="spellEnd"/>
      <w:r>
        <w:t xml:space="preserve"> </w:t>
      </w:r>
      <w:r>
        <w:br/>
        <w:t xml:space="preserve">Prokuristé: Radek </w:t>
      </w:r>
      <w:proofErr w:type="spellStart"/>
      <w:r>
        <w:t>Šubotník</w:t>
      </w:r>
      <w:proofErr w:type="spellEnd"/>
      <w:r>
        <w:t xml:space="preserve">, Tomáš Jedlička, Martin Kučera, Zbyněk Válek, Tomasz </w:t>
      </w:r>
      <w:proofErr w:type="spellStart"/>
      <w:r>
        <w:t>Stawiarski</w:t>
      </w:r>
      <w:proofErr w:type="spellEnd"/>
      <w:r>
        <w:t xml:space="preserve">, Radek </w:t>
      </w:r>
      <w:proofErr w:type="spellStart"/>
      <w:r>
        <w:t>Dyčka</w:t>
      </w:r>
      <w:proofErr w:type="spellEnd"/>
      <w:r>
        <w:t xml:space="preserve">, Petr Polách Obecné oznámení o ochraně osobních údajů je dostupné na adrese: </w:t>
      </w:r>
      <w:hyperlink r:id="rId10" w:history="1">
        <w:r>
          <w:rPr>
            <w:rStyle w:val="Hypertextovodkaz"/>
          </w:rPr>
          <w:t>https://www.olympus-europa.com/data-privacy/cs-OCG/</w:t>
        </w:r>
      </w:hyperlink>
      <w:r>
        <w:t xml:space="preserve"> </w:t>
      </w:r>
      <w:r>
        <w:br/>
      </w:r>
      <w:r>
        <w:br/>
      </w:r>
      <w:r>
        <w:br/>
      </w:r>
      <w:r>
        <w:br/>
        <w:t xml:space="preserve">&gt;&gt;&gt; </w:t>
      </w:r>
      <w:r>
        <w:rPr>
          <w:b/>
          <w:bCs/>
        </w:rPr>
        <w:t>ČÍSLO TOHOTO PŘÍPADU JE 03970695</w:t>
      </w:r>
      <w:r>
        <w:t xml:space="preserve">. POKUD NÁM ZAVOLÁTE, PROSÍME, SDĚLTE NÁM JEJ. </w:t>
      </w:r>
      <w:r>
        <w:br/>
      </w:r>
      <w:r>
        <w:br/>
        <w:t xml:space="preserve">V PŘÍPADĚ ODPOVĚDI NA TENTO EMAIL, ZACHOVEJTE V HISTORII ZPRÁVY NÁSLEDUJÍCÍ </w:t>
      </w:r>
      <w:proofErr w:type="gramStart"/>
      <w:r>
        <w:t>REFERENCI .</w:t>
      </w:r>
      <w:proofErr w:type="gramEnd"/>
      <w:r>
        <w:t xml:space="preserve"> </w:t>
      </w:r>
      <w:r>
        <w:br/>
      </w:r>
    </w:p>
    <w:sectPr w:rsidR="00D17852" w:rsidRPr="00C504E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246F9"/>
    <w:rsid w:val="00684AEB"/>
    <w:rsid w:val="00813E11"/>
    <w:rsid w:val="00834A78"/>
    <w:rsid w:val="008D73D3"/>
    <w:rsid w:val="009323FC"/>
    <w:rsid w:val="00A77BA1"/>
    <w:rsid w:val="00AA5493"/>
    <w:rsid w:val="00C504E4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78E7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4E4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olympu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.xxxxxxxx@nem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s@olympus.cz" TargetMode="External"/><Relationship Id="rId10" Type="http://schemas.openxmlformats.org/officeDocument/2006/relationships/hyperlink" Target="https://www.olympus-europa.com/data-privacy/cs-OC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rco.de/bgSDK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2024-07-11T05:40:00Z</cp:lastPrinted>
  <dcterms:created xsi:type="dcterms:W3CDTF">2026-06-18T12:03:00Z</dcterms:created>
  <dcterms:modified xsi:type="dcterms:W3CDTF">2026-06-18T12:05:00Z</dcterms:modified>
</cp:coreProperties>
</file>