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E3075A" w14:textId="77777777" w:rsidR="00940D28" w:rsidRDefault="00A87A63">
      <w:pPr>
        <w:pStyle w:val="Standard"/>
        <w:spacing w:after="0" w:line="240" w:lineRule="auto"/>
        <w:jc w:val="center"/>
        <w:outlineLvl w:val="0"/>
        <w:rPr>
          <w:rFonts w:ascii="Times New Roman" w:hAnsi="Times New Roman"/>
          <w:b/>
          <w:bCs/>
          <w:color w:val="000000"/>
          <w:sz w:val="32"/>
          <w:szCs w:val="28"/>
        </w:rPr>
      </w:pPr>
      <w:r>
        <w:rPr>
          <w:rFonts w:ascii="Times New Roman" w:hAnsi="Times New Roman"/>
          <w:b/>
          <w:bCs/>
          <w:color w:val="000000"/>
          <w:sz w:val="32"/>
          <w:szCs w:val="28"/>
        </w:rPr>
        <w:t>SMLOUVA  O  DÍLO</w:t>
      </w:r>
    </w:p>
    <w:p w14:paraId="4D9DCF54" w14:textId="77777777" w:rsidR="00940D28" w:rsidRDefault="00940D28">
      <w:pPr>
        <w:pStyle w:val="Standard"/>
        <w:spacing w:after="0" w:line="240" w:lineRule="auto"/>
        <w:jc w:val="center"/>
        <w:rPr>
          <w:rFonts w:ascii="Times New Roman" w:hAnsi="Times New Roman"/>
          <w:i/>
          <w:iCs/>
          <w:color w:val="0000FF"/>
          <w:sz w:val="20"/>
          <w:szCs w:val="24"/>
        </w:rPr>
      </w:pPr>
    </w:p>
    <w:p w14:paraId="3A2795DE" w14:textId="77777777" w:rsidR="00940D28" w:rsidRDefault="00A87A63">
      <w:pPr>
        <w:pStyle w:val="Standard"/>
        <w:spacing w:after="0" w:line="240" w:lineRule="auto"/>
        <w:jc w:val="center"/>
      </w:pPr>
      <w:r>
        <w:rPr>
          <w:rFonts w:ascii="Times New Roman" w:hAnsi="Times New Roman"/>
          <w:color w:val="000000"/>
          <w:sz w:val="20"/>
          <w:szCs w:val="24"/>
        </w:rPr>
        <w:t xml:space="preserve">uzavřená dle </w:t>
      </w:r>
      <w:r>
        <w:rPr>
          <w:rFonts w:ascii="Times New Roman" w:hAnsi="Times New Roman"/>
          <w:sz w:val="20"/>
          <w:szCs w:val="20"/>
        </w:rPr>
        <w:t>§ 2586 zákona č. 89/2012 Sb., občanského zákoníku v platném znění</w:t>
      </w:r>
    </w:p>
    <w:p w14:paraId="1BAD4303" w14:textId="250B3A90" w:rsidR="00940D28" w:rsidRDefault="00A87A63">
      <w:pPr>
        <w:pStyle w:val="Standard"/>
        <w:spacing w:before="280" w:after="280" w:line="240" w:lineRule="auto"/>
        <w:rPr>
          <w:rFonts w:ascii="Times New Roman" w:hAnsi="Times New Roman"/>
          <w:b/>
          <w:iCs/>
          <w:sz w:val="24"/>
          <w:szCs w:val="24"/>
          <w:u w:val="single"/>
        </w:rPr>
      </w:pPr>
      <w:r>
        <w:rPr>
          <w:rFonts w:ascii="Times New Roman" w:hAnsi="Times New Roman"/>
          <w:b/>
          <w:iCs/>
          <w:sz w:val="24"/>
          <w:szCs w:val="24"/>
          <w:u w:val="single"/>
        </w:rPr>
        <w:t>Smluvní strany:</w:t>
      </w:r>
    </w:p>
    <w:p w14:paraId="60F08A01" w14:textId="77777777" w:rsidR="00940D28" w:rsidRDefault="00A87A63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/>
          <w:bCs/>
          <w:iCs/>
          <w:color w:val="000000"/>
          <w:sz w:val="21"/>
          <w:szCs w:val="21"/>
        </w:rPr>
      </w:pPr>
      <w:r>
        <w:rPr>
          <w:rFonts w:ascii="Times New Roman" w:hAnsi="Times New Roman"/>
          <w:b/>
          <w:bCs/>
          <w:iCs/>
          <w:color w:val="000000"/>
          <w:sz w:val="21"/>
          <w:szCs w:val="21"/>
        </w:rPr>
        <w:t xml:space="preserve">na straně jedné  </w:t>
      </w:r>
    </w:p>
    <w:p w14:paraId="661BD054" w14:textId="77777777" w:rsidR="00940D28" w:rsidRDefault="00940D28" w:rsidP="00912C41">
      <w:pPr>
        <w:pStyle w:val="Odstavecseseznamem"/>
        <w:spacing w:after="0" w:line="240" w:lineRule="auto"/>
        <w:ind w:left="0"/>
        <w:jc w:val="both"/>
        <w:outlineLvl w:val="0"/>
      </w:pPr>
    </w:p>
    <w:p w14:paraId="36FBAD5C" w14:textId="77777777" w:rsidR="006D7030" w:rsidRDefault="006D7030" w:rsidP="006D7030">
      <w:pPr>
        <w:pStyle w:val="Standard"/>
        <w:spacing w:after="0" w:line="240" w:lineRule="auto"/>
      </w:pPr>
      <w:r>
        <w:rPr>
          <w:rFonts w:ascii="Times New Roman" w:hAnsi="Times New Roman"/>
          <w:iCs/>
          <w:sz w:val="21"/>
          <w:szCs w:val="21"/>
        </w:rPr>
        <w:t>společnost: Město Světlá nad Sázavou</w:t>
      </w:r>
    </w:p>
    <w:p w14:paraId="703685D9" w14:textId="77777777" w:rsidR="006D7030" w:rsidRDefault="006D7030" w:rsidP="006D7030">
      <w:pPr>
        <w:pStyle w:val="Standard"/>
        <w:spacing w:after="0" w:line="240" w:lineRule="auto"/>
      </w:pPr>
      <w:r>
        <w:rPr>
          <w:rFonts w:ascii="Times New Roman" w:hAnsi="Times New Roman"/>
          <w:iCs/>
          <w:sz w:val="21"/>
          <w:szCs w:val="21"/>
        </w:rPr>
        <w:t xml:space="preserve">se sídlem: </w:t>
      </w:r>
      <w:r>
        <w:rPr>
          <w:rFonts w:ascii="Times New Roman" w:hAnsi="Times New Roman"/>
          <w:iCs/>
        </w:rPr>
        <w:t>náměstí Trčků z Lípy 18, 582 91 Světlá nad Sázavou</w:t>
      </w:r>
    </w:p>
    <w:p w14:paraId="76B9D774" w14:textId="77777777" w:rsidR="006D7030" w:rsidRDefault="006D7030" w:rsidP="006D7030">
      <w:pPr>
        <w:pStyle w:val="Standard"/>
        <w:spacing w:after="0" w:line="240" w:lineRule="auto"/>
      </w:pPr>
      <w:r>
        <w:rPr>
          <w:rFonts w:ascii="Times New Roman" w:hAnsi="Times New Roman"/>
          <w:sz w:val="21"/>
          <w:szCs w:val="21"/>
        </w:rPr>
        <w:t xml:space="preserve">IČ: </w:t>
      </w:r>
      <w:r>
        <w:rPr>
          <w:rFonts w:ascii="Times New Roman" w:hAnsi="Times New Roman"/>
        </w:rPr>
        <w:t xml:space="preserve">00268321 </w:t>
      </w:r>
    </w:p>
    <w:p w14:paraId="528B86A2" w14:textId="77777777" w:rsidR="006D7030" w:rsidRDefault="006D7030" w:rsidP="006D7030">
      <w:pPr>
        <w:pStyle w:val="Standard"/>
        <w:spacing w:after="0" w:line="240" w:lineRule="auto"/>
      </w:pPr>
      <w:r>
        <w:rPr>
          <w:rFonts w:ascii="Times New Roman" w:hAnsi="Times New Roman"/>
        </w:rPr>
        <w:t>DIČ: CZ00268321</w:t>
      </w:r>
      <w:r>
        <w:rPr>
          <w:rFonts w:ascii="Times New Roman" w:hAnsi="Times New Roman"/>
          <w:sz w:val="21"/>
          <w:szCs w:val="21"/>
        </w:rPr>
        <w:tab/>
      </w:r>
    </w:p>
    <w:p w14:paraId="4DB8DAAE" w14:textId="77777777" w:rsidR="006D7030" w:rsidRDefault="006D7030" w:rsidP="006D7030">
      <w:pPr>
        <w:pStyle w:val="Standard"/>
        <w:spacing w:after="0" w:line="240" w:lineRule="auto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Zastoupený: Ing. František Aubrecht, starosta města</w:t>
      </w:r>
    </w:p>
    <w:p w14:paraId="47AA1948" w14:textId="61CF1E07" w:rsidR="006D7030" w:rsidRDefault="006D7030" w:rsidP="006D7030">
      <w:pPr>
        <w:pStyle w:val="Standard"/>
        <w:spacing w:after="0" w:line="240" w:lineRule="auto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Zástupce ve věcech technických: Ing. Vladimíra Krajanská, tel. </w:t>
      </w:r>
      <w:r w:rsidR="00400B85">
        <w:rPr>
          <w:rFonts w:ascii="Times New Roman" w:hAnsi="Times New Roman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 xml:space="preserve">, Ing. Jana Satrapová, tel. </w:t>
      </w:r>
      <w:r w:rsidR="00400B85">
        <w:rPr>
          <w:rFonts w:ascii="Times New Roman" w:hAnsi="Times New Roman"/>
          <w:sz w:val="21"/>
          <w:szCs w:val="21"/>
        </w:rPr>
        <w:t xml:space="preserve"> </w:t>
      </w:r>
    </w:p>
    <w:p w14:paraId="6398B15A" w14:textId="77777777" w:rsidR="006D7030" w:rsidRDefault="006D7030" w:rsidP="006D7030">
      <w:pPr>
        <w:pStyle w:val="Standard"/>
        <w:spacing w:after="0" w:line="240" w:lineRule="auto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Peněžní ústav: Komerční banka, a.s.</w:t>
      </w:r>
    </w:p>
    <w:p w14:paraId="73D8AD7F" w14:textId="77777777" w:rsidR="006D7030" w:rsidRDefault="006D7030" w:rsidP="006D7030">
      <w:pPr>
        <w:pStyle w:val="Standard"/>
        <w:spacing w:after="0" w:line="240" w:lineRule="auto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Číslo účtu: 2621521/0100</w:t>
      </w:r>
    </w:p>
    <w:p w14:paraId="32145A89" w14:textId="77777777" w:rsidR="00940D28" w:rsidRDefault="00A87A63">
      <w:pPr>
        <w:pStyle w:val="Standard"/>
        <w:spacing w:after="0" w:line="240" w:lineRule="auto"/>
        <w:jc w:val="both"/>
      </w:pPr>
      <w:r>
        <w:rPr>
          <w:rFonts w:ascii="Times New Roman" w:hAnsi="Times New Roman"/>
          <w:i/>
          <w:sz w:val="21"/>
          <w:szCs w:val="21"/>
        </w:rPr>
        <w:t xml:space="preserve"> (dále jen </w:t>
      </w:r>
      <w:r>
        <w:rPr>
          <w:rFonts w:ascii="Times New Roman" w:hAnsi="Times New Roman"/>
          <w:b/>
          <w:i/>
          <w:sz w:val="21"/>
          <w:szCs w:val="21"/>
        </w:rPr>
        <w:t>„objednatel“</w:t>
      </w:r>
      <w:r>
        <w:rPr>
          <w:rFonts w:ascii="Times New Roman" w:hAnsi="Times New Roman"/>
          <w:i/>
          <w:sz w:val="21"/>
          <w:szCs w:val="21"/>
        </w:rPr>
        <w:t>)</w:t>
      </w:r>
    </w:p>
    <w:p w14:paraId="51E2170E" w14:textId="77777777" w:rsidR="00940D28" w:rsidRDefault="00A87A63">
      <w:pPr>
        <w:pStyle w:val="Standard"/>
        <w:spacing w:after="0" w:line="240" w:lineRule="auto"/>
        <w:jc w:val="both"/>
        <w:rPr>
          <w:rFonts w:ascii="Times New Roman" w:hAnsi="Times New Roman"/>
          <w:i/>
          <w:sz w:val="21"/>
          <w:szCs w:val="21"/>
        </w:rPr>
      </w:pPr>
      <w:r>
        <w:rPr>
          <w:rFonts w:ascii="Times New Roman" w:hAnsi="Times New Roman"/>
          <w:i/>
          <w:sz w:val="21"/>
          <w:szCs w:val="21"/>
        </w:rPr>
        <w:t xml:space="preserve">                                                                  </w:t>
      </w:r>
    </w:p>
    <w:p w14:paraId="699B5364" w14:textId="77777777" w:rsidR="00940D28" w:rsidRDefault="00A87A63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>na straně druhé</w:t>
      </w:r>
    </w:p>
    <w:p w14:paraId="06DB2555" w14:textId="77777777" w:rsidR="00940D28" w:rsidRDefault="00940D28">
      <w:pPr>
        <w:pStyle w:val="Odstavecseseznamem"/>
        <w:spacing w:after="0" w:line="240" w:lineRule="auto"/>
        <w:jc w:val="both"/>
        <w:outlineLvl w:val="0"/>
        <w:rPr>
          <w:rFonts w:ascii="Times New Roman" w:hAnsi="Times New Roman"/>
          <w:b/>
          <w:sz w:val="21"/>
          <w:szCs w:val="21"/>
        </w:rPr>
      </w:pPr>
    </w:p>
    <w:p w14:paraId="2033E6FA" w14:textId="77777777" w:rsidR="00940D28" w:rsidRDefault="00A87A63">
      <w:pPr>
        <w:pStyle w:val="Standard"/>
        <w:spacing w:after="0" w:line="240" w:lineRule="auto"/>
      </w:pPr>
      <w:r>
        <w:rPr>
          <w:rFonts w:ascii="Times New Roman" w:hAnsi="Times New Roman"/>
          <w:iCs/>
          <w:sz w:val="21"/>
          <w:szCs w:val="21"/>
        </w:rPr>
        <w:t xml:space="preserve">společnost: Pavel </w:t>
      </w:r>
      <w:proofErr w:type="spellStart"/>
      <w:r>
        <w:rPr>
          <w:rFonts w:ascii="Times New Roman" w:hAnsi="Times New Roman"/>
          <w:iCs/>
          <w:sz w:val="21"/>
          <w:szCs w:val="21"/>
        </w:rPr>
        <w:t>Brückler</w:t>
      </w:r>
      <w:proofErr w:type="spellEnd"/>
      <w:r>
        <w:rPr>
          <w:rFonts w:ascii="Times New Roman" w:hAnsi="Times New Roman"/>
          <w:iCs/>
          <w:sz w:val="21"/>
          <w:szCs w:val="21"/>
        </w:rPr>
        <w:t xml:space="preserve"> – PETANQUE HŘIŠTE</w:t>
      </w:r>
    </w:p>
    <w:p w14:paraId="0230C809" w14:textId="77777777" w:rsidR="00940D28" w:rsidRDefault="00A87A63">
      <w:pPr>
        <w:pStyle w:val="Standard"/>
        <w:spacing w:after="0" w:line="240" w:lineRule="auto"/>
      </w:pPr>
      <w:r>
        <w:rPr>
          <w:rFonts w:ascii="Times New Roman" w:hAnsi="Times New Roman"/>
          <w:iCs/>
          <w:sz w:val="21"/>
          <w:szCs w:val="21"/>
        </w:rPr>
        <w:t xml:space="preserve">se sídlem: </w:t>
      </w:r>
      <w:r>
        <w:rPr>
          <w:rFonts w:ascii="Times New Roman" w:hAnsi="Times New Roman"/>
          <w:iCs/>
        </w:rPr>
        <w:t>Purkyňova 589/15, Liberec</w:t>
      </w:r>
    </w:p>
    <w:p w14:paraId="2476B220" w14:textId="77777777" w:rsidR="00940D28" w:rsidRDefault="00A87A63">
      <w:pPr>
        <w:pStyle w:val="Standard"/>
        <w:spacing w:after="0" w:line="240" w:lineRule="auto"/>
      </w:pPr>
      <w:r>
        <w:rPr>
          <w:rFonts w:ascii="Times New Roman" w:hAnsi="Times New Roman"/>
          <w:sz w:val="21"/>
          <w:szCs w:val="21"/>
        </w:rPr>
        <w:t xml:space="preserve">IČ: </w:t>
      </w:r>
      <w:r>
        <w:rPr>
          <w:rFonts w:ascii="Times New Roman" w:hAnsi="Times New Roman"/>
        </w:rPr>
        <w:t xml:space="preserve">21241155 </w:t>
      </w:r>
      <w:r>
        <w:rPr>
          <w:rFonts w:ascii="Times New Roman" w:hAnsi="Times New Roman"/>
          <w:sz w:val="21"/>
          <w:szCs w:val="21"/>
        </w:rPr>
        <w:tab/>
      </w:r>
    </w:p>
    <w:p w14:paraId="789C3996" w14:textId="4B00786D" w:rsidR="00940D28" w:rsidRDefault="00A87A63">
      <w:pPr>
        <w:pStyle w:val="Standard"/>
        <w:spacing w:after="0" w:line="240" w:lineRule="auto"/>
      </w:pPr>
      <w:r>
        <w:rPr>
          <w:rFonts w:ascii="Times New Roman" w:hAnsi="Times New Roman"/>
          <w:sz w:val="21"/>
          <w:szCs w:val="21"/>
        </w:rPr>
        <w:t xml:space="preserve">Kontaktní osoba: </w:t>
      </w:r>
      <w:r w:rsidR="00400B85">
        <w:rPr>
          <w:rFonts w:ascii="Times New Roman" w:hAnsi="Times New Roman"/>
          <w:sz w:val="21"/>
          <w:szCs w:val="21"/>
        </w:rPr>
        <w:t xml:space="preserve">               </w:t>
      </w:r>
      <w:r>
        <w:rPr>
          <w:rFonts w:ascii="Times New Roman" w:hAnsi="Times New Roman"/>
          <w:sz w:val="21"/>
          <w:szCs w:val="21"/>
        </w:rPr>
        <w:t>, nejsem plátce DPH</w:t>
      </w:r>
    </w:p>
    <w:p w14:paraId="1C5A16AC" w14:textId="77777777" w:rsidR="00940D28" w:rsidRDefault="00A87A63">
      <w:pPr>
        <w:pStyle w:val="Standard"/>
        <w:spacing w:after="0" w:line="240" w:lineRule="auto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                              </w:t>
      </w:r>
    </w:p>
    <w:p w14:paraId="47247C9B" w14:textId="77777777" w:rsidR="00940D28" w:rsidRDefault="00A87A63">
      <w:pPr>
        <w:pStyle w:val="Standard"/>
        <w:spacing w:after="0" w:line="240" w:lineRule="atLeast"/>
        <w:jc w:val="both"/>
      </w:pPr>
      <w:r>
        <w:rPr>
          <w:rFonts w:ascii="Times New Roman" w:hAnsi="Times New Roman"/>
          <w:sz w:val="21"/>
          <w:szCs w:val="21"/>
        </w:rPr>
        <w:t>zapsaný na ú</w:t>
      </w:r>
      <w:r>
        <w:rPr>
          <w:rFonts w:ascii="Times New Roman" w:hAnsi="Times New Roman"/>
          <w:color w:val="333333"/>
          <w:sz w:val="21"/>
          <w:szCs w:val="21"/>
        </w:rPr>
        <w:t>řadě příslušném podle §71 odst.2 živnostenského zákona: </w:t>
      </w:r>
      <w:r>
        <w:rPr>
          <w:rFonts w:ascii="Times New Roman" w:hAnsi="Times New Roman"/>
          <w:color w:val="333333"/>
          <w:sz w:val="21"/>
          <w:szCs w:val="21"/>
          <w:shd w:val="clear" w:color="auto" w:fill="FFFFFF"/>
        </w:rPr>
        <w:t>Magistrát města Liberce</w:t>
      </w:r>
    </w:p>
    <w:p w14:paraId="5DCD2205" w14:textId="77777777" w:rsidR="00940D28" w:rsidRDefault="00A87A63">
      <w:pPr>
        <w:pStyle w:val="Standard"/>
        <w:spacing w:after="0" w:line="240" w:lineRule="auto"/>
        <w:jc w:val="both"/>
      </w:pPr>
      <w:r>
        <w:rPr>
          <w:rFonts w:ascii="Times New Roman" w:hAnsi="Times New Roman"/>
          <w:i/>
          <w:sz w:val="21"/>
          <w:szCs w:val="21"/>
        </w:rPr>
        <w:t xml:space="preserve">(dále jen </w:t>
      </w:r>
      <w:r>
        <w:rPr>
          <w:rFonts w:ascii="Times New Roman" w:hAnsi="Times New Roman"/>
          <w:b/>
          <w:i/>
          <w:sz w:val="21"/>
          <w:szCs w:val="21"/>
        </w:rPr>
        <w:t>„zhotovitel“</w:t>
      </w:r>
      <w:r>
        <w:rPr>
          <w:rFonts w:ascii="Times New Roman" w:hAnsi="Times New Roman"/>
          <w:i/>
          <w:sz w:val="21"/>
          <w:szCs w:val="21"/>
        </w:rPr>
        <w:t>)</w:t>
      </w:r>
    </w:p>
    <w:p w14:paraId="219F003F" w14:textId="77777777" w:rsidR="00940D28" w:rsidRDefault="00A87A63">
      <w:pPr>
        <w:pStyle w:val="Standard"/>
        <w:spacing w:after="0" w:line="240" w:lineRule="auto"/>
        <w:rPr>
          <w:rFonts w:ascii="Times New Roman" w:hAnsi="Times New Roman"/>
          <w:i/>
          <w:sz w:val="21"/>
          <w:szCs w:val="21"/>
        </w:rPr>
      </w:pPr>
      <w:r>
        <w:rPr>
          <w:rFonts w:ascii="Times New Roman" w:hAnsi="Times New Roman"/>
          <w:i/>
          <w:sz w:val="21"/>
          <w:szCs w:val="21"/>
        </w:rPr>
        <w:t xml:space="preserve">                                                                  </w:t>
      </w:r>
    </w:p>
    <w:p w14:paraId="6BD92FF9" w14:textId="77777777" w:rsidR="00940D28" w:rsidRDefault="00A87A63">
      <w:pPr>
        <w:pStyle w:val="Standard"/>
        <w:shd w:val="clear" w:color="auto" w:fill="FFFFFF"/>
        <w:spacing w:after="0" w:line="240" w:lineRule="atLeast"/>
        <w:jc w:val="center"/>
        <w:rPr>
          <w:rFonts w:ascii="Times New Roman" w:hAnsi="Times New Roman"/>
          <w:i/>
          <w:sz w:val="21"/>
          <w:szCs w:val="21"/>
        </w:rPr>
      </w:pPr>
      <w:r>
        <w:rPr>
          <w:rFonts w:ascii="Times New Roman" w:hAnsi="Times New Roman"/>
          <w:i/>
          <w:sz w:val="21"/>
          <w:szCs w:val="21"/>
        </w:rPr>
        <w:t xml:space="preserve">uzavřely níže uvedeného dne, měsíce a roku podle </w:t>
      </w:r>
      <w:proofErr w:type="spellStart"/>
      <w:r>
        <w:rPr>
          <w:rFonts w:ascii="Times New Roman" w:hAnsi="Times New Roman"/>
          <w:i/>
          <w:sz w:val="21"/>
          <w:szCs w:val="21"/>
        </w:rPr>
        <w:t>ust</w:t>
      </w:r>
      <w:proofErr w:type="spellEnd"/>
      <w:r>
        <w:rPr>
          <w:rFonts w:ascii="Times New Roman" w:hAnsi="Times New Roman"/>
          <w:i/>
          <w:sz w:val="21"/>
          <w:szCs w:val="21"/>
        </w:rPr>
        <w:t>. § 2586 a násl. občanského zákoníku tuto smlouvu o dílo:</w:t>
      </w:r>
    </w:p>
    <w:p w14:paraId="0612616A" w14:textId="77777777" w:rsidR="00940D28" w:rsidRDefault="00940D28">
      <w:pPr>
        <w:pStyle w:val="Standard"/>
        <w:spacing w:after="0" w:line="240" w:lineRule="auto"/>
        <w:rPr>
          <w:rFonts w:ascii="Times New Roman" w:hAnsi="Times New Roman"/>
          <w:sz w:val="21"/>
          <w:szCs w:val="21"/>
        </w:rPr>
      </w:pPr>
    </w:p>
    <w:p w14:paraId="0A2FE006" w14:textId="77777777" w:rsidR="00940D28" w:rsidRDefault="00A87A63">
      <w:pPr>
        <w:pStyle w:val="Odstavecseseznamem"/>
        <w:numPr>
          <w:ilvl w:val="0"/>
          <w:numId w:val="5"/>
        </w:numPr>
        <w:spacing w:after="0" w:line="240" w:lineRule="auto"/>
        <w:rPr>
          <w:rFonts w:ascii="Times New Roman" w:hAnsi="Times New Roman"/>
          <w:b/>
          <w:bCs/>
          <w:iCs/>
          <w:color w:val="000000"/>
          <w:sz w:val="21"/>
          <w:szCs w:val="21"/>
        </w:rPr>
      </w:pPr>
      <w:r>
        <w:rPr>
          <w:rFonts w:ascii="Times New Roman" w:hAnsi="Times New Roman"/>
          <w:b/>
          <w:bCs/>
          <w:iCs/>
          <w:color w:val="000000"/>
          <w:sz w:val="21"/>
          <w:szCs w:val="21"/>
        </w:rPr>
        <w:t>Předmět plnění</w:t>
      </w:r>
    </w:p>
    <w:p w14:paraId="69B208B7" w14:textId="77777777" w:rsidR="00940D28" w:rsidRDefault="00940D28">
      <w:pPr>
        <w:pStyle w:val="Odstavecseseznamem"/>
        <w:spacing w:after="0" w:line="240" w:lineRule="auto"/>
        <w:ind w:left="1080"/>
        <w:rPr>
          <w:rFonts w:ascii="Times New Roman" w:hAnsi="Times New Roman"/>
          <w:sz w:val="21"/>
          <w:szCs w:val="21"/>
        </w:rPr>
      </w:pPr>
    </w:p>
    <w:p w14:paraId="6E0539B5" w14:textId="3AD27EE1" w:rsidR="00940D28" w:rsidRDefault="00A87A63">
      <w:pPr>
        <w:pStyle w:val="Standard"/>
        <w:spacing w:after="0" w:line="240" w:lineRule="auto"/>
        <w:jc w:val="both"/>
      </w:pPr>
      <w:r>
        <w:rPr>
          <w:rFonts w:ascii="Times New Roman" w:hAnsi="Times New Roman"/>
          <w:color w:val="000000"/>
          <w:sz w:val="21"/>
          <w:szCs w:val="21"/>
        </w:rPr>
        <w:t xml:space="preserve">Zhotovitel se zavazuje provést na svůj náklad a nebezpečí pro objednatele dílo, které spočívá v </w:t>
      </w:r>
      <w:r>
        <w:rPr>
          <w:rFonts w:ascii="Times New Roman" w:hAnsi="Times New Roman"/>
          <w:b/>
          <w:color w:val="000000"/>
          <w:sz w:val="21"/>
          <w:szCs w:val="21"/>
        </w:rPr>
        <w:t xml:space="preserve">realizaci </w:t>
      </w:r>
      <w:proofErr w:type="spellStart"/>
      <w:r>
        <w:rPr>
          <w:rFonts w:ascii="Times New Roman" w:hAnsi="Times New Roman"/>
          <w:b/>
          <w:color w:val="000000"/>
          <w:sz w:val="21"/>
          <w:szCs w:val="21"/>
        </w:rPr>
        <w:t>petanque</w:t>
      </w:r>
      <w:proofErr w:type="spellEnd"/>
      <w:r>
        <w:rPr>
          <w:rFonts w:ascii="Times New Roman" w:hAnsi="Times New Roman"/>
          <w:b/>
          <w:color w:val="000000"/>
          <w:sz w:val="21"/>
          <w:szCs w:val="21"/>
        </w:rPr>
        <w:t xml:space="preserve"> hřiště </w:t>
      </w:r>
      <w:r>
        <w:rPr>
          <w:rFonts w:ascii="Times New Roman" w:hAnsi="Times New Roman"/>
          <w:color w:val="000000"/>
          <w:sz w:val="21"/>
          <w:szCs w:val="21"/>
        </w:rPr>
        <w:t xml:space="preserve">(dále jen „dílo“) v rozsahu specifikovaném nabídkovým listem </w:t>
      </w:r>
      <w:r w:rsidR="006D7030">
        <w:rPr>
          <w:rFonts w:ascii="Times New Roman" w:hAnsi="Times New Roman"/>
          <w:color w:val="000000"/>
          <w:sz w:val="21"/>
          <w:szCs w:val="21"/>
        </w:rPr>
        <w:t xml:space="preserve">ze dne 2.3.2026 </w:t>
      </w:r>
      <w:r>
        <w:rPr>
          <w:rFonts w:ascii="Times New Roman" w:hAnsi="Times New Roman"/>
          <w:color w:val="000000"/>
          <w:sz w:val="21"/>
          <w:szCs w:val="21"/>
        </w:rPr>
        <w:t>o celkové rozloze cca 13 x 3,6 m včetně zahradních obrubníků a informační cedule a objednatel se zavazuje dílo převzít a zaplatit níže sjednanou cenu díla.</w:t>
      </w:r>
    </w:p>
    <w:p w14:paraId="5983BDCD" w14:textId="77777777" w:rsidR="00940D28" w:rsidRDefault="00940D28">
      <w:pPr>
        <w:pStyle w:val="Standard"/>
        <w:spacing w:after="0" w:line="240" w:lineRule="auto"/>
        <w:jc w:val="center"/>
        <w:rPr>
          <w:rFonts w:ascii="Times New Roman" w:hAnsi="Times New Roman"/>
          <w:color w:val="000000"/>
          <w:sz w:val="21"/>
          <w:szCs w:val="21"/>
        </w:rPr>
      </w:pPr>
    </w:p>
    <w:p w14:paraId="2E1554CA" w14:textId="77777777" w:rsidR="00940D28" w:rsidRDefault="00A87A63">
      <w:pPr>
        <w:pStyle w:val="Odstavecseseznamem"/>
        <w:numPr>
          <w:ilvl w:val="0"/>
          <w:numId w:val="3"/>
        </w:numPr>
        <w:spacing w:after="0" w:line="240" w:lineRule="auto"/>
        <w:rPr>
          <w:rFonts w:ascii="Times New Roman" w:hAnsi="Times New Roman"/>
          <w:b/>
          <w:color w:val="000000"/>
          <w:sz w:val="21"/>
          <w:szCs w:val="21"/>
        </w:rPr>
      </w:pPr>
      <w:r>
        <w:rPr>
          <w:rFonts w:ascii="Times New Roman" w:hAnsi="Times New Roman"/>
          <w:b/>
          <w:color w:val="000000"/>
          <w:sz w:val="21"/>
          <w:szCs w:val="21"/>
        </w:rPr>
        <w:t>Místo a čas plnění</w:t>
      </w:r>
    </w:p>
    <w:p w14:paraId="036291C4" w14:textId="77777777" w:rsidR="00940D28" w:rsidRDefault="00940D28">
      <w:pPr>
        <w:pStyle w:val="Odstavecseseznamem"/>
        <w:spacing w:after="0" w:line="240" w:lineRule="auto"/>
        <w:ind w:left="1080"/>
        <w:rPr>
          <w:rFonts w:ascii="Times New Roman" w:hAnsi="Times New Roman"/>
          <w:b/>
          <w:i/>
          <w:color w:val="000000"/>
          <w:sz w:val="21"/>
          <w:szCs w:val="21"/>
        </w:rPr>
      </w:pPr>
    </w:p>
    <w:p w14:paraId="777ED182" w14:textId="35547570" w:rsidR="00940D28" w:rsidRDefault="00A87A63">
      <w:pPr>
        <w:pStyle w:val="Standard"/>
        <w:spacing w:after="0" w:line="240" w:lineRule="auto"/>
        <w:jc w:val="both"/>
      </w:pPr>
      <w:r>
        <w:rPr>
          <w:rFonts w:ascii="Times New Roman" w:hAnsi="Times New Roman"/>
          <w:color w:val="000000"/>
          <w:sz w:val="21"/>
          <w:szCs w:val="21"/>
        </w:rPr>
        <w:t xml:space="preserve">Místem plnění: </w:t>
      </w:r>
      <w:r w:rsidRPr="00912C41">
        <w:rPr>
          <w:rFonts w:ascii="Times New Roman" w:hAnsi="Times New Roman"/>
          <w:color w:val="000000"/>
          <w:sz w:val="21"/>
          <w:szCs w:val="21"/>
        </w:rPr>
        <w:t>Sv</w:t>
      </w:r>
      <w:r w:rsidRPr="00912C41">
        <w:rPr>
          <w:rFonts w:ascii="Times New Roman" w:hAnsi="Times New Roman" w:hint="eastAsia"/>
          <w:color w:val="000000"/>
          <w:sz w:val="21"/>
          <w:szCs w:val="21"/>
        </w:rPr>
        <w:t>ě</w:t>
      </w:r>
      <w:r w:rsidRPr="00912C41">
        <w:rPr>
          <w:rFonts w:ascii="Times New Roman" w:hAnsi="Times New Roman"/>
          <w:color w:val="000000"/>
          <w:sz w:val="21"/>
          <w:szCs w:val="21"/>
        </w:rPr>
        <w:t>tl</w:t>
      </w:r>
      <w:r w:rsidRPr="00912C41">
        <w:rPr>
          <w:rFonts w:ascii="Times New Roman" w:hAnsi="Times New Roman" w:hint="eastAsia"/>
          <w:color w:val="000000"/>
          <w:sz w:val="21"/>
          <w:szCs w:val="21"/>
        </w:rPr>
        <w:t>á</w:t>
      </w:r>
      <w:r w:rsidRPr="00912C41">
        <w:rPr>
          <w:rFonts w:ascii="Times New Roman" w:hAnsi="Times New Roman"/>
          <w:color w:val="000000"/>
          <w:sz w:val="21"/>
          <w:szCs w:val="21"/>
        </w:rPr>
        <w:t xml:space="preserve"> nad S</w:t>
      </w:r>
      <w:r w:rsidRPr="00912C41">
        <w:rPr>
          <w:rFonts w:ascii="Times New Roman" w:hAnsi="Times New Roman" w:hint="eastAsia"/>
          <w:color w:val="000000"/>
          <w:sz w:val="21"/>
          <w:szCs w:val="21"/>
        </w:rPr>
        <w:t>á</w:t>
      </w:r>
      <w:r w:rsidRPr="00912C41">
        <w:rPr>
          <w:rFonts w:ascii="Times New Roman" w:hAnsi="Times New Roman"/>
          <w:color w:val="000000"/>
          <w:sz w:val="21"/>
          <w:szCs w:val="21"/>
        </w:rPr>
        <w:t>zavou</w:t>
      </w:r>
      <w:r w:rsidR="006D7030" w:rsidRPr="00912C41">
        <w:rPr>
          <w:rFonts w:ascii="Times New Roman" w:hAnsi="Times New Roman"/>
          <w:color w:val="000000"/>
          <w:sz w:val="21"/>
          <w:szCs w:val="21"/>
        </w:rPr>
        <w:t xml:space="preserve">, pozemek </w:t>
      </w:r>
      <w:proofErr w:type="spellStart"/>
      <w:r w:rsidR="006D7030" w:rsidRPr="00912C41">
        <w:rPr>
          <w:rFonts w:ascii="Times New Roman" w:hAnsi="Times New Roman"/>
          <w:color w:val="000000"/>
          <w:sz w:val="21"/>
          <w:szCs w:val="21"/>
        </w:rPr>
        <w:t>parc.</w:t>
      </w:r>
      <w:r w:rsidR="006D7030" w:rsidRPr="00912C41">
        <w:rPr>
          <w:rFonts w:ascii="Times New Roman" w:hAnsi="Times New Roman" w:hint="eastAsia"/>
          <w:color w:val="000000"/>
          <w:sz w:val="21"/>
          <w:szCs w:val="21"/>
        </w:rPr>
        <w:t>č</w:t>
      </w:r>
      <w:proofErr w:type="spellEnd"/>
      <w:r w:rsidR="006D7030" w:rsidRPr="00912C41">
        <w:rPr>
          <w:rFonts w:ascii="Times New Roman" w:hAnsi="Times New Roman"/>
          <w:color w:val="000000"/>
          <w:sz w:val="21"/>
          <w:szCs w:val="21"/>
        </w:rPr>
        <w:t xml:space="preserve">. 830/1, </w:t>
      </w:r>
      <w:proofErr w:type="spellStart"/>
      <w:r w:rsidR="006D7030" w:rsidRPr="00912C41">
        <w:rPr>
          <w:rFonts w:ascii="Times New Roman" w:hAnsi="Times New Roman"/>
          <w:color w:val="000000"/>
          <w:sz w:val="21"/>
          <w:szCs w:val="21"/>
        </w:rPr>
        <w:t>k.</w:t>
      </w:r>
      <w:r w:rsidR="006D7030" w:rsidRPr="00912C41">
        <w:rPr>
          <w:rFonts w:ascii="Times New Roman" w:hAnsi="Times New Roman" w:hint="eastAsia"/>
          <w:color w:val="000000"/>
          <w:sz w:val="21"/>
          <w:szCs w:val="21"/>
        </w:rPr>
        <w:t>ú</w:t>
      </w:r>
      <w:proofErr w:type="spellEnd"/>
      <w:r w:rsidR="006D7030" w:rsidRPr="00912C41">
        <w:rPr>
          <w:rFonts w:ascii="Times New Roman" w:hAnsi="Times New Roman"/>
          <w:color w:val="000000"/>
          <w:sz w:val="21"/>
          <w:szCs w:val="21"/>
        </w:rPr>
        <w:t>. Sv</w:t>
      </w:r>
      <w:r w:rsidR="006D7030" w:rsidRPr="00912C41">
        <w:rPr>
          <w:rFonts w:ascii="Times New Roman" w:hAnsi="Times New Roman" w:hint="eastAsia"/>
          <w:color w:val="000000"/>
          <w:sz w:val="21"/>
          <w:szCs w:val="21"/>
        </w:rPr>
        <w:t>ě</w:t>
      </w:r>
      <w:r w:rsidR="006D7030" w:rsidRPr="00912C41">
        <w:rPr>
          <w:rFonts w:ascii="Times New Roman" w:hAnsi="Times New Roman"/>
          <w:color w:val="000000"/>
          <w:sz w:val="21"/>
          <w:szCs w:val="21"/>
        </w:rPr>
        <w:t>tl</w:t>
      </w:r>
      <w:r w:rsidR="006D7030" w:rsidRPr="00912C41">
        <w:rPr>
          <w:rFonts w:ascii="Times New Roman" w:hAnsi="Times New Roman" w:hint="eastAsia"/>
          <w:color w:val="000000"/>
          <w:sz w:val="21"/>
          <w:szCs w:val="21"/>
        </w:rPr>
        <w:t>á</w:t>
      </w:r>
      <w:r w:rsidR="006D7030" w:rsidRPr="00912C41">
        <w:rPr>
          <w:rFonts w:ascii="Times New Roman" w:hAnsi="Times New Roman"/>
          <w:color w:val="000000"/>
          <w:sz w:val="21"/>
          <w:szCs w:val="21"/>
        </w:rPr>
        <w:t xml:space="preserve"> nad S</w:t>
      </w:r>
      <w:r w:rsidR="006D7030" w:rsidRPr="00912C41">
        <w:rPr>
          <w:rFonts w:ascii="Times New Roman" w:hAnsi="Times New Roman" w:hint="eastAsia"/>
          <w:color w:val="000000"/>
          <w:sz w:val="21"/>
          <w:szCs w:val="21"/>
        </w:rPr>
        <w:t>á</w:t>
      </w:r>
      <w:r w:rsidR="006D7030" w:rsidRPr="00912C41">
        <w:rPr>
          <w:rFonts w:ascii="Times New Roman" w:hAnsi="Times New Roman"/>
          <w:color w:val="000000"/>
          <w:sz w:val="21"/>
          <w:szCs w:val="21"/>
        </w:rPr>
        <w:t>zavou</w:t>
      </w:r>
    </w:p>
    <w:p w14:paraId="5738691A" w14:textId="77777777" w:rsidR="00940D28" w:rsidRDefault="00940D28">
      <w:pPr>
        <w:pStyle w:val="Standard"/>
        <w:spacing w:after="0" w:line="240" w:lineRule="auto"/>
        <w:jc w:val="both"/>
        <w:rPr>
          <w:rFonts w:ascii="Times New Roman" w:hAnsi="Times New Roman"/>
          <w:color w:val="000000"/>
          <w:sz w:val="21"/>
          <w:szCs w:val="21"/>
        </w:rPr>
      </w:pPr>
    </w:p>
    <w:p w14:paraId="66C37A41" w14:textId="77777777" w:rsidR="00940D28" w:rsidRDefault="00940D28">
      <w:pPr>
        <w:pStyle w:val="Standard"/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</w:p>
    <w:p w14:paraId="74360792" w14:textId="77777777" w:rsidR="00940D28" w:rsidRDefault="00A87A63">
      <w:pPr>
        <w:pStyle w:val="Standard"/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Čas plnění:</w:t>
      </w:r>
    </w:p>
    <w:p w14:paraId="57CD64D3" w14:textId="77777777" w:rsidR="00940D28" w:rsidRDefault="00940D28">
      <w:pPr>
        <w:pStyle w:val="Standard"/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</w:p>
    <w:p w14:paraId="7DA1C4FF" w14:textId="385A4C0A" w:rsidR="00940D28" w:rsidRDefault="00A87A63">
      <w:pPr>
        <w:pStyle w:val="Standard"/>
        <w:spacing w:after="0" w:line="240" w:lineRule="auto"/>
        <w:jc w:val="both"/>
      </w:pPr>
      <w:r>
        <w:rPr>
          <w:rFonts w:ascii="Times New Roman" w:hAnsi="Times New Roman"/>
          <w:sz w:val="21"/>
          <w:szCs w:val="21"/>
        </w:rPr>
        <w:t>- termín zahájení prací na díle: cca červen - červenec 2026</w:t>
      </w:r>
    </w:p>
    <w:p w14:paraId="420F5C61" w14:textId="18DE4CA1" w:rsidR="00940D28" w:rsidRDefault="00A87A63">
      <w:pPr>
        <w:pStyle w:val="Standard"/>
        <w:spacing w:after="0" w:line="240" w:lineRule="auto"/>
        <w:jc w:val="both"/>
      </w:pPr>
      <w:r>
        <w:rPr>
          <w:rFonts w:ascii="Times New Roman" w:hAnsi="Times New Roman"/>
          <w:sz w:val="21"/>
          <w:szCs w:val="21"/>
        </w:rPr>
        <w:t xml:space="preserve">- termín ukončení prací na díle a jeho předání: </w:t>
      </w:r>
      <w:r w:rsidR="00A318C9">
        <w:rPr>
          <w:rFonts w:ascii="Times New Roman" w:hAnsi="Times New Roman"/>
          <w:sz w:val="21"/>
          <w:szCs w:val="21"/>
        </w:rPr>
        <w:t>předpoklad</w:t>
      </w:r>
      <w:r w:rsidR="006D7030">
        <w:rPr>
          <w:rFonts w:ascii="Times New Roman" w:hAnsi="Times New Roman"/>
          <w:sz w:val="21"/>
          <w:szCs w:val="21"/>
        </w:rPr>
        <w:t xml:space="preserve"> do 31.7.</w:t>
      </w:r>
      <w:r>
        <w:rPr>
          <w:rFonts w:ascii="Times New Roman" w:hAnsi="Times New Roman"/>
          <w:sz w:val="21"/>
          <w:szCs w:val="21"/>
        </w:rPr>
        <w:t>2026*</w:t>
      </w:r>
    </w:p>
    <w:p w14:paraId="6257C4E3" w14:textId="238D8F17" w:rsidR="00940D28" w:rsidRDefault="00A87A63">
      <w:pPr>
        <w:pStyle w:val="Standard"/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*v případě, že </w:t>
      </w:r>
      <w:r w:rsidR="00A318C9">
        <w:rPr>
          <w:rFonts w:ascii="Times New Roman" w:hAnsi="Times New Roman"/>
          <w:sz w:val="21"/>
          <w:szCs w:val="21"/>
        </w:rPr>
        <w:t xml:space="preserve">společnost </w:t>
      </w:r>
      <w:r w:rsidR="00A318C9" w:rsidRPr="00A318C9">
        <w:rPr>
          <w:rFonts w:ascii="Times New Roman" w:hAnsi="Times New Roman"/>
          <w:sz w:val="21"/>
          <w:szCs w:val="21"/>
        </w:rPr>
        <w:t>UNIMONT J.C.K. s.r.o.</w:t>
      </w:r>
      <w:r w:rsidR="00A318C9">
        <w:rPr>
          <w:rFonts w:ascii="Times New Roman" w:hAnsi="Times New Roman"/>
          <w:sz w:val="21"/>
          <w:szCs w:val="21"/>
        </w:rPr>
        <w:t xml:space="preserve">, IČO: </w:t>
      </w:r>
      <w:r w:rsidR="00A318C9" w:rsidRPr="00A318C9">
        <w:rPr>
          <w:rFonts w:ascii="Times New Roman" w:hAnsi="Times New Roman"/>
          <w:sz w:val="21"/>
          <w:szCs w:val="21"/>
        </w:rPr>
        <w:t>25269445</w:t>
      </w:r>
      <w:r w:rsidR="00A318C9">
        <w:rPr>
          <w:rFonts w:ascii="Times New Roman" w:hAnsi="Times New Roman"/>
          <w:sz w:val="21"/>
          <w:szCs w:val="21"/>
        </w:rPr>
        <w:t xml:space="preserve">, která bude provádět stavební práce na přilehlém pozemku </w:t>
      </w:r>
      <w:proofErr w:type="spellStart"/>
      <w:r w:rsidR="00A318C9">
        <w:rPr>
          <w:rFonts w:ascii="Times New Roman" w:hAnsi="Times New Roman"/>
          <w:sz w:val="21"/>
          <w:szCs w:val="21"/>
        </w:rPr>
        <w:t>parc.č</w:t>
      </w:r>
      <w:proofErr w:type="spellEnd"/>
      <w:r w:rsidR="00A318C9">
        <w:rPr>
          <w:rFonts w:ascii="Times New Roman" w:hAnsi="Times New Roman"/>
          <w:sz w:val="21"/>
          <w:szCs w:val="21"/>
        </w:rPr>
        <w:t xml:space="preserve">. 830/1, </w:t>
      </w:r>
      <w:proofErr w:type="spellStart"/>
      <w:r w:rsidR="00A318C9">
        <w:rPr>
          <w:rFonts w:ascii="Times New Roman" w:hAnsi="Times New Roman"/>
          <w:sz w:val="21"/>
          <w:szCs w:val="21"/>
        </w:rPr>
        <w:t>k.ú</w:t>
      </w:r>
      <w:proofErr w:type="spellEnd"/>
      <w:r w:rsidR="00A318C9">
        <w:rPr>
          <w:rFonts w:ascii="Times New Roman" w:hAnsi="Times New Roman"/>
          <w:sz w:val="21"/>
          <w:szCs w:val="21"/>
        </w:rPr>
        <w:t xml:space="preserve">. Světlá nad Sázavou zpozdí provádění stavebních prací a nebude možné dokončit realizaci </w:t>
      </w:r>
      <w:proofErr w:type="spellStart"/>
      <w:r w:rsidR="00A318C9">
        <w:rPr>
          <w:rFonts w:ascii="Times New Roman" w:hAnsi="Times New Roman"/>
          <w:sz w:val="21"/>
          <w:szCs w:val="21"/>
        </w:rPr>
        <w:t>petanque</w:t>
      </w:r>
      <w:proofErr w:type="spellEnd"/>
      <w:r w:rsidR="00A318C9">
        <w:rPr>
          <w:rFonts w:ascii="Times New Roman" w:hAnsi="Times New Roman"/>
          <w:sz w:val="21"/>
          <w:szCs w:val="21"/>
        </w:rPr>
        <w:t xml:space="preserve"> hřiště v předpoklád</w:t>
      </w:r>
      <w:r w:rsidR="00912C41">
        <w:rPr>
          <w:rFonts w:ascii="Times New Roman" w:hAnsi="Times New Roman"/>
          <w:sz w:val="21"/>
          <w:szCs w:val="21"/>
        </w:rPr>
        <w:t>a</w:t>
      </w:r>
      <w:r w:rsidR="00A318C9">
        <w:rPr>
          <w:rFonts w:ascii="Times New Roman" w:hAnsi="Times New Roman"/>
          <w:sz w:val="21"/>
          <w:szCs w:val="21"/>
        </w:rPr>
        <w:t>ném termínu, bude termín po dohodě prodloužen. Nejpozději však do data 31.8.2026.</w:t>
      </w:r>
    </w:p>
    <w:p w14:paraId="5C291586" w14:textId="77777777" w:rsidR="00940D28" w:rsidRDefault="00940D28">
      <w:pPr>
        <w:pStyle w:val="Standard"/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</w:p>
    <w:p w14:paraId="2F2BA673" w14:textId="77777777" w:rsidR="00940D28" w:rsidRDefault="00A87A63">
      <w:pPr>
        <w:pStyle w:val="Odstavecseseznamem"/>
        <w:numPr>
          <w:ilvl w:val="0"/>
          <w:numId w:val="3"/>
        </w:numPr>
        <w:spacing w:after="0" w:line="240" w:lineRule="atLeast"/>
        <w:rPr>
          <w:rFonts w:ascii="Times New Roman" w:hAnsi="Times New Roman"/>
          <w:b/>
          <w:color w:val="000000"/>
          <w:sz w:val="21"/>
          <w:szCs w:val="21"/>
        </w:rPr>
      </w:pPr>
      <w:r>
        <w:rPr>
          <w:rFonts w:ascii="Times New Roman" w:hAnsi="Times New Roman"/>
          <w:b/>
          <w:color w:val="000000"/>
          <w:sz w:val="21"/>
          <w:szCs w:val="21"/>
        </w:rPr>
        <w:t>Cena díla</w:t>
      </w:r>
    </w:p>
    <w:p w14:paraId="389D4B6A" w14:textId="77777777" w:rsidR="00940D28" w:rsidRDefault="00940D28">
      <w:pPr>
        <w:pStyle w:val="Odstavecseseznamem"/>
        <w:spacing w:after="0" w:line="240" w:lineRule="atLeast"/>
        <w:ind w:left="1080"/>
        <w:rPr>
          <w:rFonts w:ascii="Times New Roman" w:hAnsi="Times New Roman"/>
          <w:b/>
          <w:color w:val="000000"/>
          <w:sz w:val="21"/>
          <w:szCs w:val="21"/>
        </w:rPr>
      </w:pPr>
    </w:p>
    <w:p w14:paraId="0562FFD9" w14:textId="77777777" w:rsidR="00940D28" w:rsidRDefault="00A87A63">
      <w:pPr>
        <w:pStyle w:val="Standard"/>
        <w:spacing w:after="0" w:line="240" w:lineRule="auto"/>
        <w:jc w:val="both"/>
      </w:pPr>
      <w:r>
        <w:rPr>
          <w:rFonts w:ascii="Times New Roman" w:hAnsi="Times New Roman"/>
          <w:color w:val="000000"/>
          <w:sz w:val="21"/>
          <w:szCs w:val="21"/>
        </w:rPr>
        <w:t>Smluvní strany se dohodly, že cena za provedení díla je stanovena dohodou obou smluvních stran, na základě rozpočtu zhotovitele:</w:t>
      </w:r>
    </w:p>
    <w:p w14:paraId="41FDCF3F" w14:textId="5116EDF3" w:rsidR="00940D28" w:rsidRDefault="00A87A63">
      <w:pPr>
        <w:pStyle w:val="Standard"/>
        <w:spacing w:after="0" w:line="240" w:lineRule="auto"/>
        <w:jc w:val="both"/>
      </w:pPr>
      <w:r>
        <w:rPr>
          <w:rFonts w:ascii="Times New Roman" w:hAnsi="Times New Roman"/>
          <w:color w:val="000000"/>
          <w:sz w:val="21"/>
          <w:szCs w:val="21"/>
        </w:rPr>
        <w:t>128.900</w:t>
      </w:r>
      <w:r w:rsidR="006D7030">
        <w:rPr>
          <w:rFonts w:ascii="Times New Roman" w:hAnsi="Times New Roman"/>
          <w:color w:val="000000"/>
          <w:sz w:val="21"/>
          <w:szCs w:val="21"/>
        </w:rPr>
        <w:t xml:space="preserve">,- </w:t>
      </w:r>
      <w:r>
        <w:rPr>
          <w:rFonts w:ascii="Times New Roman" w:hAnsi="Times New Roman"/>
          <w:color w:val="000000"/>
          <w:sz w:val="21"/>
          <w:szCs w:val="21"/>
        </w:rPr>
        <w:t xml:space="preserve">Kč  jako celek viz nabídkový list </w:t>
      </w:r>
      <w:r w:rsidR="006D7030">
        <w:rPr>
          <w:rFonts w:ascii="Times New Roman" w:hAnsi="Times New Roman"/>
          <w:color w:val="000000"/>
          <w:sz w:val="21"/>
          <w:szCs w:val="21"/>
        </w:rPr>
        <w:t>ze dne 2.3.2026 (zhotovitel není plátce DPH</w:t>
      </w:r>
      <w:r>
        <w:rPr>
          <w:rFonts w:ascii="Times New Roman" w:hAnsi="Times New Roman"/>
          <w:color w:val="000000"/>
          <w:sz w:val="21"/>
          <w:szCs w:val="21"/>
        </w:rPr>
        <w:t>)</w:t>
      </w:r>
    </w:p>
    <w:p w14:paraId="41046C31" w14:textId="77777777" w:rsidR="00940D28" w:rsidRDefault="00940D28">
      <w:pPr>
        <w:pStyle w:val="Standard"/>
        <w:spacing w:after="0" w:line="240" w:lineRule="auto"/>
        <w:jc w:val="both"/>
        <w:rPr>
          <w:rFonts w:ascii="Times New Roman" w:hAnsi="Times New Roman"/>
          <w:color w:val="000000"/>
          <w:sz w:val="21"/>
          <w:szCs w:val="21"/>
        </w:rPr>
      </w:pPr>
    </w:p>
    <w:p w14:paraId="5BCBCA2B" w14:textId="48BDCD16" w:rsidR="00940D28" w:rsidRDefault="006D7030">
      <w:pPr>
        <w:pStyle w:val="Standard"/>
        <w:spacing w:after="0" w:line="240" w:lineRule="auto"/>
        <w:jc w:val="both"/>
        <w:rPr>
          <w:rFonts w:ascii="Times New Roman" w:hAnsi="Times New Roman"/>
          <w:color w:val="000000"/>
          <w:sz w:val="21"/>
          <w:szCs w:val="21"/>
        </w:rPr>
      </w:pPr>
      <w:r>
        <w:rPr>
          <w:rFonts w:ascii="Times New Roman" w:hAnsi="Times New Roman"/>
          <w:color w:val="000000"/>
          <w:sz w:val="21"/>
          <w:szCs w:val="21"/>
        </w:rPr>
        <w:lastRenderedPageBreak/>
        <w:t>Celková cena díla je za provedení celého díla, včetně materiálu a dopravného. Neobsahuje náklady na likvidaci zeminy.</w:t>
      </w:r>
    </w:p>
    <w:p w14:paraId="777868D2" w14:textId="77777777" w:rsidR="00940D28" w:rsidRDefault="00940D28">
      <w:pPr>
        <w:pStyle w:val="Standard"/>
        <w:spacing w:after="0" w:line="240" w:lineRule="auto"/>
        <w:jc w:val="both"/>
        <w:rPr>
          <w:rFonts w:ascii="Times New Roman" w:hAnsi="Times New Roman"/>
          <w:color w:val="000000"/>
          <w:sz w:val="21"/>
          <w:szCs w:val="21"/>
        </w:rPr>
      </w:pPr>
    </w:p>
    <w:p w14:paraId="615A28F6" w14:textId="77777777" w:rsidR="00940D28" w:rsidRDefault="00A87A63">
      <w:pPr>
        <w:pStyle w:val="Odstavecseseznamem"/>
        <w:numPr>
          <w:ilvl w:val="0"/>
          <w:numId w:val="3"/>
        </w:numPr>
        <w:spacing w:after="0" w:line="240" w:lineRule="auto"/>
        <w:rPr>
          <w:rFonts w:ascii="Times New Roman" w:hAnsi="Times New Roman"/>
          <w:b/>
          <w:bCs/>
          <w:color w:val="000000"/>
          <w:sz w:val="21"/>
          <w:szCs w:val="21"/>
        </w:rPr>
      </w:pPr>
      <w:r>
        <w:rPr>
          <w:rFonts w:ascii="Times New Roman" w:hAnsi="Times New Roman"/>
          <w:b/>
          <w:bCs/>
          <w:color w:val="000000"/>
          <w:sz w:val="21"/>
          <w:szCs w:val="21"/>
        </w:rPr>
        <w:t>Platební podmínky</w:t>
      </w:r>
    </w:p>
    <w:p w14:paraId="5AE25C21" w14:textId="77777777" w:rsidR="00940D28" w:rsidRDefault="00940D28">
      <w:pPr>
        <w:pStyle w:val="Odstavecseseznamem"/>
        <w:spacing w:after="0" w:line="240" w:lineRule="auto"/>
        <w:ind w:left="1080"/>
        <w:rPr>
          <w:rFonts w:ascii="Times New Roman" w:hAnsi="Times New Roman"/>
          <w:color w:val="000000"/>
          <w:sz w:val="21"/>
          <w:szCs w:val="21"/>
        </w:rPr>
      </w:pPr>
    </w:p>
    <w:p w14:paraId="38F53402" w14:textId="77777777" w:rsidR="00940D28" w:rsidRDefault="00A87A63">
      <w:pPr>
        <w:pStyle w:val="Standard"/>
        <w:spacing w:after="0" w:line="240" w:lineRule="auto"/>
        <w:jc w:val="both"/>
      </w:pPr>
      <w:r>
        <w:rPr>
          <w:rFonts w:ascii="Times New Roman" w:hAnsi="Times New Roman"/>
          <w:color w:val="000000"/>
          <w:sz w:val="21"/>
          <w:szCs w:val="21"/>
        </w:rPr>
        <w:t>Zhotovitel je oprávněn vystavit doklad (fakturu) ke dni předání díla objednatelem.</w:t>
      </w:r>
    </w:p>
    <w:p w14:paraId="31D8F849" w14:textId="77777777" w:rsidR="00940D28" w:rsidRDefault="00940D28">
      <w:pPr>
        <w:pStyle w:val="Standard"/>
        <w:spacing w:after="0" w:line="240" w:lineRule="auto"/>
        <w:jc w:val="both"/>
        <w:rPr>
          <w:rFonts w:ascii="Times New Roman" w:hAnsi="Times New Roman"/>
          <w:color w:val="000000"/>
          <w:sz w:val="21"/>
          <w:szCs w:val="21"/>
        </w:rPr>
      </w:pPr>
    </w:p>
    <w:p w14:paraId="6BB9CDE7" w14:textId="665A95EA" w:rsidR="00940D28" w:rsidRDefault="00A87A63">
      <w:pPr>
        <w:pStyle w:val="Standard"/>
        <w:spacing w:after="0" w:line="240" w:lineRule="auto"/>
        <w:jc w:val="both"/>
        <w:rPr>
          <w:rFonts w:ascii="Times New Roman" w:hAnsi="Times New Roman"/>
          <w:color w:val="000000"/>
          <w:sz w:val="21"/>
          <w:szCs w:val="21"/>
        </w:rPr>
      </w:pPr>
      <w:r>
        <w:rPr>
          <w:rFonts w:ascii="Times New Roman" w:hAnsi="Times New Roman"/>
          <w:color w:val="000000"/>
          <w:sz w:val="21"/>
          <w:szCs w:val="21"/>
        </w:rPr>
        <w:t>Cena díla bude zaplacena převodem do 14 dnů od vystavení daňového dokladu</w:t>
      </w:r>
      <w:r w:rsidR="006D7030">
        <w:rPr>
          <w:rFonts w:ascii="Times New Roman" w:hAnsi="Times New Roman"/>
          <w:color w:val="000000"/>
          <w:sz w:val="21"/>
          <w:szCs w:val="21"/>
        </w:rPr>
        <w:t>.</w:t>
      </w:r>
    </w:p>
    <w:p w14:paraId="78F39D95" w14:textId="77777777" w:rsidR="006D7030" w:rsidRDefault="006D7030">
      <w:pPr>
        <w:pStyle w:val="Standard"/>
        <w:spacing w:after="0" w:line="240" w:lineRule="auto"/>
        <w:jc w:val="both"/>
      </w:pPr>
    </w:p>
    <w:p w14:paraId="521CF866" w14:textId="77777777" w:rsidR="00940D28" w:rsidRDefault="00940D28">
      <w:pPr>
        <w:pStyle w:val="Standard"/>
        <w:spacing w:after="0" w:line="240" w:lineRule="auto"/>
        <w:jc w:val="both"/>
        <w:rPr>
          <w:rFonts w:ascii="Times New Roman" w:hAnsi="Times New Roman"/>
          <w:color w:val="000000"/>
          <w:sz w:val="21"/>
          <w:szCs w:val="21"/>
        </w:rPr>
      </w:pPr>
    </w:p>
    <w:p w14:paraId="3C724708" w14:textId="77777777" w:rsidR="00940D28" w:rsidRDefault="00A87A63">
      <w:pPr>
        <w:pStyle w:val="Odstavecseseznamem"/>
        <w:numPr>
          <w:ilvl w:val="0"/>
          <w:numId w:val="3"/>
        </w:numPr>
        <w:spacing w:after="0" w:line="240" w:lineRule="auto"/>
        <w:rPr>
          <w:rFonts w:ascii="Times New Roman" w:hAnsi="Times New Roman"/>
          <w:b/>
          <w:bCs/>
          <w:color w:val="000000"/>
          <w:sz w:val="21"/>
          <w:szCs w:val="21"/>
        </w:rPr>
      </w:pPr>
      <w:r>
        <w:rPr>
          <w:rFonts w:ascii="Times New Roman" w:hAnsi="Times New Roman"/>
          <w:b/>
          <w:bCs/>
          <w:color w:val="000000"/>
          <w:sz w:val="21"/>
          <w:szCs w:val="21"/>
        </w:rPr>
        <w:t>Práva a povinnosti smluvních stran</w:t>
      </w:r>
    </w:p>
    <w:p w14:paraId="5369DDF6" w14:textId="3471A8F3" w:rsidR="00940D28" w:rsidRDefault="00940D28">
      <w:pPr>
        <w:pStyle w:val="Standard"/>
        <w:spacing w:after="0" w:line="240" w:lineRule="auto"/>
        <w:jc w:val="both"/>
        <w:rPr>
          <w:rFonts w:ascii="Times New Roman" w:hAnsi="Times New Roman"/>
          <w:color w:val="000000"/>
          <w:sz w:val="21"/>
          <w:szCs w:val="21"/>
        </w:rPr>
      </w:pPr>
    </w:p>
    <w:p w14:paraId="1F750AEC" w14:textId="77777777" w:rsidR="00940D28" w:rsidRDefault="00940D28">
      <w:pPr>
        <w:pStyle w:val="Standard"/>
        <w:spacing w:after="0" w:line="240" w:lineRule="auto"/>
        <w:jc w:val="both"/>
        <w:rPr>
          <w:rFonts w:ascii="Times New Roman" w:hAnsi="Times New Roman"/>
          <w:color w:val="000000"/>
          <w:sz w:val="21"/>
          <w:szCs w:val="21"/>
        </w:rPr>
      </w:pPr>
    </w:p>
    <w:p w14:paraId="6830D06E" w14:textId="77777777" w:rsidR="00940D28" w:rsidRDefault="00A87A63">
      <w:pPr>
        <w:pStyle w:val="Standard"/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Objednatel se zavazuje poskytovat Zhotoviteli součinnost k provedení Díla, a to ve lhůtě, jíž mu Zhotovitel určí.</w:t>
      </w:r>
    </w:p>
    <w:p w14:paraId="33B8FDDA" w14:textId="77777777" w:rsidR="00940D28" w:rsidRDefault="00940D28">
      <w:pPr>
        <w:pStyle w:val="Standard"/>
        <w:spacing w:after="0" w:line="240" w:lineRule="auto"/>
        <w:rPr>
          <w:rFonts w:ascii="Times New Roman" w:hAnsi="Times New Roman"/>
          <w:sz w:val="21"/>
          <w:szCs w:val="21"/>
        </w:rPr>
      </w:pPr>
    </w:p>
    <w:p w14:paraId="5AEF71A1" w14:textId="77777777" w:rsidR="00940D28" w:rsidRDefault="00A87A63">
      <w:pPr>
        <w:pStyle w:val="Standard"/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Zhotovitel postupuje při provádění Díla samostatně.</w:t>
      </w:r>
    </w:p>
    <w:p w14:paraId="2EE71ABC" w14:textId="77777777" w:rsidR="00940D28" w:rsidRDefault="00A87A63">
      <w:pPr>
        <w:pStyle w:val="Standard"/>
        <w:spacing w:after="0" w:line="240" w:lineRule="auto"/>
        <w:jc w:val="both"/>
        <w:rPr>
          <w:rFonts w:ascii="Times New Roman" w:hAnsi="Times New Roman"/>
          <w:color w:val="000000"/>
          <w:sz w:val="21"/>
          <w:szCs w:val="21"/>
        </w:rPr>
      </w:pPr>
      <w:r>
        <w:rPr>
          <w:rFonts w:ascii="Times New Roman" w:hAnsi="Times New Roman"/>
          <w:color w:val="000000"/>
          <w:sz w:val="21"/>
          <w:szCs w:val="21"/>
        </w:rPr>
        <w:t>Zjistí-li objednatel, že zhotovitel provádí dílo v rozporu se svými povinnostmi, je objednatel oprávněn dožadovat se toho, aby zhotovitel odstranil nedostatky vzniklé vadným plněním a dílo prováděl řádným způsobem. Jestliže zhotovitel díla tak neučiní ani v přiměřené lhůtě mu k tomu poskytnuté a postup zhotovitele by vedl nepochybně k podstatnému porušení smlouvy, je objednatel oprávněn od smlouvy odstoupit.</w:t>
      </w:r>
    </w:p>
    <w:p w14:paraId="72F971B0" w14:textId="77777777" w:rsidR="00940D28" w:rsidRDefault="00A87A63">
      <w:pPr>
        <w:pStyle w:val="Standard"/>
        <w:spacing w:after="0" w:line="240" w:lineRule="auto"/>
        <w:jc w:val="both"/>
        <w:rPr>
          <w:rFonts w:ascii="Times New Roman" w:hAnsi="Times New Roman"/>
          <w:color w:val="000000"/>
          <w:sz w:val="21"/>
          <w:szCs w:val="21"/>
        </w:rPr>
      </w:pPr>
      <w:r>
        <w:rPr>
          <w:rFonts w:ascii="Times New Roman" w:hAnsi="Times New Roman"/>
          <w:color w:val="000000"/>
          <w:sz w:val="21"/>
          <w:szCs w:val="21"/>
        </w:rPr>
        <w:t>Zjistí-li zhotovitel při provádění díla skryté překážky, které znemožňují provedení díla vhodným způsobem, je povinen oznámit to bez zbytečného odkladu objednateli a navrhnout mu změnu díla. Do dosažení dohody o změně díla je zhotovitel oprávněn provádění díla přerušit.</w:t>
      </w:r>
    </w:p>
    <w:p w14:paraId="668B7382" w14:textId="77777777" w:rsidR="00940D28" w:rsidRDefault="00940D28">
      <w:pPr>
        <w:pStyle w:val="Standard"/>
        <w:spacing w:after="0" w:line="240" w:lineRule="auto"/>
        <w:jc w:val="both"/>
        <w:rPr>
          <w:rFonts w:ascii="Times New Roman" w:hAnsi="Times New Roman"/>
          <w:color w:val="000000"/>
          <w:sz w:val="21"/>
          <w:szCs w:val="21"/>
        </w:rPr>
      </w:pPr>
    </w:p>
    <w:p w14:paraId="0EDB24C3" w14:textId="77777777" w:rsidR="00940D28" w:rsidRDefault="00A87A63">
      <w:pPr>
        <w:pStyle w:val="Standard"/>
        <w:spacing w:after="0" w:line="240" w:lineRule="auto"/>
        <w:jc w:val="both"/>
        <w:rPr>
          <w:rFonts w:ascii="Times New Roman" w:hAnsi="Times New Roman"/>
          <w:color w:val="000000"/>
          <w:sz w:val="21"/>
          <w:szCs w:val="21"/>
        </w:rPr>
      </w:pPr>
      <w:r>
        <w:rPr>
          <w:rFonts w:ascii="Times New Roman" w:hAnsi="Times New Roman"/>
          <w:color w:val="000000"/>
          <w:sz w:val="21"/>
          <w:szCs w:val="21"/>
        </w:rPr>
        <w:t>Zhotovitel je povinen dodržet při provádění Díla všechny právní předpisy, týkající se předmětné činnosti.</w:t>
      </w:r>
    </w:p>
    <w:p w14:paraId="25FECAEB" w14:textId="77777777" w:rsidR="006D7030" w:rsidRDefault="006D7030">
      <w:pPr>
        <w:pStyle w:val="Standard"/>
        <w:spacing w:after="0" w:line="240" w:lineRule="auto"/>
        <w:jc w:val="both"/>
        <w:rPr>
          <w:rFonts w:ascii="Times New Roman" w:hAnsi="Times New Roman"/>
          <w:color w:val="000000"/>
          <w:sz w:val="21"/>
          <w:szCs w:val="21"/>
        </w:rPr>
      </w:pPr>
    </w:p>
    <w:p w14:paraId="081DFAD9" w14:textId="77777777" w:rsidR="00940D28" w:rsidRDefault="00940D28">
      <w:pPr>
        <w:pStyle w:val="Standard"/>
        <w:spacing w:after="0" w:line="240" w:lineRule="auto"/>
        <w:jc w:val="both"/>
        <w:rPr>
          <w:rFonts w:ascii="Times New Roman" w:hAnsi="Times New Roman"/>
          <w:color w:val="000000"/>
          <w:sz w:val="21"/>
          <w:szCs w:val="21"/>
        </w:rPr>
      </w:pPr>
    </w:p>
    <w:p w14:paraId="012D1E8B" w14:textId="77777777" w:rsidR="00940D28" w:rsidRDefault="00A87A63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/>
          <w:color w:val="000000"/>
          <w:sz w:val="21"/>
          <w:szCs w:val="21"/>
        </w:rPr>
      </w:pPr>
      <w:r>
        <w:rPr>
          <w:rFonts w:ascii="Times New Roman" w:hAnsi="Times New Roman"/>
          <w:b/>
          <w:color w:val="000000"/>
          <w:sz w:val="21"/>
          <w:szCs w:val="21"/>
        </w:rPr>
        <w:t>Předání a převzetí díla</w:t>
      </w:r>
    </w:p>
    <w:p w14:paraId="3AF96774" w14:textId="77777777" w:rsidR="00940D28" w:rsidRDefault="00940D28">
      <w:pPr>
        <w:pStyle w:val="Odstavecseseznamem"/>
        <w:spacing w:after="0" w:line="240" w:lineRule="auto"/>
        <w:ind w:left="1080"/>
        <w:jc w:val="both"/>
        <w:rPr>
          <w:rFonts w:ascii="Times New Roman" w:hAnsi="Times New Roman"/>
          <w:b/>
          <w:color w:val="000000"/>
          <w:sz w:val="21"/>
          <w:szCs w:val="21"/>
        </w:rPr>
      </w:pPr>
    </w:p>
    <w:p w14:paraId="0D02A663" w14:textId="77777777" w:rsidR="00940D28" w:rsidRDefault="00A87A63">
      <w:pPr>
        <w:pStyle w:val="Standard"/>
        <w:spacing w:after="0" w:line="240" w:lineRule="auto"/>
        <w:jc w:val="both"/>
      </w:pPr>
      <w:r>
        <w:rPr>
          <w:rFonts w:ascii="Times New Roman" w:hAnsi="Times New Roman"/>
          <w:color w:val="000000"/>
          <w:sz w:val="21"/>
          <w:szCs w:val="21"/>
        </w:rPr>
        <w:t>Zhotovitel předmět díla předá maximálně do konce července 2026 formou písemného předávacího protokolu, přičemž k převzetí předmětu díla poskytne objednatel nezbytnou součinnost.</w:t>
      </w:r>
    </w:p>
    <w:p w14:paraId="39B5C95B" w14:textId="77777777" w:rsidR="00940D28" w:rsidRDefault="00940D28">
      <w:pPr>
        <w:pStyle w:val="Standard"/>
        <w:spacing w:after="0" w:line="240" w:lineRule="auto"/>
        <w:jc w:val="both"/>
        <w:rPr>
          <w:rFonts w:ascii="Times New Roman" w:hAnsi="Times New Roman"/>
          <w:color w:val="000000"/>
          <w:sz w:val="21"/>
          <w:szCs w:val="21"/>
        </w:rPr>
      </w:pPr>
    </w:p>
    <w:p w14:paraId="0DFA740A" w14:textId="77777777" w:rsidR="00940D28" w:rsidRDefault="00A87A63">
      <w:pPr>
        <w:pStyle w:val="Standard"/>
        <w:spacing w:after="0" w:line="240" w:lineRule="auto"/>
        <w:jc w:val="both"/>
        <w:rPr>
          <w:rFonts w:ascii="Times New Roman" w:hAnsi="Times New Roman"/>
          <w:color w:val="000000"/>
          <w:sz w:val="21"/>
          <w:szCs w:val="21"/>
        </w:rPr>
      </w:pPr>
      <w:r>
        <w:rPr>
          <w:rFonts w:ascii="Times New Roman" w:hAnsi="Times New Roman"/>
          <w:color w:val="000000"/>
          <w:sz w:val="21"/>
          <w:szCs w:val="21"/>
        </w:rPr>
        <w:t xml:space="preserve">Po zhotovení díla vyzve zhotovitel objednatele (nebo jimi pověřené zástupce) k jeho předání a převzetí v místě plnění. O průběhu a výsledku vlastního předání sepíší strany předávací protokol, v němž objednatel výslovně uvede, zda dílo přejímá nebo ne a pokud ne, z jakých důvodů. Pokud dílo nebude vykazovat zjevné vady, je objednatel povinen dílo převzít.  </w:t>
      </w:r>
    </w:p>
    <w:p w14:paraId="582A2B94" w14:textId="77777777" w:rsidR="006D7030" w:rsidRDefault="006D7030">
      <w:pPr>
        <w:pStyle w:val="Standard"/>
        <w:spacing w:after="0" w:line="240" w:lineRule="auto"/>
        <w:jc w:val="both"/>
        <w:rPr>
          <w:rFonts w:ascii="Times New Roman" w:hAnsi="Times New Roman"/>
          <w:color w:val="000000"/>
          <w:sz w:val="21"/>
          <w:szCs w:val="21"/>
        </w:rPr>
      </w:pPr>
    </w:p>
    <w:p w14:paraId="5C425E27" w14:textId="77777777" w:rsidR="00940D28" w:rsidRDefault="00940D28">
      <w:pPr>
        <w:pStyle w:val="Standard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1"/>
          <w:szCs w:val="21"/>
        </w:rPr>
      </w:pPr>
    </w:p>
    <w:p w14:paraId="7922D2AF" w14:textId="77777777" w:rsidR="00940D28" w:rsidRDefault="00A87A63">
      <w:pPr>
        <w:pStyle w:val="Odstavecseseznamem"/>
        <w:numPr>
          <w:ilvl w:val="0"/>
          <w:numId w:val="3"/>
        </w:numPr>
        <w:spacing w:after="0" w:line="240" w:lineRule="atLeast"/>
        <w:jc w:val="both"/>
        <w:rPr>
          <w:rFonts w:ascii="Times New Roman" w:hAnsi="Times New Roman"/>
          <w:b/>
          <w:bCs/>
          <w:color w:val="000000"/>
          <w:sz w:val="21"/>
          <w:szCs w:val="21"/>
        </w:rPr>
      </w:pPr>
      <w:r>
        <w:rPr>
          <w:rFonts w:ascii="Times New Roman" w:hAnsi="Times New Roman"/>
          <w:b/>
          <w:bCs/>
          <w:color w:val="000000"/>
          <w:sz w:val="21"/>
          <w:szCs w:val="21"/>
        </w:rPr>
        <w:t>Odpovědnost za vady, reklamační řízení</w:t>
      </w:r>
    </w:p>
    <w:p w14:paraId="47F97F95" w14:textId="77777777" w:rsidR="00940D28" w:rsidRDefault="00940D28">
      <w:pPr>
        <w:pStyle w:val="Odstavecseseznamem"/>
        <w:spacing w:after="0" w:line="240" w:lineRule="atLeast"/>
        <w:ind w:left="1080"/>
        <w:jc w:val="both"/>
        <w:rPr>
          <w:rFonts w:ascii="Times New Roman" w:hAnsi="Times New Roman"/>
          <w:b/>
          <w:bCs/>
          <w:color w:val="000000"/>
          <w:sz w:val="21"/>
          <w:szCs w:val="21"/>
        </w:rPr>
      </w:pPr>
    </w:p>
    <w:p w14:paraId="49A04248" w14:textId="77777777" w:rsidR="00940D28" w:rsidRDefault="00A87A63">
      <w:pPr>
        <w:pStyle w:val="Standard"/>
        <w:spacing w:after="0" w:line="0" w:lineRule="atLeast"/>
        <w:jc w:val="both"/>
        <w:rPr>
          <w:rFonts w:ascii="Times New Roman" w:hAnsi="Times New Roman"/>
          <w:color w:val="000000"/>
          <w:sz w:val="21"/>
          <w:szCs w:val="21"/>
        </w:rPr>
      </w:pPr>
      <w:r>
        <w:rPr>
          <w:rFonts w:ascii="Times New Roman" w:hAnsi="Times New Roman"/>
          <w:color w:val="000000"/>
          <w:sz w:val="21"/>
          <w:szCs w:val="21"/>
        </w:rPr>
        <w:t>Na výše uvedený předmět díla dle bodu I. poskytuje zhotovitel záruku po dobu dvaceti čtyř měsíců od předání objednateli.</w:t>
      </w:r>
    </w:p>
    <w:p w14:paraId="241BA51E" w14:textId="77777777" w:rsidR="00940D28" w:rsidRDefault="00940D28">
      <w:pPr>
        <w:pStyle w:val="Standard"/>
        <w:spacing w:after="0" w:line="0" w:lineRule="atLeast"/>
        <w:jc w:val="both"/>
        <w:rPr>
          <w:rFonts w:ascii="Times New Roman" w:hAnsi="Times New Roman"/>
          <w:color w:val="000000"/>
          <w:sz w:val="21"/>
          <w:szCs w:val="21"/>
        </w:rPr>
      </w:pPr>
    </w:p>
    <w:p w14:paraId="539A2506" w14:textId="77777777" w:rsidR="00940D28" w:rsidRDefault="00A87A63">
      <w:pPr>
        <w:pStyle w:val="Standard"/>
        <w:spacing w:after="0" w:line="0" w:lineRule="atLeast"/>
        <w:jc w:val="both"/>
        <w:rPr>
          <w:rFonts w:ascii="Times New Roman" w:hAnsi="Times New Roman"/>
          <w:color w:val="000000"/>
          <w:sz w:val="21"/>
          <w:szCs w:val="21"/>
        </w:rPr>
      </w:pPr>
      <w:r>
        <w:rPr>
          <w:rFonts w:ascii="Times New Roman" w:hAnsi="Times New Roman"/>
          <w:color w:val="000000"/>
          <w:sz w:val="21"/>
          <w:szCs w:val="21"/>
        </w:rPr>
        <w:t>Záruka se nevztahuje na závady způsobené špatnou obsluhou.</w:t>
      </w:r>
    </w:p>
    <w:p w14:paraId="09337CEB" w14:textId="77777777" w:rsidR="006D7030" w:rsidRDefault="006D7030">
      <w:pPr>
        <w:pStyle w:val="Standard"/>
        <w:spacing w:after="0" w:line="0" w:lineRule="atLeast"/>
        <w:jc w:val="both"/>
      </w:pPr>
    </w:p>
    <w:p w14:paraId="5B8B28B3" w14:textId="77777777" w:rsidR="00940D28" w:rsidRDefault="00940D28">
      <w:pPr>
        <w:pStyle w:val="Standard"/>
        <w:spacing w:after="0" w:line="0" w:lineRule="atLeast"/>
        <w:jc w:val="both"/>
        <w:rPr>
          <w:rFonts w:ascii="Times New Roman" w:hAnsi="Times New Roman"/>
          <w:color w:val="000000"/>
          <w:sz w:val="21"/>
          <w:szCs w:val="21"/>
        </w:rPr>
      </w:pPr>
    </w:p>
    <w:p w14:paraId="04A54CD9" w14:textId="77777777" w:rsidR="00940D28" w:rsidRDefault="00A87A63">
      <w:pPr>
        <w:pStyle w:val="Odstavecseseznamem"/>
        <w:numPr>
          <w:ilvl w:val="0"/>
          <w:numId w:val="3"/>
        </w:numPr>
        <w:spacing w:after="0" w:line="0" w:lineRule="atLeast"/>
        <w:jc w:val="both"/>
        <w:rPr>
          <w:rFonts w:ascii="Times New Roman" w:hAnsi="Times New Roman"/>
          <w:b/>
          <w:color w:val="000000"/>
          <w:sz w:val="21"/>
          <w:szCs w:val="21"/>
        </w:rPr>
      </w:pPr>
      <w:r>
        <w:rPr>
          <w:rFonts w:ascii="Times New Roman" w:hAnsi="Times New Roman"/>
          <w:b/>
          <w:color w:val="000000"/>
          <w:sz w:val="21"/>
          <w:szCs w:val="21"/>
        </w:rPr>
        <w:t>Smluvní sankce</w:t>
      </w:r>
    </w:p>
    <w:p w14:paraId="5481D0EF" w14:textId="77777777" w:rsidR="00940D28" w:rsidRDefault="00940D28">
      <w:pPr>
        <w:pStyle w:val="Odstavecseseznamem"/>
        <w:spacing w:after="0" w:line="0" w:lineRule="atLeast"/>
        <w:ind w:left="1080"/>
        <w:jc w:val="both"/>
        <w:rPr>
          <w:rFonts w:ascii="Times New Roman" w:hAnsi="Times New Roman"/>
          <w:b/>
          <w:color w:val="000000"/>
          <w:sz w:val="21"/>
          <w:szCs w:val="21"/>
        </w:rPr>
      </w:pPr>
    </w:p>
    <w:p w14:paraId="1912F4D3" w14:textId="076B3198" w:rsidR="00940D28" w:rsidRDefault="00A87A63">
      <w:pPr>
        <w:pStyle w:val="Standard"/>
        <w:spacing w:after="0" w:line="240" w:lineRule="auto"/>
        <w:jc w:val="both"/>
        <w:rPr>
          <w:rFonts w:ascii="Times New Roman" w:hAnsi="Times New Roman"/>
          <w:color w:val="000000"/>
          <w:sz w:val="21"/>
          <w:szCs w:val="21"/>
        </w:rPr>
      </w:pPr>
      <w:r>
        <w:rPr>
          <w:rFonts w:ascii="Times New Roman" w:hAnsi="Times New Roman"/>
          <w:color w:val="000000"/>
          <w:sz w:val="21"/>
          <w:szCs w:val="21"/>
        </w:rPr>
        <w:t>Pro případ prodlení objednatele se zaplacením ceny díla sjednávají smluvní strany smluvní pokutu ve výši 0,5% denně za prvých 30 dnů prodlení, dále pak 1% za každý další den prodlení.</w:t>
      </w:r>
    </w:p>
    <w:p w14:paraId="09A5ADF0" w14:textId="77777777" w:rsidR="006D7030" w:rsidRDefault="006D7030">
      <w:pPr>
        <w:pStyle w:val="Standard"/>
        <w:spacing w:after="0" w:line="240" w:lineRule="auto"/>
        <w:jc w:val="both"/>
        <w:rPr>
          <w:rFonts w:ascii="Times New Roman" w:hAnsi="Times New Roman"/>
          <w:color w:val="000000"/>
          <w:sz w:val="21"/>
          <w:szCs w:val="21"/>
        </w:rPr>
      </w:pPr>
    </w:p>
    <w:p w14:paraId="1A9CB720" w14:textId="31DDFD60" w:rsidR="006D7030" w:rsidRDefault="006D7030" w:rsidP="006D7030">
      <w:pPr>
        <w:pStyle w:val="Standard"/>
        <w:spacing w:after="0" w:line="240" w:lineRule="auto"/>
        <w:jc w:val="both"/>
        <w:rPr>
          <w:rFonts w:ascii="Times New Roman" w:hAnsi="Times New Roman"/>
          <w:color w:val="000000"/>
          <w:sz w:val="21"/>
          <w:szCs w:val="21"/>
        </w:rPr>
      </w:pPr>
      <w:r>
        <w:rPr>
          <w:rFonts w:ascii="Times New Roman" w:hAnsi="Times New Roman"/>
          <w:color w:val="000000"/>
          <w:sz w:val="21"/>
          <w:szCs w:val="21"/>
        </w:rPr>
        <w:t>Při prodlení zhotovitele s dokončením díla, dle čl. II. Smlouvy zaplatí zhotovitel objednateli smluvní pokutu ve výši 0,5 % z ceny díla to za každý i započatý den tohoto prodlení.</w:t>
      </w:r>
    </w:p>
    <w:p w14:paraId="55D3CDB8" w14:textId="77777777" w:rsidR="006D7030" w:rsidRDefault="006D7030">
      <w:pPr>
        <w:pStyle w:val="Standard"/>
        <w:spacing w:after="0" w:line="240" w:lineRule="auto"/>
        <w:jc w:val="both"/>
        <w:rPr>
          <w:rFonts w:ascii="Times New Roman" w:hAnsi="Times New Roman"/>
          <w:color w:val="000000"/>
          <w:sz w:val="21"/>
          <w:szCs w:val="21"/>
        </w:rPr>
      </w:pPr>
    </w:p>
    <w:p w14:paraId="07470006" w14:textId="77777777" w:rsidR="00940D28" w:rsidRDefault="00A87A63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/>
          <w:color w:val="000000"/>
          <w:sz w:val="21"/>
          <w:szCs w:val="21"/>
        </w:rPr>
      </w:pPr>
      <w:r>
        <w:rPr>
          <w:rFonts w:ascii="Times New Roman" w:hAnsi="Times New Roman"/>
          <w:b/>
          <w:color w:val="000000"/>
          <w:sz w:val="21"/>
          <w:szCs w:val="21"/>
        </w:rPr>
        <w:t>Doložka uveřejnění, informační doložka</w:t>
      </w:r>
    </w:p>
    <w:p w14:paraId="49D89097" w14:textId="77777777" w:rsidR="00940D28" w:rsidRDefault="00940D28">
      <w:pPr>
        <w:pStyle w:val="Standard"/>
        <w:spacing w:after="0" w:line="240" w:lineRule="auto"/>
        <w:jc w:val="both"/>
        <w:rPr>
          <w:rFonts w:ascii="Times New Roman" w:hAnsi="Times New Roman"/>
          <w:color w:val="000000"/>
          <w:sz w:val="21"/>
          <w:szCs w:val="21"/>
        </w:rPr>
      </w:pPr>
    </w:p>
    <w:p w14:paraId="27EF33ED" w14:textId="77777777" w:rsidR="006D7030" w:rsidRDefault="006D7030" w:rsidP="006D7030">
      <w:pPr>
        <w:pStyle w:val="Standard"/>
        <w:spacing w:after="0" w:line="240" w:lineRule="auto"/>
        <w:jc w:val="both"/>
      </w:pPr>
      <w:r>
        <w:rPr>
          <w:rFonts w:ascii="Times New Roman" w:hAnsi="Times New Roman"/>
          <w:color w:val="000000"/>
          <w:sz w:val="21"/>
          <w:szCs w:val="21"/>
        </w:rPr>
        <w:t xml:space="preserve">Strany této smlouvy berou na vědomí, že město Světlá nad Sázavou je obcí podle zákona o obcích č. 128/2000 Sb., může tak mít povinnost zveřejnit tuto smlouvu nebo její části či jakékoliv jiné dokumenty nebo </w:t>
      </w:r>
      <w:r>
        <w:rPr>
          <w:rFonts w:ascii="Times New Roman" w:hAnsi="Times New Roman"/>
          <w:color w:val="000000"/>
          <w:sz w:val="21"/>
          <w:szCs w:val="21"/>
        </w:rPr>
        <w:lastRenderedPageBreak/>
        <w:t>informace vytvořené v rámci tohoto smluvního vztahu, a to např. na profilu zadavatele dle zákona č. 134/2016 Sb., o zadávání veřejných zakázek, v registru smluv dle zákona č. 340/2015 Sb., o registru smluv, postupy podle zákona č. 106/1999 Sb., o svobodném přístupu k informacím nebo na své úřední desce dle zákona č. 128/2000 Sb., o obcích. Smluvní strany se dále dohodly, že elektronický obraz smlouvy v otevřeném a strojově čitelném formátu včetně metadat dle uvedeného zákona zašle k uveřejnění v registru smluv město Světlá nad Sázavou, a to bez zbytečného odkladu, nejpozději však do 30 dnů od uzavření smlouvy.</w:t>
      </w:r>
    </w:p>
    <w:p w14:paraId="07662D03" w14:textId="77777777" w:rsidR="00940D28" w:rsidRDefault="00940D28">
      <w:pPr>
        <w:pStyle w:val="Standard"/>
        <w:spacing w:after="0" w:line="240" w:lineRule="auto"/>
        <w:jc w:val="both"/>
        <w:rPr>
          <w:rFonts w:ascii="Times New Roman" w:hAnsi="Times New Roman"/>
          <w:color w:val="000000"/>
          <w:sz w:val="21"/>
          <w:szCs w:val="21"/>
        </w:rPr>
      </w:pPr>
    </w:p>
    <w:p w14:paraId="75D99358" w14:textId="77777777" w:rsidR="00940D28" w:rsidRDefault="00A87A63">
      <w:pPr>
        <w:pStyle w:val="Standard"/>
        <w:spacing w:after="0" w:line="240" w:lineRule="auto"/>
        <w:jc w:val="both"/>
        <w:rPr>
          <w:rFonts w:ascii="Times New Roman" w:hAnsi="Times New Roman"/>
          <w:color w:val="000000"/>
          <w:sz w:val="21"/>
          <w:szCs w:val="21"/>
        </w:rPr>
      </w:pPr>
      <w:r>
        <w:rPr>
          <w:rFonts w:ascii="Times New Roman" w:hAnsi="Times New Roman"/>
          <w:color w:val="000000"/>
          <w:sz w:val="21"/>
          <w:szCs w:val="21"/>
        </w:rPr>
        <w:t>Smluvní strany berou na vědomí a souhlasí s tím, že tato smlouva, včetně jejích případných změn, bude zveřejněna na základě zákona č. 106/1999 Sb., o svobodném přístupu k informacím, ve znění pozdějších předpisů, vyjma informací uvedených v § 7 – § 11 zákona. Veškeré údaje, které požívají ochrany dle zvláštních zákonů, zejména osobní a citlivé údaje, obchodní tajemství, aj. budou anonymizovány.</w:t>
      </w:r>
    </w:p>
    <w:p w14:paraId="36F68D35" w14:textId="77777777" w:rsidR="00940D28" w:rsidRDefault="00940D28">
      <w:pPr>
        <w:pStyle w:val="Standard"/>
        <w:spacing w:after="0" w:line="240" w:lineRule="auto"/>
        <w:jc w:val="both"/>
        <w:rPr>
          <w:rFonts w:ascii="Times New Roman" w:hAnsi="Times New Roman"/>
          <w:color w:val="000000"/>
          <w:sz w:val="21"/>
          <w:szCs w:val="21"/>
        </w:rPr>
      </w:pPr>
    </w:p>
    <w:p w14:paraId="2B93F602" w14:textId="77777777" w:rsidR="00940D28" w:rsidRDefault="00940D28">
      <w:pPr>
        <w:pStyle w:val="Standard"/>
        <w:spacing w:after="0" w:line="240" w:lineRule="auto"/>
        <w:jc w:val="both"/>
        <w:rPr>
          <w:rFonts w:ascii="Times New Roman" w:hAnsi="Times New Roman"/>
          <w:color w:val="000000"/>
          <w:sz w:val="21"/>
          <w:szCs w:val="21"/>
        </w:rPr>
      </w:pPr>
    </w:p>
    <w:p w14:paraId="665176B4" w14:textId="77777777" w:rsidR="00940D28" w:rsidRDefault="00A87A63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/>
          <w:color w:val="000000"/>
          <w:sz w:val="21"/>
          <w:szCs w:val="21"/>
        </w:rPr>
      </w:pPr>
      <w:r>
        <w:rPr>
          <w:rFonts w:ascii="Times New Roman" w:hAnsi="Times New Roman"/>
          <w:b/>
          <w:color w:val="000000"/>
          <w:sz w:val="21"/>
          <w:szCs w:val="21"/>
        </w:rPr>
        <w:t>Závěrečná ustanovení</w:t>
      </w:r>
    </w:p>
    <w:p w14:paraId="5E43B845" w14:textId="77777777" w:rsidR="00940D28" w:rsidRDefault="00940D28">
      <w:pPr>
        <w:pStyle w:val="Odstavecseseznamem"/>
        <w:spacing w:after="0" w:line="240" w:lineRule="auto"/>
        <w:ind w:left="1080"/>
        <w:jc w:val="both"/>
        <w:rPr>
          <w:rFonts w:ascii="Times New Roman" w:hAnsi="Times New Roman"/>
          <w:b/>
          <w:color w:val="000000"/>
          <w:sz w:val="21"/>
          <w:szCs w:val="21"/>
        </w:rPr>
      </w:pPr>
    </w:p>
    <w:p w14:paraId="670129F2" w14:textId="43490922" w:rsidR="00940D28" w:rsidRDefault="00A87A63">
      <w:pPr>
        <w:pStyle w:val="Standard"/>
        <w:spacing w:after="0" w:line="240" w:lineRule="auto"/>
        <w:jc w:val="both"/>
        <w:rPr>
          <w:rFonts w:ascii="Times New Roman" w:hAnsi="Times New Roman"/>
          <w:color w:val="000000"/>
          <w:sz w:val="21"/>
          <w:szCs w:val="21"/>
        </w:rPr>
      </w:pPr>
      <w:r>
        <w:rPr>
          <w:rFonts w:ascii="Times New Roman" w:hAnsi="Times New Roman"/>
          <w:color w:val="000000"/>
          <w:sz w:val="21"/>
          <w:szCs w:val="21"/>
        </w:rPr>
        <w:t>Tato Smlouva nabývá platnosti dnem jejího podpisu oběma Smluvními stranami</w:t>
      </w:r>
      <w:r w:rsidR="006D7030">
        <w:rPr>
          <w:rFonts w:ascii="Times New Roman" w:hAnsi="Times New Roman"/>
          <w:color w:val="000000"/>
          <w:sz w:val="21"/>
          <w:szCs w:val="21"/>
        </w:rPr>
        <w:t xml:space="preserve"> a účinnosti dnem jejího zveřejnění v Registru smluv</w:t>
      </w:r>
      <w:r>
        <w:rPr>
          <w:rFonts w:ascii="Times New Roman" w:hAnsi="Times New Roman"/>
          <w:color w:val="000000"/>
          <w:sz w:val="21"/>
          <w:szCs w:val="21"/>
        </w:rPr>
        <w:t>.</w:t>
      </w:r>
    </w:p>
    <w:p w14:paraId="32B324EC" w14:textId="77777777" w:rsidR="00940D28" w:rsidRDefault="00940D28">
      <w:pPr>
        <w:pStyle w:val="Standard"/>
        <w:spacing w:after="0" w:line="240" w:lineRule="auto"/>
        <w:jc w:val="both"/>
        <w:rPr>
          <w:rFonts w:ascii="Times New Roman" w:hAnsi="Times New Roman"/>
          <w:color w:val="000000"/>
          <w:sz w:val="21"/>
          <w:szCs w:val="21"/>
        </w:rPr>
      </w:pPr>
    </w:p>
    <w:p w14:paraId="1D9C3CD1" w14:textId="77777777" w:rsidR="00940D28" w:rsidRDefault="00A87A63">
      <w:pPr>
        <w:pStyle w:val="Standard"/>
        <w:spacing w:after="0" w:line="240" w:lineRule="auto"/>
        <w:jc w:val="both"/>
        <w:rPr>
          <w:rFonts w:ascii="Times New Roman" w:hAnsi="Times New Roman"/>
          <w:color w:val="000000"/>
          <w:sz w:val="21"/>
          <w:szCs w:val="21"/>
        </w:rPr>
      </w:pPr>
      <w:r>
        <w:rPr>
          <w:rFonts w:ascii="Times New Roman" w:hAnsi="Times New Roman"/>
          <w:color w:val="000000"/>
          <w:sz w:val="21"/>
          <w:szCs w:val="21"/>
        </w:rPr>
        <w:t>Tato Smlouva a vztahy z ní vyplývající se řídí právním řádem České republiky, zejména příslušnými ustanoveními zák. č. 89/2012 Sb., občanský zákoník, ve znění pozdějších předpisů.</w:t>
      </w:r>
    </w:p>
    <w:p w14:paraId="0DD5D18E" w14:textId="77777777" w:rsidR="00940D28" w:rsidRDefault="00940D28">
      <w:pPr>
        <w:pStyle w:val="Standard"/>
        <w:spacing w:after="0" w:line="240" w:lineRule="auto"/>
        <w:jc w:val="both"/>
        <w:rPr>
          <w:rFonts w:ascii="Times New Roman" w:hAnsi="Times New Roman"/>
          <w:color w:val="000000"/>
          <w:sz w:val="21"/>
          <w:szCs w:val="21"/>
        </w:rPr>
      </w:pPr>
    </w:p>
    <w:p w14:paraId="226572F5" w14:textId="77777777" w:rsidR="006D7030" w:rsidRDefault="006D7030" w:rsidP="006D7030">
      <w:pPr>
        <w:pStyle w:val="Standard"/>
        <w:spacing w:after="0" w:line="240" w:lineRule="auto"/>
        <w:jc w:val="both"/>
        <w:rPr>
          <w:rFonts w:ascii="Times New Roman" w:hAnsi="Times New Roman"/>
          <w:color w:val="000000"/>
          <w:sz w:val="21"/>
          <w:szCs w:val="21"/>
        </w:rPr>
      </w:pPr>
      <w:r>
        <w:rPr>
          <w:rFonts w:ascii="Times New Roman" w:hAnsi="Times New Roman"/>
          <w:color w:val="000000"/>
          <w:sz w:val="21"/>
          <w:szCs w:val="21"/>
        </w:rPr>
        <w:t>Smlouva byla vyhotovena ve dvou stejnopisech s platností originálu. z nichž jeden výtisk obdrží objednatel a jeden zhotovitel. V případě elektronické podoby smlouvy se vyhotovuje jeden elektronický originál a po podpisu oběma smluvními stranami každá smluvní strana obdrží jeho elektronický originál.</w:t>
      </w:r>
    </w:p>
    <w:p w14:paraId="648E8DD8" w14:textId="77777777" w:rsidR="006D7030" w:rsidRDefault="006D7030" w:rsidP="006D7030">
      <w:pPr>
        <w:pStyle w:val="Standard"/>
        <w:spacing w:after="0" w:line="240" w:lineRule="auto"/>
        <w:jc w:val="both"/>
        <w:rPr>
          <w:rFonts w:ascii="Times New Roman" w:hAnsi="Times New Roman"/>
          <w:color w:val="000000"/>
          <w:sz w:val="21"/>
          <w:szCs w:val="21"/>
        </w:rPr>
      </w:pPr>
    </w:p>
    <w:p w14:paraId="29B4D587" w14:textId="77777777" w:rsidR="00940D28" w:rsidRDefault="00A87A63">
      <w:pPr>
        <w:pStyle w:val="Standard"/>
        <w:spacing w:after="0" w:line="240" w:lineRule="auto"/>
        <w:jc w:val="both"/>
        <w:rPr>
          <w:rFonts w:ascii="Times New Roman" w:hAnsi="Times New Roman"/>
          <w:color w:val="000000"/>
          <w:sz w:val="21"/>
          <w:szCs w:val="21"/>
        </w:rPr>
      </w:pPr>
      <w:r>
        <w:rPr>
          <w:rFonts w:ascii="Times New Roman" w:hAnsi="Times New Roman"/>
          <w:color w:val="000000"/>
          <w:sz w:val="21"/>
          <w:szCs w:val="21"/>
        </w:rPr>
        <w:t>Smluvní strany níže svým podpisem stvrzují, že si Smlouvu před jejím podpisem přečetly, s jejím obsahem souhlasí, a tato je sepsána podle jejich pravé a skutečné vůle, srozumitelně a určitě, nikoli v tísni za nápadně nevýhodných podmínek.</w:t>
      </w:r>
    </w:p>
    <w:p w14:paraId="19706B05" w14:textId="77777777" w:rsidR="00940D28" w:rsidRDefault="00940D28">
      <w:pPr>
        <w:pStyle w:val="Standard"/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</w:p>
    <w:p w14:paraId="08C66388" w14:textId="1E444593" w:rsidR="00940D28" w:rsidRDefault="00A87A63" w:rsidP="006D7030">
      <w:pPr>
        <w:pStyle w:val="Standard"/>
        <w:tabs>
          <w:tab w:val="left" w:pos="6600"/>
        </w:tabs>
        <w:spacing w:after="0" w:line="240" w:lineRule="auto"/>
        <w:jc w:val="both"/>
        <w:rPr>
          <w:rFonts w:ascii="Times New Roman" w:hAnsi="Times New Roman"/>
          <w:color w:val="000000"/>
          <w:sz w:val="21"/>
          <w:szCs w:val="21"/>
        </w:rPr>
      </w:pPr>
      <w:r>
        <w:rPr>
          <w:rFonts w:ascii="Times New Roman" w:hAnsi="Times New Roman"/>
          <w:color w:val="000000"/>
          <w:sz w:val="21"/>
          <w:szCs w:val="21"/>
        </w:rPr>
        <w:t>Případné změny této smlouvy budou provedeny písemně formou dodatků.</w:t>
      </w:r>
      <w:r w:rsidR="006D7030">
        <w:rPr>
          <w:rFonts w:ascii="Times New Roman" w:hAnsi="Times New Roman"/>
          <w:color w:val="000000"/>
          <w:sz w:val="21"/>
          <w:szCs w:val="21"/>
        </w:rPr>
        <w:tab/>
      </w:r>
    </w:p>
    <w:p w14:paraId="0F99EE17" w14:textId="77777777" w:rsidR="006D7030" w:rsidRDefault="006D7030" w:rsidP="006D7030">
      <w:pPr>
        <w:pStyle w:val="Standard"/>
        <w:tabs>
          <w:tab w:val="left" w:pos="6600"/>
        </w:tabs>
        <w:spacing w:after="0" w:line="240" w:lineRule="auto"/>
        <w:jc w:val="both"/>
        <w:rPr>
          <w:rFonts w:ascii="Times New Roman" w:hAnsi="Times New Roman"/>
          <w:color w:val="000000"/>
          <w:sz w:val="21"/>
          <w:szCs w:val="21"/>
        </w:rPr>
      </w:pPr>
    </w:p>
    <w:p w14:paraId="26C0B0AB" w14:textId="546F3002" w:rsidR="006D7030" w:rsidRDefault="006D7030" w:rsidP="006D7030">
      <w:pPr>
        <w:pStyle w:val="Standard"/>
        <w:spacing w:after="0" w:line="240" w:lineRule="auto"/>
        <w:jc w:val="both"/>
      </w:pPr>
      <w:r>
        <w:rPr>
          <w:rFonts w:ascii="Times New Roman" w:hAnsi="Times New Roman"/>
          <w:color w:val="000000"/>
          <w:sz w:val="21"/>
          <w:szCs w:val="21"/>
        </w:rPr>
        <w:t xml:space="preserve">Uzavření této smlouvy bylo odsouhlaseno na jednání Rady města Světlá nad Sázavou dne </w:t>
      </w:r>
      <w:r w:rsidR="00912C41">
        <w:rPr>
          <w:rFonts w:ascii="Times New Roman" w:hAnsi="Times New Roman"/>
          <w:color w:val="000000"/>
          <w:sz w:val="21"/>
          <w:szCs w:val="21"/>
        </w:rPr>
        <w:t xml:space="preserve">25.5.2026 </w:t>
      </w:r>
      <w:r>
        <w:rPr>
          <w:rFonts w:ascii="Times New Roman" w:hAnsi="Times New Roman"/>
          <w:color w:val="000000"/>
          <w:sz w:val="21"/>
          <w:szCs w:val="21"/>
        </w:rPr>
        <w:t>usnesením č.</w:t>
      </w:r>
      <w:r w:rsidR="00912C41">
        <w:rPr>
          <w:rFonts w:ascii="Times New Roman" w:hAnsi="Times New Roman"/>
          <w:color w:val="000000"/>
          <w:sz w:val="21"/>
          <w:szCs w:val="21"/>
        </w:rPr>
        <w:t xml:space="preserve"> R/</w:t>
      </w:r>
      <w:r w:rsidR="005B67EC">
        <w:rPr>
          <w:rFonts w:ascii="Times New Roman" w:hAnsi="Times New Roman"/>
          <w:color w:val="000000"/>
          <w:sz w:val="21"/>
          <w:szCs w:val="21"/>
        </w:rPr>
        <w:t>209</w:t>
      </w:r>
      <w:r w:rsidR="00912C41">
        <w:rPr>
          <w:rFonts w:ascii="Times New Roman" w:hAnsi="Times New Roman"/>
          <w:color w:val="000000"/>
          <w:sz w:val="21"/>
          <w:szCs w:val="21"/>
        </w:rPr>
        <w:t>/2026</w:t>
      </w:r>
      <w:r>
        <w:rPr>
          <w:rFonts w:ascii="Times New Roman" w:hAnsi="Times New Roman"/>
          <w:color w:val="000000"/>
          <w:sz w:val="21"/>
          <w:szCs w:val="21"/>
        </w:rPr>
        <w:t>.</w:t>
      </w:r>
    </w:p>
    <w:p w14:paraId="1473E55E" w14:textId="77777777" w:rsidR="006D7030" w:rsidRDefault="006D7030" w:rsidP="00912C41">
      <w:pPr>
        <w:pStyle w:val="Standard"/>
        <w:tabs>
          <w:tab w:val="left" w:pos="6600"/>
        </w:tabs>
        <w:spacing w:after="0" w:line="240" w:lineRule="auto"/>
        <w:jc w:val="both"/>
        <w:rPr>
          <w:rFonts w:ascii="Times New Roman" w:hAnsi="Times New Roman"/>
          <w:color w:val="000000"/>
          <w:sz w:val="21"/>
          <w:szCs w:val="21"/>
        </w:rPr>
      </w:pPr>
    </w:p>
    <w:p w14:paraId="4B4708FF" w14:textId="77777777" w:rsidR="006D7030" w:rsidRDefault="006D7030" w:rsidP="006D7030">
      <w:pPr>
        <w:pStyle w:val="Standard"/>
        <w:spacing w:after="0" w:line="240" w:lineRule="auto"/>
        <w:jc w:val="both"/>
        <w:rPr>
          <w:rFonts w:ascii="Times New Roman" w:hAnsi="Times New Roman"/>
          <w:color w:val="000000"/>
          <w:sz w:val="21"/>
          <w:szCs w:val="21"/>
        </w:rPr>
      </w:pPr>
      <w:r>
        <w:rPr>
          <w:rFonts w:ascii="Times New Roman" w:hAnsi="Times New Roman"/>
          <w:color w:val="000000"/>
          <w:sz w:val="21"/>
          <w:szCs w:val="21"/>
        </w:rPr>
        <w:t>Příloha smlouvy: Nabídkový list ze dne 2.3.2026</w:t>
      </w:r>
    </w:p>
    <w:p w14:paraId="3DE4FB2C" w14:textId="77777777" w:rsidR="00940D28" w:rsidRDefault="00940D28">
      <w:pPr>
        <w:pStyle w:val="Standard"/>
        <w:spacing w:after="0" w:line="240" w:lineRule="atLeast"/>
        <w:jc w:val="both"/>
        <w:rPr>
          <w:sz w:val="16"/>
          <w:szCs w:val="16"/>
        </w:rPr>
      </w:pPr>
    </w:p>
    <w:p w14:paraId="1484AB9E" w14:textId="2C46A20D" w:rsidR="00940D28" w:rsidRPr="00912C41" w:rsidRDefault="006D7030">
      <w:pPr>
        <w:pStyle w:val="Standard"/>
        <w:spacing w:before="280" w:after="280" w:line="240" w:lineRule="auto"/>
        <w:jc w:val="both"/>
        <w:rPr>
          <w:rFonts w:ascii="Times New Roman" w:hAnsi="Times New Roman"/>
          <w:color w:val="000000"/>
          <w:sz w:val="21"/>
          <w:szCs w:val="21"/>
        </w:rPr>
      </w:pPr>
      <w:r w:rsidRPr="00912C41">
        <w:rPr>
          <w:rFonts w:ascii="Times New Roman" w:hAnsi="Times New Roman"/>
          <w:color w:val="000000"/>
          <w:sz w:val="21"/>
          <w:szCs w:val="21"/>
        </w:rPr>
        <w:t xml:space="preserve">Ve Světlé nad Sázavou dne </w:t>
      </w:r>
      <w:r w:rsidR="009A0373">
        <w:rPr>
          <w:rFonts w:ascii="Times New Roman" w:hAnsi="Times New Roman"/>
          <w:color w:val="000000"/>
          <w:sz w:val="21"/>
          <w:szCs w:val="21"/>
        </w:rPr>
        <w:t>17.6.2026</w:t>
      </w:r>
      <w:r w:rsidRPr="00912C41">
        <w:rPr>
          <w:rFonts w:ascii="Times New Roman" w:hAnsi="Times New Roman"/>
          <w:color w:val="000000"/>
          <w:sz w:val="21"/>
          <w:szCs w:val="21"/>
        </w:rPr>
        <w:tab/>
      </w:r>
      <w:r w:rsidRPr="00912C41">
        <w:rPr>
          <w:rFonts w:ascii="Times New Roman" w:hAnsi="Times New Roman"/>
          <w:color w:val="000000"/>
          <w:sz w:val="21"/>
          <w:szCs w:val="21"/>
        </w:rPr>
        <w:tab/>
      </w:r>
      <w:r w:rsidRPr="00912C41">
        <w:rPr>
          <w:rFonts w:ascii="Times New Roman" w:hAnsi="Times New Roman"/>
          <w:color w:val="000000"/>
          <w:sz w:val="21"/>
          <w:szCs w:val="21"/>
        </w:rPr>
        <w:tab/>
      </w:r>
      <w:r w:rsidR="00A87A63" w:rsidRPr="00912C41">
        <w:rPr>
          <w:rFonts w:ascii="Times New Roman" w:hAnsi="Times New Roman"/>
          <w:color w:val="000000"/>
          <w:sz w:val="21"/>
          <w:szCs w:val="21"/>
        </w:rPr>
        <w:t>V Liberci dne</w:t>
      </w:r>
      <w:r w:rsidR="009A0373">
        <w:rPr>
          <w:rFonts w:ascii="Times New Roman" w:hAnsi="Times New Roman"/>
          <w:color w:val="000000"/>
          <w:sz w:val="21"/>
          <w:szCs w:val="21"/>
        </w:rPr>
        <w:t xml:space="preserve"> 16.6.2026</w:t>
      </w:r>
    </w:p>
    <w:p w14:paraId="40B87DB4" w14:textId="77777777" w:rsidR="00940D28" w:rsidRPr="00912C41" w:rsidRDefault="00940D28">
      <w:pPr>
        <w:pStyle w:val="Standard"/>
        <w:spacing w:before="280" w:after="280" w:line="240" w:lineRule="auto"/>
        <w:jc w:val="both"/>
        <w:rPr>
          <w:rFonts w:ascii="Times New Roman" w:hAnsi="Times New Roman"/>
          <w:color w:val="000000"/>
          <w:sz w:val="21"/>
          <w:szCs w:val="21"/>
        </w:rPr>
      </w:pPr>
    </w:p>
    <w:p w14:paraId="00BB29CD" w14:textId="77777777" w:rsidR="00A87A63" w:rsidRPr="00912C41" w:rsidRDefault="00A87A63">
      <w:pPr>
        <w:rPr>
          <w:rFonts w:ascii="Times New Roman" w:hAnsi="Times New Roman"/>
          <w:color w:val="000000"/>
          <w:sz w:val="21"/>
          <w:szCs w:val="21"/>
        </w:rPr>
        <w:sectPr w:rsidR="00A87A63" w:rsidRPr="00912C41">
          <w:pgSz w:w="11906" w:h="16838"/>
          <w:pgMar w:top="1134" w:right="1417" w:bottom="993" w:left="1417" w:header="708" w:footer="708" w:gutter="0"/>
          <w:cols w:space="708"/>
        </w:sectPr>
      </w:pPr>
    </w:p>
    <w:p w14:paraId="273F54EC" w14:textId="77777777" w:rsidR="00940D28" w:rsidRPr="00912C41" w:rsidRDefault="00940D28">
      <w:pPr>
        <w:pStyle w:val="Standard"/>
        <w:spacing w:before="280" w:after="280" w:line="240" w:lineRule="auto"/>
        <w:rPr>
          <w:rFonts w:ascii="Times New Roman" w:hAnsi="Times New Roman"/>
          <w:color w:val="000000"/>
          <w:sz w:val="21"/>
          <w:szCs w:val="21"/>
        </w:rPr>
      </w:pPr>
    </w:p>
    <w:p w14:paraId="43A9A519" w14:textId="77777777" w:rsidR="00940D28" w:rsidRPr="00912C41" w:rsidRDefault="00940D28">
      <w:pPr>
        <w:pStyle w:val="Standard"/>
        <w:spacing w:before="280" w:after="280" w:line="240" w:lineRule="auto"/>
        <w:rPr>
          <w:rFonts w:ascii="Times New Roman" w:hAnsi="Times New Roman"/>
          <w:color w:val="000000"/>
          <w:sz w:val="21"/>
          <w:szCs w:val="21"/>
        </w:rPr>
      </w:pPr>
    </w:p>
    <w:p w14:paraId="5E2F7A5F" w14:textId="77777777" w:rsidR="00940D28" w:rsidRPr="00912C41" w:rsidRDefault="00940D28">
      <w:pPr>
        <w:pStyle w:val="Standard"/>
        <w:spacing w:before="280" w:after="280" w:line="240" w:lineRule="auto"/>
        <w:rPr>
          <w:rFonts w:ascii="Times New Roman" w:hAnsi="Times New Roman"/>
          <w:color w:val="000000"/>
          <w:sz w:val="21"/>
          <w:szCs w:val="21"/>
        </w:rPr>
      </w:pPr>
    </w:p>
    <w:p w14:paraId="5E767F34" w14:textId="77777777" w:rsidR="00940D28" w:rsidRPr="00912C41" w:rsidRDefault="00A87A63">
      <w:pPr>
        <w:pStyle w:val="Standard"/>
        <w:spacing w:before="280" w:after="280" w:line="240" w:lineRule="auto"/>
        <w:jc w:val="center"/>
        <w:rPr>
          <w:rFonts w:ascii="Times New Roman" w:hAnsi="Times New Roman"/>
          <w:color w:val="000000"/>
          <w:sz w:val="21"/>
          <w:szCs w:val="21"/>
        </w:rPr>
      </w:pPr>
      <w:r w:rsidRPr="00912C41">
        <w:rPr>
          <w:rFonts w:ascii="Times New Roman" w:hAnsi="Times New Roman"/>
          <w:color w:val="000000"/>
          <w:sz w:val="21"/>
          <w:szCs w:val="21"/>
        </w:rPr>
        <w:t>____________________________________</w:t>
      </w:r>
    </w:p>
    <w:p w14:paraId="6F0612A2" w14:textId="77777777" w:rsidR="006D7030" w:rsidRDefault="00A87A63" w:rsidP="006D7030">
      <w:pPr>
        <w:pStyle w:val="Standard"/>
        <w:spacing w:before="280" w:after="280" w:line="240" w:lineRule="auto"/>
        <w:jc w:val="center"/>
        <w:rPr>
          <w:rFonts w:ascii="Times New Roman" w:hAnsi="Times New Roman"/>
          <w:color w:val="000000"/>
          <w:sz w:val="21"/>
          <w:szCs w:val="21"/>
        </w:rPr>
      </w:pPr>
      <w:r w:rsidRPr="00912C41">
        <w:rPr>
          <w:rFonts w:ascii="Times New Roman" w:hAnsi="Times New Roman"/>
          <w:color w:val="000000"/>
          <w:sz w:val="21"/>
          <w:szCs w:val="21"/>
        </w:rPr>
        <w:br/>
      </w:r>
      <w:r w:rsidR="006D7030">
        <w:rPr>
          <w:rFonts w:ascii="Times New Roman" w:hAnsi="Times New Roman"/>
          <w:color w:val="000000"/>
          <w:sz w:val="21"/>
          <w:szCs w:val="21"/>
        </w:rPr>
        <w:t>Ing. František Aubrecht</w:t>
      </w:r>
      <w:r w:rsidR="006D7030">
        <w:rPr>
          <w:rFonts w:ascii="Times New Roman" w:hAnsi="Times New Roman"/>
          <w:color w:val="000000"/>
          <w:sz w:val="21"/>
          <w:szCs w:val="21"/>
        </w:rPr>
        <w:br/>
        <w:t>starosta města</w:t>
      </w:r>
    </w:p>
    <w:p w14:paraId="6AE11630" w14:textId="77777777" w:rsidR="00940D28" w:rsidRPr="00912C41" w:rsidRDefault="00A87A63">
      <w:pPr>
        <w:pStyle w:val="Standard"/>
        <w:spacing w:before="280" w:after="280" w:line="240" w:lineRule="auto"/>
        <w:jc w:val="center"/>
        <w:rPr>
          <w:rFonts w:ascii="Times New Roman" w:hAnsi="Times New Roman"/>
          <w:color w:val="000000"/>
          <w:sz w:val="21"/>
          <w:szCs w:val="21"/>
        </w:rPr>
      </w:pPr>
      <w:r w:rsidRPr="00912C41">
        <w:rPr>
          <w:rFonts w:ascii="Times New Roman" w:hAnsi="Times New Roman"/>
          <w:color w:val="000000"/>
          <w:sz w:val="21"/>
          <w:szCs w:val="21"/>
        </w:rPr>
        <w:t>Objednatel</w:t>
      </w:r>
    </w:p>
    <w:p w14:paraId="581D2334" w14:textId="77777777" w:rsidR="00940D28" w:rsidRPr="00912C41" w:rsidRDefault="00940D28">
      <w:pPr>
        <w:pStyle w:val="Standard"/>
        <w:spacing w:before="280" w:after="280" w:line="240" w:lineRule="auto"/>
        <w:rPr>
          <w:rFonts w:ascii="Times New Roman" w:hAnsi="Times New Roman"/>
          <w:color w:val="000000"/>
          <w:sz w:val="21"/>
          <w:szCs w:val="21"/>
        </w:rPr>
      </w:pPr>
    </w:p>
    <w:p w14:paraId="6B1844BA" w14:textId="77777777" w:rsidR="00940D28" w:rsidRPr="00912C41" w:rsidRDefault="00940D28">
      <w:pPr>
        <w:pStyle w:val="Standard"/>
        <w:spacing w:before="280" w:after="280" w:line="240" w:lineRule="auto"/>
        <w:jc w:val="center"/>
        <w:rPr>
          <w:rFonts w:ascii="Times New Roman" w:hAnsi="Times New Roman"/>
          <w:color w:val="000000"/>
          <w:sz w:val="21"/>
          <w:szCs w:val="21"/>
        </w:rPr>
      </w:pPr>
    </w:p>
    <w:p w14:paraId="1D117654" w14:textId="77777777" w:rsidR="00940D28" w:rsidRPr="00912C41" w:rsidRDefault="00940D28">
      <w:pPr>
        <w:pStyle w:val="Standard"/>
        <w:spacing w:after="0" w:line="240" w:lineRule="auto"/>
        <w:jc w:val="center"/>
        <w:rPr>
          <w:rFonts w:ascii="Times New Roman" w:hAnsi="Times New Roman"/>
          <w:color w:val="000000"/>
          <w:sz w:val="21"/>
          <w:szCs w:val="21"/>
        </w:rPr>
      </w:pPr>
    </w:p>
    <w:p w14:paraId="54A69D20" w14:textId="77777777" w:rsidR="00940D28" w:rsidRPr="00912C41" w:rsidRDefault="00940D28" w:rsidP="00912C41">
      <w:pPr>
        <w:pStyle w:val="Standard"/>
        <w:spacing w:after="0" w:line="240" w:lineRule="auto"/>
        <w:rPr>
          <w:rFonts w:ascii="Times New Roman" w:hAnsi="Times New Roman"/>
          <w:color w:val="000000"/>
          <w:sz w:val="21"/>
          <w:szCs w:val="21"/>
        </w:rPr>
      </w:pPr>
    </w:p>
    <w:p w14:paraId="16E6B164" w14:textId="77777777" w:rsidR="00940D28" w:rsidRPr="00912C41" w:rsidRDefault="00940D28">
      <w:pPr>
        <w:pStyle w:val="Standard"/>
        <w:spacing w:after="0" w:line="240" w:lineRule="auto"/>
        <w:jc w:val="center"/>
        <w:rPr>
          <w:rFonts w:ascii="Times New Roman" w:hAnsi="Times New Roman"/>
          <w:color w:val="000000"/>
          <w:sz w:val="21"/>
          <w:szCs w:val="21"/>
        </w:rPr>
      </w:pPr>
    </w:p>
    <w:p w14:paraId="2B30063F" w14:textId="77777777" w:rsidR="00940D28" w:rsidRPr="00912C41" w:rsidRDefault="00940D28">
      <w:pPr>
        <w:pStyle w:val="Standard"/>
        <w:spacing w:after="0" w:line="240" w:lineRule="auto"/>
        <w:jc w:val="center"/>
        <w:rPr>
          <w:rFonts w:ascii="Times New Roman" w:hAnsi="Times New Roman"/>
          <w:color w:val="000000"/>
          <w:sz w:val="21"/>
          <w:szCs w:val="21"/>
        </w:rPr>
      </w:pPr>
    </w:p>
    <w:p w14:paraId="6C6C6C36" w14:textId="4492EFE6" w:rsidR="00940D28" w:rsidRPr="00912C41" w:rsidRDefault="00A87A63">
      <w:pPr>
        <w:pStyle w:val="Standard"/>
        <w:spacing w:before="280" w:after="280" w:line="240" w:lineRule="auto"/>
        <w:jc w:val="center"/>
        <w:rPr>
          <w:rFonts w:ascii="Times New Roman" w:hAnsi="Times New Roman"/>
          <w:color w:val="000000"/>
          <w:sz w:val="21"/>
          <w:szCs w:val="21"/>
        </w:rPr>
      </w:pPr>
      <w:r w:rsidRPr="00912C41">
        <w:rPr>
          <w:rFonts w:ascii="Times New Roman" w:hAnsi="Times New Roman"/>
          <w:color w:val="000000"/>
          <w:sz w:val="21"/>
          <w:szCs w:val="21"/>
        </w:rPr>
        <w:t>_________________________________</w:t>
      </w:r>
    </w:p>
    <w:p w14:paraId="16803ED8" w14:textId="77777777" w:rsidR="00940D28" w:rsidRPr="00912C41" w:rsidRDefault="00940D28">
      <w:pPr>
        <w:pStyle w:val="Standard"/>
        <w:spacing w:after="0" w:line="240" w:lineRule="auto"/>
        <w:jc w:val="center"/>
        <w:rPr>
          <w:rFonts w:ascii="Times New Roman" w:hAnsi="Times New Roman"/>
          <w:color w:val="000000"/>
          <w:sz w:val="21"/>
          <w:szCs w:val="21"/>
        </w:rPr>
      </w:pPr>
    </w:p>
    <w:p w14:paraId="108D83FF" w14:textId="77777777" w:rsidR="00400B85" w:rsidRDefault="00400B85">
      <w:pPr>
        <w:pStyle w:val="Standard"/>
        <w:spacing w:before="280" w:after="280" w:line="240" w:lineRule="auto"/>
        <w:jc w:val="center"/>
        <w:rPr>
          <w:rFonts w:ascii="Times New Roman" w:hAnsi="Times New Roman"/>
          <w:color w:val="000000"/>
          <w:sz w:val="21"/>
          <w:szCs w:val="21"/>
        </w:rPr>
      </w:pPr>
    </w:p>
    <w:p w14:paraId="490F9FD1" w14:textId="200D8B9B" w:rsidR="00940D28" w:rsidRPr="00912C41" w:rsidRDefault="00A87A63">
      <w:pPr>
        <w:pStyle w:val="Standard"/>
        <w:spacing w:before="280" w:after="280" w:line="240" w:lineRule="auto"/>
        <w:jc w:val="center"/>
        <w:rPr>
          <w:rFonts w:ascii="Times New Roman" w:hAnsi="Times New Roman"/>
          <w:color w:val="000000"/>
          <w:sz w:val="21"/>
          <w:szCs w:val="21"/>
        </w:rPr>
      </w:pPr>
      <w:r w:rsidRPr="00912C41">
        <w:rPr>
          <w:rFonts w:ascii="Times New Roman" w:hAnsi="Times New Roman"/>
          <w:color w:val="000000"/>
          <w:sz w:val="21"/>
          <w:szCs w:val="21"/>
        </w:rPr>
        <w:t>Zhotovitel</w:t>
      </w:r>
    </w:p>
    <w:p w14:paraId="7772FC06" w14:textId="77777777" w:rsidR="00940D28" w:rsidRDefault="00940D28">
      <w:pPr>
        <w:pStyle w:val="Standard"/>
        <w:spacing w:after="0" w:line="240" w:lineRule="auto"/>
        <w:jc w:val="center"/>
        <w:rPr>
          <w:rFonts w:ascii="Times New Roman" w:hAnsi="Times New Roman"/>
          <w:color w:val="000000"/>
        </w:rPr>
      </w:pPr>
    </w:p>
    <w:p w14:paraId="113B6FFD" w14:textId="77777777" w:rsidR="00940D28" w:rsidRDefault="00940D28">
      <w:pPr>
        <w:pStyle w:val="Standard"/>
        <w:spacing w:after="0" w:line="240" w:lineRule="auto"/>
        <w:jc w:val="center"/>
        <w:rPr>
          <w:rFonts w:ascii="Times New Roman" w:hAnsi="Times New Roman"/>
          <w:color w:val="000000"/>
        </w:rPr>
      </w:pPr>
    </w:p>
    <w:p w14:paraId="24F932DE" w14:textId="77777777" w:rsidR="00A87A63" w:rsidRDefault="00A87A63">
      <w:pPr>
        <w:sectPr w:rsidR="00A87A63">
          <w:type w:val="continuous"/>
          <w:pgSz w:w="11906" w:h="16838"/>
          <w:pgMar w:top="1134" w:right="1417" w:bottom="993" w:left="1417" w:header="708" w:footer="708" w:gutter="0"/>
          <w:cols w:num="2" w:space="708" w:equalWidth="0">
            <w:col w:w="4182" w:space="708"/>
            <w:col w:w="4182" w:space="0"/>
          </w:cols>
        </w:sectPr>
      </w:pPr>
    </w:p>
    <w:p w14:paraId="4AD65054" w14:textId="77777777" w:rsidR="00940D28" w:rsidRDefault="00940D28">
      <w:pPr>
        <w:pStyle w:val="Standard"/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</w:p>
    <w:sectPr w:rsidR="00940D28">
      <w:type w:val="continuous"/>
      <w:pgSz w:w="11906" w:h="16838"/>
      <w:pgMar w:top="1134" w:right="1417" w:bottom="993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44FF7E" w14:textId="77777777" w:rsidR="00970111" w:rsidRDefault="00970111">
      <w:r>
        <w:separator/>
      </w:r>
    </w:p>
  </w:endnote>
  <w:endnote w:type="continuationSeparator" w:id="0">
    <w:p w14:paraId="2E26E453" w14:textId="77777777" w:rsidR="00970111" w:rsidRDefault="009701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B364D3" w14:textId="77777777" w:rsidR="00970111" w:rsidRDefault="00970111">
      <w:r>
        <w:rPr>
          <w:color w:val="000000"/>
        </w:rPr>
        <w:separator/>
      </w:r>
    </w:p>
  </w:footnote>
  <w:footnote w:type="continuationSeparator" w:id="0">
    <w:p w14:paraId="1313A807" w14:textId="77777777" w:rsidR="00970111" w:rsidRDefault="009701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4E6296"/>
    <w:multiLevelType w:val="multilevel"/>
    <w:tmpl w:val="CF3472E4"/>
    <w:styleLink w:val="WWNum3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BF096C"/>
    <w:multiLevelType w:val="multilevel"/>
    <w:tmpl w:val="4E32233C"/>
    <w:styleLink w:val="WWNum1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/>
        <w:b/>
        <w:i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75E108DA"/>
    <w:multiLevelType w:val="multilevel"/>
    <w:tmpl w:val="8F56798E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136874118">
    <w:abstractNumId w:val="1"/>
  </w:num>
  <w:num w:numId="2" w16cid:durableId="1849172554">
    <w:abstractNumId w:val="2"/>
  </w:num>
  <w:num w:numId="3" w16cid:durableId="2145730945">
    <w:abstractNumId w:val="0"/>
  </w:num>
  <w:num w:numId="4" w16cid:durableId="259877002">
    <w:abstractNumId w:val="2"/>
    <w:lvlOverride w:ilvl="0">
      <w:startOverride w:val="1"/>
    </w:lvlOverride>
  </w:num>
  <w:num w:numId="5" w16cid:durableId="45255743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0D28"/>
    <w:rsid w:val="000279E2"/>
    <w:rsid w:val="00203E32"/>
    <w:rsid w:val="002231FA"/>
    <w:rsid w:val="0035534A"/>
    <w:rsid w:val="003F17E8"/>
    <w:rsid w:val="00400B85"/>
    <w:rsid w:val="0051063F"/>
    <w:rsid w:val="005B67EC"/>
    <w:rsid w:val="006D7030"/>
    <w:rsid w:val="006E22C9"/>
    <w:rsid w:val="007F4A9D"/>
    <w:rsid w:val="008D07CD"/>
    <w:rsid w:val="00912C41"/>
    <w:rsid w:val="00940D28"/>
    <w:rsid w:val="00970111"/>
    <w:rsid w:val="009A0373"/>
    <w:rsid w:val="00A318C9"/>
    <w:rsid w:val="00A87A63"/>
    <w:rsid w:val="00B304AA"/>
    <w:rsid w:val="00B56D32"/>
    <w:rsid w:val="00C56100"/>
    <w:rsid w:val="00D0677B"/>
    <w:rsid w:val="00D53A5B"/>
    <w:rsid w:val="00D65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01021"/>
  <w15:docId w15:val="{1A3D09BA-E4C7-46F8-B093-544161FDE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3">
    <w:name w:val="heading 3"/>
    <w:basedOn w:val="Standard"/>
    <w:next w:val="Standard"/>
    <w:uiPriority w:val="9"/>
    <w:semiHidden/>
    <w:unhideWhenUsed/>
    <w:qFormat/>
    <w:pPr>
      <w:keepNext/>
      <w:spacing w:after="0" w:line="240" w:lineRule="auto"/>
      <w:outlineLvl w:val="2"/>
    </w:pPr>
    <w:rPr>
      <w:rFonts w:ascii="Times New Roman" w:eastAsia="Times New Roman" w:hAnsi="Times New Roman"/>
      <w:sz w:val="24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after="200" w:line="276" w:lineRule="auto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styleId="Seznam">
    <w:name w:val="List"/>
    <w:basedOn w:val="Textbody"/>
    <w:rPr>
      <w:rFonts w:cs="Lucida Sans"/>
    </w:rPr>
  </w:style>
  <w:style w:type="paragraph" w:styleId="Titulek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  <w:sz w:val="24"/>
    </w:rPr>
  </w:style>
  <w:style w:type="paragraph" w:styleId="Odstavecseseznamem">
    <w:name w:val="List Paragraph"/>
    <w:basedOn w:val="Standard"/>
    <w:pPr>
      <w:ind w:left="720"/>
      <w:contextualSpacing/>
    </w:pPr>
  </w:style>
  <w:style w:type="paragraph" w:styleId="Textbubliny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styleId="Rozloendokumentu">
    <w:name w:val="Document Map"/>
    <w:basedOn w:val="Standard"/>
    <w:rPr>
      <w:rFonts w:ascii="Tahoma" w:eastAsia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rPr>
      <w:rFonts w:ascii="Times New Roman" w:eastAsia="Times New Roman" w:hAnsi="Times New Roman" w:cs="Times New Roman"/>
      <w:sz w:val="20"/>
      <w:szCs w:val="20"/>
    </w:rPr>
  </w:style>
  <w:style w:type="character" w:styleId="Siln">
    <w:name w:val="Strong"/>
    <w:basedOn w:val="Standardnpsmoodstavce"/>
    <w:rPr>
      <w:rFonts w:cs="Times New Roman"/>
      <w:b/>
      <w:bCs/>
    </w:rPr>
  </w:style>
  <w:style w:type="character" w:styleId="Zdraznn">
    <w:name w:val="Emphasis"/>
    <w:basedOn w:val="Standardnpsmoodstavce"/>
    <w:rPr>
      <w:rFonts w:cs="Times New Roman"/>
      <w:i/>
      <w:iCs/>
    </w:rPr>
  </w:style>
  <w:style w:type="character" w:customStyle="1" w:styleId="Internetlink">
    <w:name w:val="Internet link"/>
    <w:basedOn w:val="Standardnpsmoodstavce"/>
    <w:rPr>
      <w:rFonts w:cs="Times New Roman"/>
      <w:color w:val="0000FF"/>
      <w:u w:val="single"/>
    </w:rPr>
  </w:style>
  <w:style w:type="character" w:customStyle="1" w:styleId="ZkladntextChar">
    <w:name w:val="Základní text Char"/>
    <w:basedOn w:val="Standardnpsmoodstavce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customStyle="1" w:styleId="TextbublinyChar">
    <w:name w:val="Text bubliny Char"/>
    <w:basedOn w:val="Standardnpsmoodstavce"/>
    <w:rPr>
      <w:rFonts w:ascii="Times New Roman" w:eastAsia="Times New Roman" w:hAnsi="Times New Roman" w:cs="Times New Roman"/>
      <w:sz w:val="2"/>
    </w:rPr>
  </w:style>
  <w:style w:type="character" w:customStyle="1" w:styleId="RozloendokumentuChar">
    <w:name w:val="Rozložení dokumentu Char"/>
    <w:basedOn w:val="Standardnpsmoodstavce"/>
    <w:rPr>
      <w:rFonts w:ascii="Tahoma" w:eastAsia="Tahoma" w:hAnsi="Tahoma" w:cs="Tahoma"/>
      <w:sz w:val="16"/>
      <w:szCs w:val="16"/>
    </w:rPr>
  </w:style>
  <w:style w:type="character" w:customStyle="1" w:styleId="ListLabel1">
    <w:name w:val="ListLabel 1"/>
    <w:rPr>
      <w:rFonts w:cs="Times New Roman"/>
      <w:b/>
      <w:i/>
      <w:color w:val="000000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cs="Times New Roman"/>
    </w:rPr>
  </w:style>
  <w:style w:type="paragraph" w:styleId="Revize">
    <w:name w:val="Revision"/>
    <w:hidden/>
    <w:uiPriority w:val="99"/>
    <w:semiHidden/>
    <w:rsid w:val="006D7030"/>
    <w:pPr>
      <w:widowControl/>
      <w:autoSpaceDN/>
      <w:textAlignment w:val="auto"/>
    </w:pPr>
  </w:style>
  <w:style w:type="character" w:styleId="Odkaznakoment">
    <w:name w:val="annotation reference"/>
    <w:basedOn w:val="Standardnpsmoodstavce"/>
    <w:rsid w:val="006D7030"/>
    <w:rPr>
      <w:sz w:val="16"/>
      <w:szCs w:val="16"/>
    </w:rPr>
  </w:style>
  <w:style w:type="paragraph" w:styleId="Textkomente">
    <w:name w:val="annotation text"/>
    <w:basedOn w:val="Normln"/>
    <w:link w:val="TextkomenteChar"/>
    <w:rsid w:val="006D703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6D7030"/>
    <w:rPr>
      <w:sz w:val="20"/>
      <w:szCs w:val="20"/>
    </w:rPr>
  </w:style>
  <w:style w:type="numbering" w:customStyle="1" w:styleId="WWNum1">
    <w:name w:val="WWNum1"/>
    <w:basedOn w:val="Bezseznamu"/>
    <w:pPr>
      <w:numPr>
        <w:numId w:val="1"/>
      </w:numPr>
    </w:pPr>
  </w:style>
  <w:style w:type="numbering" w:customStyle="1" w:styleId="WWNum2">
    <w:name w:val="WWNum2"/>
    <w:basedOn w:val="Bezseznamu"/>
    <w:pPr>
      <w:numPr>
        <w:numId w:val="2"/>
      </w:numPr>
    </w:pPr>
  </w:style>
  <w:style w:type="numbering" w:customStyle="1" w:styleId="WWNum3">
    <w:name w:val="WWNum3"/>
    <w:basedOn w:val="Bezseznamu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1057</Words>
  <Characters>6243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  VZOR</vt:lpstr>
    </vt:vector>
  </TitlesOfParts>
  <Company/>
  <LinksUpToDate>false</LinksUpToDate>
  <CharactersWithSpaces>7286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 VZOR</dc:title>
  <dc:creator>David</dc:creator>
  <cp:lastModifiedBy>Jana Satrapová</cp:lastModifiedBy>
  <cp:revision>11</cp:revision>
  <cp:lastPrinted>2016-08-12T09:35:00Z</cp:lastPrinted>
  <dcterms:created xsi:type="dcterms:W3CDTF">2026-05-20T04:31:00Z</dcterms:created>
  <dcterms:modified xsi:type="dcterms:W3CDTF">2026-06-18T10:34:00Z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UMC Brno-stred</vt:lpwstr>
  </property>
</Properties>
</file>