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77A80654" w:rsidR="007A11AF" w:rsidRPr="00C652CB" w:rsidRDefault="00C652CB" w:rsidP="007A11AF">
      <w:pPr>
        <w:spacing w:after="40" w:line="276" w:lineRule="auto"/>
        <w:jc w:val="both"/>
        <w:rPr>
          <w:snapToGrid w:val="0"/>
          <w:color w:val="000000" w:themeColor="text1"/>
        </w:rPr>
      </w:pPr>
      <w:r w:rsidRPr="00C652CB">
        <w:rPr>
          <w:b/>
          <w:snapToGrid w:val="0"/>
          <w:color w:val="000000" w:themeColor="text1"/>
        </w:rPr>
        <w:t>Centrum 83, poskytovatel sociálních služeb</w:t>
      </w:r>
    </w:p>
    <w:p w14:paraId="2A397434" w14:textId="4EF598D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se sídlem</w:t>
      </w:r>
      <w:r w:rsidR="00C652CB">
        <w:rPr>
          <w:rFonts w:eastAsiaTheme="minorEastAsia"/>
          <w:snapToGrid w:val="0"/>
        </w:rPr>
        <w:t>: Václavkova 950, 293 01 Mladá Boleslav</w:t>
      </w:r>
    </w:p>
    <w:p w14:paraId="792BC5E1" w14:textId="7BA2FFA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="00C652CB">
        <w:rPr>
          <w:rFonts w:eastAsiaTheme="minorEastAsia"/>
          <w:snapToGrid w:val="0"/>
        </w:rPr>
        <w:t xml:space="preserve"> Mgr. Luďka Jiránková, ředitelka</w:t>
      </w:r>
    </w:p>
    <w:p w14:paraId="1F534486" w14:textId="6EB6B1D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IČO:</w:t>
      </w:r>
      <w:r w:rsidR="00C652CB">
        <w:rPr>
          <w:rFonts w:eastAsiaTheme="minorEastAsia"/>
          <w:snapToGrid w:val="0"/>
        </w:rPr>
        <w:t xml:space="preserve"> 00874680</w:t>
      </w:r>
    </w:p>
    <w:p w14:paraId="072FCC0D" w14:textId="7F8C280D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>DIČ:</w:t>
      </w:r>
      <w:r w:rsidR="00C652CB">
        <w:rPr>
          <w:rFonts w:eastAsiaTheme="minorEastAsia"/>
          <w:snapToGrid w:val="0"/>
        </w:rPr>
        <w:t xml:space="preserve"> -</w:t>
      </w:r>
    </w:p>
    <w:p w14:paraId="7FCFBAD3" w14:textId="1F39260F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spojení:</w:t>
      </w:r>
      <w:r w:rsidR="00C652CB">
        <w:rPr>
          <w:rFonts w:eastAsiaTheme="minorEastAsia"/>
          <w:snapToGrid w:val="0"/>
        </w:rPr>
        <w:t xml:space="preserve"> </w:t>
      </w:r>
      <w:proofErr w:type="spellStart"/>
      <w:r w:rsidR="00D77B0A">
        <w:rPr>
          <w:rFonts w:eastAsiaTheme="minorEastAsia"/>
          <w:snapToGrid w:val="0"/>
        </w:rPr>
        <w:t>xxxxxxxxxxxxxxxxx</w:t>
      </w:r>
      <w:proofErr w:type="spellEnd"/>
      <w:r w:rsidR="00C652CB">
        <w:rPr>
          <w:rFonts w:eastAsiaTheme="minorEastAsia"/>
          <w:snapToGrid w:val="0"/>
        </w:rPr>
        <w:t xml:space="preserve">, číslo účtu: </w:t>
      </w:r>
      <w:proofErr w:type="spellStart"/>
      <w:r w:rsidR="00D77B0A">
        <w:rPr>
          <w:rFonts w:eastAsiaTheme="minorEastAsia"/>
          <w:snapToGrid w:val="0"/>
        </w:rPr>
        <w:t>xxxxxxxxxxxxxxx</w:t>
      </w:r>
      <w:proofErr w:type="spellEnd"/>
    </w:p>
    <w:p w14:paraId="2BD67458" w14:textId="5553D8BE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ID datové schránky:</w:t>
      </w:r>
      <w:r w:rsidR="00C652CB">
        <w:rPr>
          <w:rFonts w:eastAsiaTheme="minorEastAsia"/>
          <w:snapToGrid w:val="0"/>
        </w:rPr>
        <w:t xml:space="preserve"> ckskhd3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46C2407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proofErr w:type="spellStart"/>
      <w:r w:rsidR="00DA44D5">
        <w:rPr>
          <w:rFonts w:eastAsiaTheme="minorEastAsia"/>
          <w:snapToGrid w:val="0"/>
        </w:rPr>
        <w:t>xxxxxxxxxx</w:t>
      </w:r>
      <w:proofErr w:type="spellEnd"/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5006C8C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proofErr w:type="spellStart"/>
      <w:r w:rsidR="002C1D54">
        <w:rPr>
          <w:rFonts w:eastAsiaTheme="minorEastAsia"/>
          <w:snapToGrid w:val="0"/>
        </w:rPr>
        <w:t>xxxxxxxxxxxxxxxx</w:t>
      </w:r>
      <w:proofErr w:type="spellEnd"/>
      <w:r w:rsidR="00497609" w:rsidRPr="00497609">
        <w:rPr>
          <w:rFonts w:eastAsiaTheme="minorEastAsia"/>
          <w:snapToGrid w:val="0"/>
        </w:rPr>
        <w:t xml:space="preserve"> pobočka Praha,</w:t>
      </w:r>
      <w:r w:rsidRPr="00F1002E">
        <w:rPr>
          <w:rFonts w:eastAsiaTheme="minorEastAsia"/>
          <w:snapToGrid w:val="0"/>
        </w:rPr>
        <w:t xml:space="preserve"> číslo účtu: </w:t>
      </w:r>
      <w:proofErr w:type="spellStart"/>
      <w:r w:rsidR="002C1D54">
        <w:rPr>
          <w:rFonts w:eastAsiaTheme="minorEastAsia"/>
          <w:snapToGrid w:val="0"/>
        </w:rPr>
        <w:t>xxxxxxxxxxxxxxxxx</w:t>
      </w:r>
      <w:proofErr w:type="spellEnd"/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230C5F34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C652CB">
        <w:t>11.5.2026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751847B1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C652CB">
        <w:rPr>
          <w:b w:val="0"/>
          <w:lang w:eastAsia="en-US"/>
        </w:rPr>
        <w:t xml:space="preserve"> </w:t>
      </w:r>
      <w:r w:rsidR="00C652CB">
        <w:rPr>
          <w:bCs/>
          <w:i/>
          <w:iCs/>
        </w:rPr>
        <w:t>Centrum 83, poskytovatel sociálních služeb</w:t>
      </w:r>
    </w:p>
    <w:p w14:paraId="47F75C0C" w14:textId="68ACC436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C652CB">
        <w:rPr>
          <w:bCs/>
          <w:i/>
          <w:iCs/>
        </w:rPr>
        <w:t>ckskhd3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proofErr w:type="gramStart"/>
      <w:r w:rsidR="00036F81">
        <w:t>umožní</w:t>
      </w:r>
      <w:proofErr w:type="gramEnd"/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0ECF5A81" w14:textId="77777777" w:rsidR="00C652CB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>Název:</w:t>
      </w:r>
      <w:r w:rsidR="00C652CB">
        <w:rPr>
          <w:rFonts w:ascii="Times New Roman" w:hAnsi="Times New Roman"/>
          <w:b w:val="0"/>
          <w:sz w:val="24"/>
          <w:szCs w:val="24"/>
        </w:rPr>
        <w:t xml:space="preserve"> Centrum 83, poskytovatel sociálních služeb</w:t>
      </w:r>
    </w:p>
    <w:p w14:paraId="442DA611" w14:textId="32ABFD4C" w:rsidR="00036F81" w:rsidRPr="008F03B7" w:rsidRDefault="00C652CB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</w:t>
      </w:r>
      <w:r w:rsidR="00036F81" w:rsidRPr="008F03B7">
        <w:rPr>
          <w:rFonts w:ascii="Times New Roman" w:hAnsi="Times New Roman"/>
          <w:b w:val="0"/>
          <w:sz w:val="24"/>
          <w:szCs w:val="24"/>
        </w:rPr>
        <w:t xml:space="preserve">dresa: </w:t>
      </w:r>
      <w:r>
        <w:rPr>
          <w:rFonts w:ascii="Times New Roman" w:hAnsi="Times New Roman"/>
          <w:b w:val="0"/>
          <w:sz w:val="24"/>
          <w:szCs w:val="24"/>
        </w:rPr>
        <w:t>Václavkova 950, 293 01 Mladá Boleslav</w:t>
      </w:r>
    </w:p>
    <w:p w14:paraId="3E2D0D4B" w14:textId="08394401" w:rsidR="00E20EF9" w:rsidRDefault="00036F81" w:rsidP="00E20EF9">
      <w:pPr>
        <w:ind w:left="1866"/>
      </w:pPr>
      <w:r w:rsidRPr="008F03B7">
        <w:t>K rukám:</w:t>
      </w:r>
      <w:r w:rsidR="004E6B60">
        <w:t xml:space="preserve"> </w:t>
      </w:r>
      <w:r w:rsidR="00E20EF9">
        <w:t>Mgr. Luďka Jiránková</w:t>
      </w:r>
    </w:p>
    <w:p w14:paraId="14531F00" w14:textId="042419FD" w:rsidR="00266397" w:rsidRDefault="00E20EF9" w:rsidP="00E20EF9">
      <w:pPr>
        <w:ind w:left="1866"/>
      </w:pPr>
      <w:r>
        <w:t>D</w:t>
      </w:r>
      <w:r w:rsidR="00036F81" w:rsidRPr="008F03B7">
        <w:t>atová schránka:</w:t>
      </w:r>
      <w:r>
        <w:t xml:space="preserve"> ckskhd3</w:t>
      </w:r>
    </w:p>
    <w:p w14:paraId="0C79DE93" w14:textId="77777777" w:rsidR="00E20EF9" w:rsidRPr="00266397" w:rsidRDefault="00E20EF9" w:rsidP="00E20EF9">
      <w:pPr>
        <w:ind w:left="1866"/>
      </w:pPr>
    </w:p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08B73DB2" w:rsidR="00036F81" w:rsidRPr="008F03B7" w:rsidRDefault="00036F81" w:rsidP="00C00C1F">
      <w:pPr>
        <w:ind w:left="1158" w:firstLine="708"/>
      </w:pPr>
      <w:r w:rsidRPr="008F03B7">
        <w:t xml:space="preserve">K rukám: </w:t>
      </w:r>
      <w:proofErr w:type="spellStart"/>
      <w:r w:rsidR="00DA44D5">
        <w:t>xxxxxxxxxxxxxxx</w:t>
      </w:r>
      <w:proofErr w:type="spellEnd"/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36B0C2ED" w14:textId="77777777" w:rsidR="000B32E8" w:rsidRDefault="00036F81" w:rsidP="000B32E8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6AF26A7F" w14:textId="3632CEDF" w:rsidR="00036F81" w:rsidRPr="008F03B7" w:rsidRDefault="000B32E8" w:rsidP="000B32E8">
      <w:pPr>
        <w:pStyle w:val="Bezmezer"/>
        <w:numPr>
          <w:ilvl w:val="0"/>
          <w:numId w:val="0"/>
        </w:numPr>
        <w:ind w:left="360"/>
      </w:pPr>
      <w:r>
        <w:br/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6F183E9F" w14:textId="1007D603" w:rsidR="00E20EF9" w:rsidRPr="000B32E8" w:rsidRDefault="007A11AF" w:rsidP="00E20EF9">
      <w:r>
        <w:tab/>
      </w:r>
      <w:r>
        <w:tab/>
      </w:r>
      <w:proofErr w:type="spellStart"/>
      <w:r w:rsidR="00DA44D5">
        <w:t>xxxxxxxxx</w:t>
      </w:r>
      <w:proofErr w:type="spellEnd"/>
    </w:p>
    <w:p w14:paraId="716C0D2E" w14:textId="2861B46D" w:rsidR="00036F81" w:rsidRDefault="00036F81" w:rsidP="00E20EF9">
      <w:pPr>
        <w:ind w:left="708" w:firstLine="708"/>
        <w:rPr>
          <w:b/>
          <w:i/>
        </w:rPr>
      </w:pPr>
      <w:r w:rsidRPr="000B32E8">
        <w:t xml:space="preserve">tel.: </w:t>
      </w:r>
      <w:r w:rsidR="000B32E8">
        <w:t xml:space="preserve">+ 420 </w:t>
      </w:r>
      <w:proofErr w:type="spellStart"/>
      <w:r w:rsidR="00DA44D5">
        <w:t>xxxxxxx</w:t>
      </w:r>
      <w:proofErr w:type="spellEnd"/>
      <w:r w:rsidR="000B32E8">
        <w:t xml:space="preserve"> </w:t>
      </w:r>
      <w:r w:rsidRPr="000B32E8">
        <w:t>e-mail:</w:t>
      </w:r>
      <w:r w:rsidR="00E20EF9" w:rsidRPr="000B32E8">
        <w:t xml:space="preserve"> </w:t>
      </w:r>
      <w:r w:rsidR="00DA44D5">
        <w:rPr>
          <w:rStyle w:val="Hypertextovodkaz"/>
        </w:rPr>
        <w:t>xxxxxxxxxx</w:t>
      </w:r>
      <w:r w:rsidR="00E20EF9" w:rsidRPr="000B32E8">
        <w:rPr>
          <w:rStyle w:val="Hypertextovodkaz"/>
        </w:rPr>
        <w:t>@centrum83.cz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3E8B51BC" w:rsidR="001479DA" w:rsidRDefault="00DA44D5" w:rsidP="009B2A9F">
      <w:pPr>
        <w:pStyle w:val="Nzev"/>
        <w:spacing w:before="0" w:after="0"/>
        <w:ind w:left="720" w:firstLine="696"/>
        <w:rPr>
          <w:highlight w:val="yellow"/>
        </w:rPr>
      </w:pPr>
      <w:proofErr w:type="spellStart"/>
      <w:r>
        <w:t>xxxxxxxxxxxx</w:t>
      </w:r>
      <w:proofErr w:type="spellEnd"/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proofErr w:type="spellStart"/>
      <w:r w:rsidR="00582EBE" w:rsidRPr="00582EBE">
        <w:t>Key</w:t>
      </w:r>
      <w:proofErr w:type="spellEnd"/>
      <w:r w:rsidR="00582EBE" w:rsidRPr="00582EBE">
        <w:t xml:space="preserve"> </w:t>
      </w:r>
      <w:proofErr w:type="spellStart"/>
      <w:r w:rsidR="00582EBE" w:rsidRPr="00582EBE">
        <w:t>Account</w:t>
      </w:r>
      <w:proofErr w:type="spellEnd"/>
      <w:r w:rsidR="00582EBE" w:rsidRPr="00582EBE">
        <w:t xml:space="preserve">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796AC950" w:rsidR="001479DA" w:rsidRDefault="001479DA" w:rsidP="009B2A9F">
      <w:pPr>
        <w:ind w:left="708" w:firstLine="708"/>
      </w:pPr>
      <w:r w:rsidRPr="001479DA">
        <w:t xml:space="preserve">tel.: </w:t>
      </w:r>
      <w:r w:rsidR="00F1478D">
        <w:t>+420 </w:t>
      </w:r>
      <w:proofErr w:type="spellStart"/>
      <w:r w:rsidR="00DA44D5">
        <w:t>xxxxxxx</w:t>
      </w:r>
      <w:proofErr w:type="spellEnd"/>
      <w:r w:rsidRPr="001479DA">
        <w:t>, e-mail:</w:t>
      </w:r>
      <w:r w:rsidR="00FB7FDE">
        <w:t xml:space="preserve"> </w:t>
      </w:r>
      <w:hyperlink r:id="rId8" w:history="1">
        <w:r w:rsidR="00DA44D5" w:rsidRPr="00A40AFB">
          <w:rPr>
            <w:rStyle w:val="Hypertextovodkaz"/>
          </w:rPr>
          <w:t>xxxxxxxxxxxxx@o2.cz</w:t>
        </w:r>
      </w:hyperlink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13314E3D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E20EF9">
              <w:rPr>
                <w:rFonts w:cs="Arial"/>
                <w:iCs/>
              </w:rPr>
              <w:t>Mladé Boleslavi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7B4D04">
              <w:rPr>
                <w:rFonts w:cs="Arial"/>
                <w:iCs/>
              </w:rPr>
              <w:t>15.6.2026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35FEDA75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7B4D04">
              <w:rPr>
                <w:rFonts w:cs="Arial"/>
                <w:iCs/>
              </w:rPr>
              <w:t>8.6.2026</w:t>
            </w:r>
          </w:p>
        </w:tc>
      </w:tr>
      <w:tr w:rsidR="002B71F2" w:rsidRPr="00E20EF9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755932B7" w:rsidR="000B7AE8" w:rsidRPr="00E20EF9" w:rsidRDefault="00E20EF9" w:rsidP="00E20EF9">
            <w:pPr>
              <w:spacing w:before="120"/>
              <w:ind w:left="-108"/>
              <w:jc w:val="center"/>
              <w:rPr>
                <w:rFonts w:cs="Arial"/>
                <w:snapToGrid w:val="0"/>
              </w:rPr>
            </w:pPr>
            <w:r w:rsidRPr="00E20EF9">
              <w:rPr>
                <w:rFonts w:cs="Arial"/>
                <w:snapToGrid w:val="0"/>
              </w:rPr>
              <w:t>Mgr. Luďka Jiránková</w:t>
            </w:r>
          </w:p>
        </w:tc>
        <w:tc>
          <w:tcPr>
            <w:tcW w:w="533" w:type="dxa"/>
          </w:tcPr>
          <w:p w14:paraId="6A2D2A04" w14:textId="77777777" w:rsidR="002B71F2" w:rsidRPr="00E20EF9" w:rsidRDefault="002B71F2" w:rsidP="00E20EF9">
            <w:pPr>
              <w:spacing w:before="120"/>
              <w:ind w:left="-108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4989258F" w:rsidR="002B71F2" w:rsidRPr="00E20EF9" w:rsidRDefault="00DA44D5" w:rsidP="00FB1F74">
            <w:pPr>
              <w:spacing w:before="120"/>
              <w:ind w:left="-108"/>
              <w:jc w:val="center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xxxxxxxxxxxxxxx</w:t>
            </w:r>
            <w:proofErr w:type="spellEnd"/>
          </w:p>
        </w:tc>
      </w:tr>
    </w:tbl>
    <w:p w14:paraId="02B1B941" w14:textId="77777777" w:rsidR="00552A23" w:rsidRPr="00E20EF9" w:rsidRDefault="00552A23" w:rsidP="00E20EF9">
      <w:pPr>
        <w:spacing w:before="120"/>
        <w:ind w:left="-108"/>
        <w:jc w:val="center"/>
        <w:rPr>
          <w:rFonts w:cs="Arial"/>
          <w:snapToGrid w:val="0"/>
        </w:rPr>
      </w:pPr>
    </w:p>
    <w:sectPr w:rsidR="00552A23" w:rsidRPr="00E20EF9" w:rsidSect="00552A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F7E8" w14:textId="77777777" w:rsidR="00863FBB" w:rsidRDefault="00863FBB">
      <w:r>
        <w:separator/>
      </w:r>
    </w:p>
  </w:endnote>
  <w:endnote w:type="continuationSeparator" w:id="0">
    <w:p w14:paraId="36D923FD" w14:textId="77777777" w:rsidR="00863FBB" w:rsidRDefault="0086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294E" w14:textId="77777777" w:rsidR="00863FBB" w:rsidRDefault="00863FBB">
      <w:r>
        <w:separator/>
      </w:r>
    </w:p>
  </w:footnote>
  <w:footnote w:type="continuationSeparator" w:id="0">
    <w:p w14:paraId="023A30AD" w14:textId="77777777" w:rsidR="00863FBB" w:rsidRDefault="0086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4F49" w14:textId="1E5EF863" w:rsidR="00631E3A" w:rsidRDefault="00631E3A">
    <w:pPr>
      <w:pStyle w:val="Zhlav"/>
    </w:pPr>
    <w:r>
      <w:t>Číslo smlouvy: 0086/00874680/2026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05E8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32E8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68D5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1CC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09C9"/>
    <w:rsid w:val="002C1D54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086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5FEE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68A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6B60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1E3A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6759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4D04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77A65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0FA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7AB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26DB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2CB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B0A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44D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0EF9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639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A4B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6A8D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o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B714-841E-4854-A1B0-A83DD353DF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4700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2026-06-17T07:10:00Z</dcterms:created>
  <dcterms:modified xsi:type="dcterms:W3CDTF">2026-06-17T07:11:00Z</dcterms:modified>
</cp:coreProperties>
</file>