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209N19/26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D6AF77" w14:textId="41F4B2A2" w:rsidR="00A51B9D" w:rsidRDefault="00D417EF" w:rsidP="00A51B9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  <w:r w:rsidR="00A51B9D">
        <w:rPr>
          <w:rFonts w:ascii="Arial" w:hAnsi="Arial" w:cs="Arial"/>
          <w:sz w:val="22"/>
          <w:szCs w:val="22"/>
        </w:rPr>
        <w:t>,</w:t>
      </w:r>
      <w:r w:rsidR="00A51B9D" w:rsidRPr="00A51B9D">
        <w:rPr>
          <w:rFonts w:ascii="Arial" w:hAnsi="Arial" w:cs="Arial"/>
          <w:sz w:val="22"/>
          <w:szCs w:val="22"/>
        </w:rPr>
        <w:t xml:space="preserve"> </w:t>
      </w:r>
      <w:r w:rsidR="00A51B9D">
        <w:rPr>
          <w:rFonts w:ascii="Arial" w:hAnsi="Arial" w:cs="Arial"/>
          <w:sz w:val="22"/>
          <w:szCs w:val="22"/>
        </w:rPr>
        <w:t>ID DS: z49per3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Hynková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11B880" w14:textId="77777777" w:rsidR="006D216B" w:rsidRPr="006D216B" w:rsidRDefault="006D216B" w:rsidP="006D216B">
      <w:pPr>
        <w:pStyle w:val="Zkladntext"/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</w:pPr>
      <w:r w:rsidRPr="006D216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Radim – zem. s.r.o.</w:t>
      </w:r>
    </w:p>
    <w:p w14:paraId="72E0050D" w14:textId="77777777" w:rsidR="006D216B" w:rsidRPr="006D216B" w:rsidRDefault="006D216B" w:rsidP="006D216B">
      <w:pPr>
        <w:pStyle w:val="Zkladntex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6D216B">
        <w:rPr>
          <w:rFonts w:ascii="Arial" w:hAnsi="Arial" w:cs="Arial"/>
          <w:i w:val="0"/>
          <w:snapToGrid w:val="0"/>
          <w:color w:val="000000"/>
          <w:sz w:val="22"/>
          <w:szCs w:val="22"/>
        </w:rPr>
        <w:t>sídlo: Horní Václavov 71, PSČ 792 01 Václavov u Bruntálu</w:t>
      </w:r>
    </w:p>
    <w:p w14:paraId="172EBBFC" w14:textId="77777777" w:rsidR="006D216B" w:rsidRPr="006D216B" w:rsidRDefault="006D216B" w:rsidP="006D216B">
      <w:pPr>
        <w:pStyle w:val="Zkladntex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6D216B">
        <w:rPr>
          <w:rFonts w:ascii="Arial" w:hAnsi="Arial" w:cs="Arial"/>
          <w:i w:val="0"/>
          <w:snapToGrid w:val="0"/>
          <w:color w:val="000000"/>
          <w:sz w:val="22"/>
          <w:szCs w:val="22"/>
        </w:rPr>
        <w:t>IČ: 25862600   DIČ: CZ25862600</w:t>
      </w:r>
    </w:p>
    <w:p w14:paraId="76EE7A8D" w14:textId="77777777" w:rsidR="006D216B" w:rsidRPr="006D216B" w:rsidRDefault="006D216B" w:rsidP="006D216B">
      <w:pPr>
        <w:pStyle w:val="Zkladntex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6D216B">
        <w:rPr>
          <w:rFonts w:ascii="Arial" w:hAnsi="Arial" w:cs="Arial"/>
          <w:i w:val="0"/>
          <w:snapToGrid w:val="0"/>
          <w:color w:val="000000"/>
          <w:sz w:val="22"/>
          <w:szCs w:val="22"/>
        </w:rPr>
        <w:t>zapsána v obchodním rejstříku vedeném Krajským soudem v Ostravě, oddíl C, vložka 22888</w:t>
      </w:r>
    </w:p>
    <w:p w14:paraId="35E0626B" w14:textId="77777777" w:rsidR="006D216B" w:rsidRPr="006D216B" w:rsidRDefault="006D216B" w:rsidP="006D216B">
      <w:pPr>
        <w:pStyle w:val="Zkladntex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6D216B">
        <w:rPr>
          <w:rFonts w:ascii="Arial" w:hAnsi="Arial" w:cs="Arial"/>
          <w:i w:val="0"/>
          <w:snapToGrid w:val="0"/>
          <w:color w:val="000000"/>
          <w:sz w:val="22"/>
          <w:szCs w:val="22"/>
        </w:rPr>
        <w:t>osoba oprávněná jednat za právnickou osobu: Ondřej Hoško, jednatel</w:t>
      </w:r>
    </w:p>
    <w:p w14:paraId="183B0C68" w14:textId="77777777" w:rsidR="00146C99" w:rsidRDefault="00146C99" w:rsidP="006D216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64367533" w:rsidR="00D417EF" w:rsidRPr="005D2C7A" w:rsidRDefault="00146C99" w:rsidP="006D216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D2C7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417EF" w:rsidRPr="005D2C7A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603B8749" w:rsidR="00D417EF" w:rsidRPr="005D2C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D2C7A">
        <w:rPr>
          <w:rFonts w:ascii="Arial" w:hAnsi="Arial" w:cs="Arial"/>
          <w:sz w:val="22"/>
          <w:szCs w:val="22"/>
        </w:rPr>
        <w:t xml:space="preserve">– </w:t>
      </w:r>
      <w:r w:rsidR="006D216B" w:rsidRPr="005D2C7A">
        <w:rPr>
          <w:rFonts w:ascii="Arial" w:hAnsi="Arial" w:cs="Arial"/>
          <w:sz w:val="22"/>
          <w:szCs w:val="22"/>
        </w:rPr>
        <w:t xml:space="preserve">na </w:t>
      </w:r>
      <w:r w:rsidRPr="005D2C7A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16BE0D1" w:rsidR="00D417EF" w:rsidRPr="00012682" w:rsidRDefault="00523715" w:rsidP="00CF2FD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C250CB">
        <w:rPr>
          <w:rFonts w:ascii="Arial" w:hAnsi="Arial" w:cs="Arial"/>
          <w:sz w:val="22"/>
          <w:szCs w:val="22"/>
        </w:rPr>
        <w:t>3</w:t>
      </w:r>
      <w:r w:rsidRPr="00E95D78">
        <w:rPr>
          <w:rFonts w:ascii="Arial" w:hAnsi="Arial" w:cs="Arial"/>
          <w:sz w:val="22"/>
          <w:szCs w:val="22"/>
        </w:rPr>
        <w:t xml:space="preserve"> k pachtovní </w:t>
      </w:r>
      <w:r w:rsidRPr="000477D2">
        <w:rPr>
          <w:rFonts w:ascii="Arial" w:hAnsi="Arial" w:cs="Arial"/>
          <w:sz w:val="22"/>
          <w:szCs w:val="22"/>
        </w:rPr>
        <w:t>smlouvě č. 209N19/26, ze dne 18. 12. 2019, ve znění dodatku č. 1 ze dne 11.</w:t>
      </w:r>
      <w:r>
        <w:rPr>
          <w:rFonts w:ascii="Arial" w:hAnsi="Arial" w:cs="Arial"/>
          <w:sz w:val="22"/>
          <w:szCs w:val="22"/>
        </w:rPr>
        <w:t xml:space="preserve"> </w:t>
      </w:r>
      <w:r w:rsidRPr="000477D2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0477D2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 xml:space="preserve">a </w:t>
      </w:r>
      <w:r w:rsidRPr="000477D2">
        <w:rPr>
          <w:rFonts w:ascii="Arial" w:hAnsi="Arial" w:cs="Arial"/>
          <w:sz w:val="22"/>
          <w:szCs w:val="22"/>
        </w:rPr>
        <w:t xml:space="preserve">ve znění dodatku č. </w:t>
      </w:r>
      <w:r>
        <w:rPr>
          <w:rFonts w:ascii="Arial" w:hAnsi="Arial" w:cs="Arial"/>
          <w:sz w:val="22"/>
          <w:szCs w:val="22"/>
        </w:rPr>
        <w:t>2</w:t>
      </w:r>
      <w:r w:rsidRPr="000477D2">
        <w:rPr>
          <w:rFonts w:ascii="Arial" w:hAnsi="Arial" w:cs="Arial"/>
          <w:sz w:val="22"/>
          <w:szCs w:val="22"/>
        </w:rPr>
        <w:t xml:space="preserve"> ze dne</w:t>
      </w:r>
      <w:r w:rsidR="00D5339F">
        <w:rPr>
          <w:rFonts w:ascii="Arial" w:hAnsi="Arial" w:cs="Arial"/>
          <w:sz w:val="22"/>
          <w:szCs w:val="22"/>
        </w:rPr>
        <w:t xml:space="preserve"> </w:t>
      </w:r>
      <w:r w:rsidR="00D5339F" w:rsidRPr="00D5339F">
        <w:rPr>
          <w:rFonts w:ascii="Arial" w:hAnsi="Arial" w:cs="Arial"/>
          <w:sz w:val="22"/>
          <w:szCs w:val="22"/>
        </w:rPr>
        <w:t>1.</w:t>
      </w:r>
      <w:r w:rsidR="00D5339F">
        <w:rPr>
          <w:rFonts w:ascii="Arial" w:hAnsi="Arial" w:cs="Arial"/>
          <w:sz w:val="22"/>
          <w:szCs w:val="22"/>
        </w:rPr>
        <w:t xml:space="preserve"> </w:t>
      </w:r>
      <w:r w:rsidR="00D5339F" w:rsidRPr="00D5339F">
        <w:rPr>
          <w:rFonts w:ascii="Arial" w:hAnsi="Arial" w:cs="Arial"/>
          <w:sz w:val="22"/>
          <w:szCs w:val="22"/>
        </w:rPr>
        <w:t>9.</w:t>
      </w:r>
      <w:r w:rsidR="00D5339F">
        <w:rPr>
          <w:rFonts w:ascii="Arial" w:hAnsi="Arial" w:cs="Arial"/>
          <w:sz w:val="22"/>
          <w:szCs w:val="22"/>
        </w:rPr>
        <w:t xml:space="preserve"> </w:t>
      </w:r>
      <w:r w:rsidR="00D5339F" w:rsidRPr="00D5339F">
        <w:rPr>
          <w:rFonts w:ascii="Arial" w:hAnsi="Arial" w:cs="Arial"/>
          <w:sz w:val="22"/>
          <w:szCs w:val="22"/>
        </w:rPr>
        <w:t>2024</w:t>
      </w:r>
      <w:r w:rsidRPr="000477D2">
        <w:rPr>
          <w:rFonts w:ascii="Arial" w:hAnsi="Arial" w:cs="Arial"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D5339F">
        <w:rPr>
          <w:rFonts w:ascii="Arial" w:hAnsi="Arial" w:cs="Arial"/>
          <w:sz w:val="22"/>
          <w:szCs w:val="22"/>
        </w:rPr>
        <w:t>rozšiřuje</w:t>
      </w:r>
      <w:r w:rsidR="00D417EF" w:rsidRPr="00012682">
        <w:rPr>
          <w:rFonts w:ascii="Arial" w:hAnsi="Arial" w:cs="Arial"/>
          <w:sz w:val="22"/>
          <w:szCs w:val="22"/>
        </w:rPr>
        <w:t xml:space="preserve"> předmět pachtu</w:t>
      </w:r>
      <w:r w:rsidR="0082122E">
        <w:rPr>
          <w:rFonts w:ascii="Arial" w:hAnsi="Arial" w:cs="Arial"/>
          <w:sz w:val="22"/>
          <w:szCs w:val="22"/>
        </w:rPr>
        <w:t xml:space="preserve"> dle žádosti pachtýře</w:t>
      </w:r>
      <w:r w:rsidR="002C79AE">
        <w:rPr>
          <w:rFonts w:ascii="Arial" w:hAnsi="Arial" w:cs="Arial"/>
          <w:sz w:val="22"/>
          <w:szCs w:val="22"/>
        </w:rPr>
        <w:t xml:space="preserve">, </w:t>
      </w:r>
      <w:r w:rsidR="00BB1866">
        <w:rPr>
          <w:rFonts w:ascii="Arial" w:hAnsi="Arial" w:cs="Arial"/>
          <w:sz w:val="22"/>
          <w:szCs w:val="22"/>
        </w:rPr>
        <w:t>dále se</w:t>
      </w:r>
      <w:r w:rsidR="0082122E">
        <w:rPr>
          <w:rFonts w:ascii="Arial" w:hAnsi="Arial" w:cs="Arial"/>
          <w:sz w:val="22"/>
          <w:szCs w:val="22"/>
        </w:rPr>
        <w:t xml:space="preserve"> zužuje předmět pachtu </w:t>
      </w:r>
      <w:r w:rsidR="00C654AC">
        <w:rPr>
          <w:rFonts w:ascii="Arial" w:hAnsi="Arial" w:cs="Arial"/>
          <w:sz w:val="22"/>
          <w:szCs w:val="22"/>
        </w:rPr>
        <w:br/>
      </w:r>
      <w:r w:rsidR="0082122E">
        <w:rPr>
          <w:rFonts w:ascii="Arial" w:hAnsi="Arial" w:cs="Arial"/>
          <w:sz w:val="22"/>
          <w:szCs w:val="22"/>
        </w:rPr>
        <w:t>na základě účinnosti</w:t>
      </w:r>
      <w:r w:rsidR="00196CF4">
        <w:rPr>
          <w:rFonts w:ascii="Arial" w:hAnsi="Arial" w:cs="Arial"/>
          <w:sz w:val="22"/>
          <w:szCs w:val="22"/>
        </w:rPr>
        <w:t xml:space="preserve"> </w:t>
      </w:r>
      <w:r w:rsidR="00196CF4" w:rsidRPr="00196CF4">
        <w:rPr>
          <w:rFonts w:ascii="Arial" w:hAnsi="Arial" w:cs="Arial"/>
          <w:sz w:val="22"/>
          <w:szCs w:val="22"/>
        </w:rPr>
        <w:t>Rozhodnutí Státního pozemkového úřadu, Krajského pozemkového úřadu pro</w:t>
      </w:r>
      <w:r w:rsidR="002C79AE">
        <w:rPr>
          <w:rFonts w:ascii="Arial" w:hAnsi="Arial" w:cs="Arial"/>
          <w:sz w:val="22"/>
          <w:szCs w:val="22"/>
        </w:rPr>
        <w:t xml:space="preserve"> </w:t>
      </w:r>
      <w:r w:rsidR="00196CF4" w:rsidRPr="00196CF4">
        <w:rPr>
          <w:rFonts w:ascii="Arial" w:hAnsi="Arial" w:cs="Arial"/>
          <w:sz w:val="22"/>
          <w:szCs w:val="22"/>
        </w:rPr>
        <w:t>Moravskoslezský kraj, Pobočky Bruntál</w:t>
      </w:r>
      <w:r w:rsidR="00196CF4">
        <w:rPr>
          <w:rFonts w:ascii="Arial" w:hAnsi="Arial" w:cs="Arial"/>
          <w:sz w:val="22"/>
          <w:szCs w:val="22"/>
        </w:rPr>
        <w:t xml:space="preserve">, </w:t>
      </w:r>
      <w:r w:rsidR="00196CF4" w:rsidRPr="00196CF4">
        <w:rPr>
          <w:rFonts w:ascii="Arial" w:hAnsi="Arial" w:cs="Arial"/>
          <w:sz w:val="22"/>
          <w:szCs w:val="22"/>
        </w:rPr>
        <w:t>SPU 285866/2024NVa</w:t>
      </w:r>
      <w:r w:rsidR="002C79AE">
        <w:rPr>
          <w:rFonts w:ascii="Arial" w:hAnsi="Arial" w:cs="Arial"/>
          <w:sz w:val="22"/>
          <w:szCs w:val="22"/>
        </w:rPr>
        <w:t>,</w:t>
      </w:r>
      <w:r w:rsidR="00CF2FD8">
        <w:rPr>
          <w:rFonts w:ascii="Arial" w:hAnsi="Arial" w:cs="Arial"/>
          <w:sz w:val="22"/>
          <w:szCs w:val="22"/>
        </w:rPr>
        <w:t xml:space="preserve"> </w:t>
      </w:r>
      <w:r w:rsidR="00DE0DC2">
        <w:rPr>
          <w:rFonts w:ascii="Arial" w:hAnsi="Arial" w:cs="Arial"/>
          <w:sz w:val="22"/>
          <w:szCs w:val="22"/>
        </w:rPr>
        <w:t xml:space="preserve">o </w:t>
      </w:r>
      <w:r w:rsidR="00CF2FD8" w:rsidRPr="00CF2FD8">
        <w:rPr>
          <w:rFonts w:ascii="Arial" w:hAnsi="Arial" w:cs="Arial"/>
          <w:sz w:val="22"/>
          <w:szCs w:val="22"/>
        </w:rPr>
        <w:t>výměně nebo přechodu vlastnických práv k pozemkům v katastrálním území Malá</w:t>
      </w:r>
      <w:r w:rsidR="00DE0DC2">
        <w:rPr>
          <w:rFonts w:ascii="Arial" w:hAnsi="Arial" w:cs="Arial"/>
          <w:sz w:val="22"/>
          <w:szCs w:val="22"/>
        </w:rPr>
        <w:t xml:space="preserve"> </w:t>
      </w:r>
      <w:r w:rsidR="00CF2FD8" w:rsidRPr="00CF2FD8">
        <w:rPr>
          <w:rFonts w:ascii="Arial" w:hAnsi="Arial" w:cs="Arial"/>
          <w:sz w:val="22"/>
          <w:szCs w:val="22"/>
        </w:rPr>
        <w:t>Véska a navazuj</w:t>
      </w:r>
      <w:r w:rsidR="00DE0DC2">
        <w:rPr>
          <w:rFonts w:ascii="Arial" w:hAnsi="Arial" w:cs="Arial"/>
          <w:sz w:val="22"/>
          <w:szCs w:val="22"/>
        </w:rPr>
        <w:t>í</w:t>
      </w:r>
      <w:r w:rsidR="00CF2FD8" w:rsidRPr="00CF2FD8">
        <w:rPr>
          <w:rFonts w:ascii="Arial" w:hAnsi="Arial" w:cs="Arial"/>
          <w:sz w:val="22"/>
          <w:szCs w:val="22"/>
        </w:rPr>
        <w:t>c</w:t>
      </w:r>
      <w:r w:rsidR="00DE0DC2">
        <w:rPr>
          <w:rFonts w:ascii="Arial" w:hAnsi="Arial" w:cs="Arial"/>
          <w:sz w:val="22"/>
          <w:szCs w:val="22"/>
        </w:rPr>
        <w:t>í</w:t>
      </w:r>
      <w:r w:rsidR="00CF2FD8" w:rsidRPr="00CF2FD8">
        <w:rPr>
          <w:rFonts w:ascii="Arial" w:hAnsi="Arial" w:cs="Arial"/>
          <w:sz w:val="22"/>
          <w:szCs w:val="22"/>
        </w:rPr>
        <w:t>ch částech katastrálních území Stará Rudná a Světlá ve Slezsku</w:t>
      </w:r>
      <w:r w:rsidR="0082122E">
        <w:rPr>
          <w:rFonts w:ascii="Arial" w:hAnsi="Arial" w:cs="Arial"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sz w:val="22"/>
          <w:szCs w:val="22"/>
        </w:rPr>
        <w:t>a </w:t>
      </w:r>
      <w:r w:rsidR="00BB1866">
        <w:rPr>
          <w:rFonts w:ascii="Arial" w:hAnsi="Arial" w:cs="Arial"/>
          <w:sz w:val="22"/>
          <w:szCs w:val="22"/>
        </w:rPr>
        <w:t xml:space="preserve">zvyšuje se </w:t>
      </w:r>
      <w:r w:rsidR="00D417EF" w:rsidRPr="00BB1866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586B6E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C250CB">
        <w:rPr>
          <w:rFonts w:ascii="Arial" w:hAnsi="Arial" w:cs="Arial"/>
          <w:sz w:val="22"/>
          <w:szCs w:val="22"/>
        </w:rPr>
        <w:t>bodu 2 dodatku č. 2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250CB" w:rsidRPr="00C250CB">
        <w:rPr>
          <w:rFonts w:ascii="Arial" w:hAnsi="Arial" w:cs="Arial"/>
          <w:iCs/>
          <w:sz w:val="22"/>
          <w:szCs w:val="22"/>
        </w:rPr>
        <w:t>171</w:t>
      </w:r>
      <w:r w:rsidR="00D24377">
        <w:rPr>
          <w:rFonts w:ascii="Arial" w:hAnsi="Arial" w:cs="Arial"/>
          <w:iCs/>
          <w:sz w:val="22"/>
          <w:szCs w:val="22"/>
        </w:rPr>
        <w:t> </w:t>
      </w:r>
      <w:r w:rsidR="00C250CB" w:rsidRPr="00C250CB">
        <w:rPr>
          <w:rFonts w:ascii="Arial" w:hAnsi="Arial" w:cs="Arial"/>
          <w:iCs/>
          <w:sz w:val="22"/>
          <w:szCs w:val="22"/>
        </w:rPr>
        <w:t>440</w:t>
      </w:r>
      <w:r w:rsidR="00D24377">
        <w:rPr>
          <w:rFonts w:ascii="Arial" w:hAnsi="Arial" w:cs="Arial"/>
          <w:iCs/>
          <w:sz w:val="22"/>
          <w:szCs w:val="22"/>
        </w:rPr>
        <w:t>,00</w:t>
      </w:r>
      <w:r w:rsidR="00C250CB" w:rsidRPr="00C250CB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250CB" w:rsidRPr="00C250CB">
        <w:rPr>
          <w:rFonts w:ascii="Arial" w:hAnsi="Arial" w:cs="Arial"/>
          <w:iCs/>
          <w:sz w:val="22"/>
          <w:szCs w:val="22"/>
        </w:rPr>
        <w:t>jednostosedmdesátjedentisícčtyřistačtyřicet</w:t>
      </w:r>
      <w:proofErr w:type="spellEnd"/>
      <w:r w:rsidR="00C250CB" w:rsidRPr="00C250C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0F172F5E" w:rsidR="00D417EF" w:rsidRDefault="00095382" w:rsidP="001C30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96CF4">
        <w:rPr>
          <w:rFonts w:ascii="Arial" w:hAnsi="Arial" w:cs="Arial"/>
          <w:sz w:val="22"/>
          <w:szCs w:val="22"/>
        </w:rPr>
        <w:t>Rozhodnutí</w:t>
      </w:r>
      <w:r>
        <w:rPr>
          <w:rFonts w:ascii="Arial" w:hAnsi="Arial" w:cs="Arial"/>
          <w:sz w:val="22"/>
          <w:szCs w:val="22"/>
        </w:rPr>
        <w:t>m</w:t>
      </w:r>
      <w:r w:rsidRPr="00196CF4">
        <w:rPr>
          <w:rFonts w:ascii="Arial" w:hAnsi="Arial" w:cs="Arial"/>
          <w:sz w:val="22"/>
          <w:szCs w:val="22"/>
        </w:rPr>
        <w:t xml:space="preserve"> Státního pozemkového úřadu, Krajského pozemkového úřadu </w:t>
      </w:r>
      <w:r w:rsidR="007D5E19">
        <w:rPr>
          <w:rFonts w:ascii="Arial" w:hAnsi="Arial" w:cs="Arial"/>
          <w:sz w:val="22"/>
          <w:szCs w:val="22"/>
        </w:rPr>
        <w:br/>
      </w:r>
      <w:r w:rsidRPr="00196CF4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196CF4">
        <w:rPr>
          <w:rFonts w:ascii="Arial" w:hAnsi="Arial" w:cs="Arial"/>
          <w:sz w:val="22"/>
          <w:szCs w:val="22"/>
        </w:rPr>
        <w:t>Moravskoslezský kraj, Pobočky Bruntál</w:t>
      </w:r>
      <w:r>
        <w:rPr>
          <w:rFonts w:ascii="Arial" w:hAnsi="Arial" w:cs="Arial"/>
          <w:sz w:val="22"/>
          <w:szCs w:val="22"/>
        </w:rPr>
        <w:t xml:space="preserve">, </w:t>
      </w:r>
      <w:r w:rsidRPr="00196CF4">
        <w:rPr>
          <w:rFonts w:ascii="Arial" w:hAnsi="Arial" w:cs="Arial"/>
          <w:sz w:val="22"/>
          <w:szCs w:val="22"/>
        </w:rPr>
        <w:t>SPU 285866/2024NVa</w:t>
      </w:r>
      <w:r>
        <w:rPr>
          <w:rFonts w:ascii="Arial" w:hAnsi="Arial" w:cs="Arial"/>
          <w:sz w:val="22"/>
          <w:szCs w:val="22"/>
        </w:rPr>
        <w:t xml:space="preserve">, o </w:t>
      </w:r>
      <w:r w:rsidRPr="00CF2FD8">
        <w:rPr>
          <w:rFonts w:ascii="Arial" w:hAnsi="Arial" w:cs="Arial"/>
          <w:sz w:val="22"/>
          <w:szCs w:val="22"/>
        </w:rPr>
        <w:t>výměně nebo přechodu vlastnických práv k pozemkům v katastrálním území Malá</w:t>
      </w:r>
      <w:r>
        <w:rPr>
          <w:rFonts w:ascii="Arial" w:hAnsi="Arial" w:cs="Arial"/>
          <w:sz w:val="22"/>
          <w:szCs w:val="22"/>
        </w:rPr>
        <w:t xml:space="preserve"> </w:t>
      </w:r>
      <w:r w:rsidRPr="00CF2FD8">
        <w:rPr>
          <w:rFonts w:ascii="Arial" w:hAnsi="Arial" w:cs="Arial"/>
          <w:sz w:val="22"/>
          <w:szCs w:val="22"/>
        </w:rPr>
        <w:t>Véska a navazuj</w:t>
      </w:r>
      <w:r>
        <w:rPr>
          <w:rFonts w:ascii="Arial" w:hAnsi="Arial" w:cs="Arial"/>
          <w:sz w:val="22"/>
          <w:szCs w:val="22"/>
        </w:rPr>
        <w:t>í</w:t>
      </w:r>
      <w:r w:rsidRPr="00CF2FD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í</w:t>
      </w:r>
      <w:r w:rsidRPr="00CF2FD8">
        <w:rPr>
          <w:rFonts w:ascii="Arial" w:hAnsi="Arial" w:cs="Arial"/>
          <w:sz w:val="22"/>
          <w:szCs w:val="22"/>
        </w:rPr>
        <w:t>ch částech katastrálních území Stará Rudná a Světlá ve Slezsku</w:t>
      </w:r>
      <w:r>
        <w:rPr>
          <w:rFonts w:ascii="Arial" w:hAnsi="Arial" w:cs="Arial"/>
          <w:sz w:val="22"/>
          <w:szCs w:val="22"/>
        </w:rPr>
        <w:t xml:space="preserve"> zanikla </w:t>
      </w:r>
      <w:r w:rsidR="001C301E">
        <w:rPr>
          <w:rFonts w:ascii="Arial" w:hAnsi="Arial" w:cs="Arial"/>
          <w:sz w:val="22"/>
          <w:szCs w:val="22"/>
        </w:rPr>
        <w:t xml:space="preserve">dne </w:t>
      </w:r>
      <w:r w:rsidR="001C301E" w:rsidRPr="001C301E">
        <w:rPr>
          <w:rFonts w:ascii="Arial" w:hAnsi="Arial" w:cs="Arial"/>
          <w:sz w:val="22"/>
          <w:szCs w:val="22"/>
        </w:rPr>
        <w:t>10.</w:t>
      </w:r>
      <w:r w:rsidR="001C301E">
        <w:rPr>
          <w:rFonts w:ascii="Arial" w:hAnsi="Arial" w:cs="Arial"/>
          <w:sz w:val="22"/>
          <w:szCs w:val="22"/>
        </w:rPr>
        <w:t xml:space="preserve"> </w:t>
      </w:r>
      <w:r w:rsidR="001C301E" w:rsidRPr="001C301E">
        <w:rPr>
          <w:rFonts w:ascii="Arial" w:hAnsi="Arial" w:cs="Arial"/>
          <w:sz w:val="22"/>
          <w:szCs w:val="22"/>
        </w:rPr>
        <w:t>10.</w:t>
      </w:r>
      <w:r w:rsidR="001C301E">
        <w:rPr>
          <w:rFonts w:ascii="Arial" w:hAnsi="Arial" w:cs="Arial"/>
          <w:sz w:val="22"/>
          <w:szCs w:val="22"/>
        </w:rPr>
        <w:t xml:space="preserve"> </w:t>
      </w:r>
      <w:r w:rsidR="001C301E" w:rsidRPr="001C301E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 xml:space="preserve">nemovitost </w:t>
      </w:r>
      <w:r w:rsidR="00202DC0" w:rsidRPr="00202DC0">
        <w:rPr>
          <w:rFonts w:ascii="Arial" w:hAnsi="Arial" w:cs="Arial"/>
          <w:sz w:val="22"/>
          <w:szCs w:val="22"/>
        </w:rPr>
        <w:t>KN 602/11, k.ú. Malá Véska (613321)</w:t>
      </w:r>
      <w:r w:rsidR="00202DC0">
        <w:rPr>
          <w:rFonts w:ascii="Arial" w:hAnsi="Arial" w:cs="Arial"/>
          <w:sz w:val="22"/>
          <w:szCs w:val="22"/>
        </w:rPr>
        <w:t>.</w:t>
      </w:r>
    </w:p>
    <w:p w14:paraId="1A1B71C1" w14:textId="77777777" w:rsidR="00202DC0" w:rsidRPr="00012682" w:rsidRDefault="00202DC0" w:rsidP="001C30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8A939B1" w:rsidR="00D417EF" w:rsidRPr="00D24377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7D5E19">
        <w:rPr>
          <w:rFonts w:ascii="Arial" w:hAnsi="Arial" w:cs="Arial"/>
          <w:sz w:val="22"/>
          <w:szCs w:val="22"/>
        </w:rPr>
        <w:t>upraveno</w:t>
      </w:r>
      <w:r w:rsidRPr="00D24377">
        <w:rPr>
          <w:rFonts w:ascii="Arial" w:hAnsi="Arial" w:cs="Arial"/>
          <w:sz w:val="22"/>
          <w:szCs w:val="22"/>
        </w:rPr>
        <w:t xml:space="preserve"> z</w:t>
      </w:r>
      <w:r w:rsidR="006D7A4D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6D7A4D">
        <w:rPr>
          <w:rFonts w:ascii="Arial" w:hAnsi="Arial" w:cs="Arial"/>
          <w:sz w:val="22"/>
          <w:szCs w:val="22"/>
        </w:rPr>
        <w:t xml:space="preserve"> uve</w:t>
      </w:r>
      <w:r w:rsidR="00792B51">
        <w:rPr>
          <w:rFonts w:ascii="Arial" w:hAnsi="Arial" w:cs="Arial"/>
          <w:sz w:val="22"/>
          <w:szCs w:val="22"/>
        </w:rPr>
        <w:t xml:space="preserve">deného v bodě 1. a z důvodu </w:t>
      </w:r>
      <w:r w:rsidR="00D24377">
        <w:rPr>
          <w:rFonts w:ascii="Arial" w:hAnsi="Arial" w:cs="Arial"/>
          <w:sz w:val="22"/>
          <w:szCs w:val="22"/>
        </w:rPr>
        <w:t xml:space="preserve">rozšíření </w:t>
      </w:r>
      <w:proofErr w:type="spellStart"/>
      <w:r w:rsidR="00D24377">
        <w:rPr>
          <w:rFonts w:ascii="Arial" w:hAnsi="Arial" w:cs="Arial"/>
          <w:sz w:val="22"/>
          <w:szCs w:val="22"/>
        </w:rPr>
        <w:t>přemětu</w:t>
      </w:r>
      <w:proofErr w:type="spellEnd"/>
      <w:r w:rsidR="00D24377">
        <w:rPr>
          <w:rFonts w:ascii="Arial" w:hAnsi="Arial" w:cs="Arial"/>
          <w:sz w:val="22"/>
          <w:szCs w:val="22"/>
        </w:rPr>
        <w:t xml:space="preserve">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D24377">
        <w:rPr>
          <w:rFonts w:ascii="Arial" w:hAnsi="Arial" w:cs="Arial"/>
          <w:b/>
          <w:bCs/>
          <w:sz w:val="22"/>
          <w:szCs w:val="22"/>
        </w:rPr>
        <w:t>171</w:t>
      </w:r>
      <w:r w:rsidR="00D24377" w:rsidRPr="00D24377">
        <w:rPr>
          <w:rFonts w:ascii="Arial" w:hAnsi="Arial" w:cs="Arial"/>
          <w:b/>
          <w:bCs/>
          <w:sz w:val="22"/>
          <w:szCs w:val="22"/>
        </w:rPr>
        <w:t> </w:t>
      </w:r>
      <w:r w:rsidRPr="00D24377">
        <w:rPr>
          <w:rFonts w:ascii="Arial" w:hAnsi="Arial" w:cs="Arial"/>
          <w:b/>
          <w:bCs/>
          <w:sz w:val="22"/>
          <w:szCs w:val="22"/>
        </w:rPr>
        <w:t>687</w:t>
      </w:r>
      <w:r w:rsidR="00D24377" w:rsidRPr="00D24377">
        <w:rPr>
          <w:rFonts w:ascii="Arial" w:hAnsi="Arial" w:cs="Arial"/>
          <w:b/>
          <w:bCs/>
          <w:sz w:val="22"/>
          <w:szCs w:val="22"/>
        </w:rPr>
        <w:t>,00</w:t>
      </w:r>
      <w:r w:rsidRPr="00D24377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D24377">
        <w:rPr>
          <w:rFonts w:ascii="Arial" w:hAnsi="Arial" w:cs="Arial"/>
          <w:b/>
          <w:bCs/>
          <w:sz w:val="22"/>
          <w:szCs w:val="22"/>
        </w:rPr>
        <w:t>jednostosedmdesátjedentisícšestsetosmdesátsedm</w:t>
      </w:r>
      <w:proofErr w:type="spellEnd"/>
      <w:r w:rsidRPr="00D24377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8081A2" w14:textId="77777777" w:rsidR="005D2C7A" w:rsidRDefault="005D2C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444F75" w14:textId="313B9B5A" w:rsidR="005D2C7A" w:rsidRDefault="005D2C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</w:t>
      </w:r>
      <w:r w:rsidR="007806EF">
        <w:rPr>
          <w:rFonts w:ascii="Arial" w:hAnsi="Arial" w:cs="Arial"/>
          <w:sz w:val="22"/>
          <w:szCs w:val="22"/>
        </w:rPr>
        <w:t>zšíření předmětu pachtu ke dni 1.6.2026:</w:t>
      </w:r>
    </w:p>
    <w:tbl>
      <w:tblPr>
        <w:tblW w:w="9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1214"/>
        <w:gridCol w:w="1296"/>
        <w:gridCol w:w="1417"/>
        <w:gridCol w:w="1141"/>
      </w:tblGrid>
      <w:tr w:rsidR="00DE27B0" w:rsidRPr="00DE27B0" w14:paraId="0165528D" w14:textId="77777777" w:rsidTr="00A30645">
        <w:trPr>
          <w:trHeight w:val="4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E88E" w14:textId="77777777" w:rsidR="00DE27B0" w:rsidRPr="00DE27B0" w:rsidRDefault="00DE27B0" w:rsidP="00DE27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7B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Katastrální území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5F50" w14:textId="77777777" w:rsidR="00DE27B0" w:rsidRPr="00DE27B0" w:rsidRDefault="00DE27B0" w:rsidP="00DE27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7B0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83DBB" w14:textId="77777777" w:rsidR="00DE27B0" w:rsidRPr="00DE27B0" w:rsidRDefault="00DE27B0" w:rsidP="00DE27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 ANO/NE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4F538" w14:textId="195A1A20" w:rsidR="00DE27B0" w:rsidRPr="00DE27B0" w:rsidRDefault="00DE27B0" w:rsidP="00DE27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7B0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5A247A">
              <w:rPr>
                <w:rFonts w:ascii="Arial" w:hAnsi="Arial" w:cs="Arial"/>
                <w:b/>
                <w:bCs/>
                <w:sz w:val="16"/>
                <w:szCs w:val="16"/>
              </w:rPr>
              <w:t>pachtovaná</w:t>
            </w:r>
            <w:r w:rsidRPr="00DE27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výměra</w:t>
            </w:r>
            <w:r w:rsidRPr="00DE27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 m</w:t>
            </w:r>
            <w:r w:rsidRPr="00DE2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275B" w14:textId="77777777" w:rsidR="00DE27B0" w:rsidRPr="00DE27B0" w:rsidRDefault="00DE27B0" w:rsidP="00DE27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7B0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A8DF" w14:textId="77777777" w:rsidR="00DE27B0" w:rsidRPr="00DE27B0" w:rsidRDefault="00DE27B0" w:rsidP="00DE27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7B0">
              <w:rPr>
                <w:rFonts w:ascii="Arial" w:hAnsi="Arial" w:cs="Arial"/>
                <w:b/>
                <w:bCs/>
                <w:sz w:val="16"/>
                <w:szCs w:val="16"/>
              </w:rPr>
              <w:t>Zahájení nájmu</w:t>
            </w:r>
          </w:p>
        </w:tc>
      </w:tr>
      <w:tr w:rsidR="00DE27B0" w:rsidRPr="00DE27B0" w14:paraId="5310AA85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8F0A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Jelení u Bruntálu (695173)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45BC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2229/3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E6C6" w14:textId="4865943C" w:rsidR="00DE27B0" w:rsidRPr="00DE27B0" w:rsidRDefault="00960711" w:rsidP="009607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EEDD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8DEE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CC70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  <w:tr w:rsidR="00DE27B0" w:rsidRPr="00DE27B0" w14:paraId="6E422B65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953F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Milotice nad Opavou (695181)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5F10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1216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C618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8C65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B3F7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EA32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  <w:tr w:rsidR="00DE27B0" w:rsidRPr="00DE27B0" w14:paraId="2F328FB0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BA79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Jelení u Bruntálu (695173)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ACAB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2136/9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E794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C8DF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DE04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1279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  <w:tr w:rsidR="00DE27B0" w:rsidRPr="00DE27B0" w14:paraId="167444FE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23B6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Jelení u Bruntálu (695173)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CF9D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2158/3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935A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AAF4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2284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ED8E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  <w:tr w:rsidR="00DE27B0" w:rsidRPr="00DE27B0" w14:paraId="12A2D982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870A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Horní Václavov (776025)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380A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1884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B452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7BB8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F1B9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22AB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  <w:tr w:rsidR="00DE27B0" w:rsidRPr="00DE27B0" w14:paraId="5373852D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0C79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Malá Véska (613321)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32EF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1259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BE6A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95D7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3A54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vodní plocha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62D0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  <w:tr w:rsidR="00DE27B0" w:rsidRPr="00DE27B0" w14:paraId="61F7E887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F15B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Jelení u Bruntálu (695173)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FA03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1715/9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29A4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6FA3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B22F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7330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  <w:tr w:rsidR="00DE27B0" w:rsidRPr="00DE27B0" w14:paraId="0565F356" w14:textId="77777777" w:rsidTr="00A3064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790D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Malá Véska (613321)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EB25" w14:textId="77777777" w:rsidR="00DE27B0" w:rsidRPr="00DE27B0" w:rsidRDefault="00DE27B0" w:rsidP="00DE27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E27B0">
              <w:rPr>
                <w:rFonts w:ascii="Arial" w:hAnsi="Arial" w:cs="Arial"/>
                <w:b/>
                <w:bCs/>
                <w:color w:val="000000"/>
              </w:rPr>
              <w:t>KN 1258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DB5C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2813" w14:textId="77777777" w:rsidR="00DE27B0" w:rsidRPr="00DE27B0" w:rsidRDefault="00DE27B0" w:rsidP="007913BC">
            <w:pPr>
              <w:jc w:val="center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1799" w14:textId="77777777" w:rsidR="00DE27B0" w:rsidRPr="00DE27B0" w:rsidRDefault="00DE27B0" w:rsidP="00DE27B0">
            <w:pPr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vodní plocha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395A" w14:textId="77777777" w:rsidR="00DE27B0" w:rsidRPr="00DE27B0" w:rsidRDefault="00DE27B0" w:rsidP="00DE27B0">
            <w:pPr>
              <w:jc w:val="right"/>
              <w:rPr>
                <w:rFonts w:ascii="Arial" w:hAnsi="Arial" w:cs="Arial"/>
                <w:color w:val="000000"/>
              </w:rPr>
            </w:pPr>
            <w:r w:rsidRPr="00DE27B0">
              <w:rPr>
                <w:rFonts w:ascii="Arial" w:hAnsi="Arial" w:cs="Arial"/>
                <w:color w:val="000000"/>
              </w:rPr>
              <w:t>01.06.2026</w:t>
            </w:r>
          </w:p>
        </w:tc>
      </w:tr>
    </w:tbl>
    <w:p w14:paraId="624FE0B7" w14:textId="77777777" w:rsidR="00DE27B0" w:rsidRDefault="00DE27B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1466F28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A30645">
        <w:t> </w:t>
      </w:r>
      <w:r>
        <w:rPr>
          <w:rFonts w:ascii="Arial" w:hAnsi="Arial" w:cs="Arial"/>
          <w:sz w:val="22"/>
          <w:szCs w:val="22"/>
        </w:rPr>
        <w:t>10.</w:t>
      </w:r>
      <w:r w:rsidR="00A306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A30645">
        <w:rPr>
          <w:rFonts w:ascii="Arial" w:hAnsi="Arial" w:cs="Arial"/>
          <w:b/>
          <w:bCs/>
          <w:sz w:val="22"/>
          <w:szCs w:val="22"/>
        </w:rPr>
        <w:t>171</w:t>
      </w:r>
      <w:r w:rsidR="001163D6" w:rsidRPr="00A30645">
        <w:rPr>
          <w:rFonts w:ascii="Arial" w:hAnsi="Arial" w:cs="Arial"/>
          <w:b/>
          <w:bCs/>
          <w:sz w:val="22"/>
          <w:szCs w:val="22"/>
        </w:rPr>
        <w:t> </w:t>
      </w:r>
      <w:r w:rsidRPr="00A30645">
        <w:rPr>
          <w:rFonts w:ascii="Arial" w:hAnsi="Arial" w:cs="Arial"/>
          <w:b/>
          <w:bCs/>
          <w:sz w:val="22"/>
          <w:szCs w:val="22"/>
        </w:rPr>
        <w:t>451</w:t>
      </w:r>
      <w:r w:rsidR="001163D6" w:rsidRPr="00A30645">
        <w:rPr>
          <w:rFonts w:ascii="Arial" w:hAnsi="Arial" w:cs="Arial"/>
          <w:b/>
          <w:bCs/>
          <w:sz w:val="22"/>
          <w:szCs w:val="22"/>
        </w:rPr>
        <w:t>,00</w:t>
      </w:r>
      <w:r w:rsidRPr="00A3064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jednostosedmdesátjedentisícčtyřistapadesátjedna</w:t>
      </w:r>
      <w:proofErr w:type="spellEnd"/>
      <w:r>
        <w:rPr>
          <w:rFonts w:ascii="Arial" w:hAnsi="Arial" w:cs="Arial"/>
          <w:sz w:val="22"/>
          <w:szCs w:val="22"/>
        </w:rPr>
        <w:t xml:space="preserve">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1E493CE" w:rsidR="00D417EF" w:rsidRPr="00A30645" w:rsidRDefault="00A3064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D417EF" w:rsidRPr="00A30645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 </w:t>
      </w:r>
      <w:r w:rsidR="00D417EF" w:rsidRPr="00A30645">
        <w:rPr>
          <w:b w:val="0"/>
          <w:bCs w:val="0"/>
          <w:sz w:val="22"/>
          <w:szCs w:val="22"/>
        </w:rPr>
        <w:t>Ostatní ustanovení smlouvy nejsou tímto dodatkem č. 3 dotčena.</w:t>
      </w:r>
    </w:p>
    <w:bookmarkEnd w:id="1"/>
    <w:p w14:paraId="704F99B2" w14:textId="77777777" w:rsidR="00D417EF" w:rsidRPr="00A3064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59F10C00" w:rsidR="00D417EF" w:rsidRPr="00012682" w:rsidRDefault="00A30645" w:rsidP="00004E0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A30645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A30645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A30645">
        <w:rPr>
          <w:rFonts w:ascii="Arial" w:hAnsi="Arial" w:cs="Arial"/>
          <w:b w:val="0"/>
          <w:sz w:val="22"/>
          <w:szCs w:val="22"/>
        </w:rPr>
        <w:t xml:space="preserve">dnem podpisu smluvními stranami dnem, nejdříve však dnem uveřejnění v registru smluv dle ustanovení § 6 odst. 1 zákona č. 340/2015 Sb., o zvláštních podmínkách účinnosti některých smluv, uveřejňování těchto smluv </w:t>
      </w:r>
      <w:r w:rsidR="00004E08">
        <w:rPr>
          <w:rFonts w:ascii="Arial" w:hAnsi="Arial" w:cs="Arial"/>
          <w:b w:val="0"/>
          <w:sz w:val="22"/>
          <w:szCs w:val="22"/>
        </w:rPr>
        <w:br/>
      </w:r>
      <w:r w:rsidR="00D417EF" w:rsidRPr="00A30645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  <w:r w:rsidR="00004E08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A3064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004E08">
        <w:rPr>
          <w:rFonts w:ascii="Arial" w:hAnsi="Arial" w:cs="Arial"/>
          <w:b w:val="0"/>
          <w:sz w:val="22"/>
          <w:szCs w:val="22"/>
        </w:rPr>
        <w:br/>
      </w:r>
      <w:r w:rsidR="00D417EF" w:rsidRPr="00A30645">
        <w:rPr>
          <w:rFonts w:ascii="Arial" w:hAnsi="Arial" w:cs="Arial"/>
          <w:b w:val="0"/>
          <w:sz w:val="22"/>
          <w:szCs w:val="22"/>
        </w:rPr>
        <w:t>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9A7E70E" w:rsidR="00D417EF" w:rsidRPr="00012682" w:rsidRDefault="00A3064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A30645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9579CD9" w:rsidR="00D417EF" w:rsidRPr="00012682" w:rsidRDefault="00A3064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>
        <w:rPr>
          <w:rFonts w:ascii="Arial" w:hAnsi="Arial" w:cs="Arial"/>
          <w:sz w:val="22"/>
          <w:szCs w:val="22"/>
        </w:rPr>
        <w:t>,</w:t>
      </w:r>
      <w:r w:rsidR="00D417EF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33FAA67C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A5E7C5" w14:textId="451856D9" w:rsidR="00A30645" w:rsidRPr="00A30645" w:rsidRDefault="00A30645" w:rsidP="00A30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0645">
        <w:rPr>
          <w:rFonts w:ascii="Arial" w:hAnsi="Arial" w:cs="Arial"/>
          <w:sz w:val="22"/>
          <w:szCs w:val="22"/>
        </w:rPr>
        <w:t xml:space="preserve">V Bruntále dne </w:t>
      </w:r>
      <w:r>
        <w:rPr>
          <w:rFonts w:ascii="Arial" w:hAnsi="Arial" w:cs="Arial"/>
          <w:sz w:val="22"/>
          <w:szCs w:val="22"/>
        </w:rPr>
        <w:t>1.6.2026</w:t>
      </w:r>
    </w:p>
    <w:p w14:paraId="7E15C06C" w14:textId="77777777" w:rsidR="00A30645" w:rsidRPr="00012682" w:rsidRDefault="00A3064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0AE89DA2" w14:textId="77777777" w:rsidR="00004E08" w:rsidRDefault="00004E08" w:rsidP="00D417EF">
      <w:pPr>
        <w:jc w:val="both"/>
        <w:rPr>
          <w:rFonts w:ascii="Arial" w:hAnsi="Arial" w:cs="Arial"/>
          <w:sz w:val="22"/>
          <w:szCs w:val="22"/>
        </w:rPr>
      </w:pPr>
    </w:p>
    <w:p w14:paraId="67555AF9" w14:textId="77777777" w:rsidR="00004E08" w:rsidRDefault="00004E08" w:rsidP="00D417EF">
      <w:pPr>
        <w:jc w:val="both"/>
        <w:rPr>
          <w:rFonts w:ascii="Arial" w:hAnsi="Arial" w:cs="Arial"/>
          <w:sz w:val="22"/>
          <w:szCs w:val="22"/>
        </w:rPr>
      </w:pPr>
    </w:p>
    <w:p w14:paraId="3F3EA504" w14:textId="77777777" w:rsidR="00004E08" w:rsidRDefault="00004E08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77F7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Hynková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8B7C3E" w14:textId="77777777" w:rsidR="00A30645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 w:rsidR="00A30645" w:rsidRPr="006D216B">
        <w:rPr>
          <w:rFonts w:ascii="Arial" w:hAnsi="Arial" w:cs="Arial"/>
          <w:snapToGrid w:val="0"/>
          <w:color w:val="000000"/>
          <w:sz w:val="22"/>
          <w:szCs w:val="22"/>
        </w:rPr>
        <w:t>Ondřej Hoško, jednatel</w:t>
      </w:r>
      <w:r w:rsidR="00A306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47F4B71E" w14:textId="77777777" w:rsidR="00A30645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Radim - zem. s.r.o.</w:t>
      </w:r>
      <w:r w:rsidR="000A341B">
        <w:rPr>
          <w:rFonts w:ascii="Arial" w:hAnsi="Arial" w:cs="Arial"/>
          <w:i/>
          <w:sz w:val="22"/>
          <w:szCs w:val="22"/>
        </w:rPr>
        <w:br/>
      </w:r>
    </w:p>
    <w:p w14:paraId="3A3092BF" w14:textId="4BF88338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031DAAC2" w14:textId="1C697C49" w:rsidR="00D417EF" w:rsidRPr="005F2C48" w:rsidRDefault="00D417EF" w:rsidP="00004E08">
      <w:pPr>
        <w:jc w:val="both"/>
        <w:rPr>
          <w:rFonts w:ascii="Arial" w:hAnsi="Arial" w:cs="Arial"/>
          <w:bCs/>
          <w:i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  <w:r w:rsidRPr="005F2C48">
        <w:rPr>
          <w:rFonts w:ascii="Arial" w:hAnsi="Arial" w:cs="Arial"/>
          <w:bCs/>
        </w:rPr>
        <w:t>……………………</w:t>
      </w:r>
      <w:proofErr w:type="gramStart"/>
      <w:r w:rsidRPr="005F2C48">
        <w:rPr>
          <w:rFonts w:ascii="Arial" w:hAnsi="Arial" w:cs="Arial"/>
          <w:bCs/>
        </w:rPr>
        <w:t>……..</w:t>
      </w:r>
      <w:r w:rsidRPr="005F2C48">
        <w:rPr>
          <w:rFonts w:ascii="Arial" w:hAnsi="Arial" w:cs="Arial"/>
          <w:bCs/>
          <w:i/>
        </w:rPr>
        <w:t>podpis</w:t>
      </w:r>
      <w:proofErr w:type="gramEnd"/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04E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04E0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0A5E792" w14:textId="77777777" w:rsid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</w:p>
    <w:p w14:paraId="1BEBFEC5" w14:textId="614D6198" w:rsidR="00004E08" w:rsidRP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  <w:r w:rsidRPr="00004E08">
        <w:rPr>
          <w:rFonts w:ascii="Arial" w:hAnsi="Arial" w:cs="Arial"/>
          <w:sz w:val="22"/>
          <w:szCs w:val="22"/>
        </w:rPr>
        <w:t>Datum registrace ………………………….</w:t>
      </w:r>
    </w:p>
    <w:p w14:paraId="4799937F" w14:textId="77777777" w:rsidR="00004E08" w:rsidRP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</w:p>
    <w:p w14:paraId="69BC575C" w14:textId="77777777" w:rsidR="00004E08" w:rsidRP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  <w:r w:rsidRPr="00004E08">
        <w:rPr>
          <w:rFonts w:ascii="Arial" w:hAnsi="Arial" w:cs="Arial"/>
          <w:sz w:val="22"/>
          <w:szCs w:val="22"/>
        </w:rPr>
        <w:t>ID dodatku ………………………………..</w:t>
      </w:r>
    </w:p>
    <w:p w14:paraId="797057A9" w14:textId="77777777" w:rsidR="00004E08" w:rsidRP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</w:p>
    <w:p w14:paraId="65DFD62B" w14:textId="77777777" w:rsidR="00004E08" w:rsidRP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  <w:r w:rsidRPr="00004E0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281F7D" w14:textId="77777777" w:rsidR="00004E08" w:rsidRP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  <w:r w:rsidRPr="00004E08">
        <w:rPr>
          <w:rFonts w:ascii="Arial" w:hAnsi="Arial" w:cs="Arial"/>
          <w:sz w:val="22"/>
          <w:szCs w:val="22"/>
        </w:rPr>
        <w:t>Registraci provedla Mgr. Miroslava Kramná</w:t>
      </w:r>
    </w:p>
    <w:p w14:paraId="394CDF85" w14:textId="77777777" w:rsidR="00004E08" w:rsidRPr="00004E08" w:rsidRDefault="00004E08" w:rsidP="00004E08">
      <w:pPr>
        <w:jc w:val="both"/>
        <w:rPr>
          <w:rFonts w:ascii="Arial" w:hAnsi="Arial" w:cs="Arial"/>
          <w:sz w:val="22"/>
          <w:szCs w:val="22"/>
        </w:rPr>
      </w:pPr>
    </w:p>
    <w:p w14:paraId="0A574D50" w14:textId="6C88B4BC" w:rsidR="00D417EF" w:rsidRPr="00FF5DF8" w:rsidRDefault="00004E08" w:rsidP="00D417EF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004E08">
        <w:rPr>
          <w:rFonts w:ascii="Arial" w:hAnsi="Arial" w:cs="Arial"/>
          <w:sz w:val="22"/>
          <w:szCs w:val="22"/>
        </w:rPr>
        <w:t>V Bruntále dne ......................</w:t>
      </w:r>
      <w:r w:rsidR="000974BE">
        <w:rPr>
          <w:rFonts w:ascii="Arial" w:hAnsi="Arial" w:cs="Arial"/>
          <w:sz w:val="22"/>
          <w:szCs w:val="22"/>
        </w:rPr>
        <w:t xml:space="preserve">                      </w:t>
      </w:r>
      <w:r w:rsidRPr="00004E08">
        <w:rPr>
          <w:rFonts w:ascii="Arial" w:hAnsi="Arial" w:cs="Arial"/>
          <w:sz w:val="22"/>
          <w:szCs w:val="22"/>
        </w:rPr>
        <w:t>……………</w:t>
      </w:r>
      <w:proofErr w:type="gramStart"/>
      <w:r w:rsidRPr="00004E08">
        <w:rPr>
          <w:rFonts w:ascii="Arial" w:hAnsi="Arial" w:cs="Arial"/>
          <w:sz w:val="22"/>
          <w:szCs w:val="22"/>
        </w:rPr>
        <w:t>……..</w:t>
      </w:r>
      <w:r w:rsidRPr="00004E08">
        <w:rPr>
          <w:rFonts w:ascii="Arial" w:hAnsi="Arial" w:cs="Arial"/>
          <w:i/>
          <w:sz w:val="18"/>
          <w:szCs w:val="18"/>
        </w:rPr>
        <w:t>podpis</w:t>
      </w:r>
      <w:proofErr w:type="gramEnd"/>
      <w:r w:rsidRPr="00004E08">
        <w:rPr>
          <w:rFonts w:ascii="Arial" w:hAnsi="Arial" w:cs="Arial"/>
          <w:i/>
          <w:sz w:val="18"/>
          <w:szCs w:val="18"/>
        </w:rPr>
        <w:t xml:space="preserve"> odpovědného zaměstnance</w:t>
      </w:r>
    </w:p>
    <w:sectPr w:rsidR="00D417EF" w:rsidRPr="00FF5DF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2A6E" w14:textId="77777777" w:rsidR="00477F7A" w:rsidRDefault="00477F7A">
      <w:r>
        <w:separator/>
      </w:r>
    </w:p>
  </w:endnote>
  <w:endnote w:type="continuationSeparator" w:id="0">
    <w:p w14:paraId="20CC7190" w14:textId="77777777" w:rsidR="00477F7A" w:rsidRDefault="0047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4D68" w14:textId="77777777" w:rsidR="00477F7A" w:rsidRDefault="00477F7A">
      <w:r>
        <w:separator/>
      </w:r>
    </w:p>
  </w:footnote>
  <w:footnote w:type="continuationSeparator" w:id="0">
    <w:p w14:paraId="0CC5FA5F" w14:textId="77777777" w:rsidR="00477F7A" w:rsidRDefault="0047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C5C0" w14:textId="77777777" w:rsidR="00A51B9D" w:rsidRPr="00A51B9D" w:rsidRDefault="00A51B9D" w:rsidP="00A51B9D">
    <w:pPr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51B9D">
      <w:rPr>
        <w:rFonts w:ascii="Arial" w:hAnsi="Arial" w:cs="Arial"/>
        <w:b/>
        <w:bCs/>
        <w:color w:val="00B050"/>
        <w:sz w:val="24"/>
        <w:szCs w:val="24"/>
      </w:rPr>
      <w:t xml:space="preserve">SPU 213459/2026/KM </w:t>
    </w:r>
  </w:p>
  <w:p w14:paraId="63D04093" w14:textId="70DEA221" w:rsidR="00467D2E" w:rsidRPr="00467D2E" w:rsidRDefault="00A51B9D" w:rsidP="00A51B9D">
    <w:pPr>
      <w:jc w:val="right"/>
    </w:pPr>
    <w:r w:rsidRPr="00A51B9D">
      <w:rPr>
        <w:rFonts w:ascii="Arial" w:hAnsi="Arial" w:cs="Arial"/>
        <w:b/>
        <w:bCs/>
        <w:color w:val="00B050"/>
        <w:sz w:val="24"/>
        <w:szCs w:val="24"/>
      </w:rPr>
      <w:t>spuess9df730e1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4E08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5382"/>
    <w:rsid w:val="000974BE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163D6"/>
    <w:rsid w:val="00122535"/>
    <w:rsid w:val="00130D8D"/>
    <w:rsid w:val="001348FD"/>
    <w:rsid w:val="001368E5"/>
    <w:rsid w:val="00146C99"/>
    <w:rsid w:val="001503AA"/>
    <w:rsid w:val="00154196"/>
    <w:rsid w:val="00156A93"/>
    <w:rsid w:val="00170CAC"/>
    <w:rsid w:val="0017725E"/>
    <w:rsid w:val="00190D43"/>
    <w:rsid w:val="00193720"/>
    <w:rsid w:val="00196CF4"/>
    <w:rsid w:val="0019783F"/>
    <w:rsid w:val="001A4792"/>
    <w:rsid w:val="001B216F"/>
    <w:rsid w:val="001B7A57"/>
    <w:rsid w:val="001C25C8"/>
    <w:rsid w:val="001C301E"/>
    <w:rsid w:val="001F0B34"/>
    <w:rsid w:val="001F3B9C"/>
    <w:rsid w:val="001F3F2B"/>
    <w:rsid w:val="00202DC0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C79AE"/>
    <w:rsid w:val="002D41FD"/>
    <w:rsid w:val="002F6724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7F7A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3715"/>
    <w:rsid w:val="0052781B"/>
    <w:rsid w:val="0054244F"/>
    <w:rsid w:val="00545A13"/>
    <w:rsid w:val="00552807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47A"/>
    <w:rsid w:val="005A269F"/>
    <w:rsid w:val="005B0302"/>
    <w:rsid w:val="005D2084"/>
    <w:rsid w:val="005D2C7A"/>
    <w:rsid w:val="005D2FA7"/>
    <w:rsid w:val="005D46E3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216B"/>
    <w:rsid w:val="006D7A4D"/>
    <w:rsid w:val="006E03A9"/>
    <w:rsid w:val="007020B6"/>
    <w:rsid w:val="007033DA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06EF"/>
    <w:rsid w:val="007913BC"/>
    <w:rsid w:val="00792B51"/>
    <w:rsid w:val="00794619"/>
    <w:rsid w:val="007A008D"/>
    <w:rsid w:val="007A1ACA"/>
    <w:rsid w:val="007A2BEE"/>
    <w:rsid w:val="007D07E1"/>
    <w:rsid w:val="007D3166"/>
    <w:rsid w:val="007D5E19"/>
    <w:rsid w:val="007D6E52"/>
    <w:rsid w:val="007D790A"/>
    <w:rsid w:val="007E1F63"/>
    <w:rsid w:val="007F3DBD"/>
    <w:rsid w:val="007F69ED"/>
    <w:rsid w:val="00801F8C"/>
    <w:rsid w:val="00811A55"/>
    <w:rsid w:val="0082122E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71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0645"/>
    <w:rsid w:val="00A509AF"/>
    <w:rsid w:val="00A51B9D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1A19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1866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50CB"/>
    <w:rsid w:val="00C42F1A"/>
    <w:rsid w:val="00C53B83"/>
    <w:rsid w:val="00C54B7E"/>
    <w:rsid w:val="00C6368F"/>
    <w:rsid w:val="00C654AC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2FD8"/>
    <w:rsid w:val="00CF65D7"/>
    <w:rsid w:val="00D03CAC"/>
    <w:rsid w:val="00D07CE5"/>
    <w:rsid w:val="00D102DB"/>
    <w:rsid w:val="00D24377"/>
    <w:rsid w:val="00D417EF"/>
    <w:rsid w:val="00D45BE7"/>
    <w:rsid w:val="00D51C58"/>
    <w:rsid w:val="00D5225E"/>
    <w:rsid w:val="00D524F4"/>
    <w:rsid w:val="00D5339F"/>
    <w:rsid w:val="00D64885"/>
    <w:rsid w:val="00D66C91"/>
    <w:rsid w:val="00D67087"/>
    <w:rsid w:val="00D70EC4"/>
    <w:rsid w:val="00D73F98"/>
    <w:rsid w:val="00D77E20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0DC2"/>
    <w:rsid w:val="00DE17E1"/>
    <w:rsid w:val="00DE27B0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5EC2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2026-06-01T11:25:00Z</cp:lastPrinted>
  <dcterms:created xsi:type="dcterms:W3CDTF">2026-06-17T11:08:00Z</dcterms:created>
  <dcterms:modified xsi:type="dcterms:W3CDTF">2026-06-17T11:10:00Z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