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295275</wp:posOffset>
            </wp:positionH>
            <wp:positionV relativeFrom="page">
              <wp:posOffset>314325</wp:posOffset>
            </wp:positionV>
            <wp:extent cx="2409825" cy="5810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b/>
          <w:bCs/>
          <w:sz w:val="30"/>
          <w:szCs w:val="30"/>
        </w:rPr>
        <w:t>Potvrzení objednávky číslo: 311720768</w:t>
      </w:r>
    </w:p>
    <w:p w:rsidR="00000000" w:rsidRDefault="00216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4"/>
          <w:pgMar w:top="777" w:right="640" w:bottom="111" w:left="5440" w:header="720" w:footer="720" w:gutter="0"/>
          <w:cols w:space="720" w:equalWidth="0">
            <w:col w:w="5820"/>
          </w:cols>
          <w:noEndnote/>
        </w:sect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-3148965</wp:posOffset>
            </wp:positionH>
            <wp:positionV relativeFrom="paragraph">
              <wp:posOffset>282575</wp:posOffset>
            </wp:positionV>
            <wp:extent cx="6896100" cy="27101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271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1120"/>
        <w:gridCol w:w="1060"/>
        <w:gridCol w:w="11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Activair s.r.o.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Sadová 189 / 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746 01 Opava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Česká republika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IČ:  28605837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4"/>
                <w:sz w:val="18"/>
                <w:szCs w:val="18"/>
              </w:rPr>
              <w:t>DIČ: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CZ28605837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Peněžní ústav: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4"/>
                <w:szCs w:val="14"/>
              </w:rPr>
              <w:t>ČSOB a.s.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4"/>
                <w:szCs w:val="14"/>
              </w:rPr>
              <w:t>Číslo účtu: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260659370/0300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4"/>
                <w:szCs w:val="14"/>
              </w:rPr>
              <w:t>IBAN: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6"/>
                <w:sz w:val="14"/>
                <w:szCs w:val="14"/>
              </w:rPr>
              <w:t>CZ48 0300 0000 0002 6065 9370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SWIFT: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CEKOCZPP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Datum vystavení: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02.10.2017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4"/>
                <w:szCs w:val="14"/>
              </w:rPr>
              <w:t>Způsob dodání: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Plat. podmínky: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w w:val="93"/>
                <w:sz w:val="14"/>
                <w:szCs w:val="14"/>
              </w:rPr>
              <w:t>fakturou, 30 dní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DUZP: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30.11.2017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4"/>
                <w:szCs w:val="14"/>
              </w:rPr>
              <w:t>VS: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311720768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Obj.zákazníka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0017911303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Zakázka: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2017/0783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Poznámka 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-75565</wp:posOffset>
            </wp:positionH>
            <wp:positionV relativeFrom="paragraph">
              <wp:posOffset>268605</wp:posOffset>
            </wp:positionV>
            <wp:extent cx="95250" cy="95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Fyzikální ústav AV ČR, v. v. i.</w:t>
      </w: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>Na Slovance 1999/2</w:t>
      </w: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>182 00 Praha</w:t>
      </w: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>Česká republika</w:t>
      </w: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tabs>
          <w:tab w:val="left" w:pos="580"/>
          <w:tab w:val="left" w:pos="3260"/>
        </w:tabs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ahoma" w:hAnsi="Tahoma" w:cs="Tahoma"/>
          <w:sz w:val="18"/>
          <w:szCs w:val="18"/>
        </w:rPr>
        <w:t>68378271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ahoma" w:hAnsi="Tahoma" w:cs="Tahoma"/>
          <w:sz w:val="18"/>
          <w:szCs w:val="18"/>
        </w:rPr>
        <w:t>DIČ: CZ68378271</w:t>
      </w: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17"/>
          <w:szCs w:val="17"/>
        </w:rPr>
        <w:t>Dodat na adresu</w:t>
      </w: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13" w:lineRule="auto"/>
        <w:ind w:left="20" w:right="216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12"/>
          <w:szCs w:val="12"/>
        </w:rPr>
        <w:t>Fyzikální ústav AV ČR, v. v. i. 020901 Sekce 9 - nákladové středisko</w:t>
      </w: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50" w:lineRule="auto"/>
        <w:ind w:left="20" w:right="232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4"/>
          <w:szCs w:val="14"/>
        </w:rPr>
        <w:t>Průmyslová 836, 25241, Dolní Břežany, Česká republika</w:t>
      </w: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4"/>
          <w:szCs w:val="14"/>
        </w:rPr>
        <w:t>Ing. Tereza Rabasová</w:t>
      </w: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34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4"/>
          <w:szCs w:val="14"/>
        </w:rPr>
        <w:t>Tel.: +420702195269, E-mail.: tereza.rabasova@eli-beams.eu</w:t>
      </w:r>
    </w:p>
    <w:p w:rsidR="00000000" w:rsidRDefault="00216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34"/>
          <w:pgMar w:top="777" w:right="1080" w:bottom="111" w:left="480" w:header="720" w:footer="720" w:gutter="0"/>
          <w:cols w:num="2" w:space="840" w:equalWidth="0">
            <w:col w:w="4740" w:space="840"/>
            <w:col w:w="4760"/>
          </w:cols>
          <w:noEndnote/>
        </w:sect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-3542665</wp:posOffset>
            </wp:positionH>
            <wp:positionV relativeFrom="paragraph">
              <wp:posOffset>150495</wp:posOffset>
            </wp:positionV>
            <wp:extent cx="6981825" cy="190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-3542665</wp:posOffset>
            </wp:positionH>
            <wp:positionV relativeFrom="paragraph">
              <wp:posOffset>150495</wp:posOffset>
            </wp:positionV>
            <wp:extent cx="6981825" cy="1905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20"/>
        <w:gridCol w:w="100"/>
        <w:gridCol w:w="1260"/>
        <w:gridCol w:w="2540"/>
        <w:gridCol w:w="1140"/>
        <w:gridCol w:w="1680"/>
        <w:gridCol w:w="1060"/>
        <w:gridCol w:w="800"/>
        <w:gridCol w:w="222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Poz Kód zboží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Název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Reference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Množství MJ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Cena MJ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DPH 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Rabat % Celkem bez DPH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Číslo projektu: CZ.02.1.01/0.0/0.0/15_008/0000162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Název projektu: ELI - EXTREME LIGHT INFRASTRUCTURE - fáze 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2"/>
                <w:szCs w:val="12"/>
              </w:rPr>
              <w:t>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30KF1016OSAL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Svorka (odlitá) KF10/KF16, 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4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50,000 ks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1,35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67,50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2"/>
                <w:szCs w:val="12"/>
              </w:rPr>
              <w:t>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30KF25OSAL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Svorka (odlitá) KF25, 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4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200,000 ks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1,30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260,00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2"/>
                <w:szCs w:val="12"/>
              </w:rPr>
              <w:t>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30KF40OSAL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Svorka (odlitá) KF40, 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4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200,000 ks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1,62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324,00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2"/>
                <w:szCs w:val="12"/>
              </w:rPr>
              <w:t>4.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30KF50OSAL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Svorka (odlitá) KF50, 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4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60,000 ks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2,44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146,40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2"/>
                <w:szCs w:val="12"/>
              </w:rPr>
              <w:t>5.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30KF16CKSSFK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Centrovací kroužek KF16,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4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20,000 ks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1,30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26,00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SS/VITON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2"/>
                <w:szCs w:val="12"/>
              </w:rPr>
              <w:t>6.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30KF25CKSSFK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Centrovací kroužek KF25,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4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40,000 ks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1,59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63,60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SS/VITON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2"/>
                <w:szCs w:val="12"/>
              </w:rPr>
              <w:t>7.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30KF40CKSSFK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Centrovací kroužek KF40,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4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40,000 ks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2,10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84,00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SS/VITON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2"/>
                <w:szCs w:val="12"/>
              </w:rPr>
              <w:t>8.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30KF50CKSSFK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Centrovací kroužek KF50,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4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10,000 ks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2,82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28,20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SS/VITON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2"/>
                <w:szCs w:val="12"/>
              </w:rPr>
              <w:t>9.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30KF16CKALFK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Centrovací kroužek KF16,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4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50,000 ks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1,18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59,00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AL/VITON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10. </w:t>
            </w:r>
            <w:r>
              <w:rPr>
                <w:rFonts w:ascii="Tahoma" w:hAnsi="Tahoma" w:cs="Tahoma"/>
                <w:sz w:val="16"/>
                <w:szCs w:val="16"/>
              </w:rPr>
              <w:t>30KF25CKALFK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Centrovací kroužek KF25,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4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150,000 ks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1,60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240,00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AL/VITON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38100</wp:posOffset>
            </wp:positionH>
            <wp:positionV relativeFrom="paragraph">
              <wp:posOffset>-4540885</wp:posOffset>
            </wp:positionV>
            <wp:extent cx="6877050" cy="95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38100</wp:posOffset>
            </wp:positionH>
            <wp:positionV relativeFrom="paragraph">
              <wp:posOffset>1621790</wp:posOffset>
            </wp:positionV>
            <wp:extent cx="6877050" cy="95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62" w:lineRule="auto"/>
        <w:ind w:left="60"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12"/>
          <w:szCs w:val="12"/>
        </w:rPr>
        <w:t xml:space="preserve">Activair s.r.o. </w:t>
      </w:r>
      <w:r>
        <w:rPr>
          <w:rFonts w:ascii="Tahoma" w:hAnsi="Tahoma" w:cs="Tahoma"/>
          <w:sz w:val="12"/>
          <w:szCs w:val="12"/>
        </w:rPr>
        <w:t>Strana:1 / 4</w:t>
      </w:r>
      <w:r>
        <w:rPr>
          <w:rFonts w:ascii="Tahoma" w:hAnsi="Tahoma" w:cs="Tahoma"/>
          <w:b/>
          <w:bCs/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>Sadová 189 / 44, PSČ:746 01 Opava, IČ:28605837, DIČ:CZ28605837, E-mail:info@activair.cz, Tel:+420 595 171 552</w:t>
      </w: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2"/>
          <w:szCs w:val="12"/>
        </w:rPr>
        <w:t>C 34300 vedená u Krajského soudu v Ostravě</w:t>
      </w:r>
    </w:p>
    <w:p w:rsidR="00000000" w:rsidRDefault="00216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34"/>
          <w:pgMar w:top="777" w:right="580" w:bottom="111" w:left="420" w:header="720" w:footer="720" w:gutter="0"/>
          <w:cols w:space="840" w:equalWidth="0">
            <w:col w:w="10900" w:space="840"/>
          </w:cols>
          <w:noEndnote/>
        </w:sect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020"/>
        <w:rPr>
          <w:rFonts w:ascii="Times New Roman" w:hAnsi="Times New Roman" w:cs="Times New Roman"/>
          <w:sz w:val="24"/>
          <w:szCs w:val="24"/>
        </w:rPr>
      </w:pPr>
      <w:bookmarkStart w:id="2" w:name="page2"/>
      <w:bookmarkEnd w:id="2"/>
      <w:r>
        <w:rPr>
          <w:noProof/>
        </w:rPr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295275</wp:posOffset>
            </wp:positionH>
            <wp:positionV relativeFrom="page">
              <wp:posOffset>314325</wp:posOffset>
            </wp:positionV>
            <wp:extent cx="2409825" cy="5810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b/>
          <w:bCs/>
          <w:sz w:val="30"/>
          <w:szCs w:val="30"/>
        </w:rPr>
        <w:t>Potvrzení objednávky číslo: 311720768</w:t>
      </w: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38100</wp:posOffset>
            </wp:positionH>
            <wp:positionV relativeFrom="paragraph">
              <wp:posOffset>282575</wp:posOffset>
            </wp:positionV>
            <wp:extent cx="6886575" cy="952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38100</wp:posOffset>
            </wp:positionH>
            <wp:positionV relativeFrom="paragraph">
              <wp:posOffset>339725</wp:posOffset>
            </wp:positionV>
            <wp:extent cx="6877050" cy="952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20"/>
        <w:gridCol w:w="100"/>
        <w:gridCol w:w="1260"/>
        <w:gridCol w:w="2540"/>
        <w:gridCol w:w="1140"/>
        <w:gridCol w:w="1600"/>
        <w:gridCol w:w="1140"/>
        <w:gridCol w:w="800"/>
        <w:gridCol w:w="222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Poz Kód zboží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Název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Reference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2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Množství MJ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Cena MJ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DPH 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Rabat % Celkem bez DPH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11.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30KF40CKALFK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Centrovací kroužek KF40,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150,000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1,65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247,50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AL/VITON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12.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30KF50CKALFK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Centrovací kroužek KF50,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50,000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2,64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132,00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AL/VITON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13.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30KF16SPSS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Slepá příruba KF16, 304L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1,58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15,80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14.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30KF25SPSS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Slepá příruba KF25, 304L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2,53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50,60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15.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30KF40SPSS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Slepá příruba KF40, 304L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2,91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58,20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16.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30KF50SPSS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Slepá příruba KF50, 304L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4,76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95,20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17.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30KF16SPAL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Slepá příruba KF16, 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1,62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16,20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18.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30KF25SPAL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Slepá příruba KF25, 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1,66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49,80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19.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30KF40SPAL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Slepá příruba KF40, 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2,23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66,90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20.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30KF50SPAL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Slepá příruba KF50, 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2,78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27,80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21.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30KF16K90SS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Koleno 90°, KF16, 304L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5,000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13,95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69,75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22.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30KF25K90SS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Koleno 90°, KF25, 304L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15,88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158,80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23.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30KF40K90SS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Koleno 90°, KF40, 304L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24,50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245,00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24.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30KF50K90SS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Koleno 90°, KF50, 304L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5,000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27,58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137,90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25.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30KF16TSAL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T-kus KF16, 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5,000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11,19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55,95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26.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30KF25TSAL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T-kus KF25, 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15,000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15,93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238,95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27.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30KF40TSAL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T-kus KF40, 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15,000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26,85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402,75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28.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30KF2516NKAL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Redukce kuželová KF25/KF16,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5,000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4,64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23,20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29.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30KF4016NKAL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Redukce kuželová KF40/KF16,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4" w:lineRule="exact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5,000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4" w:lineRule="exact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7,06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4" w:lineRule="exact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35,30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30.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30KF4025NKAL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Redukce kuželová KF40/KF25,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12,01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240,20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31.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30KF5040NKAL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Redukce kuželová KF50/KF40,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5,000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23,97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119,85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38100</wp:posOffset>
            </wp:positionH>
            <wp:positionV relativeFrom="paragraph">
              <wp:posOffset>-7417435</wp:posOffset>
            </wp:positionV>
            <wp:extent cx="6877050" cy="952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38100</wp:posOffset>
            </wp:positionH>
            <wp:positionV relativeFrom="paragraph">
              <wp:posOffset>1488440</wp:posOffset>
            </wp:positionV>
            <wp:extent cx="6877050" cy="9525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62" w:lineRule="auto"/>
        <w:ind w:left="60"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12"/>
          <w:szCs w:val="12"/>
        </w:rPr>
        <w:t xml:space="preserve">Activair s.r.o. </w:t>
      </w:r>
      <w:r>
        <w:rPr>
          <w:rFonts w:ascii="Tahoma" w:hAnsi="Tahoma" w:cs="Tahoma"/>
          <w:sz w:val="12"/>
          <w:szCs w:val="12"/>
        </w:rPr>
        <w:t>Strana:2 / 4</w:t>
      </w:r>
      <w:r>
        <w:rPr>
          <w:rFonts w:ascii="Tahoma" w:hAnsi="Tahoma" w:cs="Tahoma"/>
          <w:b/>
          <w:bCs/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>Sadová 1</w:t>
      </w:r>
      <w:r>
        <w:rPr>
          <w:rFonts w:ascii="Tahoma" w:hAnsi="Tahoma" w:cs="Tahoma"/>
          <w:sz w:val="12"/>
          <w:szCs w:val="12"/>
        </w:rPr>
        <w:t>89 / 44, PSČ:746 01 Opava, IČ:28605837, DIČ:CZ28605837, E-mail:info@activair.cz, Tel:+420 595 171 552</w:t>
      </w: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2"/>
          <w:szCs w:val="12"/>
        </w:rPr>
        <w:t>C 34300 vedená u Krajského soudu v Ostravě</w:t>
      </w: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4"/>
          <w:pgMar w:top="777" w:right="580" w:bottom="111" w:left="420" w:header="720" w:footer="720" w:gutter="0"/>
          <w:cols w:space="720" w:equalWidth="0">
            <w:col w:w="10900"/>
          </w:cols>
          <w:noEndnote/>
        </w:sect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020"/>
        <w:rPr>
          <w:rFonts w:ascii="Times New Roman" w:hAnsi="Times New Roman" w:cs="Times New Roman"/>
          <w:sz w:val="24"/>
          <w:szCs w:val="24"/>
        </w:rPr>
      </w:pPr>
      <w:bookmarkStart w:id="3" w:name="page3"/>
      <w:bookmarkEnd w:id="3"/>
      <w:r>
        <w:rPr>
          <w:noProof/>
        </w:rPr>
        <w:lastRenderedPageBreak/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295275</wp:posOffset>
            </wp:positionH>
            <wp:positionV relativeFrom="page">
              <wp:posOffset>314325</wp:posOffset>
            </wp:positionV>
            <wp:extent cx="2409825" cy="581025"/>
            <wp:effectExtent l="0" t="0" r="9525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b/>
          <w:bCs/>
          <w:sz w:val="30"/>
          <w:szCs w:val="30"/>
        </w:rPr>
        <w:t>Potvrzení objednávky číslo: 311720768</w:t>
      </w: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38100</wp:posOffset>
            </wp:positionH>
            <wp:positionV relativeFrom="paragraph">
              <wp:posOffset>282575</wp:posOffset>
            </wp:positionV>
            <wp:extent cx="6886575" cy="9525"/>
            <wp:effectExtent l="0" t="0" r="9525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38100</wp:posOffset>
            </wp:positionH>
            <wp:positionV relativeFrom="paragraph">
              <wp:posOffset>339725</wp:posOffset>
            </wp:positionV>
            <wp:extent cx="6877050" cy="952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20"/>
        <w:gridCol w:w="100"/>
        <w:gridCol w:w="1400"/>
        <w:gridCol w:w="2480"/>
        <w:gridCol w:w="1060"/>
        <w:gridCol w:w="1600"/>
        <w:gridCol w:w="1140"/>
        <w:gridCol w:w="800"/>
        <w:gridCol w:w="222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Poz Kód zboží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Název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Reference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2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Množství MJ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Cena MJ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DPH 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Rabat % Celkem bez DPH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32.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35ISO10040NRSS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7"/>
                <w:sz w:val="17"/>
                <w:szCs w:val="17"/>
              </w:rPr>
              <w:t>Adaptér ISO-K 100 / KF40, 304L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156,47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1 564,70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SS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33.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4"/>
                <w:sz w:val="17"/>
                <w:szCs w:val="17"/>
              </w:rPr>
              <w:t>34ISOK63250DSCS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7"/>
                <w:szCs w:val="17"/>
              </w:rPr>
              <w:t>Dvojitá svorka ISO-K 63 - ISO-K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800,000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2,08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1 664,00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250, Cold Steel/Zinc Plated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34.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6"/>
                <w:sz w:val="17"/>
                <w:szCs w:val="17"/>
              </w:rPr>
              <w:t>34ISK320500DSCS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Dvojitá svorka ISO-K 320 -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100,000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3,74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374,00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ISO-K 500, Cold Steel/Zinc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Plated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35.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7"/>
                <w:szCs w:val="17"/>
              </w:rPr>
              <w:t>32ISOK63100JSZP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Jednoduché svorky ISO63 -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50,000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3,06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153,00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ISO100, Mild Steel/Zinc Plated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36.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32ISK160250JSZP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Jednoduché svorky ISO160 -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150,000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3,63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544,50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ISO250, Mild Steel/Zinc Plated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37.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7"/>
                <w:szCs w:val="17"/>
              </w:rPr>
              <w:t>32ISO63100JS1ZP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Jednoduché svorky ISO63 -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100,000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4,53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453,00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ISO100 s těsnící drážkou,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materiál: Zinc-plate Steel 1045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38.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32IS160250JS1ZP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Jednoduché svorky ISO160 -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100,000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6,07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607,00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ISO250 s těsnící drážkou,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materiál: Zinc-plate Steel 1045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39.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32ISO63CKALFK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Centrovací kroužek ISO 63,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40,000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6,99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279,60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AL/VITON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40.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32ISO80CKALFK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Centrovací kroužek ISO 80,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8,92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89,20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AL/VITON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41.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32ISO100CKALFK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Centrovací kroužek ISO 100,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100,000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10,68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1 068,00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AL/VITON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42.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32ISO160CKALFK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Centrovací kroužek ISO 160,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100,000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19,99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1 999,00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AL/VITON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43.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32ISO200CKALFK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Centrovací kroužek ISO 200,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26,87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537,40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AL/VITON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44.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32ISO250CKALFK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Centrovací kroužek ISO 250,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43,42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868,40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AL/VITON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45.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34ISOK63SPSS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Slepá příruba ISO-K 63, 304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5,000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12,35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61,75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46.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34ISOK100SPSS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Slepá příruba ISO-K 100, 304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8,000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16,79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134,32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47.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34ISOK160SPSS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Slepá příruba ISO-K 160, 304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8,000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29,22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233,76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3"/>
                <w:sz w:val="12"/>
                <w:szCs w:val="12"/>
              </w:rPr>
              <w:t>48.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34ISOK200SPSS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Slepá příruba ISO-K 200, 304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5,000 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58,76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293,80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38100</wp:posOffset>
            </wp:positionH>
            <wp:positionV relativeFrom="paragraph">
              <wp:posOffset>-7493635</wp:posOffset>
            </wp:positionV>
            <wp:extent cx="6877050" cy="9525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38100</wp:posOffset>
            </wp:positionH>
            <wp:positionV relativeFrom="paragraph">
              <wp:posOffset>1412240</wp:posOffset>
            </wp:positionV>
            <wp:extent cx="6877050" cy="9525"/>
            <wp:effectExtent l="0" t="0" r="0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62" w:lineRule="auto"/>
        <w:ind w:left="60"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12"/>
          <w:szCs w:val="12"/>
        </w:rPr>
        <w:t xml:space="preserve">Activair s.r.o. </w:t>
      </w:r>
      <w:r>
        <w:rPr>
          <w:rFonts w:ascii="Tahoma" w:hAnsi="Tahoma" w:cs="Tahoma"/>
          <w:sz w:val="12"/>
          <w:szCs w:val="12"/>
        </w:rPr>
        <w:t>Strana:3 / 4</w:t>
      </w:r>
      <w:r>
        <w:rPr>
          <w:rFonts w:ascii="Tahoma" w:hAnsi="Tahoma" w:cs="Tahoma"/>
          <w:b/>
          <w:bCs/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>Sadová 189 / 44, PSČ:746 01 Opava, IČ:28605837, DIČ:CZ28605837, E-mail:info@activair.cz, Tel:+420 595 171 552</w:t>
      </w: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2"/>
          <w:szCs w:val="12"/>
        </w:rPr>
        <w:t>C 34300 vedená u Krajského soudu v Ostravě</w:t>
      </w: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4"/>
          <w:pgMar w:top="777" w:right="580" w:bottom="111" w:left="420" w:header="720" w:footer="720" w:gutter="0"/>
          <w:cols w:space="720" w:equalWidth="0">
            <w:col w:w="10900"/>
          </w:cols>
          <w:noEndnote/>
        </w:sectPr>
      </w:pPr>
    </w:p>
    <w:p w:rsidR="00000000" w:rsidRDefault="002162C3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ind w:right="80"/>
        <w:jc w:val="right"/>
        <w:rPr>
          <w:rFonts w:ascii="Times New Roman" w:hAnsi="Times New Roman" w:cs="Times New Roman"/>
          <w:sz w:val="24"/>
          <w:szCs w:val="24"/>
        </w:rPr>
      </w:pPr>
      <w:bookmarkStart w:id="4" w:name="page4"/>
      <w:bookmarkEnd w:id="4"/>
      <w:r>
        <w:rPr>
          <w:noProof/>
        </w:rPr>
        <w:lastRenderedPageBreak/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posOffset>295275</wp:posOffset>
            </wp:positionH>
            <wp:positionV relativeFrom="page">
              <wp:posOffset>314325</wp:posOffset>
            </wp:positionV>
            <wp:extent cx="2409825" cy="581025"/>
            <wp:effectExtent l="0" t="0" r="9525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b/>
          <w:bCs/>
          <w:sz w:val="32"/>
          <w:szCs w:val="32"/>
        </w:rPr>
        <w:t>Potvrzení objednávky číslo: 311720768</w:t>
      </w: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38100</wp:posOffset>
            </wp:positionH>
            <wp:positionV relativeFrom="paragraph">
              <wp:posOffset>267970</wp:posOffset>
            </wp:positionV>
            <wp:extent cx="6886575" cy="9525"/>
            <wp:effectExtent l="0" t="0" r="9525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38100</wp:posOffset>
            </wp:positionH>
            <wp:positionV relativeFrom="paragraph">
              <wp:posOffset>325120</wp:posOffset>
            </wp:positionV>
            <wp:extent cx="6877050" cy="9525"/>
            <wp:effectExtent l="0" t="0" r="0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1360"/>
        <w:gridCol w:w="2520"/>
        <w:gridCol w:w="1080"/>
        <w:gridCol w:w="520"/>
        <w:gridCol w:w="640"/>
        <w:gridCol w:w="160"/>
        <w:gridCol w:w="1100"/>
        <w:gridCol w:w="360"/>
        <w:gridCol w:w="780"/>
        <w:gridCol w:w="820"/>
        <w:gridCol w:w="980"/>
        <w:gridCol w:w="400"/>
        <w:gridCol w:w="80"/>
        <w:gridCol w:w="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Poz Kód zboží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Název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Reference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7"/>
                <w:szCs w:val="17"/>
              </w:rPr>
              <w:t>Množství MJ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Cena MJ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DPH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7"/>
                <w:sz w:val="17"/>
                <w:szCs w:val="17"/>
              </w:rPr>
              <w:t>Rabat %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Celkem bez DPH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49. </w:t>
            </w:r>
            <w:r>
              <w:rPr>
                <w:rFonts w:ascii="Tahoma" w:hAnsi="Tahoma" w:cs="Tahoma"/>
                <w:sz w:val="16"/>
                <w:szCs w:val="16"/>
              </w:rPr>
              <w:t>34ISOK250SPSS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Slepá příruba ISO-K 250, 304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5,000 ks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72,33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361,65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Termín dodání: 30.11.2017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E6E6E6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Rekapitulace DPH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3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Základ DPH v EUR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3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7"/>
                <w:sz w:val="17"/>
                <w:szCs w:val="17"/>
              </w:rPr>
              <w:t>Základ DPH v CZK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Sazba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9"/>
                <w:sz w:val="17"/>
                <w:szCs w:val="17"/>
              </w:rPr>
              <w:t>DPH v EUR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3" w:lineRule="exact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DPH v CZK</w:t>
            </w:r>
          </w:p>
        </w:tc>
        <w:tc>
          <w:tcPr>
            <w:tcW w:w="40" w:type="dxa"/>
            <w:tcBorders>
              <w:top w:val="nil"/>
              <w:left w:val="single" w:sz="8" w:space="0" w:color="E6E6E6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DPH 21% výstup netto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15 073,430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391 532,43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7"/>
                <w:szCs w:val="17"/>
              </w:rPr>
              <w:t>3 165,42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82 221,78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3" w:lineRule="exact"/>
              <w:ind w:right="2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Kurz: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25,975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EUR</w:t>
            </w:r>
          </w:p>
        </w:tc>
        <w:tc>
          <w:tcPr>
            <w:tcW w:w="40" w:type="dxa"/>
            <w:tcBorders>
              <w:top w:val="nil"/>
              <w:left w:val="single" w:sz="8" w:space="0" w:color="E6E6E6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Základ bez DPH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391 532,43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CZK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Základ bez DPH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15 073,43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7"/>
                <w:szCs w:val="17"/>
              </w:rPr>
              <w:t>EUR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Celkem s DPH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18 238,85 EUR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FFF0F0"/>
              <w:right w:val="nil"/>
            </w:tcBorders>
            <w:shd w:val="clear" w:color="auto" w:fill="FFF0F0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8" w:space="0" w:color="FFF0F0"/>
              <w:right w:val="nil"/>
            </w:tcBorders>
            <w:shd w:val="clear" w:color="auto" w:fill="FFF0F0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Celkem k úhradě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0F0"/>
              <w:right w:val="nil"/>
            </w:tcBorders>
            <w:shd w:val="clear" w:color="auto" w:fill="FFF0F0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FFF0F0"/>
              <w:right w:val="nil"/>
            </w:tcBorders>
            <w:shd w:val="clear" w:color="auto" w:fill="FFF0F0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18 238,85 EUR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</w:tbl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38100</wp:posOffset>
            </wp:positionH>
            <wp:positionV relativeFrom="paragraph">
              <wp:posOffset>-1842770</wp:posOffset>
            </wp:positionV>
            <wp:extent cx="6877050" cy="9525"/>
            <wp:effectExtent l="0" t="0" r="0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38100</wp:posOffset>
            </wp:positionH>
            <wp:positionV relativeFrom="paragraph">
              <wp:posOffset>-1337945</wp:posOffset>
            </wp:positionV>
            <wp:extent cx="6877050" cy="9525"/>
            <wp:effectExtent l="0" t="0" r="0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860"/>
        <w:gridCol w:w="20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2"/>
                <w:szCs w:val="12"/>
              </w:rPr>
              <w:t>Odběratel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2"/>
                <w:szCs w:val="12"/>
              </w:rPr>
              <w:t>Vystavil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2"/>
                <w:szCs w:val="12"/>
              </w:rPr>
              <w:t>Markéta Prokšová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2"/>
                <w:szCs w:val="12"/>
              </w:rPr>
              <w:t>Mobil: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2"/>
                <w:szCs w:val="12"/>
              </w:rPr>
              <w:t>+420778444907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2"/>
                <w:szCs w:val="12"/>
              </w:rPr>
              <w:t>E-mail: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62C3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2"/>
                <w:szCs w:val="12"/>
              </w:rPr>
              <w:t>marketa.proksova@activair.cz</w:t>
            </w:r>
          </w:p>
        </w:tc>
      </w:tr>
    </w:tbl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4" w:lineRule="auto"/>
        <w:ind w:left="40" w:right="3980" w:firstLine="15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4"/>
          <w:szCs w:val="14"/>
        </w:rPr>
        <w:t xml:space="preserve">Tento dokument se řídí výhradně dle Všeobecných obchodních podmínek společnosti Activair s.r.o., dostupných na: </w:t>
      </w:r>
      <w:r>
        <w:rPr>
          <w:rFonts w:ascii="Tahoma" w:hAnsi="Tahoma" w:cs="Tahoma"/>
          <w:color w:val="0000FF"/>
          <w:sz w:val="14"/>
          <w:szCs w:val="14"/>
          <w:u w:val="single"/>
        </w:rPr>
        <w:t>https://www.activair.cz/data/Ke_stazeni/VOP_Activair_CZ.pdf</w:t>
      </w: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4"/>
          <w:szCs w:val="14"/>
        </w:rPr>
        <w:t>Termínem dodání se rozumí datum odeslání z České republiky nebo předání dopravci.</w:t>
      </w: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4"/>
          <w:szCs w:val="14"/>
        </w:rPr>
        <w:t>V případě, že žádáte informace o aktuálním stavu této objednávky, uveďte prosím její číslo nebo číslo zakázky.</w:t>
      </w: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38100</wp:posOffset>
            </wp:positionH>
            <wp:positionV relativeFrom="paragraph">
              <wp:posOffset>36195</wp:posOffset>
            </wp:positionV>
            <wp:extent cx="6877050" cy="9525"/>
            <wp:effectExtent l="0" t="0" r="0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2162C3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62" w:lineRule="auto"/>
        <w:ind w:left="60"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12"/>
          <w:szCs w:val="12"/>
        </w:rPr>
        <w:t xml:space="preserve">Activair s.r.o. </w:t>
      </w:r>
      <w:r>
        <w:rPr>
          <w:rFonts w:ascii="Tahoma" w:hAnsi="Tahoma" w:cs="Tahoma"/>
          <w:sz w:val="12"/>
          <w:szCs w:val="12"/>
        </w:rPr>
        <w:t>Strana:4 / 4</w:t>
      </w:r>
      <w:r>
        <w:rPr>
          <w:rFonts w:ascii="Tahoma" w:hAnsi="Tahoma" w:cs="Tahoma"/>
          <w:b/>
          <w:bCs/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>Sadová 189 / 44, PSČ:746 01 Opava, IČ:28605837, DIČ:CZ28605837, E-mail:info@activair.cz, Tel:+420 595 171 552</w:t>
      </w: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62C3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2"/>
          <w:szCs w:val="12"/>
        </w:rPr>
        <w:t>C 34300 vedená u Krajského soudu v Ostravě</w:t>
      </w:r>
    </w:p>
    <w:sectPr w:rsidR="00000000">
      <w:pgSz w:w="11900" w:h="16834"/>
      <w:pgMar w:top="777" w:right="560" w:bottom="111" w:left="420" w:header="720" w:footer="720" w:gutter="0"/>
      <w:cols w:space="720" w:equalWidth="0">
        <w:col w:w="109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C3"/>
    <w:rsid w:val="0021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Lokša Jiří</dc:creator>
  <cp:lastModifiedBy>Lokša Jiří</cp:lastModifiedBy>
  <cp:revision>2</cp:revision>
  <dcterms:created xsi:type="dcterms:W3CDTF">2017-10-04T07:09:00Z</dcterms:created>
  <dcterms:modified xsi:type="dcterms:W3CDTF">2017-10-04T07:09:00Z</dcterms:modified>
</cp:coreProperties>
</file>