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94CB0" w14:textId="77777777" w:rsidR="004C57AC" w:rsidRDefault="004C57AC" w:rsidP="00600D37">
      <w:pPr>
        <w:tabs>
          <w:tab w:val="left" w:pos="6663"/>
        </w:tabs>
        <w:ind w:left="6096"/>
        <w:rPr>
          <w:rFonts w:ascii="Arial" w:hAnsi="Arial" w:cs="Arial"/>
          <w:bCs/>
        </w:rPr>
      </w:pPr>
      <w:r w:rsidRPr="0052792A">
        <w:rPr>
          <w:rFonts w:ascii="Arial" w:hAnsi="Arial" w:cs="Arial"/>
          <w:bCs/>
        </w:rPr>
        <w:t>č. j.</w:t>
      </w:r>
      <w:r w:rsidR="00600D37">
        <w:rPr>
          <w:rFonts w:ascii="Arial" w:hAnsi="Arial" w:cs="Arial"/>
          <w:bCs/>
        </w:rPr>
        <w:t>:</w:t>
      </w:r>
      <w:r w:rsidR="006760EA">
        <w:rPr>
          <w:rFonts w:ascii="Arial" w:hAnsi="Arial" w:cs="Arial"/>
          <w:bCs/>
        </w:rPr>
        <w:t xml:space="preserve"> </w:t>
      </w:r>
      <w:r w:rsidR="00600D37">
        <w:rPr>
          <w:rFonts w:ascii="Arial" w:hAnsi="Arial" w:cs="Arial"/>
          <w:bCs/>
        </w:rPr>
        <w:tab/>
      </w:r>
      <w:r w:rsidR="00E97198" w:rsidRPr="00E97198">
        <w:rPr>
          <w:rFonts w:ascii="Arial" w:hAnsi="Arial" w:cs="Arial"/>
          <w:bCs/>
        </w:rPr>
        <w:t>SPU 208811/2026/66/Fry</w:t>
      </w:r>
    </w:p>
    <w:p w14:paraId="59AFD9F9" w14:textId="77777777" w:rsidR="00D42BA1" w:rsidRDefault="00600D37" w:rsidP="00600D37">
      <w:pPr>
        <w:tabs>
          <w:tab w:val="left" w:pos="5670"/>
          <w:tab w:val="left" w:pos="6096"/>
          <w:tab w:val="left" w:pos="6663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D42BA1">
        <w:rPr>
          <w:rFonts w:ascii="Arial" w:hAnsi="Arial" w:cs="Arial"/>
          <w:bCs/>
        </w:rPr>
        <w:tab/>
        <w:t>UID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ab/>
      </w:r>
      <w:r w:rsidR="00E97198" w:rsidRPr="00E97198">
        <w:rPr>
          <w:rFonts w:ascii="Arial" w:hAnsi="Arial" w:cs="Arial"/>
          <w:bCs/>
        </w:rPr>
        <w:t>spuess9df71f4f</w:t>
      </w:r>
    </w:p>
    <w:p w14:paraId="4A49FDB9" w14:textId="77777777" w:rsidR="00C73B5E" w:rsidRPr="0052792A" w:rsidRDefault="00C73B5E" w:rsidP="00600D37">
      <w:pPr>
        <w:tabs>
          <w:tab w:val="left" w:pos="5670"/>
          <w:tab w:val="left" w:pos="6096"/>
          <w:tab w:val="left" w:pos="6663"/>
        </w:tabs>
        <w:rPr>
          <w:rFonts w:ascii="Arial" w:hAnsi="Arial" w:cs="Arial"/>
          <w:bCs/>
        </w:rPr>
      </w:pPr>
    </w:p>
    <w:p w14:paraId="13977B00" w14:textId="77777777" w:rsidR="007E1B93" w:rsidRPr="00C55134" w:rsidRDefault="007E1B93" w:rsidP="006760EA">
      <w:pPr>
        <w:jc w:val="center"/>
        <w:rPr>
          <w:rFonts w:ascii="Arial" w:hAnsi="Arial" w:cs="Arial"/>
          <w:b/>
          <w:sz w:val="32"/>
          <w:szCs w:val="32"/>
        </w:rPr>
      </w:pPr>
      <w:r w:rsidRPr="00C55134">
        <w:rPr>
          <w:rFonts w:ascii="Arial" w:hAnsi="Arial" w:cs="Arial"/>
          <w:b/>
          <w:sz w:val="32"/>
          <w:szCs w:val="32"/>
        </w:rPr>
        <w:t xml:space="preserve">DODATEK č. </w:t>
      </w:r>
      <w:r w:rsidR="00E97198">
        <w:rPr>
          <w:rFonts w:ascii="Arial" w:hAnsi="Arial" w:cs="Arial"/>
          <w:b/>
          <w:sz w:val="32"/>
          <w:szCs w:val="32"/>
        </w:rPr>
        <w:t>3</w:t>
      </w:r>
    </w:p>
    <w:p w14:paraId="35566BD8" w14:textId="77777777" w:rsidR="007E1B93" w:rsidRPr="00C55134" w:rsidRDefault="007E1B93" w:rsidP="007E1B93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C55134">
        <w:rPr>
          <w:rFonts w:ascii="Arial" w:hAnsi="Arial" w:cs="Arial"/>
          <w:b/>
          <w:sz w:val="32"/>
          <w:szCs w:val="32"/>
        </w:rPr>
        <w:t>k</w:t>
      </w:r>
      <w:r w:rsidRPr="00C55134">
        <w:rPr>
          <w:rFonts w:ascii="Arial" w:hAnsi="Arial" w:cs="Arial"/>
          <w:b/>
          <w:caps/>
          <w:sz w:val="32"/>
          <w:szCs w:val="32"/>
        </w:rPr>
        <w:t> </w:t>
      </w:r>
      <w:r w:rsidR="00CE4E1E">
        <w:rPr>
          <w:rFonts w:ascii="Arial" w:hAnsi="Arial" w:cs="Arial"/>
          <w:b/>
          <w:caps/>
          <w:sz w:val="32"/>
          <w:szCs w:val="32"/>
        </w:rPr>
        <w:t>PACHTOVNÍ</w:t>
      </w:r>
      <w:r w:rsidRPr="00C55134">
        <w:rPr>
          <w:rFonts w:ascii="Arial" w:hAnsi="Arial" w:cs="Arial"/>
          <w:b/>
          <w:sz w:val="32"/>
          <w:szCs w:val="32"/>
        </w:rPr>
        <w:t xml:space="preserve"> </w:t>
      </w:r>
      <w:r w:rsidRPr="00C55134">
        <w:rPr>
          <w:rFonts w:ascii="Arial" w:hAnsi="Arial" w:cs="Arial"/>
          <w:b/>
          <w:caps/>
          <w:sz w:val="32"/>
          <w:szCs w:val="32"/>
        </w:rPr>
        <w:t>smlouvě</w:t>
      </w:r>
      <w:r w:rsidRPr="00C55134">
        <w:rPr>
          <w:rFonts w:ascii="Arial" w:hAnsi="Arial" w:cs="Arial"/>
          <w:b/>
          <w:sz w:val="32"/>
          <w:szCs w:val="32"/>
        </w:rPr>
        <w:t xml:space="preserve"> č. </w:t>
      </w:r>
      <w:r w:rsidR="009B5F86">
        <w:rPr>
          <w:rFonts w:ascii="Arial" w:hAnsi="Arial" w:cs="Arial"/>
          <w:b/>
          <w:sz w:val="32"/>
          <w:szCs w:val="32"/>
        </w:rPr>
        <w:t>40</w:t>
      </w:r>
      <w:r w:rsidR="008F58E2">
        <w:rPr>
          <w:rFonts w:ascii="Arial" w:hAnsi="Arial" w:cs="Arial"/>
          <w:b/>
          <w:sz w:val="32"/>
          <w:szCs w:val="32"/>
        </w:rPr>
        <w:t>N24</w:t>
      </w:r>
      <w:r w:rsidR="00DC4316">
        <w:rPr>
          <w:rFonts w:ascii="Arial" w:hAnsi="Arial" w:cs="Arial"/>
          <w:b/>
          <w:sz w:val="32"/>
          <w:szCs w:val="32"/>
        </w:rPr>
        <w:t>/28</w:t>
      </w:r>
    </w:p>
    <w:p w14:paraId="4F7403D3" w14:textId="77777777" w:rsidR="007E1B93" w:rsidRPr="00C55134" w:rsidRDefault="00600D37" w:rsidP="007E1B9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30C3A4FF" w14:textId="77777777" w:rsidR="007E1B93" w:rsidRPr="00C55134" w:rsidRDefault="007E1B93" w:rsidP="007E1B93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C55134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5C9DA154" w14:textId="77777777" w:rsidR="007E1B93" w:rsidRPr="00C55134" w:rsidRDefault="007E1B93">
      <w:pPr>
        <w:tabs>
          <w:tab w:val="left" w:pos="3690"/>
        </w:tabs>
        <w:spacing w:before="120"/>
        <w:rPr>
          <w:rFonts w:ascii="Arial" w:hAnsi="Arial" w:cs="Arial"/>
          <w:b/>
          <w:sz w:val="22"/>
          <w:szCs w:val="22"/>
        </w:rPr>
      </w:pPr>
    </w:p>
    <w:p w14:paraId="2642F36D" w14:textId="77777777" w:rsidR="002C5B23" w:rsidRPr="00FC5C99" w:rsidRDefault="002C5B23" w:rsidP="002C5B23">
      <w:pPr>
        <w:rPr>
          <w:rFonts w:ascii="Arial" w:hAnsi="Arial" w:cs="Arial"/>
          <w:sz w:val="22"/>
          <w:szCs w:val="22"/>
        </w:rPr>
      </w:pPr>
      <w:r w:rsidRPr="00FC5C99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71816341" w14:textId="77777777" w:rsidR="002C5B23" w:rsidRPr="00FC5C99" w:rsidRDefault="002C5B23" w:rsidP="002C5B23">
      <w:pPr>
        <w:rPr>
          <w:rFonts w:ascii="Arial" w:hAnsi="Arial" w:cs="Arial"/>
          <w:sz w:val="22"/>
          <w:szCs w:val="22"/>
        </w:rPr>
      </w:pPr>
      <w:r w:rsidRPr="00FC5C99">
        <w:rPr>
          <w:rFonts w:ascii="Arial" w:hAnsi="Arial" w:cs="Arial"/>
          <w:sz w:val="22"/>
          <w:szCs w:val="22"/>
        </w:rPr>
        <w:t>sídlo: Husinecká 1024/11a, 130 00</w:t>
      </w:r>
      <w:r w:rsidR="007A33E0">
        <w:rPr>
          <w:rFonts w:ascii="Arial" w:hAnsi="Arial" w:cs="Arial"/>
          <w:sz w:val="22"/>
          <w:szCs w:val="22"/>
        </w:rPr>
        <w:t> </w:t>
      </w:r>
      <w:r w:rsidRPr="00FC5C99">
        <w:rPr>
          <w:rFonts w:ascii="Arial" w:hAnsi="Arial" w:cs="Arial"/>
          <w:sz w:val="22"/>
          <w:szCs w:val="22"/>
        </w:rPr>
        <w:t>Praha 3 – Žižkov</w:t>
      </w:r>
    </w:p>
    <w:p w14:paraId="0BC99978" w14:textId="77777777" w:rsidR="002C5B23" w:rsidRPr="00E217B2" w:rsidRDefault="002C5B23" w:rsidP="002C5B23">
      <w:pPr>
        <w:rPr>
          <w:rFonts w:ascii="Arial" w:hAnsi="Arial" w:cs="Arial"/>
          <w:sz w:val="22"/>
          <w:szCs w:val="22"/>
        </w:rPr>
      </w:pPr>
      <w:r w:rsidRPr="00E217B2">
        <w:rPr>
          <w:rFonts w:ascii="Arial" w:hAnsi="Arial" w:cs="Arial"/>
          <w:sz w:val="22"/>
          <w:szCs w:val="22"/>
        </w:rPr>
        <w:t xml:space="preserve">IČO: 01312774 </w:t>
      </w:r>
    </w:p>
    <w:p w14:paraId="501156F3" w14:textId="77777777" w:rsidR="002C5B23" w:rsidRPr="00E217B2" w:rsidRDefault="002C5B23" w:rsidP="002C5B23">
      <w:pPr>
        <w:rPr>
          <w:rFonts w:ascii="Arial" w:hAnsi="Arial" w:cs="Arial"/>
          <w:sz w:val="22"/>
          <w:szCs w:val="22"/>
        </w:rPr>
      </w:pPr>
      <w:r w:rsidRPr="00E217B2">
        <w:rPr>
          <w:rFonts w:ascii="Arial" w:hAnsi="Arial" w:cs="Arial"/>
          <w:sz w:val="22"/>
          <w:szCs w:val="22"/>
        </w:rPr>
        <w:t>DIČ: CZ01312774</w:t>
      </w:r>
    </w:p>
    <w:p w14:paraId="4441979F" w14:textId="77777777" w:rsidR="002C5B23" w:rsidRPr="00AD49D9" w:rsidRDefault="002C5B23" w:rsidP="002C5B23">
      <w:pPr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za kter</w:t>
      </w:r>
      <w:r w:rsidR="00172107">
        <w:rPr>
          <w:rFonts w:ascii="Arial" w:hAnsi="Arial" w:cs="Arial"/>
          <w:sz w:val="22"/>
          <w:szCs w:val="22"/>
        </w:rPr>
        <w:t xml:space="preserve">ou </w:t>
      </w:r>
      <w:r w:rsidRPr="001A3A9C">
        <w:rPr>
          <w:rFonts w:ascii="Arial" w:hAnsi="Arial" w:cs="Arial"/>
          <w:sz w:val="22"/>
          <w:szCs w:val="22"/>
        </w:rPr>
        <w:t>právně jedná</w:t>
      </w:r>
      <w:r>
        <w:rPr>
          <w:rFonts w:ascii="Arial" w:hAnsi="Arial" w:cs="Arial"/>
          <w:sz w:val="22"/>
          <w:szCs w:val="22"/>
        </w:rPr>
        <w:t xml:space="preserve"> </w:t>
      </w:r>
      <w:r w:rsidRPr="00AD49D9">
        <w:rPr>
          <w:rFonts w:ascii="Arial" w:hAnsi="Arial" w:cs="Arial"/>
          <w:sz w:val="22"/>
          <w:szCs w:val="22"/>
        </w:rPr>
        <w:t>Mgr. Roman Hanzík, vedoucí Pobočky Mladá Boleslav</w:t>
      </w:r>
    </w:p>
    <w:p w14:paraId="23628575" w14:textId="77777777" w:rsidR="002C5B23" w:rsidRPr="00AD49D9" w:rsidRDefault="002C5B23" w:rsidP="002C5B23">
      <w:pPr>
        <w:rPr>
          <w:rFonts w:ascii="Arial" w:hAnsi="Arial" w:cs="Arial"/>
          <w:sz w:val="22"/>
          <w:szCs w:val="22"/>
        </w:rPr>
      </w:pPr>
      <w:r w:rsidRPr="00AD49D9">
        <w:rPr>
          <w:rFonts w:ascii="Arial" w:hAnsi="Arial" w:cs="Arial"/>
          <w:sz w:val="22"/>
          <w:szCs w:val="22"/>
        </w:rPr>
        <w:t>adresa: Bělská 151, 293 01 Mladá Boleslav</w:t>
      </w:r>
    </w:p>
    <w:p w14:paraId="15A6930D" w14:textId="77777777" w:rsidR="002C5B23" w:rsidRPr="001A3A9C" w:rsidRDefault="002C5B23" w:rsidP="002C5B23">
      <w:pPr>
        <w:jc w:val="both"/>
        <w:rPr>
          <w:rFonts w:ascii="Arial" w:hAnsi="Arial" w:cs="Arial"/>
          <w:sz w:val="22"/>
          <w:szCs w:val="22"/>
        </w:rPr>
      </w:pPr>
      <w:r w:rsidRPr="004D500C">
        <w:rPr>
          <w:rFonts w:ascii="Arial" w:hAnsi="Arial" w:cs="Arial"/>
          <w:sz w:val="22"/>
          <w:szCs w:val="22"/>
        </w:rPr>
        <w:t>na základě oprávnění vyplývajícího z platného Podpisového řádu Státního pozemkového úřadu účinného ke dni právního jednání</w:t>
      </w:r>
      <w:r w:rsidRPr="001A3A9C">
        <w:rPr>
          <w:rFonts w:ascii="Arial" w:hAnsi="Arial" w:cs="Arial"/>
          <w:sz w:val="22"/>
          <w:szCs w:val="22"/>
        </w:rPr>
        <w:t xml:space="preserve"> </w:t>
      </w:r>
    </w:p>
    <w:p w14:paraId="32642062" w14:textId="77777777" w:rsidR="002C5B23" w:rsidRPr="001A3A9C" w:rsidRDefault="002C5B23" w:rsidP="002C5B23">
      <w:pPr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bankovní spojení: Česká národní banka</w:t>
      </w:r>
    </w:p>
    <w:p w14:paraId="463B0E17" w14:textId="77777777" w:rsidR="002C5B23" w:rsidRPr="001A3A9C" w:rsidRDefault="002C5B23" w:rsidP="002C5B23">
      <w:pPr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číslo účtu: </w:t>
      </w:r>
      <w:r w:rsidRPr="00AD49D9">
        <w:rPr>
          <w:rFonts w:ascii="Arial" w:hAnsi="Arial" w:cs="Arial"/>
          <w:sz w:val="22"/>
          <w:szCs w:val="22"/>
        </w:rPr>
        <w:t>140011-3723001/0710</w:t>
      </w:r>
    </w:p>
    <w:p w14:paraId="629874ED" w14:textId="77777777" w:rsidR="00C73B5E" w:rsidRDefault="00C73B5E" w:rsidP="00C73B5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0DCA8982" w14:textId="77777777" w:rsidR="00C91F2F" w:rsidRPr="00C55134" w:rsidRDefault="00C91F2F">
      <w:pPr>
        <w:jc w:val="both"/>
        <w:rPr>
          <w:rFonts w:ascii="Arial" w:hAnsi="Arial" w:cs="Arial"/>
          <w:sz w:val="22"/>
          <w:szCs w:val="22"/>
        </w:rPr>
      </w:pPr>
    </w:p>
    <w:p w14:paraId="2E09F8CD" w14:textId="77777777" w:rsidR="00C91F2F" w:rsidRPr="00C55134" w:rsidRDefault="00C91F2F">
      <w:pPr>
        <w:jc w:val="both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>(dále jen „</w:t>
      </w:r>
      <w:r w:rsidR="00CE4E1E">
        <w:rPr>
          <w:rFonts w:ascii="Arial" w:hAnsi="Arial" w:cs="Arial"/>
          <w:sz w:val="22"/>
          <w:szCs w:val="22"/>
        </w:rPr>
        <w:t>propachtovatel</w:t>
      </w:r>
      <w:r w:rsidR="00FC7D72" w:rsidRPr="00C55134">
        <w:rPr>
          <w:rFonts w:ascii="Arial" w:hAnsi="Arial" w:cs="Arial"/>
          <w:sz w:val="22"/>
          <w:szCs w:val="22"/>
        </w:rPr>
        <w:t>“)</w:t>
      </w:r>
      <w:r w:rsidR="007E1B93" w:rsidRPr="00C55134">
        <w:rPr>
          <w:rFonts w:ascii="Arial" w:hAnsi="Arial" w:cs="Arial"/>
          <w:sz w:val="22"/>
          <w:szCs w:val="22"/>
        </w:rPr>
        <w:t xml:space="preserve"> </w:t>
      </w:r>
    </w:p>
    <w:p w14:paraId="4F9A8945" w14:textId="77777777" w:rsidR="00C91F2F" w:rsidRPr="00C55134" w:rsidRDefault="00C91F2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7690E9C4" w14:textId="77777777" w:rsidR="00C91F2F" w:rsidRPr="00C55134" w:rsidRDefault="00F52522">
      <w:pPr>
        <w:jc w:val="both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>–</w:t>
      </w:r>
      <w:r w:rsidR="00C91F2F" w:rsidRPr="00C55134">
        <w:rPr>
          <w:rFonts w:ascii="Arial" w:hAnsi="Arial" w:cs="Arial"/>
          <w:sz w:val="22"/>
          <w:szCs w:val="22"/>
        </w:rPr>
        <w:t xml:space="preserve"> na straně jedné –</w:t>
      </w:r>
    </w:p>
    <w:p w14:paraId="3064EBE8" w14:textId="77777777" w:rsidR="00C91F2F" w:rsidRDefault="00C91F2F">
      <w:pPr>
        <w:jc w:val="both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cr/>
        <w:t>a</w:t>
      </w:r>
    </w:p>
    <w:p w14:paraId="2ABAE5BF" w14:textId="77777777" w:rsidR="002C5B23" w:rsidRPr="00C55134" w:rsidRDefault="002C5B23">
      <w:pPr>
        <w:jc w:val="both"/>
        <w:rPr>
          <w:rFonts w:ascii="Arial" w:hAnsi="Arial" w:cs="Arial"/>
          <w:sz w:val="22"/>
          <w:szCs w:val="22"/>
        </w:rPr>
      </w:pPr>
    </w:p>
    <w:p w14:paraId="5F0C8848" w14:textId="77777777" w:rsidR="009B5F86" w:rsidRPr="00E068FB" w:rsidRDefault="009B5F86" w:rsidP="009B5F86">
      <w:pPr>
        <w:pStyle w:val="Zkladntext"/>
        <w:rPr>
          <w:rFonts w:ascii="Arial" w:hAnsi="Arial" w:cs="Arial"/>
          <w:b/>
          <w:i/>
          <w:iCs/>
          <w:sz w:val="22"/>
          <w:szCs w:val="22"/>
        </w:rPr>
      </w:pPr>
      <w:r w:rsidRPr="00E068FB">
        <w:rPr>
          <w:rFonts w:ascii="Arial" w:hAnsi="Arial" w:cs="Arial"/>
          <w:b/>
          <w:iCs/>
          <w:sz w:val="22"/>
          <w:szCs w:val="22"/>
        </w:rPr>
        <w:t>Montamilk, s.r.o.</w:t>
      </w:r>
    </w:p>
    <w:p w14:paraId="7ED51F53" w14:textId="77777777" w:rsidR="009B5F86" w:rsidRPr="00E068FB" w:rsidRDefault="009B5F86" w:rsidP="009B5F86">
      <w:pPr>
        <w:pStyle w:val="Zkladntext"/>
        <w:rPr>
          <w:rFonts w:ascii="Arial" w:hAnsi="Arial" w:cs="Arial"/>
          <w:i/>
          <w:iCs/>
          <w:sz w:val="22"/>
          <w:szCs w:val="22"/>
        </w:rPr>
      </w:pPr>
      <w:r w:rsidRPr="00E068FB">
        <w:rPr>
          <w:rFonts w:ascii="Arial" w:hAnsi="Arial" w:cs="Arial"/>
          <w:iCs/>
          <w:sz w:val="22"/>
          <w:szCs w:val="22"/>
        </w:rPr>
        <w:t xml:space="preserve">sídlo: č. p. 206, Kamenné Zboží, PSČ 288 02 </w:t>
      </w:r>
    </w:p>
    <w:p w14:paraId="511FA5F1" w14:textId="77777777" w:rsidR="009B5F86" w:rsidRPr="00E068FB" w:rsidRDefault="009B5F86" w:rsidP="009B5F86">
      <w:pPr>
        <w:pStyle w:val="Zkladntext"/>
        <w:outlineLvl w:val="0"/>
        <w:rPr>
          <w:rFonts w:ascii="Arial" w:hAnsi="Arial" w:cs="Arial"/>
          <w:i/>
          <w:iCs/>
          <w:sz w:val="22"/>
          <w:szCs w:val="22"/>
        </w:rPr>
      </w:pPr>
      <w:r w:rsidRPr="00E068FB">
        <w:rPr>
          <w:rFonts w:ascii="Arial" w:hAnsi="Arial" w:cs="Arial"/>
          <w:iCs/>
          <w:sz w:val="22"/>
          <w:szCs w:val="22"/>
        </w:rPr>
        <w:t>IČO: 49822829</w:t>
      </w:r>
    </w:p>
    <w:p w14:paraId="462DF2E1" w14:textId="77777777" w:rsidR="009B5F86" w:rsidRPr="00E068FB" w:rsidRDefault="009B5F86" w:rsidP="009B5F86">
      <w:pPr>
        <w:jc w:val="both"/>
        <w:rPr>
          <w:rFonts w:ascii="Arial" w:hAnsi="Arial" w:cs="Arial"/>
          <w:iCs/>
          <w:sz w:val="22"/>
          <w:szCs w:val="22"/>
        </w:rPr>
      </w:pPr>
      <w:r w:rsidRPr="00E068FB">
        <w:rPr>
          <w:rFonts w:ascii="Arial" w:hAnsi="Arial" w:cs="Arial"/>
          <w:iCs/>
          <w:sz w:val="22"/>
          <w:szCs w:val="22"/>
        </w:rPr>
        <w:t>DIČ: CZ49822829</w:t>
      </w:r>
    </w:p>
    <w:p w14:paraId="6BCB83E4" w14:textId="77777777" w:rsidR="009B5F86" w:rsidRPr="00E068FB" w:rsidRDefault="009B5F86" w:rsidP="009B5F86">
      <w:pPr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E068FB">
        <w:rPr>
          <w:rFonts w:ascii="Arial" w:hAnsi="Arial" w:cs="Arial"/>
          <w:iCs/>
          <w:sz w:val="22"/>
          <w:szCs w:val="22"/>
        </w:rPr>
        <w:t>zapsána v obchodním rejstříku vedeném Městským soudem v Praze, oddíl C, vložka 31717</w:t>
      </w:r>
    </w:p>
    <w:p w14:paraId="798FC014" w14:textId="77777777" w:rsidR="009B5F86" w:rsidRPr="00E068FB" w:rsidRDefault="009B5F86" w:rsidP="009B5F86">
      <w:pPr>
        <w:pStyle w:val="adresa"/>
        <w:tabs>
          <w:tab w:val="left" w:pos="708"/>
        </w:tabs>
        <w:rPr>
          <w:rFonts w:ascii="Arial" w:hAnsi="Arial" w:cs="Arial"/>
          <w:iCs/>
          <w:sz w:val="22"/>
          <w:szCs w:val="22"/>
        </w:rPr>
      </w:pPr>
      <w:r w:rsidRPr="00E068FB">
        <w:rPr>
          <w:rFonts w:ascii="Arial" w:hAnsi="Arial" w:cs="Arial"/>
          <w:iCs/>
          <w:sz w:val="22"/>
          <w:szCs w:val="22"/>
        </w:rPr>
        <w:t xml:space="preserve">osoba oprávněná jednat za právnickou osobu Ing. Jaroslav Bičák, jednatel </w:t>
      </w:r>
    </w:p>
    <w:p w14:paraId="1AC8C205" w14:textId="77777777" w:rsidR="009B5F86" w:rsidRPr="001605BA" w:rsidRDefault="009B5F86" w:rsidP="009B5F86">
      <w:pPr>
        <w:pStyle w:val="Zkladntext"/>
        <w:rPr>
          <w:rFonts w:ascii="Arial" w:hAnsi="Arial" w:cs="Arial"/>
          <w:i/>
          <w:sz w:val="22"/>
          <w:szCs w:val="22"/>
        </w:rPr>
      </w:pPr>
      <w:r w:rsidRPr="001605BA">
        <w:rPr>
          <w:rFonts w:ascii="Arial" w:hAnsi="Arial" w:cs="Arial"/>
          <w:sz w:val="22"/>
          <w:szCs w:val="22"/>
        </w:rPr>
        <w:t>bankovní spojení: ……………………….</w:t>
      </w:r>
    </w:p>
    <w:p w14:paraId="22C7EBF2" w14:textId="77777777" w:rsidR="009B5F86" w:rsidRPr="001605BA" w:rsidRDefault="009B5F86" w:rsidP="009B5F86">
      <w:pPr>
        <w:pStyle w:val="Zkladntext"/>
        <w:rPr>
          <w:rFonts w:ascii="Arial" w:hAnsi="Arial" w:cs="Arial"/>
          <w:i/>
          <w:sz w:val="22"/>
          <w:szCs w:val="22"/>
        </w:rPr>
      </w:pPr>
      <w:r w:rsidRPr="001605BA">
        <w:rPr>
          <w:rFonts w:ascii="Arial" w:hAnsi="Arial" w:cs="Arial"/>
          <w:sz w:val="22"/>
          <w:szCs w:val="22"/>
        </w:rPr>
        <w:t>číslo účtu: ………………………………..</w:t>
      </w:r>
    </w:p>
    <w:p w14:paraId="6AB36A3E" w14:textId="77777777" w:rsidR="004A6DD3" w:rsidRDefault="004A6DD3">
      <w:pPr>
        <w:pStyle w:val="Zkladntext3"/>
        <w:rPr>
          <w:rFonts w:ascii="Arial" w:hAnsi="Arial" w:cs="Arial"/>
          <w:sz w:val="22"/>
          <w:szCs w:val="22"/>
        </w:rPr>
      </w:pPr>
    </w:p>
    <w:p w14:paraId="7FFFC9BA" w14:textId="77777777" w:rsidR="00C91F2F" w:rsidRPr="00C55134" w:rsidRDefault="00C91F2F">
      <w:pPr>
        <w:pStyle w:val="Zkladntext3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 xml:space="preserve">(dále jen </w:t>
      </w:r>
      <w:r w:rsidR="005F6D25" w:rsidRPr="00C55134">
        <w:rPr>
          <w:rFonts w:ascii="Arial" w:hAnsi="Arial" w:cs="Arial"/>
          <w:sz w:val="22"/>
          <w:szCs w:val="22"/>
        </w:rPr>
        <w:t>„</w:t>
      </w:r>
      <w:r w:rsidR="00CE4E1E">
        <w:rPr>
          <w:rFonts w:ascii="Arial" w:hAnsi="Arial" w:cs="Arial"/>
          <w:sz w:val="22"/>
          <w:szCs w:val="22"/>
        </w:rPr>
        <w:t>pachtýř</w:t>
      </w:r>
      <w:r w:rsidR="00FC7D72" w:rsidRPr="00C55134">
        <w:rPr>
          <w:rFonts w:ascii="Arial" w:hAnsi="Arial" w:cs="Arial"/>
          <w:sz w:val="22"/>
          <w:szCs w:val="22"/>
        </w:rPr>
        <w:t>“)</w:t>
      </w:r>
      <w:r w:rsidR="00F9134D" w:rsidRPr="00C55134">
        <w:rPr>
          <w:rFonts w:ascii="Arial" w:hAnsi="Arial" w:cs="Arial"/>
          <w:sz w:val="22"/>
          <w:szCs w:val="22"/>
        </w:rPr>
        <w:t xml:space="preserve"> </w:t>
      </w:r>
    </w:p>
    <w:p w14:paraId="12EAD26B" w14:textId="77777777" w:rsidR="00C91F2F" w:rsidRPr="00C55134" w:rsidRDefault="00C91F2F">
      <w:pPr>
        <w:rPr>
          <w:rFonts w:ascii="Arial" w:hAnsi="Arial" w:cs="Arial"/>
          <w:sz w:val="22"/>
          <w:szCs w:val="22"/>
        </w:rPr>
      </w:pPr>
    </w:p>
    <w:p w14:paraId="5597116F" w14:textId="77777777" w:rsidR="00C91F2F" w:rsidRPr="00C55134" w:rsidRDefault="00F52522">
      <w:pPr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>–</w:t>
      </w:r>
      <w:r w:rsidR="00C91F2F" w:rsidRPr="00C55134">
        <w:rPr>
          <w:rFonts w:ascii="Arial" w:hAnsi="Arial" w:cs="Arial"/>
          <w:sz w:val="22"/>
          <w:szCs w:val="22"/>
        </w:rPr>
        <w:t xml:space="preserve"> na straně druhé </w:t>
      </w:r>
      <w:r w:rsidRPr="00C55134">
        <w:rPr>
          <w:rFonts w:ascii="Arial" w:hAnsi="Arial" w:cs="Arial"/>
          <w:sz w:val="22"/>
          <w:szCs w:val="22"/>
        </w:rPr>
        <w:t>–</w:t>
      </w:r>
    </w:p>
    <w:p w14:paraId="1F84C2DE" w14:textId="77777777" w:rsidR="00C6564B" w:rsidRDefault="00C6564B">
      <w:pPr>
        <w:rPr>
          <w:rFonts w:ascii="Arial" w:hAnsi="Arial" w:cs="Arial"/>
          <w:sz w:val="22"/>
          <w:szCs w:val="22"/>
        </w:rPr>
      </w:pPr>
    </w:p>
    <w:p w14:paraId="43347592" w14:textId="77777777" w:rsidR="00EF387D" w:rsidRDefault="00EF387D">
      <w:pPr>
        <w:rPr>
          <w:rFonts w:ascii="Arial" w:hAnsi="Arial" w:cs="Arial"/>
          <w:sz w:val="22"/>
          <w:szCs w:val="22"/>
        </w:rPr>
      </w:pPr>
    </w:p>
    <w:p w14:paraId="4E8F4159" w14:textId="77777777" w:rsidR="00C91F2F" w:rsidRPr="00C55134" w:rsidRDefault="00C91F2F" w:rsidP="00C07711">
      <w:pPr>
        <w:jc w:val="both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>uzavírají tento</w:t>
      </w:r>
      <w:r w:rsidR="00F9134D" w:rsidRPr="00C55134">
        <w:rPr>
          <w:rFonts w:ascii="Arial" w:hAnsi="Arial" w:cs="Arial"/>
          <w:sz w:val="22"/>
          <w:szCs w:val="22"/>
        </w:rPr>
        <w:t xml:space="preserve"> dodatek č. </w:t>
      </w:r>
      <w:r w:rsidR="00E97198">
        <w:rPr>
          <w:rFonts w:ascii="Arial" w:hAnsi="Arial" w:cs="Arial"/>
          <w:sz w:val="22"/>
          <w:szCs w:val="22"/>
        </w:rPr>
        <w:t>3</w:t>
      </w:r>
      <w:r w:rsidR="004B7A3F" w:rsidRPr="00C55134">
        <w:rPr>
          <w:rFonts w:ascii="Arial" w:hAnsi="Arial" w:cs="Arial"/>
          <w:sz w:val="22"/>
          <w:szCs w:val="22"/>
        </w:rPr>
        <w:t xml:space="preserve"> k </w:t>
      </w:r>
      <w:r w:rsidR="00CE4E1E">
        <w:rPr>
          <w:rFonts w:ascii="Arial" w:hAnsi="Arial" w:cs="Arial"/>
          <w:sz w:val="22"/>
          <w:szCs w:val="22"/>
        </w:rPr>
        <w:t>pachtovní</w:t>
      </w:r>
      <w:r w:rsidR="004B7A3F" w:rsidRPr="00C55134">
        <w:rPr>
          <w:rFonts w:ascii="Arial" w:hAnsi="Arial" w:cs="Arial"/>
          <w:sz w:val="22"/>
          <w:szCs w:val="22"/>
        </w:rPr>
        <w:t xml:space="preserve"> smlouvě č. </w:t>
      </w:r>
      <w:r w:rsidR="009B5F86">
        <w:rPr>
          <w:rFonts w:ascii="Arial" w:hAnsi="Arial" w:cs="Arial"/>
          <w:sz w:val="22"/>
          <w:szCs w:val="22"/>
        </w:rPr>
        <w:t>40</w:t>
      </w:r>
      <w:r w:rsidR="008F58E2">
        <w:rPr>
          <w:rFonts w:ascii="Arial" w:hAnsi="Arial" w:cs="Arial"/>
          <w:sz w:val="22"/>
          <w:szCs w:val="22"/>
        </w:rPr>
        <w:t>N24</w:t>
      </w:r>
      <w:r w:rsidR="00F33E9A">
        <w:rPr>
          <w:rFonts w:ascii="Arial" w:hAnsi="Arial" w:cs="Arial"/>
          <w:sz w:val="22"/>
          <w:szCs w:val="22"/>
        </w:rPr>
        <w:t>/28</w:t>
      </w:r>
      <w:r w:rsidR="00273669" w:rsidRPr="00C55134">
        <w:rPr>
          <w:rFonts w:ascii="Arial" w:hAnsi="Arial" w:cs="Arial"/>
          <w:sz w:val="22"/>
          <w:szCs w:val="22"/>
        </w:rPr>
        <w:t xml:space="preserve"> </w:t>
      </w:r>
      <w:r w:rsidR="00F1115F" w:rsidRPr="00C55134">
        <w:rPr>
          <w:rFonts w:ascii="Arial" w:hAnsi="Arial" w:cs="Arial"/>
          <w:sz w:val="22"/>
          <w:szCs w:val="22"/>
        </w:rPr>
        <w:t xml:space="preserve">ze dne </w:t>
      </w:r>
      <w:r w:rsidR="009B5F86">
        <w:rPr>
          <w:rFonts w:ascii="Arial" w:hAnsi="Arial" w:cs="Arial"/>
          <w:bCs/>
          <w:sz w:val="22"/>
          <w:szCs w:val="22"/>
        </w:rPr>
        <w:t>21</w:t>
      </w:r>
      <w:r w:rsidR="00CC2BD1" w:rsidRPr="0059033D">
        <w:rPr>
          <w:rFonts w:ascii="Arial" w:hAnsi="Arial" w:cs="Arial"/>
          <w:bCs/>
          <w:sz w:val="22"/>
          <w:szCs w:val="22"/>
        </w:rPr>
        <w:t>.</w:t>
      </w:r>
      <w:r w:rsidR="009B5F86">
        <w:rPr>
          <w:rFonts w:ascii="Arial" w:hAnsi="Arial" w:cs="Arial"/>
          <w:bCs/>
          <w:sz w:val="22"/>
          <w:szCs w:val="22"/>
        </w:rPr>
        <w:t>06</w:t>
      </w:r>
      <w:r w:rsidR="00CC2BD1" w:rsidRPr="0059033D">
        <w:rPr>
          <w:rFonts w:ascii="Arial" w:hAnsi="Arial" w:cs="Arial"/>
          <w:bCs/>
          <w:sz w:val="22"/>
          <w:szCs w:val="22"/>
        </w:rPr>
        <w:t>.20</w:t>
      </w:r>
      <w:r w:rsidR="00CC2BD1">
        <w:rPr>
          <w:rFonts w:ascii="Arial" w:hAnsi="Arial" w:cs="Arial"/>
          <w:bCs/>
          <w:sz w:val="22"/>
          <w:szCs w:val="22"/>
        </w:rPr>
        <w:t>2</w:t>
      </w:r>
      <w:r w:rsidR="009B5F86">
        <w:rPr>
          <w:rFonts w:ascii="Arial" w:hAnsi="Arial" w:cs="Arial"/>
          <w:bCs/>
          <w:sz w:val="22"/>
          <w:szCs w:val="22"/>
        </w:rPr>
        <w:t>4</w:t>
      </w:r>
      <w:r w:rsidR="00BE01A3">
        <w:rPr>
          <w:rFonts w:ascii="Arial" w:hAnsi="Arial" w:cs="Arial"/>
          <w:bCs/>
          <w:sz w:val="22"/>
          <w:szCs w:val="22"/>
        </w:rPr>
        <w:t xml:space="preserve">, ve znění </w:t>
      </w:r>
      <w:r w:rsidR="00E97198">
        <w:rPr>
          <w:rFonts w:ascii="Arial" w:hAnsi="Arial" w:cs="Arial"/>
          <w:bCs/>
          <w:sz w:val="22"/>
          <w:szCs w:val="22"/>
        </w:rPr>
        <w:t xml:space="preserve">pozdějších </w:t>
      </w:r>
      <w:r w:rsidR="00BE01A3">
        <w:rPr>
          <w:rFonts w:ascii="Arial" w:hAnsi="Arial" w:cs="Arial"/>
          <w:bCs/>
          <w:sz w:val="22"/>
          <w:szCs w:val="22"/>
        </w:rPr>
        <w:t>dodatk</w:t>
      </w:r>
      <w:r w:rsidR="00E97198">
        <w:rPr>
          <w:rFonts w:ascii="Arial" w:hAnsi="Arial" w:cs="Arial"/>
          <w:bCs/>
          <w:sz w:val="22"/>
          <w:szCs w:val="22"/>
        </w:rPr>
        <w:t>ů</w:t>
      </w:r>
      <w:r w:rsidR="00BE01A3">
        <w:rPr>
          <w:rFonts w:ascii="Arial" w:hAnsi="Arial" w:cs="Arial"/>
          <w:bCs/>
          <w:sz w:val="22"/>
          <w:szCs w:val="22"/>
        </w:rPr>
        <w:t xml:space="preserve"> č. 1</w:t>
      </w:r>
      <w:r w:rsidR="00E97198">
        <w:rPr>
          <w:rFonts w:ascii="Arial" w:hAnsi="Arial" w:cs="Arial"/>
          <w:bCs/>
          <w:sz w:val="22"/>
          <w:szCs w:val="22"/>
        </w:rPr>
        <w:t xml:space="preserve"> a 2</w:t>
      </w:r>
      <w:r w:rsidR="00CC2BD1" w:rsidRPr="0059033D">
        <w:rPr>
          <w:rFonts w:ascii="Arial" w:hAnsi="Arial" w:cs="Arial"/>
          <w:bCs/>
          <w:sz w:val="22"/>
          <w:szCs w:val="22"/>
        </w:rPr>
        <w:t xml:space="preserve"> </w:t>
      </w:r>
      <w:r w:rsidR="00F1115F" w:rsidRPr="00C55134">
        <w:rPr>
          <w:rFonts w:ascii="Arial" w:hAnsi="Arial" w:cs="Arial"/>
          <w:sz w:val="22"/>
          <w:szCs w:val="22"/>
        </w:rPr>
        <w:t xml:space="preserve">(dále jen „smlouva“), </w:t>
      </w:r>
      <w:r w:rsidR="00273669" w:rsidRPr="00C55134">
        <w:rPr>
          <w:rFonts w:ascii="Arial" w:hAnsi="Arial" w:cs="Arial"/>
          <w:sz w:val="22"/>
          <w:szCs w:val="22"/>
        </w:rPr>
        <w:t xml:space="preserve">kterým se mění </w:t>
      </w:r>
      <w:r w:rsidR="00C07711" w:rsidRPr="00C55134">
        <w:rPr>
          <w:rFonts w:ascii="Arial" w:hAnsi="Arial" w:cs="Arial"/>
          <w:sz w:val="22"/>
          <w:szCs w:val="22"/>
        </w:rPr>
        <w:t xml:space="preserve">předmět </w:t>
      </w:r>
      <w:r w:rsidR="00CE4E1E">
        <w:rPr>
          <w:rFonts w:ascii="Arial" w:hAnsi="Arial" w:cs="Arial"/>
          <w:sz w:val="22"/>
          <w:szCs w:val="22"/>
        </w:rPr>
        <w:t>pachtu</w:t>
      </w:r>
      <w:r w:rsidR="00E97198">
        <w:rPr>
          <w:rFonts w:ascii="Arial" w:hAnsi="Arial" w:cs="Arial"/>
          <w:sz w:val="22"/>
          <w:szCs w:val="22"/>
        </w:rPr>
        <w:t>.</w:t>
      </w:r>
    </w:p>
    <w:p w14:paraId="68CACEF8" w14:textId="77777777" w:rsidR="00C30BEF" w:rsidRDefault="00C30BEF" w:rsidP="00C30B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772DF8D" w14:textId="77777777" w:rsidR="004A0723" w:rsidRDefault="004A0723" w:rsidP="00C30B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CF70DCD" w14:textId="77777777" w:rsidR="00E97198" w:rsidRDefault="00A879DF" w:rsidP="00E97198">
      <w:pPr>
        <w:jc w:val="both"/>
        <w:rPr>
          <w:rFonts w:ascii="Arial" w:hAnsi="Arial" w:cs="Arial"/>
          <w:sz w:val="22"/>
          <w:szCs w:val="22"/>
        </w:rPr>
      </w:pPr>
      <w:r w:rsidRPr="00FC5C99">
        <w:rPr>
          <w:rFonts w:ascii="Arial" w:hAnsi="Arial" w:cs="Arial"/>
          <w:iCs/>
          <w:sz w:val="22"/>
          <w:szCs w:val="22"/>
        </w:rPr>
        <w:t>1.</w:t>
      </w:r>
      <w:r>
        <w:rPr>
          <w:rFonts w:ascii="Arial" w:hAnsi="Arial" w:cs="Arial"/>
          <w:iCs/>
          <w:sz w:val="22"/>
          <w:szCs w:val="22"/>
        </w:rPr>
        <w:t> </w:t>
      </w:r>
      <w:r w:rsidRPr="00321F8B">
        <w:rPr>
          <w:rFonts w:ascii="Arial" w:hAnsi="Arial" w:cs="Arial"/>
          <w:iCs/>
          <w:sz w:val="22"/>
          <w:szCs w:val="22"/>
        </w:rPr>
        <w:t xml:space="preserve">Na základě </w:t>
      </w:r>
      <w:r w:rsidR="00BE01A3">
        <w:rPr>
          <w:rFonts w:ascii="Arial" w:hAnsi="Arial" w:cs="Arial"/>
          <w:iCs/>
          <w:sz w:val="22"/>
          <w:szCs w:val="22"/>
        </w:rPr>
        <w:t xml:space="preserve">bodu 2 dodatku č. </w:t>
      </w:r>
      <w:r w:rsidR="00E97198">
        <w:rPr>
          <w:rFonts w:ascii="Arial" w:hAnsi="Arial" w:cs="Arial"/>
          <w:iCs/>
          <w:sz w:val="22"/>
          <w:szCs w:val="22"/>
        </w:rPr>
        <w:t xml:space="preserve">2 </w:t>
      </w:r>
      <w:r w:rsidR="00BE01A3">
        <w:rPr>
          <w:rFonts w:ascii="Arial" w:hAnsi="Arial" w:cs="Arial"/>
          <w:iCs/>
          <w:sz w:val="22"/>
          <w:szCs w:val="22"/>
        </w:rPr>
        <w:t>smlouvy</w:t>
      </w:r>
      <w:r w:rsidRPr="00321F8B">
        <w:rPr>
          <w:rFonts w:ascii="Arial" w:hAnsi="Arial" w:cs="Arial"/>
          <w:iCs/>
          <w:sz w:val="22"/>
          <w:szCs w:val="22"/>
        </w:rPr>
        <w:t xml:space="preserve"> je pachtýř povinen platit propachtovateli roční pachtovné ve výši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E97198">
        <w:rPr>
          <w:rFonts w:ascii="Arial" w:hAnsi="Arial" w:cs="Arial"/>
          <w:b/>
          <w:sz w:val="22"/>
          <w:szCs w:val="22"/>
        </w:rPr>
        <w:t>111 291 </w:t>
      </w:r>
      <w:r w:rsidR="00E97198" w:rsidRPr="00B85318">
        <w:rPr>
          <w:rFonts w:ascii="Arial" w:hAnsi="Arial" w:cs="Arial"/>
          <w:b/>
          <w:sz w:val="22"/>
          <w:szCs w:val="22"/>
        </w:rPr>
        <w:t>Kč</w:t>
      </w:r>
      <w:r w:rsidR="00E97198" w:rsidRPr="005F2C48">
        <w:rPr>
          <w:rFonts w:ascii="Arial" w:hAnsi="Arial" w:cs="Arial"/>
          <w:sz w:val="22"/>
          <w:szCs w:val="22"/>
        </w:rPr>
        <w:t xml:space="preserve"> </w:t>
      </w:r>
      <w:r w:rsidR="00E97198" w:rsidRPr="00E0354C">
        <w:rPr>
          <w:rFonts w:ascii="Arial" w:hAnsi="Arial" w:cs="Arial"/>
          <w:sz w:val="22"/>
          <w:szCs w:val="22"/>
        </w:rPr>
        <w:t>(slovy: jedno sto jedenáct tisíc dvě stě devadesát jedna koruna česká).</w:t>
      </w:r>
    </w:p>
    <w:p w14:paraId="4CD92253" w14:textId="77777777" w:rsidR="00A879DF" w:rsidRPr="008770CD" w:rsidRDefault="00A879DF" w:rsidP="00A879DF">
      <w:pPr>
        <w:jc w:val="both"/>
        <w:rPr>
          <w:rFonts w:ascii="Arial" w:hAnsi="Arial" w:cs="Arial"/>
          <w:iCs/>
          <w:sz w:val="22"/>
          <w:szCs w:val="22"/>
        </w:rPr>
      </w:pPr>
    </w:p>
    <w:p w14:paraId="4106B47A" w14:textId="54E764C1" w:rsidR="00A77A71" w:rsidRDefault="00A879DF" w:rsidP="00A879D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770CD">
        <w:rPr>
          <w:rFonts w:ascii="Arial" w:hAnsi="Arial" w:cs="Arial"/>
          <w:iCs/>
          <w:sz w:val="22"/>
          <w:szCs w:val="22"/>
        </w:rPr>
        <w:t>2</w:t>
      </w:r>
      <w:r w:rsidRPr="0076021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E97198">
        <w:rPr>
          <w:rFonts w:ascii="Arial" w:hAnsi="Arial" w:cs="Arial"/>
          <w:sz w:val="22"/>
          <w:szCs w:val="22"/>
        </w:rPr>
        <w:t>V rámci</w:t>
      </w:r>
      <w:r w:rsidR="00E97198" w:rsidRPr="00E97198">
        <w:rPr>
          <w:rFonts w:ascii="Arial" w:hAnsi="Arial" w:cs="Arial"/>
          <w:sz w:val="22"/>
          <w:szCs w:val="22"/>
        </w:rPr>
        <w:t xml:space="preserve"> řízení o komplexních pozemkových úpravách </w:t>
      </w:r>
      <w:r w:rsidR="00761659">
        <w:rPr>
          <w:rFonts w:ascii="Arial" w:hAnsi="Arial" w:cs="Arial"/>
          <w:sz w:val="22"/>
          <w:szCs w:val="22"/>
        </w:rPr>
        <w:t xml:space="preserve">byl </w:t>
      </w:r>
      <w:r w:rsidR="00E97198" w:rsidRPr="00E97198">
        <w:rPr>
          <w:rFonts w:ascii="Arial" w:hAnsi="Arial" w:cs="Arial"/>
          <w:sz w:val="22"/>
          <w:szCs w:val="22"/>
        </w:rPr>
        <w:t>v</w:t>
      </w:r>
      <w:r w:rsidR="00E97198">
        <w:rPr>
          <w:rFonts w:ascii="Arial" w:hAnsi="Arial" w:cs="Arial"/>
          <w:sz w:val="22"/>
          <w:szCs w:val="22"/>
        </w:rPr>
        <w:t xml:space="preserve"> části </w:t>
      </w:r>
      <w:r w:rsidR="00E97198" w:rsidRPr="00E97198">
        <w:rPr>
          <w:rFonts w:ascii="Arial" w:hAnsi="Arial" w:cs="Arial"/>
          <w:sz w:val="22"/>
          <w:szCs w:val="22"/>
        </w:rPr>
        <w:t>katastrální</w:t>
      </w:r>
      <w:r w:rsidR="00E97198">
        <w:rPr>
          <w:rFonts w:ascii="Arial" w:hAnsi="Arial" w:cs="Arial"/>
          <w:sz w:val="22"/>
          <w:szCs w:val="22"/>
        </w:rPr>
        <w:t>ho</w:t>
      </w:r>
      <w:r w:rsidR="00E97198" w:rsidRPr="00E97198">
        <w:rPr>
          <w:rFonts w:ascii="Arial" w:hAnsi="Arial" w:cs="Arial"/>
          <w:sz w:val="22"/>
          <w:szCs w:val="22"/>
        </w:rPr>
        <w:t xml:space="preserve"> území </w:t>
      </w:r>
      <w:r w:rsidR="00E97198">
        <w:rPr>
          <w:rFonts w:ascii="Arial" w:hAnsi="Arial" w:cs="Arial"/>
          <w:sz w:val="22"/>
          <w:szCs w:val="22"/>
        </w:rPr>
        <w:t>L</w:t>
      </w:r>
      <w:r w:rsidR="00E97198" w:rsidRPr="00E97198">
        <w:rPr>
          <w:rFonts w:ascii="Arial" w:hAnsi="Arial" w:cs="Arial"/>
          <w:sz w:val="22"/>
          <w:szCs w:val="22"/>
        </w:rPr>
        <w:t>ysá nad</w:t>
      </w:r>
      <w:r w:rsidR="00E97198">
        <w:rPr>
          <w:rFonts w:ascii="Arial" w:hAnsi="Arial" w:cs="Arial"/>
          <w:sz w:val="22"/>
          <w:szCs w:val="22"/>
        </w:rPr>
        <w:t> </w:t>
      </w:r>
      <w:r w:rsidR="00E97198" w:rsidRPr="00E97198">
        <w:rPr>
          <w:rFonts w:ascii="Arial" w:hAnsi="Arial" w:cs="Arial"/>
          <w:sz w:val="22"/>
          <w:szCs w:val="22"/>
        </w:rPr>
        <w:t>Labem vyhotoven geometrický plán číslo 1566</w:t>
      </w:r>
      <w:r w:rsidR="00E97198">
        <w:rPr>
          <w:rFonts w:ascii="Arial" w:hAnsi="Arial" w:cs="Arial"/>
          <w:sz w:val="22"/>
          <w:szCs w:val="22"/>
        </w:rPr>
        <w:t>-</w:t>
      </w:r>
      <w:r w:rsidR="00E97198" w:rsidRPr="00E97198">
        <w:rPr>
          <w:rFonts w:ascii="Arial" w:hAnsi="Arial" w:cs="Arial"/>
          <w:sz w:val="22"/>
          <w:szCs w:val="22"/>
        </w:rPr>
        <w:t>4197</w:t>
      </w:r>
      <w:r w:rsidR="00E97198">
        <w:rPr>
          <w:rFonts w:ascii="Arial" w:hAnsi="Arial" w:cs="Arial"/>
          <w:sz w:val="22"/>
          <w:szCs w:val="22"/>
        </w:rPr>
        <w:t>-</w:t>
      </w:r>
      <w:r w:rsidR="00E97198" w:rsidRPr="00E97198">
        <w:rPr>
          <w:rFonts w:ascii="Arial" w:hAnsi="Arial" w:cs="Arial"/>
          <w:sz w:val="22"/>
          <w:szCs w:val="22"/>
        </w:rPr>
        <w:t>723</w:t>
      </w:r>
      <w:r w:rsidR="00E97198">
        <w:rPr>
          <w:rFonts w:ascii="Arial" w:hAnsi="Arial" w:cs="Arial"/>
          <w:sz w:val="22"/>
          <w:szCs w:val="22"/>
        </w:rPr>
        <w:t>-</w:t>
      </w:r>
      <w:r w:rsidR="00E97198" w:rsidRPr="00E97198">
        <w:rPr>
          <w:rFonts w:ascii="Arial" w:hAnsi="Arial" w:cs="Arial"/>
          <w:sz w:val="22"/>
          <w:szCs w:val="22"/>
        </w:rPr>
        <w:t>181</w:t>
      </w:r>
      <w:r w:rsidR="00E97198">
        <w:rPr>
          <w:rFonts w:ascii="Arial" w:hAnsi="Arial" w:cs="Arial"/>
          <w:sz w:val="22"/>
          <w:szCs w:val="22"/>
        </w:rPr>
        <w:t>/</w:t>
      </w:r>
      <w:r w:rsidR="00E97198" w:rsidRPr="00E97198">
        <w:rPr>
          <w:rFonts w:ascii="Arial" w:hAnsi="Arial" w:cs="Arial"/>
          <w:sz w:val="22"/>
          <w:szCs w:val="22"/>
        </w:rPr>
        <w:t>2023 pro vyznačení zjištěného průběhu hranic pozemků na upřesněn</w:t>
      </w:r>
      <w:r w:rsidR="00BB514F">
        <w:rPr>
          <w:rFonts w:ascii="Arial" w:hAnsi="Arial" w:cs="Arial"/>
          <w:sz w:val="22"/>
          <w:szCs w:val="22"/>
        </w:rPr>
        <w:t>é</w:t>
      </w:r>
      <w:r w:rsidR="00E97198" w:rsidRPr="00E97198">
        <w:rPr>
          <w:rFonts w:ascii="Arial" w:hAnsi="Arial" w:cs="Arial"/>
          <w:sz w:val="22"/>
          <w:szCs w:val="22"/>
        </w:rPr>
        <w:t>m obvodu komplexních pozemkových úprav do katastru nemovitostí</w:t>
      </w:r>
      <w:r w:rsidR="00A77A71">
        <w:rPr>
          <w:rFonts w:ascii="Arial" w:hAnsi="Arial" w:cs="Arial"/>
          <w:sz w:val="22"/>
          <w:szCs w:val="22"/>
        </w:rPr>
        <w:t xml:space="preserve">. Geometrický plán je nedílnou součástí tohoto dodatku. </w:t>
      </w:r>
    </w:p>
    <w:p w14:paraId="39467C7F" w14:textId="77777777" w:rsidR="00A879DF" w:rsidRPr="00A77A71" w:rsidRDefault="00A77A71" w:rsidP="00A879DF">
      <w:pPr>
        <w:tabs>
          <w:tab w:val="left" w:pos="284"/>
        </w:tabs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Zápisem geometrického plánu do katastru nemovitostí</w:t>
      </w:r>
      <w:r w:rsidR="00E97198" w:rsidRPr="00E97198">
        <w:rPr>
          <w:rFonts w:ascii="Arial" w:hAnsi="Arial" w:cs="Arial"/>
          <w:sz w:val="22"/>
          <w:szCs w:val="22"/>
        </w:rPr>
        <w:t xml:space="preserve"> došlo k zániku pozemkové parcely </w:t>
      </w:r>
      <w:r>
        <w:rPr>
          <w:rFonts w:ascii="Arial" w:hAnsi="Arial" w:cs="Arial"/>
          <w:sz w:val="22"/>
          <w:szCs w:val="22"/>
        </w:rPr>
        <w:t xml:space="preserve">KN p. č. </w:t>
      </w:r>
      <w:r w:rsidR="00E97198" w:rsidRPr="00E97198">
        <w:rPr>
          <w:rFonts w:ascii="Arial" w:hAnsi="Arial" w:cs="Arial"/>
          <w:sz w:val="22"/>
          <w:szCs w:val="22"/>
        </w:rPr>
        <w:t xml:space="preserve">2709 </w:t>
      </w:r>
      <w:r>
        <w:rPr>
          <w:rFonts w:ascii="Arial" w:hAnsi="Arial" w:cs="Arial"/>
          <w:sz w:val="22"/>
          <w:szCs w:val="22"/>
        </w:rPr>
        <w:t>(ve smlouvě je propachtována část o výměře 17 459 m</w:t>
      </w:r>
      <w:r w:rsidRPr="00A77A71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) a vznikla nová parcela KN p. č. 2709/1, jejíž část o výměře 17 459 m</w:t>
      </w:r>
      <w:r w:rsidRPr="00A77A71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>je nyní předmětem této pachtovní smlouvy.</w:t>
      </w:r>
    </w:p>
    <w:p w14:paraId="6022D53F" w14:textId="77777777" w:rsidR="000C39BE" w:rsidRDefault="000C39BE" w:rsidP="00A879D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35BCC2C" w14:textId="77777777" w:rsidR="00A77A71" w:rsidRPr="00A77A71" w:rsidRDefault="000C39BE" w:rsidP="00A879D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Nově vzniklá pozemková parcela, která je nyní předmětem této pachtovní smlouvy: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134"/>
        <w:gridCol w:w="1276"/>
        <w:gridCol w:w="1134"/>
        <w:gridCol w:w="992"/>
        <w:gridCol w:w="1559"/>
      </w:tblGrid>
      <w:tr w:rsidR="00D778E6" w:rsidRPr="00042107" w14:paraId="6D1A7859" w14:textId="77777777" w:rsidTr="00042107">
        <w:trPr>
          <w:trHeight w:val="542"/>
        </w:trPr>
        <w:tc>
          <w:tcPr>
            <w:tcW w:w="1418" w:type="dxa"/>
            <w:tcBorders>
              <w:bottom w:val="nil"/>
            </w:tcBorders>
            <w:vAlign w:val="center"/>
          </w:tcPr>
          <w:p w14:paraId="63B4783E" w14:textId="77777777" w:rsidR="00D778E6" w:rsidRPr="00042107" w:rsidRDefault="00D778E6" w:rsidP="00042107">
            <w:pPr>
              <w:jc w:val="center"/>
              <w:rPr>
                <w:rFonts w:cs="Arial"/>
              </w:rPr>
            </w:pPr>
            <w:r w:rsidRPr="00042107">
              <w:rPr>
                <w:rFonts w:ascii="Arial" w:hAnsi="Arial" w:cs="Arial"/>
                <w:szCs w:val="22"/>
              </w:rPr>
              <w:t>obec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1D75CE93" w14:textId="77777777" w:rsidR="00D778E6" w:rsidRPr="00042107" w:rsidRDefault="00D778E6" w:rsidP="00042107">
            <w:pPr>
              <w:jc w:val="center"/>
              <w:rPr>
                <w:rFonts w:cs="Arial"/>
              </w:rPr>
            </w:pPr>
            <w:r w:rsidRPr="00042107">
              <w:rPr>
                <w:rFonts w:ascii="Arial" w:hAnsi="Arial" w:cs="Arial"/>
                <w:szCs w:val="22"/>
              </w:rPr>
              <w:t>kat. území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B828E08" w14:textId="77777777" w:rsidR="00D778E6" w:rsidRPr="00042107" w:rsidRDefault="00D778E6" w:rsidP="00042107">
            <w:pPr>
              <w:jc w:val="center"/>
              <w:rPr>
                <w:rFonts w:cs="Arial"/>
              </w:rPr>
            </w:pPr>
            <w:r w:rsidRPr="00042107">
              <w:rPr>
                <w:rFonts w:ascii="Arial" w:hAnsi="Arial" w:cs="Arial"/>
                <w:szCs w:val="22"/>
              </w:rPr>
              <w:t>druh evidence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6A8F9E52" w14:textId="77777777" w:rsidR="00D778E6" w:rsidRPr="00042107" w:rsidRDefault="00D778E6" w:rsidP="00042107">
            <w:pPr>
              <w:tabs>
                <w:tab w:val="left" w:pos="568"/>
              </w:tabs>
              <w:jc w:val="center"/>
              <w:rPr>
                <w:rFonts w:ascii="Arial" w:hAnsi="Arial" w:cs="Arial"/>
                <w:szCs w:val="22"/>
              </w:rPr>
            </w:pPr>
            <w:r w:rsidRPr="00042107">
              <w:rPr>
                <w:rFonts w:ascii="Arial" w:hAnsi="Arial" w:cs="Arial"/>
                <w:szCs w:val="22"/>
              </w:rPr>
              <w:t>parcela č.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2B9B2B1" w14:textId="77777777" w:rsidR="00D778E6" w:rsidRPr="00042107" w:rsidRDefault="00D778E6" w:rsidP="00042107">
            <w:pPr>
              <w:tabs>
                <w:tab w:val="left" w:pos="568"/>
              </w:tabs>
              <w:jc w:val="center"/>
              <w:rPr>
                <w:rFonts w:ascii="Arial" w:hAnsi="Arial" w:cs="Arial"/>
                <w:szCs w:val="22"/>
              </w:rPr>
            </w:pPr>
            <w:r w:rsidRPr="00042107">
              <w:rPr>
                <w:rFonts w:ascii="Arial" w:hAnsi="Arial" w:cs="Arial"/>
                <w:szCs w:val="22"/>
              </w:rPr>
              <w:t>částečný pacht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908F04A" w14:textId="77777777" w:rsidR="00D778E6" w:rsidRPr="00042107" w:rsidRDefault="00D778E6" w:rsidP="00042107">
            <w:pPr>
              <w:tabs>
                <w:tab w:val="left" w:pos="568"/>
              </w:tabs>
              <w:jc w:val="center"/>
              <w:rPr>
                <w:rFonts w:ascii="Arial" w:hAnsi="Arial" w:cs="Arial"/>
                <w:szCs w:val="22"/>
              </w:rPr>
            </w:pPr>
            <w:r w:rsidRPr="00042107">
              <w:rPr>
                <w:rFonts w:ascii="Arial" w:hAnsi="Arial" w:cs="Arial"/>
                <w:szCs w:val="22"/>
              </w:rPr>
              <w:t>výměra</w:t>
            </w:r>
          </w:p>
          <w:p w14:paraId="76F7255D" w14:textId="77777777" w:rsidR="00D778E6" w:rsidRPr="00042107" w:rsidRDefault="00D778E6" w:rsidP="00042107">
            <w:pPr>
              <w:tabs>
                <w:tab w:val="left" w:pos="568"/>
              </w:tabs>
              <w:jc w:val="center"/>
              <w:rPr>
                <w:rFonts w:ascii="Arial" w:hAnsi="Arial" w:cs="Arial"/>
                <w:szCs w:val="22"/>
              </w:rPr>
            </w:pPr>
            <w:r w:rsidRPr="00042107">
              <w:rPr>
                <w:rFonts w:ascii="Arial" w:hAnsi="Arial" w:cs="Arial"/>
                <w:szCs w:val="22"/>
              </w:rPr>
              <w:t>(m</w:t>
            </w:r>
            <w:r w:rsidRPr="00042107">
              <w:rPr>
                <w:rFonts w:ascii="Arial" w:hAnsi="Arial" w:cs="Arial"/>
                <w:szCs w:val="22"/>
                <w:vertAlign w:val="superscript"/>
              </w:rPr>
              <w:t>2</w:t>
            </w:r>
            <w:r w:rsidRPr="00042107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026162DD" w14:textId="77777777" w:rsidR="00D778E6" w:rsidRPr="00042107" w:rsidRDefault="00D778E6" w:rsidP="00042107">
            <w:pPr>
              <w:jc w:val="center"/>
              <w:rPr>
                <w:rFonts w:cs="Arial"/>
              </w:rPr>
            </w:pPr>
            <w:r w:rsidRPr="00042107">
              <w:rPr>
                <w:rFonts w:ascii="Arial" w:hAnsi="Arial" w:cs="Arial"/>
                <w:szCs w:val="22"/>
              </w:rPr>
              <w:t>druh pozemku</w:t>
            </w:r>
          </w:p>
        </w:tc>
      </w:tr>
      <w:tr w:rsidR="00694A44" w:rsidRPr="00AA47AC" w14:paraId="58DAFA74" w14:textId="77777777" w:rsidTr="00694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D3CA" w14:textId="77777777" w:rsidR="00694A44" w:rsidRPr="00AA47AC" w:rsidRDefault="006D4F6C" w:rsidP="00694A44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Lysá nad Labem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B4B1" w14:textId="77777777" w:rsidR="00694A44" w:rsidRPr="00AA47AC" w:rsidRDefault="006D4F6C" w:rsidP="00694A44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Lysá nad Labem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A8A4" w14:textId="77777777" w:rsidR="00694A44" w:rsidRPr="00AA47AC" w:rsidRDefault="00694A44" w:rsidP="006B6F39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7A36" w14:textId="77777777" w:rsidR="00694A44" w:rsidRPr="00AA47AC" w:rsidRDefault="006D4F6C" w:rsidP="00694A44">
            <w:pPr>
              <w:tabs>
                <w:tab w:val="left" w:pos="56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2709</w:t>
            </w:r>
            <w:r w:rsidR="00694A44">
              <w:rPr>
                <w:rFonts w:ascii="Arial" w:hAnsi="Arial" w:cs="Arial"/>
                <w:szCs w:val="22"/>
              </w:rPr>
              <w:t>/</w:t>
            </w: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5345" w14:textId="77777777" w:rsidR="00694A44" w:rsidRPr="00AA47AC" w:rsidRDefault="00694A44" w:rsidP="00694A44">
            <w:pPr>
              <w:tabs>
                <w:tab w:val="left" w:pos="56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3609" w14:textId="77777777" w:rsidR="00694A44" w:rsidRPr="00AA47AC" w:rsidRDefault="006D4F6C" w:rsidP="00694A44">
            <w:pPr>
              <w:tabs>
                <w:tab w:val="left" w:pos="568"/>
              </w:tabs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17 459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EB69" w14:textId="77777777" w:rsidR="00694A44" w:rsidRPr="00AA47AC" w:rsidRDefault="00694A44" w:rsidP="006B6F39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orná půda</w:t>
            </w:r>
          </w:p>
        </w:tc>
      </w:tr>
    </w:tbl>
    <w:p w14:paraId="63C70FC7" w14:textId="77777777" w:rsidR="00EF387D" w:rsidRDefault="00EF387D" w:rsidP="004A0723">
      <w:pPr>
        <w:jc w:val="center"/>
        <w:rPr>
          <w:rFonts w:ascii="Arial" w:hAnsi="Arial" w:cs="Arial"/>
          <w:sz w:val="22"/>
          <w:szCs w:val="22"/>
        </w:rPr>
      </w:pPr>
    </w:p>
    <w:p w14:paraId="66B524C0" w14:textId="77777777" w:rsidR="00A879DF" w:rsidRDefault="00A879DF" w:rsidP="00A879DF">
      <w:pPr>
        <w:jc w:val="both"/>
        <w:rPr>
          <w:rFonts w:ascii="Arial" w:hAnsi="Arial" w:cs="Arial"/>
          <w:sz w:val="22"/>
          <w:szCs w:val="22"/>
        </w:rPr>
      </w:pPr>
      <w:r w:rsidRPr="00A45192">
        <w:rPr>
          <w:rFonts w:ascii="Arial" w:hAnsi="Arial" w:cs="Arial"/>
          <w:sz w:val="22"/>
          <w:szCs w:val="22"/>
        </w:rPr>
        <w:t xml:space="preserve">Smluvní strany se dohodly na tom, že pachtovné specifikované v bodě 1. tohoto dodatku </w:t>
      </w:r>
      <w:r w:rsidR="00E97198">
        <w:rPr>
          <w:rFonts w:ascii="Arial" w:hAnsi="Arial" w:cs="Arial"/>
          <w:sz w:val="22"/>
          <w:szCs w:val="22"/>
        </w:rPr>
        <w:t xml:space="preserve">se </w:t>
      </w:r>
      <w:r w:rsidRPr="006C01A3">
        <w:rPr>
          <w:rFonts w:ascii="Arial" w:hAnsi="Arial" w:cs="Arial"/>
          <w:sz w:val="22"/>
          <w:szCs w:val="22"/>
        </w:rPr>
        <w:t xml:space="preserve">z výše uvedených důvodů </w:t>
      </w:r>
      <w:r w:rsidR="00E97198" w:rsidRPr="004B2933">
        <w:rPr>
          <w:rFonts w:ascii="Arial" w:hAnsi="Arial" w:cs="Arial"/>
          <w:sz w:val="22"/>
          <w:szCs w:val="22"/>
        </w:rPr>
        <w:t>ne</w:t>
      </w:r>
      <w:r w:rsidR="00E97198">
        <w:rPr>
          <w:rFonts w:ascii="Arial" w:hAnsi="Arial" w:cs="Arial"/>
          <w:sz w:val="22"/>
          <w:szCs w:val="22"/>
        </w:rPr>
        <w:t>z</w:t>
      </w:r>
      <w:r w:rsidR="00E97198" w:rsidRPr="004B2933">
        <w:rPr>
          <w:rFonts w:ascii="Arial" w:hAnsi="Arial" w:cs="Arial"/>
          <w:sz w:val="22"/>
          <w:szCs w:val="22"/>
        </w:rPr>
        <w:t xml:space="preserve">mění, tzn. zůstává nadále </w:t>
      </w:r>
      <w:r w:rsidR="00E97198">
        <w:rPr>
          <w:rFonts w:ascii="Arial" w:hAnsi="Arial" w:cs="Arial"/>
          <w:sz w:val="22"/>
          <w:szCs w:val="22"/>
        </w:rPr>
        <w:t>ve výši</w:t>
      </w:r>
      <w:r w:rsidRPr="00B235F3">
        <w:rPr>
          <w:rFonts w:ascii="Arial" w:hAnsi="Arial" w:cs="Arial"/>
          <w:sz w:val="22"/>
          <w:szCs w:val="22"/>
        </w:rPr>
        <w:t xml:space="preserve"> </w:t>
      </w:r>
      <w:r w:rsidR="00D778E6">
        <w:rPr>
          <w:rFonts w:ascii="Arial" w:hAnsi="Arial" w:cs="Arial"/>
          <w:b/>
          <w:sz w:val="22"/>
          <w:szCs w:val="22"/>
        </w:rPr>
        <w:t>111 </w:t>
      </w:r>
      <w:r w:rsidR="00E0354C">
        <w:rPr>
          <w:rFonts w:ascii="Arial" w:hAnsi="Arial" w:cs="Arial"/>
          <w:b/>
          <w:sz w:val="22"/>
          <w:szCs w:val="22"/>
        </w:rPr>
        <w:t>291</w:t>
      </w:r>
      <w:r w:rsidR="00D778E6">
        <w:rPr>
          <w:rFonts w:ascii="Arial" w:hAnsi="Arial" w:cs="Arial"/>
          <w:b/>
          <w:sz w:val="22"/>
          <w:szCs w:val="22"/>
        </w:rPr>
        <w:t> </w:t>
      </w:r>
      <w:r w:rsidR="00D778E6" w:rsidRPr="00B85318">
        <w:rPr>
          <w:rFonts w:ascii="Arial" w:hAnsi="Arial" w:cs="Arial"/>
          <w:b/>
          <w:sz w:val="22"/>
          <w:szCs w:val="22"/>
        </w:rPr>
        <w:t>Kč</w:t>
      </w:r>
      <w:r w:rsidR="00D778E6" w:rsidRPr="005F2C48">
        <w:rPr>
          <w:rFonts w:ascii="Arial" w:hAnsi="Arial" w:cs="Arial"/>
          <w:sz w:val="22"/>
          <w:szCs w:val="22"/>
        </w:rPr>
        <w:t xml:space="preserve"> </w:t>
      </w:r>
      <w:r w:rsidR="00E0354C" w:rsidRPr="00E0354C">
        <w:rPr>
          <w:rFonts w:ascii="Arial" w:hAnsi="Arial" w:cs="Arial"/>
          <w:sz w:val="22"/>
          <w:szCs w:val="22"/>
        </w:rPr>
        <w:t>(slovy: jedno sto jedenáct tisíc dvě stě devadesát jedna koruna česká).</w:t>
      </w:r>
    </w:p>
    <w:p w14:paraId="4E4FC353" w14:textId="77777777" w:rsidR="00E0354C" w:rsidRPr="00B235F3" w:rsidRDefault="00E0354C" w:rsidP="00A879DF">
      <w:pPr>
        <w:jc w:val="both"/>
        <w:rPr>
          <w:rFonts w:ascii="Arial" w:hAnsi="Arial" w:cs="Arial"/>
          <w:sz w:val="22"/>
          <w:szCs w:val="22"/>
        </w:rPr>
      </w:pPr>
    </w:p>
    <w:p w14:paraId="65051E5E" w14:textId="77777777" w:rsidR="00E0354C" w:rsidRDefault="00A879DF" w:rsidP="00E0354C">
      <w:pPr>
        <w:jc w:val="both"/>
        <w:rPr>
          <w:rFonts w:ascii="Arial" w:hAnsi="Arial" w:cs="Arial"/>
          <w:iCs/>
          <w:sz w:val="22"/>
          <w:szCs w:val="22"/>
        </w:rPr>
      </w:pPr>
      <w:r w:rsidRPr="00D778E6">
        <w:rPr>
          <w:rFonts w:ascii="Arial" w:hAnsi="Arial" w:cs="Arial"/>
          <w:sz w:val="22"/>
          <w:szCs w:val="22"/>
        </w:rPr>
        <w:t>K 01.10.202</w:t>
      </w:r>
      <w:r w:rsidR="005056BE" w:rsidRPr="00D778E6">
        <w:rPr>
          <w:rFonts w:ascii="Arial" w:hAnsi="Arial" w:cs="Arial"/>
          <w:sz w:val="22"/>
          <w:szCs w:val="22"/>
        </w:rPr>
        <w:t>6</w:t>
      </w:r>
      <w:r w:rsidRPr="00D778E6">
        <w:rPr>
          <w:rFonts w:ascii="Arial" w:hAnsi="Arial" w:cs="Arial"/>
          <w:sz w:val="22"/>
          <w:szCs w:val="22"/>
        </w:rPr>
        <w:t xml:space="preserve"> je pachtýř povinen zaplatit částku </w:t>
      </w:r>
      <w:r w:rsidR="00D778E6" w:rsidRPr="00D778E6">
        <w:rPr>
          <w:rFonts w:ascii="Arial" w:hAnsi="Arial" w:cs="Arial"/>
          <w:b/>
          <w:iCs/>
          <w:sz w:val="22"/>
          <w:szCs w:val="22"/>
        </w:rPr>
        <w:t>108</w:t>
      </w:r>
      <w:r w:rsidR="00EF387D" w:rsidRPr="00D778E6">
        <w:rPr>
          <w:rFonts w:ascii="Arial" w:hAnsi="Arial" w:cs="Arial"/>
          <w:b/>
          <w:iCs/>
          <w:sz w:val="22"/>
          <w:szCs w:val="22"/>
        </w:rPr>
        <w:t> </w:t>
      </w:r>
      <w:r w:rsidR="00E0354C">
        <w:rPr>
          <w:rFonts w:ascii="Arial" w:hAnsi="Arial" w:cs="Arial"/>
          <w:b/>
          <w:iCs/>
          <w:sz w:val="22"/>
          <w:szCs w:val="22"/>
        </w:rPr>
        <w:t>373</w:t>
      </w:r>
      <w:r w:rsidRPr="00D778E6">
        <w:rPr>
          <w:rFonts w:ascii="Arial" w:hAnsi="Arial" w:cs="Arial"/>
          <w:b/>
          <w:iCs/>
          <w:sz w:val="22"/>
          <w:szCs w:val="22"/>
        </w:rPr>
        <w:t> Kč</w:t>
      </w:r>
      <w:r w:rsidR="00EF387D" w:rsidRPr="00D778E6">
        <w:rPr>
          <w:rFonts w:ascii="Arial" w:hAnsi="Arial" w:cs="Arial"/>
          <w:iCs/>
          <w:sz w:val="22"/>
          <w:szCs w:val="22"/>
        </w:rPr>
        <w:t xml:space="preserve"> </w:t>
      </w:r>
      <w:r w:rsidR="00E0354C" w:rsidRPr="00E0354C">
        <w:rPr>
          <w:rFonts w:ascii="Arial" w:hAnsi="Arial" w:cs="Arial"/>
          <w:iCs/>
          <w:sz w:val="22"/>
          <w:szCs w:val="22"/>
        </w:rPr>
        <w:t>(slovy: jedno sto osm tisíc tři sta sedmdesát tři koruny české).</w:t>
      </w:r>
    </w:p>
    <w:p w14:paraId="106AE67A" w14:textId="77777777" w:rsidR="00E0354C" w:rsidRDefault="00E0354C" w:rsidP="00E0354C">
      <w:pPr>
        <w:jc w:val="both"/>
        <w:rPr>
          <w:rFonts w:ascii="Arial" w:hAnsi="Arial" w:cs="Arial"/>
          <w:iCs/>
          <w:sz w:val="22"/>
          <w:szCs w:val="22"/>
        </w:rPr>
      </w:pPr>
    </w:p>
    <w:p w14:paraId="70188021" w14:textId="77777777" w:rsidR="00A879DF" w:rsidRPr="004C620E" w:rsidRDefault="00A879DF" w:rsidP="00A879DF">
      <w:pPr>
        <w:pStyle w:val="Zkladntext2"/>
        <w:tabs>
          <w:tab w:val="clear" w:pos="284"/>
          <w:tab w:val="clear" w:pos="568"/>
          <w:tab w:val="left" w:pos="426"/>
        </w:tabs>
        <w:rPr>
          <w:rFonts w:ascii="Arial" w:hAnsi="Arial" w:cs="Arial"/>
          <w:sz w:val="22"/>
          <w:szCs w:val="22"/>
        </w:rPr>
      </w:pPr>
      <w:r w:rsidRPr="00664ED4">
        <w:rPr>
          <w:rFonts w:ascii="Arial" w:hAnsi="Arial" w:cs="Arial"/>
          <w:iCs/>
          <w:sz w:val="22"/>
          <w:szCs w:val="22"/>
        </w:rPr>
        <w:t>3</w:t>
      </w:r>
      <w:r w:rsidRPr="00664ED4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 </w:t>
      </w:r>
      <w:r w:rsidRPr="00C55134">
        <w:rPr>
          <w:rFonts w:ascii="Arial" w:hAnsi="Arial" w:cs="Arial"/>
          <w:bCs/>
          <w:sz w:val="22"/>
          <w:szCs w:val="22"/>
        </w:rPr>
        <w:t xml:space="preserve">Ostatní </w:t>
      </w:r>
      <w:r>
        <w:rPr>
          <w:rFonts w:ascii="Arial" w:hAnsi="Arial" w:cs="Arial"/>
          <w:bCs/>
          <w:sz w:val="22"/>
          <w:szCs w:val="22"/>
        </w:rPr>
        <w:t>ustanovení</w:t>
      </w:r>
      <w:r w:rsidRPr="00C55134">
        <w:rPr>
          <w:rFonts w:ascii="Arial" w:hAnsi="Arial" w:cs="Arial"/>
          <w:bCs/>
          <w:sz w:val="22"/>
          <w:szCs w:val="22"/>
        </w:rPr>
        <w:t xml:space="preserve"> smlouvy nejsou tímto dodatkem č. </w:t>
      </w:r>
      <w:r w:rsidR="00E97198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C55134">
        <w:rPr>
          <w:rFonts w:ascii="Arial" w:hAnsi="Arial" w:cs="Arial"/>
          <w:bCs/>
          <w:sz w:val="22"/>
          <w:szCs w:val="22"/>
        </w:rPr>
        <w:t>dotčena.</w:t>
      </w:r>
    </w:p>
    <w:p w14:paraId="76F85976" w14:textId="77777777" w:rsidR="00A879DF" w:rsidRPr="00C55134" w:rsidRDefault="00A879DF" w:rsidP="00A879DF">
      <w:pPr>
        <w:jc w:val="both"/>
        <w:rPr>
          <w:rFonts w:ascii="Arial" w:hAnsi="Arial" w:cs="Arial"/>
          <w:bCs/>
          <w:sz w:val="22"/>
          <w:szCs w:val="22"/>
        </w:rPr>
      </w:pPr>
    </w:p>
    <w:p w14:paraId="308CFE3A" w14:textId="77777777" w:rsidR="00800D4F" w:rsidRPr="00C55134" w:rsidRDefault="00E75AE6" w:rsidP="00800D4F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4</w:t>
      </w:r>
      <w:r w:rsidR="00800D4F" w:rsidRPr="00902286">
        <w:rPr>
          <w:rFonts w:ascii="Arial" w:hAnsi="Arial" w:cs="Arial"/>
          <w:b w:val="0"/>
          <w:sz w:val="22"/>
          <w:szCs w:val="22"/>
        </w:rPr>
        <w:t>. </w:t>
      </w:r>
      <w:r w:rsidR="00800D4F" w:rsidRPr="00C55134">
        <w:rPr>
          <w:rFonts w:ascii="Arial" w:hAnsi="Arial" w:cs="Arial"/>
          <w:b w:val="0"/>
          <w:sz w:val="22"/>
          <w:szCs w:val="22"/>
        </w:rPr>
        <w:t xml:space="preserve">Tento dodatek nabývá platnosti dnem podpisu smluvními stranami a účinnosti dnem </w:t>
      </w:r>
      <w:r w:rsidR="00E97198">
        <w:rPr>
          <w:rFonts w:ascii="Arial" w:hAnsi="Arial" w:cs="Arial"/>
          <w:b w:val="0"/>
          <w:sz w:val="22"/>
          <w:szCs w:val="22"/>
        </w:rPr>
        <w:t>17</w:t>
      </w:r>
      <w:r w:rsidR="00800D4F">
        <w:rPr>
          <w:rFonts w:ascii="Arial" w:hAnsi="Arial" w:cs="Arial"/>
          <w:b w:val="0"/>
          <w:sz w:val="22"/>
          <w:szCs w:val="22"/>
        </w:rPr>
        <w:t>.</w:t>
      </w:r>
      <w:r w:rsidR="00E0354C">
        <w:rPr>
          <w:rFonts w:ascii="Arial" w:hAnsi="Arial" w:cs="Arial"/>
          <w:b w:val="0"/>
          <w:sz w:val="22"/>
          <w:szCs w:val="22"/>
        </w:rPr>
        <w:t>0</w:t>
      </w:r>
      <w:r w:rsidR="00E97198">
        <w:rPr>
          <w:rFonts w:ascii="Arial" w:hAnsi="Arial" w:cs="Arial"/>
          <w:b w:val="0"/>
          <w:sz w:val="22"/>
          <w:szCs w:val="22"/>
        </w:rPr>
        <w:t>6</w:t>
      </w:r>
      <w:r w:rsidR="00800D4F">
        <w:rPr>
          <w:rFonts w:ascii="Arial" w:hAnsi="Arial" w:cs="Arial"/>
          <w:b w:val="0"/>
          <w:sz w:val="22"/>
          <w:szCs w:val="22"/>
        </w:rPr>
        <w:t>.202</w:t>
      </w:r>
      <w:r w:rsidR="00E0354C">
        <w:rPr>
          <w:rFonts w:ascii="Arial" w:hAnsi="Arial" w:cs="Arial"/>
          <w:b w:val="0"/>
          <w:sz w:val="22"/>
          <w:szCs w:val="22"/>
        </w:rPr>
        <w:t>6</w:t>
      </w:r>
      <w:r w:rsidR="00800D4F" w:rsidRPr="00C55134">
        <w:rPr>
          <w:rFonts w:ascii="Arial" w:hAnsi="Arial" w:cs="Arial"/>
          <w:b w:val="0"/>
          <w:sz w:val="22"/>
          <w:szCs w:val="22"/>
        </w:rPr>
        <w:t>, nejdříve však dnem uveřejnění v registru smluv dle u</w:t>
      </w:r>
      <w:r w:rsidR="00800D4F">
        <w:rPr>
          <w:rFonts w:ascii="Arial" w:hAnsi="Arial" w:cs="Arial"/>
          <w:b w:val="0"/>
          <w:sz w:val="22"/>
          <w:szCs w:val="22"/>
        </w:rPr>
        <w:t>stanovení § 6 odst. 1 zákona č. </w:t>
      </w:r>
      <w:r w:rsidR="00800D4F" w:rsidRPr="00C55134">
        <w:rPr>
          <w:rFonts w:ascii="Arial" w:hAnsi="Arial" w:cs="Arial"/>
          <w:b w:val="0"/>
          <w:sz w:val="22"/>
          <w:szCs w:val="22"/>
        </w:rPr>
        <w:t>340/2015 Sb., o zvláštních podmínkách účinnosti některých smluv, uveřejňování těchto smluv a o registru smluv (zákon o registru smluv)</w:t>
      </w:r>
      <w:r w:rsidR="00800D4F">
        <w:rPr>
          <w:rFonts w:ascii="Arial" w:hAnsi="Arial" w:cs="Arial"/>
          <w:b w:val="0"/>
          <w:sz w:val="22"/>
          <w:szCs w:val="22"/>
        </w:rPr>
        <w:t xml:space="preserve">, </w:t>
      </w:r>
      <w:r w:rsidR="00800D4F" w:rsidRPr="00E251FE">
        <w:rPr>
          <w:rFonts w:ascii="Arial" w:hAnsi="Arial" w:cs="Arial"/>
          <w:b w:val="0"/>
          <w:sz w:val="22"/>
          <w:szCs w:val="22"/>
        </w:rPr>
        <w:t>ve znění pozdějších předpisů</w:t>
      </w:r>
      <w:r w:rsidR="00800D4F" w:rsidRPr="00C55134">
        <w:rPr>
          <w:rFonts w:ascii="Arial" w:hAnsi="Arial" w:cs="Arial"/>
          <w:b w:val="0"/>
          <w:sz w:val="22"/>
          <w:szCs w:val="22"/>
        </w:rPr>
        <w:t xml:space="preserve">. </w:t>
      </w:r>
    </w:p>
    <w:p w14:paraId="2C01C260" w14:textId="77777777" w:rsidR="00800D4F" w:rsidRPr="00C55134" w:rsidRDefault="00800D4F" w:rsidP="00800D4F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C55134">
        <w:rPr>
          <w:rFonts w:ascii="Arial" w:hAnsi="Arial" w:cs="Arial"/>
          <w:b w:val="0"/>
          <w:sz w:val="22"/>
          <w:szCs w:val="22"/>
        </w:rPr>
        <w:t xml:space="preserve">Uveřejnění tohoto dodatku v registru smluv zajistí </w:t>
      </w:r>
      <w:r>
        <w:rPr>
          <w:rFonts w:ascii="Arial" w:hAnsi="Arial" w:cs="Arial"/>
          <w:b w:val="0"/>
          <w:sz w:val="22"/>
          <w:szCs w:val="22"/>
        </w:rPr>
        <w:t>propachtovatel</w:t>
      </w:r>
      <w:r w:rsidRPr="00C55134">
        <w:rPr>
          <w:rFonts w:ascii="Arial" w:hAnsi="Arial" w:cs="Arial"/>
          <w:b w:val="0"/>
          <w:sz w:val="22"/>
          <w:szCs w:val="22"/>
        </w:rPr>
        <w:t>.</w:t>
      </w:r>
    </w:p>
    <w:p w14:paraId="5A8AA567" w14:textId="77777777" w:rsidR="00A879DF" w:rsidRDefault="00A879DF" w:rsidP="00A879DF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</w:p>
    <w:p w14:paraId="13F85A08" w14:textId="77777777" w:rsidR="00A879DF" w:rsidRPr="00C55134" w:rsidRDefault="00A879DF" w:rsidP="00A879DF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5</w:t>
      </w:r>
      <w:r w:rsidRPr="00C55134">
        <w:rPr>
          <w:b w:val="0"/>
          <w:bCs w:val="0"/>
          <w:sz w:val="22"/>
          <w:szCs w:val="22"/>
        </w:rPr>
        <w:t>. Tento dodatek je vyhotoven v</w:t>
      </w:r>
      <w:r>
        <w:rPr>
          <w:b w:val="0"/>
          <w:bCs w:val="0"/>
          <w:sz w:val="22"/>
          <w:szCs w:val="22"/>
        </w:rPr>
        <w:t>e dvou</w:t>
      </w:r>
      <w:r w:rsidRPr="00C55134">
        <w:rPr>
          <w:b w:val="0"/>
          <w:bCs w:val="0"/>
          <w:sz w:val="22"/>
          <w:szCs w:val="22"/>
        </w:rPr>
        <w:t xml:space="preserve"> stejnopisech, z nichž každý má platnost originálu. </w:t>
      </w:r>
      <w:r>
        <w:rPr>
          <w:b w:val="0"/>
          <w:bCs w:val="0"/>
          <w:sz w:val="22"/>
          <w:szCs w:val="22"/>
        </w:rPr>
        <w:t>Jeden</w:t>
      </w:r>
      <w:r w:rsidRPr="00C55134">
        <w:rPr>
          <w:b w:val="0"/>
          <w:bCs w:val="0"/>
          <w:sz w:val="22"/>
          <w:szCs w:val="22"/>
        </w:rPr>
        <w:t xml:space="preserve"> stejnopis přebírá </w:t>
      </w:r>
      <w:r>
        <w:rPr>
          <w:b w:val="0"/>
          <w:bCs w:val="0"/>
          <w:sz w:val="22"/>
          <w:szCs w:val="22"/>
        </w:rPr>
        <w:t>pachtýř</w:t>
      </w:r>
      <w:r w:rsidRPr="00C55134">
        <w:rPr>
          <w:b w:val="0"/>
          <w:bCs w:val="0"/>
          <w:sz w:val="22"/>
          <w:szCs w:val="22"/>
        </w:rPr>
        <w:t xml:space="preserve"> a jeden je určen pro </w:t>
      </w:r>
      <w:r>
        <w:rPr>
          <w:b w:val="0"/>
          <w:bCs w:val="0"/>
          <w:sz w:val="22"/>
          <w:szCs w:val="22"/>
        </w:rPr>
        <w:t>propachtovatele</w:t>
      </w:r>
      <w:r w:rsidRPr="00C55134">
        <w:rPr>
          <w:b w:val="0"/>
          <w:bCs w:val="0"/>
          <w:sz w:val="22"/>
          <w:szCs w:val="22"/>
        </w:rPr>
        <w:t xml:space="preserve">. </w:t>
      </w:r>
    </w:p>
    <w:p w14:paraId="39A290D1" w14:textId="77777777" w:rsidR="00A879DF" w:rsidRPr="00C55134" w:rsidRDefault="00A879DF" w:rsidP="00A879DF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</w:p>
    <w:p w14:paraId="2C9A6656" w14:textId="77777777" w:rsidR="00A879DF" w:rsidRPr="00C55134" w:rsidRDefault="00A879DF" w:rsidP="00A879D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C55134">
        <w:rPr>
          <w:rFonts w:ascii="Arial" w:hAnsi="Arial" w:cs="Arial"/>
          <w:sz w:val="22"/>
          <w:szCs w:val="22"/>
        </w:rPr>
        <w:t>. Smluvní strany po přečtení tohoto dodatku prohlašují, že s jeho obsahem souhlasí a že je shodným projevem jejich vážné a svobodné vůle, a na důkaz toho připojují své podpisy.</w:t>
      </w:r>
    </w:p>
    <w:p w14:paraId="3A54C4DD" w14:textId="77777777" w:rsidR="00A879DF" w:rsidRDefault="00A879DF" w:rsidP="00A879DF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14:paraId="61112108" w14:textId="77777777" w:rsidR="004A6DD3" w:rsidRDefault="004A6DD3" w:rsidP="00A879DF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14:paraId="692D2C6F" w14:textId="77777777" w:rsidR="00A879DF" w:rsidRPr="00E0354C" w:rsidRDefault="00A879DF" w:rsidP="00A879DF">
      <w:pPr>
        <w:jc w:val="both"/>
        <w:rPr>
          <w:rFonts w:ascii="Arial" w:hAnsi="Arial" w:cs="Arial"/>
          <w:sz w:val="22"/>
          <w:szCs w:val="22"/>
        </w:rPr>
      </w:pPr>
      <w:r w:rsidRPr="00E0354C">
        <w:rPr>
          <w:rFonts w:ascii="Arial" w:hAnsi="Arial" w:cs="Arial"/>
          <w:sz w:val="22"/>
          <w:szCs w:val="22"/>
        </w:rPr>
        <w:t xml:space="preserve">V Mladé Boleslavi dne </w:t>
      </w:r>
      <w:r w:rsidR="00E97198" w:rsidRPr="00E97198">
        <w:rPr>
          <w:rFonts w:ascii="Arial" w:hAnsi="Arial" w:cs="Arial"/>
          <w:sz w:val="22"/>
          <w:szCs w:val="22"/>
        </w:rPr>
        <w:t>17.06.2026</w:t>
      </w:r>
    </w:p>
    <w:p w14:paraId="050E9A2F" w14:textId="77777777" w:rsidR="00A879DF" w:rsidRPr="00C55134" w:rsidRDefault="00A879DF" w:rsidP="00A879DF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14:paraId="1C3DBA38" w14:textId="77777777" w:rsidR="00A879DF" w:rsidRDefault="00A879DF" w:rsidP="00A879DF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14:paraId="071DB237" w14:textId="77777777" w:rsidR="00694A44" w:rsidRDefault="00694A44" w:rsidP="00A879DF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14:paraId="194AA07B" w14:textId="77777777" w:rsidR="00A879DF" w:rsidRDefault="00A879DF" w:rsidP="00A879DF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5EFB4082" w14:textId="77777777" w:rsidR="000A0858" w:rsidRPr="002F23CC" w:rsidRDefault="000A0858" w:rsidP="00A879DF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14:paraId="67E6B369" w14:textId="77777777" w:rsidR="009B5F86" w:rsidRPr="00C43F3C" w:rsidRDefault="009B5F86" w:rsidP="009B5F86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 w:rsidRPr="00C43F3C">
        <w:rPr>
          <w:rFonts w:ascii="Arial" w:hAnsi="Arial" w:cs="Arial"/>
          <w:sz w:val="22"/>
          <w:szCs w:val="22"/>
        </w:rPr>
        <w:t>………….……………………..</w:t>
      </w:r>
      <w:r w:rsidRPr="00C43F3C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187DAA79" w14:textId="77777777" w:rsidR="009B5F86" w:rsidRPr="00C43F3C" w:rsidRDefault="009B5F86" w:rsidP="009B5F86">
      <w:pPr>
        <w:jc w:val="both"/>
        <w:rPr>
          <w:rFonts w:ascii="Arial" w:hAnsi="Arial" w:cs="Arial"/>
          <w:sz w:val="22"/>
          <w:szCs w:val="22"/>
        </w:rPr>
      </w:pPr>
      <w:r w:rsidRPr="00C43F3C">
        <w:rPr>
          <w:rFonts w:ascii="Arial" w:hAnsi="Arial" w:cs="Arial"/>
          <w:sz w:val="22"/>
          <w:szCs w:val="22"/>
        </w:rPr>
        <w:t>Mgr. Roman Hanzík</w:t>
      </w: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  <w:t>Ing. Jaroslav Bičák</w:t>
      </w:r>
    </w:p>
    <w:p w14:paraId="2801A9F1" w14:textId="77777777" w:rsidR="009B5F86" w:rsidRPr="00C43F3C" w:rsidRDefault="009B5F86" w:rsidP="009B5F86">
      <w:pPr>
        <w:jc w:val="both"/>
        <w:rPr>
          <w:rFonts w:ascii="Arial" w:hAnsi="Arial" w:cs="Arial"/>
          <w:sz w:val="22"/>
          <w:szCs w:val="22"/>
        </w:rPr>
      </w:pPr>
      <w:r w:rsidRPr="00C43F3C">
        <w:rPr>
          <w:rFonts w:ascii="Arial" w:hAnsi="Arial" w:cs="Arial"/>
          <w:sz w:val="22"/>
          <w:szCs w:val="22"/>
        </w:rPr>
        <w:t>vedoucí Pobočky Mladá Boleslav</w:t>
      </w: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  <w:t>jednatel</w:t>
      </w:r>
    </w:p>
    <w:p w14:paraId="62E14F0D" w14:textId="77777777" w:rsidR="009B5F86" w:rsidRPr="00C43F3C" w:rsidRDefault="009B5F86" w:rsidP="009B5F86">
      <w:pPr>
        <w:pStyle w:val="Zkladntext"/>
        <w:rPr>
          <w:rFonts w:ascii="Arial" w:hAnsi="Arial" w:cs="Arial"/>
          <w:i/>
          <w:sz w:val="22"/>
          <w:szCs w:val="22"/>
        </w:rPr>
      </w:pPr>
      <w:r w:rsidRPr="00C43F3C">
        <w:rPr>
          <w:rFonts w:ascii="Arial" w:hAnsi="Arial" w:cs="Arial"/>
          <w:b/>
          <w:sz w:val="22"/>
          <w:szCs w:val="22"/>
        </w:rPr>
        <w:tab/>
      </w:r>
      <w:r w:rsidRPr="00C43F3C">
        <w:rPr>
          <w:rFonts w:ascii="Arial" w:hAnsi="Arial" w:cs="Arial"/>
          <w:b/>
          <w:sz w:val="22"/>
          <w:szCs w:val="22"/>
        </w:rPr>
        <w:tab/>
      </w:r>
      <w:r w:rsidRPr="00C43F3C">
        <w:rPr>
          <w:rFonts w:ascii="Arial" w:hAnsi="Arial" w:cs="Arial"/>
          <w:b/>
          <w:sz w:val="22"/>
          <w:szCs w:val="22"/>
        </w:rPr>
        <w:tab/>
      </w:r>
      <w:r w:rsidRPr="00C43F3C">
        <w:rPr>
          <w:rFonts w:ascii="Arial" w:hAnsi="Arial" w:cs="Arial"/>
          <w:b/>
          <w:sz w:val="22"/>
          <w:szCs w:val="22"/>
        </w:rPr>
        <w:tab/>
      </w:r>
      <w:r w:rsidRPr="00C43F3C">
        <w:rPr>
          <w:rFonts w:ascii="Arial" w:hAnsi="Arial" w:cs="Arial"/>
          <w:b/>
          <w:sz w:val="22"/>
          <w:szCs w:val="22"/>
        </w:rPr>
        <w:tab/>
      </w:r>
      <w:r w:rsidRPr="00C43F3C">
        <w:rPr>
          <w:rFonts w:ascii="Arial" w:hAnsi="Arial" w:cs="Arial"/>
          <w:b/>
          <w:sz w:val="22"/>
          <w:szCs w:val="22"/>
        </w:rPr>
        <w:tab/>
      </w:r>
      <w:r w:rsidRPr="00C43F3C">
        <w:rPr>
          <w:rFonts w:ascii="Arial" w:hAnsi="Arial" w:cs="Arial"/>
          <w:b/>
          <w:sz w:val="22"/>
          <w:szCs w:val="22"/>
        </w:rPr>
        <w:tab/>
      </w:r>
      <w:r w:rsidRPr="00C43F3C">
        <w:rPr>
          <w:rFonts w:ascii="Arial" w:hAnsi="Arial" w:cs="Arial"/>
          <w:b/>
          <w:sz w:val="22"/>
          <w:szCs w:val="22"/>
        </w:rPr>
        <w:tab/>
      </w:r>
      <w:r w:rsidRPr="00C43F3C">
        <w:rPr>
          <w:rFonts w:ascii="Arial" w:hAnsi="Arial" w:cs="Arial"/>
          <w:b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>Montamilk, s.r.o.</w:t>
      </w:r>
    </w:p>
    <w:p w14:paraId="78A29104" w14:textId="77777777" w:rsidR="009B5F86" w:rsidRPr="00C43F3C" w:rsidRDefault="009B5F86" w:rsidP="009B5F86">
      <w:pPr>
        <w:jc w:val="both"/>
        <w:rPr>
          <w:rFonts w:ascii="Arial" w:hAnsi="Arial" w:cs="Arial"/>
          <w:sz w:val="22"/>
          <w:szCs w:val="22"/>
        </w:rPr>
      </w:pPr>
      <w:r w:rsidRPr="00C43F3C">
        <w:rPr>
          <w:rFonts w:ascii="Arial" w:hAnsi="Arial" w:cs="Arial"/>
          <w:sz w:val="22"/>
          <w:szCs w:val="22"/>
        </w:rPr>
        <w:t>propachtovatel</w:t>
      </w: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</w:r>
    </w:p>
    <w:p w14:paraId="0FA24ADB" w14:textId="77777777" w:rsidR="009B5F86" w:rsidRPr="00C43F3C" w:rsidRDefault="009B5F86" w:rsidP="009B5F86">
      <w:pPr>
        <w:jc w:val="both"/>
        <w:rPr>
          <w:rFonts w:ascii="Arial" w:hAnsi="Arial" w:cs="Arial"/>
          <w:sz w:val="22"/>
          <w:szCs w:val="22"/>
        </w:rPr>
      </w:pP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</w:r>
      <w:r w:rsidRPr="00C43F3C">
        <w:rPr>
          <w:rFonts w:ascii="Arial" w:hAnsi="Arial" w:cs="Arial"/>
          <w:sz w:val="22"/>
          <w:szCs w:val="22"/>
        </w:rPr>
        <w:tab/>
        <w:t>pachtýř</w:t>
      </w:r>
    </w:p>
    <w:p w14:paraId="601E6589" w14:textId="77777777" w:rsidR="009B5F86" w:rsidRPr="00C43F3C" w:rsidRDefault="009B5F86" w:rsidP="009B5F86">
      <w:pPr>
        <w:jc w:val="both"/>
        <w:rPr>
          <w:rFonts w:ascii="Arial" w:hAnsi="Arial" w:cs="Arial"/>
          <w:sz w:val="22"/>
          <w:szCs w:val="22"/>
        </w:rPr>
      </w:pPr>
    </w:p>
    <w:p w14:paraId="092A1888" w14:textId="77777777" w:rsidR="009B5F86" w:rsidRDefault="009B5F86" w:rsidP="009B5F86">
      <w:pPr>
        <w:jc w:val="both"/>
        <w:rPr>
          <w:rFonts w:ascii="Arial" w:hAnsi="Arial" w:cs="Arial"/>
          <w:sz w:val="22"/>
          <w:szCs w:val="22"/>
        </w:rPr>
      </w:pPr>
    </w:p>
    <w:p w14:paraId="2EFBD221" w14:textId="77777777" w:rsidR="009B5F86" w:rsidRPr="003A3237" w:rsidRDefault="009B5F86" w:rsidP="009B5F86">
      <w:pPr>
        <w:tabs>
          <w:tab w:val="left" w:pos="5670"/>
        </w:tabs>
        <w:jc w:val="both"/>
        <w:rPr>
          <w:rFonts w:ascii="Arial" w:hAnsi="Arial" w:cs="Arial"/>
          <w:bCs/>
        </w:rPr>
      </w:pPr>
      <w:r w:rsidRPr="003A3237">
        <w:rPr>
          <w:rFonts w:ascii="Arial" w:hAnsi="Arial" w:cs="Arial"/>
          <w:bCs/>
        </w:rPr>
        <w:t>Za správnost: Ing. Milada Frýdová</w:t>
      </w:r>
    </w:p>
    <w:p w14:paraId="0DB902B9" w14:textId="77777777" w:rsidR="009B5F86" w:rsidRPr="003A3237" w:rsidRDefault="009B5F86" w:rsidP="009B5F86">
      <w:pPr>
        <w:pStyle w:val="Zkladntext23"/>
        <w:spacing w:before="120"/>
        <w:rPr>
          <w:rFonts w:ascii="Arial" w:hAnsi="Arial" w:cs="Arial"/>
          <w:b w:val="0"/>
          <w:bCs/>
          <w:sz w:val="20"/>
        </w:rPr>
      </w:pPr>
      <w:r w:rsidRPr="003A3237">
        <w:rPr>
          <w:rFonts w:ascii="Arial" w:hAnsi="Arial" w:cs="Arial"/>
          <w:b w:val="0"/>
          <w:bCs/>
          <w:sz w:val="20"/>
        </w:rPr>
        <w:t>…………………………..</w:t>
      </w:r>
    </w:p>
    <w:p w14:paraId="0DAA38AB" w14:textId="77777777" w:rsidR="009B5F86" w:rsidRPr="003A3237" w:rsidRDefault="009B5F86" w:rsidP="009B5F86">
      <w:pPr>
        <w:pStyle w:val="Zkladntext33"/>
        <w:rPr>
          <w:rFonts w:ascii="Arial" w:hAnsi="Arial" w:cs="Arial"/>
          <w:bCs/>
          <w:sz w:val="20"/>
          <w:lang w:eastAsia="cs-CZ"/>
        </w:rPr>
      </w:pPr>
      <w:r w:rsidRPr="003A3237">
        <w:rPr>
          <w:rFonts w:ascii="Arial" w:hAnsi="Arial" w:cs="Arial"/>
          <w:bCs/>
          <w:sz w:val="20"/>
          <w:lang w:eastAsia="cs-CZ"/>
        </w:rPr>
        <w:t>podpis</w:t>
      </w:r>
    </w:p>
    <w:p w14:paraId="564CBA35" w14:textId="77777777" w:rsidR="00A879DF" w:rsidRDefault="00A879DF" w:rsidP="00A879DF">
      <w:pPr>
        <w:jc w:val="both"/>
        <w:rPr>
          <w:rFonts w:ascii="Arial" w:hAnsi="Arial" w:cs="Arial"/>
          <w:bCs/>
        </w:rPr>
      </w:pPr>
    </w:p>
    <w:p w14:paraId="58906509" w14:textId="77777777" w:rsidR="009B5F86" w:rsidRDefault="009B5F86" w:rsidP="00A879DF">
      <w:pPr>
        <w:jc w:val="both"/>
        <w:rPr>
          <w:rFonts w:ascii="Arial" w:hAnsi="Arial" w:cs="Arial"/>
          <w:bCs/>
        </w:rPr>
      </w:pPr>
    </w:p>
    <w:p w14:paraId="3680E5AF" w14:textId="77777777" w:rsidR="00800D4F" w:rsidRPr="00F52976" w:rsidRDefault="00800D4F" w:rsidP="00800D4F">
      <w:pPr>
        <w:jc w:val="both"/>
        <w:rPr>
          <w:rFonts w:ascii="Arial" w:hAnsi="Arial" w:cs="Arial"/>
          <w:sz w:val="22"/>
          <w:szCs w:val="22"/>
        </w:rPr>
      </w:pPr>
      <w:r w:rsidRPr="00F52976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14:paraId="09F83522" w14:textId="77777777" w:rsidR="00800D4F" w:rsidRPr="00F52976" w:rsidRDefault="00800D4F" w:rsidP="00800D4F">
      <w:pPr>
        <w:jc w:val="both"/>
        <w:rPr>
          <w:rFonts w:ascii="Arial" w:hAnsi="Arial" w:cs="Arial"/>
          <w:sz w:val="22"/>
          <w:szCs w:val="22"/>
        </w:rPr>
      </w:pPr>
    </w:p>
    <w:p w14:paraId="121B0291" w14:textId="77777777" w:rsidR="00800D4F" w:rsidRPr="00F52976" w:rsidRDefault="00800D4F" w:rsidP="00800D4F">
      <w:pPr>
        <w:jc w:val="both"/>
        <w:rPr>
          <w:rFonts w:ascii="Arial" w:hAnsi="Arial" w:cs="Arial"/>
          <w:sz w:val="22"/>
          <w:szCs w:val="22"/>
        </w:rPr>
      </w:pPr>
      <w:r w:rsidRPr="00F52976">
        <w:rPr>
          <w:rFonts w:ascii="Arial" w:hAnsi="Arial" w:cs="Arial"/>
          <w:sz w:val="22"/>
          <w:szCs w:val="22"/>
        </w:rPr>
        <w:t>Datum registrace ………………………….</w:t>
      </w:r>
    </w:p>
    <w:p w14:paraId="313E2468" w14:textId="77777777" w:rsidR="00800D4F" w:rsidRPr="00F52976" w:rsidRDefault="00800D4F" w:rsidP="00800D4F">
      <w:pPr>
        <w:jc w:val="both"/>
        <w:rPr>
          <w:rFonts w:ascii="Arial" w:hAnsi="Arial" w:cs="Arial"/>
          <w:sz w:val="22"/>
          <w:szCs w:val="22"/>
        </w:rPr>
      </w:pPr>
      <w:r w:rsidRPr="00F52976">
        <w:rPr>
          <w:rFonts w:ascii="Arial" w:hAnsi="Arial" w:cs="Arial"/>
          <w:sz w:val="22"/>
          <w:szCs w:val="22"/>
        </w:rPr>
        <w:t>ID smlouvy ………………………………..</w:t>
      </w:r>
    </w:p>
    <w:p w14:paraId="3807784F" w14:textId="77777777" w:rsidR="00800D4F" w:rsidRPr="00F52976" w:rsidRDefault="00800D4F" w:rsidP="00800D4F">
      <w:pPr>
        <w:jc w:val="both"/>
        <w:rPr>
          <w:rFonts w:ascii="Arial" w:hAnsi="Arial" w:cs="Arial"/>
          <w:sz w:val="22"/>
          <w:szCs w:val="22"/>
        </w:rPr>
      </w:pPr>
      <w:r w:rsidRPr="00F52976">
        <w:rPr>
          <w:rFonts w:ascii="Arial" w:hAnsi="Arial" w:cs="Arial"/>
          <w:sz w:val="22"/>
          <w:szCs w:val="22"/>
        </w:rPr>
        <w:t>ID verze ……………………………………</w:t>
      </w:r>
    </w:p>
    <w:p w14:paraId="119F2FF7" w14:textId="77777777" w:rsidR="00800D4F" w:rsidRPr="00F52976" w:rsidRDefault="00800D4F" w:rsidP="00800D4F">
      <w:pPr>
        <w:jc w:val="both"/>
        <w:rPr>
          <w:rFonts w:ascii="Arial" w:hAnsi="Arial" w:cs="Arial"/>
          <w:i/>
          <w:sz w:val="22"/>
          <w:szCs w:val="22"/>
        </w:rPr>
      </w:pPr>
      <w:r w:rsidRPr="00F52976">
        <w:rPr>
          <w:rFonts w:ascii="Arial" w:hAnsi="Arial" w:cs="Arial"/>
          <w:sz w:val="22"/>
          <w:szCs w:val="22"/>
        </w:rPr>
        <w:t xml:space="preserve">Registraci provedl     </w:t>
      </w:r>
      <w:r w:rsidRPr="00F52976">
        <w:rPr>
          <w:rFonts w:ascii="Arial" w:hAnsi="Arial" w:cs="Arial"/>
          <w:sz w:val="22"/>
          <w:szCs w:val="22"/>
        </w:rPr>
        <w:tab/>
        <w:t>Ing. Milada Frýdová</w:t>
      </w:r>
    </w:p>
    <w:p w14:paraId="22FFD23A" w14:textId="77777777" w:rsidR="00800D4F" w:rsidRPr="00F52976" w:rsidRDefault="00800D4F" w:rsidP="00800D4F">
      <w:pPr>
        <w:jc w:val="both"/>
        <w:rPr>
          <w:rFonts w:ascii="Arial" w:hAnsi="Arial" w:cs="Arial"/>
          <w:sz w:val="22"/>
          <w:szCs w:val="22"/>
        </w:rPr>
      </w:pPr>
    </w:p>
    <w:p w14:paraId="4B30B716" w14:textId="77777777" w:rsidR="00800D4F" w:rsidRPr="00F52976" w:rsidRDefault="00800D4F" w:rsidP="00800D4F">
      <w:pPr>
        <w:jc w:val="both"/>
        <w:rPr>
          <w:rFonts w:ascii="Arial" w:hAnsi="Arial" w:cs="Arial"/>
          <w:sz w:val="22"/>
          <w:szCs w:val="22"/>
        </w:rPr>
      </w:pPr>
      <w:r w:rsidRPr="00F52976">
        <w:rPr>
          <w:rFonts w:ascii="Arial" w:hAnsi="Arial" w:cs="Arial"/>
          <w:sz w:val="22"/>
          <w:szCs w:val="22"/>
        </w:rPr>
        <w:t>V Mladé Boleslavi dne ……………..</w:t>
      </w:r>
      <w:r w:rsidRPr="00F52976">
        <w:rPr>
          <w:rFonts w:ascii="Arial" w:hAnsi="Arial" w:cs="Arial"/>
          <w:sz w:val="22"/>
          <w:szCs w:val="22"/>
        </w:rPr>
        <w:tab/>
      </w:r>
      <w:r w:rsidRPr="00F52976">
        <w:rPr>
          <w:rFonts w:ascii="Arial" w:hAnsi="Arial" w:cs="Arial"/>
          <w:sz w:val="22"/>
          <w:szCs w:val="22"/>
        </w:rPr>
        <w:tab/>
      </w:r>
      <w:r w:rsidRPr="00F52976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26ECB3CA" w14:textId="77777777" w:rsidR="00A32122" w:rsidRPr="00747880" w:rsidRDefault="00800D4F" w:rsidP="00BE01A3">
      <w:pPr>
        <w:pStyle w:val="Zkladntext33"/>
        <w:rPr>
          <w:rFonts w:ascii="Arial" w:hAnsi="Arial" w:cs="Arial"/>
          <w:i/>
          <w:sz w:val="22"/>
          <w:szCs w:val="22"/>
        </w:rPr>
      </w:pPr>
      <w:r w:rsidRPr="00F52976">
        <w:rPr>
          <w:rFonts w:ascii="Arial" w:hAnsi="Arial" w:cs="Arial"/>
          <w:sz w:val="22"/>
          <w:szCs w:val="22"/>
        </w:rPr>
        <w:tab/>
      </w:r>
      <w:r w:rsidRPr="00F52976">
        <w:rPr>
          <w:rFonts w:ascii="Arial" w:hAnsi="Arial" w:cs="Arial"/>
          <w:sz w:val="22"/>
          <w:szCs w:val="22"/>
        </w:rPr>
        <w:tab/>
      </w:r>
      <w:r w:rsidRPr="00F52976">
        <w:rPr>
          <w:rFonts w:ascii="Arial" w:hAnsi="Arial" w:cs="Arial"/>
          <w:sz w:val="22"/>
          <w:szCs w:val="22"/>
        </w:rPr>
        <w:tab/>
      </w:r>
      <w:r w:rsidRPr="00F52976">
        <w:rPr>
          <w:rFonts w:ascii="Arial" w:hAnsi="Arial" w:cs="Arial"/>
          <w:sz w:val="22"/>
          <w:szCs w:val="22"/>
        </w:rPr>
        <w:tab/>
      </w:r>
      <w:r w:rsidRPr="00F52976">
        <w:rPr>
          <w:rFonts w:ascii="Arial" w:hAnsi="Arial" w:cs="Arial"/>
          <w:sz w:val="22"/>
          <w:szCs w:val="22"/>
        </w:rPr>
        <w:tab/>
      </w:r>
      <w:r w:rsidRPr="00F52976">
        <w:rPr>
          <w:rFonts w:ascii="Arial" w:hAnsi="Arial" w:cs="Arial"/>
          <w:sz w:val="22"/>
          <w:szCs w:val="22"/>
        </w:rPr>
        <w:tab/>
      </w:r>
      <w:r w:rsidRPr="00F52976">
        <w:rPr>
          <w:rFonts w:ascii="Arial" w:hAnsi="Arial" w:cs="Arial"/>
          <w:sz w:val="22"/>
          <w:szCs w:val="22"/>
        </w:rPr>
        <w:tab/>
        <w:t>podpis odpovědného zaměstnance</w:t>
      </w:r>
    </w:p>
    <w:sectPr w:rsidR="00A32122" w:rsidRPr="00747880" w:rsidSect="000D7334">
      <w:footerReference w:type="default" r:id="rId8"/>
      <w:pgSz w:w="11906" w:h="16838" w:code="9"/>
      <w:pgMar w:top="794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EC75D" w14:textId="77777777" w:rsidR="00954F15" w:rsidRDefault="00954F15">
      <w:r>
        <w:separator/>
      </w:r>
    </w:p>
  </w:endnote>
  <w:endnote w:type="continuationSeparator" w:id="0">
    <w:p w14:paraId="4C4A7CB6" w14:textId="77777777" w:rsidR="00954F15" w:rsidRDefault="00954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67C0" w14:textId="77777777" w:rsidR="00AE55C5" w:rsidRPr="00FF5C08" w:rsidRDefault="00C55134" w:rsidP="00C5513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</w:rPr>
    </w:pPr>
    <w:r w:rsidRPr="002C5B23">
      <w:rPr>
        <w:rFonts w:ascii="Arial" w:hAnsi="Arial" w:cs="Arial"/>
        <w:color w:val="323E4F"/>
      </w:rPr>
      <w:fldChar w:fldCharType="begin"/>
    </w:r>
    <w:r w:rsidRPr="002C5B23">
      <w:rPr>
        <w:rFonts w:ascii="Arial" w:hAnsi="Arial" w:cs="Arial"/>
        <w:color w:val="323E4F"/>
      </w:rPr>
      <w:instrText>PAGE   \* MERGEFORMAT</w:instrText>
    </w:r>
    <w:r w:rsidRPr="002C5B23">
      <w:rPr>
        <w:rFonts w:ascii="Arial" w:hAnsi="Arial" w:cs="Arial"/>
        <w:color w:val="323E4F"/>
      </w:rPr>
      <w:fldChar w:fldCharType="separate"/>
    </w:r>
    <w:r w:rsidR="0099404F">
      <w:rPr>
        <w:rFonts w:ascii="Arial" w:hAnsi="Arial" w:cs="Arial"/>
        <w:noProof/>
        <w:color w:val="323E4F"/>
      </w:rPr>
      <w:t>2</w:t>
    </w:r>
    <w:r w:rsidRPr="002C5B23">
      <w:rPr>
        <w:rFonts w:ascii="Arial" w:hAnsi="Arial" w:cs="Arial"/>
        <w:color w:val="323E4F"/>
      </w:rPr>
      <w:fldChar w:fldCharType="end"/>
    </w:r>
    <w:r w:rsidRPr="002C5B23">
      <w:rPr>
        <w:rFonts w:ascii="Arial" w:hAnsi="Arial" w:cs="Arial"/>
        <w:color w:val="323E4F"/>
      </w:rPr>
      <w:t>/</w:t>
    </w:r>
    <w:r w:rsidRPr="002C5B23">
      <w:rPr>
        <w:rFonts w:ascii="Arial" w:hAnsi="Arial" w:cs="Arial"/>
        <w:color w:val="323E4F"/>
      </w:rPr>
      <w:fldChar w:fldCharType="begin"/>
    </w:r>
    <w:r w:rsidRPr="002C5B23">
      <w:rPr>
        <w:rFonts w:ascii="Arial" w:hAnsi="Arial" w:cs="Arial"/>
        <w:color w:val="323E4F"/>
      </w:rPr>
      <w:instrText>NUMPAGES  \* Arabic  \* MERGEFORMAT</w:instrText>
    </w:r>
    <w:r w:rsidRPr="002C5B23">
      <w:rPr>
        <w:rFonts w:ascii="Arial" w:hAnsi="Arial" w:cs="Arial"/>
        <w:color w:val="323E4F"/>
      </w:rPr>
      <w:fldChar w:fldCharType="separate"/>
    </w:r>
    <w:r w:rsidR="0099404F">
      <w:rPr>
        <w:rFonts w:ascii="Arial" w:hAnsi="Arial" w:cs="Arial"/>
        <w:noProof/>
        <w:color w:val="323E4F"/>
      </w:rPr>
      <w:t>2</w:t>
    </w:r>
    <w:r w:rsidRPr="002C5B23">
      <w:rPr>
        <w:rFonts w:ascii="Arial" w:hAnsi="Arial" w:cs="Arial"/>
        <w:color w:val="323E4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2A484" w14:textId="77777777" w:rsidR="00954F15" w:rsidRDefault="00954F15">
      <w:r>
        <w:separator/>
      </w:r>
    </w:p>
  </w:footnote>
  <w:footnote w:type="continuationSeparator" w:id="0">
    <w:p w14:paraId="0FA4CD1C" w14:textId="77777777" w:rsidR="00954F15" w:rsidRDefault="00954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298A"/>
    <w:multiLevelType w:val="hybridMultilevel"/>
    <w:tmpl w:val="B838BC40"/>
    <w:lvl w:ilvl="0" w:tplc="84CCE458">
      <w:start w:val="1"/>
      <w:numFmt w:val="decimal"/>
      <w:lvlText w:val="%1)"/>
      <w:lvlJc w:val="left"/>
      <w:pPr>
        <w:tabs>
          <w:tab w:val="num" w:pos="1685"/>
        </w:tabs>
        <w:ind w:left="1685" w:hanging="9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794587D"/>
    <w:multiLevelType w:val="hybridMultilevel"/>
    <w:tmpl w:val="4E603856"/>
    <w:lvl w:ilvl="0" w:tplc="4C3AA778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15B154FD"/>
    <w:multiLevelType w:val="hybridMultilevel"/>
    <w:tmpl w:val="744891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127EA"/>
    <w:multiLevelType w:val="singleLevel"/>
    <w:tmpl w:val="A6EC4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20423C1A"/>
    <w:multiLevelType w:val="hybridMultilevel"/>
    <w:tmpl w:val="625E0C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7044E"/>
    <w:multiLevelType w:val="hybridMultilevel"/>
    <w:tmpl w:val="99BE7D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63FBA"/>
    <w:multiLevelType w:val="hybridMultilevel"/>
    <w:tmpl w:val="A4E8EB86"/>
    <w:lvl w:ilvl="0" w:tplc="7C066CFA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 w15:restartNumberingAfterBreak="0">
    <w:nsid w:val="2D4911FB"/>
    <w:multiLevelType w:val="hybridMultilevel"/>
    <w:tmpl w:val="190E96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54AEE"/>
    <w:multiLevelType w:val="hybridMultilevel"/>
    <w:tmpl w:val="A704F518"/>
    <w:lvl w:ilvl="0" w:tplc="35625D38">
      <w:start w:val="3"/>
      <w:numFmt w:val="decimal"/>
      <w:lvlText w:val="%1)"/>
      <w:lvlJc w:val="left"/>
      <w:pPr>
        <w:tabs>
          <w:tab w:val="num" w:pos="1182"/>
        </w:tabs>
        <w:ind w:left="1182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55B723BA"/>
    <w:multiLevelType w:val="hybridMultilevel"/>
    <w:tmpl w:val="5CF231FC"/>
    <w:lvl w:ilvl="0" w:tplc="4A368784">
      <w:start w:val="5"/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560E2B7C"/>
    <w:multiLevelType w:val="hybridMultilevel"/>
    <w:tmpl w:val="11ECF0E4"/>
    <w:lvl w:ilvl="0" w:tplc="0405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54550"/>
    <w:multiLevelType w:val="hybridMultilevel"/>
    <w:tmpl w:val="42AADEB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D4016"/>
    <w:multiLevelType w:val="hybridMultilevel"/>
    <w:tmpl w:val="40044F90"/>
    <w:lvl w:ilvl="0" w:tplc="8602A57E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3C67563"/>
    <w:multiLevelType w:val="hybridMultilevel"/>
    <w:tmpl w:val="3F5298BE"/>
    <w:lvl w:ilvl="0" w:tplc="67A23E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2221E5"/>
    <w:multiLevelType w:val="hybridMultilevel"/>
    <w:tmpl w:val="4AD419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9267C"/>
    <w:multiLevelType w:val="hybridMultilevel"/>
    <w:tmpl w:val="8EDAC1A6"/>
    <w:lvl w:ilvl="0" w:tplc="227A0C34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771A7518"/>
    <w:multiLevelType w:val="hybridMultilevel"/>
    <w:tmpl w:val="D0CCCA76"/>
    <w:lvl w:ilvl="0" w:tplc="227A0C3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188176">
    <w:abstractNumId w:val="10"/>
  </w:num>
  <w:num w:numId="2" w16cid:durableId="739642962">
    <w:abstractNumId w:val="15"/>
  </w:num>
  <w:num w:numId="3" w16cid:durableId="566960844">
    <w:abstractNumId w:val="1"/>
  </w:num>
  <w:num w:numId="4" w16cid:durableId="421218206">
    <w:abstractNumId w:val="11"/>
  </w:num>
  <w:num w:numId="5" w16cid:durableId="1282767638">
    <w:abstractNumId w:val="6"/>
  </w:num>
  <w:num w:numId="6" w16cid:durableId="1099448151">
    <w:abstractNumId w:val="3"/>
  </w:num>
  <w:num w:numId="7" w16cid:durableId="468328799">
    <w:abstractNumId w:val="8"/>
  </w:num>
  <w:num w:numId="8" w16cid:durableId="1742017855">
    <w:abstractNumId w:val="9"/>
  </w:num>
  <w:num w:numId="9" w16cid:durableId="1424178432">
    <w:abstractNumId w:val="0"/>
  </w:num>
  <w:num w:numId="10" w16cid:durableId="1680423744">
    <w:abstractNumId w:val="12"/>
  </w:num>
  <w:num w:numId="11" w16cid:durableId="1226643827">
    <w:abstractNumId w:val="16"/>
  </w:num>
  <w:num w:numId="12" w16cid:durableId="2076051960">
    <w:abstractNumId w:val="13"/>
  </w:num>
  <w:num w:numId="13" w16cid:durableId="230239837">
    <w:abstractNumId w:val="7"/>
  </w:num>
  <w:num w:numId="14" w16cid:durableId="1803113957">
    <w:abstractNumId w:val="4"/>
  </w:num>
  <w:num w:numId="15" w16cid:durableId="126288218">
    <w:abstractNumId w:val="2"/>
  </w:num>
  <w:num w:numId="16" w16cid:durableId="2013603211">
    <w:abstractNumId w:val="5"/>
  </w:num>
  <w:num w:numId="17" w16cid:durableId="2437998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1ED"/>
    <w:rsid w:val="000063C1"/>
    <w:rsid w:val="00012BB1"/>
    <w:rsid w:val="000148C7"/>
    <w:rsid w:val="000215A3"/>
    <w:rsid w:val="00021CF1"/>
    <w:rsid w:val="0003324B"/>
    <w:rsid w:val="00041F71"/>
    <w:rsid w:val="00042107"/>
    <w:rsid w:val="00050AA7"/>
    <w:rsid w:val="00053A49"/>
    <w:rsid w:val="00055063"/>
    <w:rsid w:val="000566DB"/>
    <w:rsid w:val="0008060E"/>
    <w:rsid w:val="000A0858"/>
    <w:rsid w:val="000B6C68"/>
    <w:rsid w:val="000C0E03"/>
    <w:rsid w:val="000C193A"/>
    <w:rsid w:val="000C39BE"/>
    <w:rsid w:val="000D41BE"/>
    <w:rsid w:val="000D7334"/>
    <w:rsid w:val="000E4B96"/>
    <w:rsid w:val="000F1683"/>
    <w:rsid w:val="00103748"/>
    <w:rsid w:val="001148BB"/>
    <w:rsid w:val="00122060"/>
    <w:rsid w:val="001450AF"/>
    <w:rsid w:val="00150FFB"/>
    <w:rsid w:val="00164B4F"/>
    <w:rsid w:val="00172107"/>
    <w:rsid w:val="00172C8C"/>
    <w:rsid w:val="001911ED"/>
    <w:rsid w:val="001A1555"/>
    <w:rsid w:val="001A26AE"/>
    <w:rsid w:val="001B14F5"/>
    <w:rsid w:val="001C178B"/>
    <w:rsid w:val="001E161D"/>
    <w:rsid w:val="001F65F1"/>
    <w:rsid w:val="0021133F"/>
    <w:rsid w:val="00211BE1"/>
    <w:rsid w:val="00214AA5"/>
    <w:rsid w:val="002242D1"/>
    <w:rsid w:val="0023208A"/>
    <w:rsid w:val="00255533"/>
    <w:rsid w:val="00264A06"/>
    <w:rsid w:val="00267C0A"/>
    <w:rsid w:val="00273669"/>
    <w:rsid w:val="00277EA5"/>
    <w:rsid w:val="0028172C"/>
    <w:rsid w:val="00283B4D"/>
    <w:rsid w:val="0028688A"/>
    <w:rsid w:val="002957B9"/>
    <w:rsid w:val="002A0EDA"/>
    <w:rsid w:val="002A7FDD"/>
    <w:rsid w:val="002B10E5"/>
    <w:rsid w:val="002B7D45"/>
    <w:rsid w:val="002C09EB"/>
    <w:rsid w:val="002C10BD"/>
    <w:rsid w:val="002C5B23"/>
    <w:rsid w:val="002D1C23"/>
    <w:rsid w:val="002E7F09"/>
    <w:rsid w:val="00312389"/>
    <w:rsid w:val="00312BDB"/>
    <w:rsid w:val="00321BF4"/>
    <w:rsid w:val="00331CA5"/>
    <w:rsid w:val="00333152"/>
    <w:rsid w:val="0033332E"/>
    <w:rsid w:val="00354A95"/>
    <w:rsid w:val="00362FCE"/>
    <w:rsid w:val="00385CDE"/>
    <w:rsid w:val="003A52D6"/>
    <w:rsid w:val="003A653A"/>
    <w:rsid w:val="003B03F6"/>
    <w:rsid w:val="003B26D2"/>
    <w:rsid w:val="003B286B"/>
    <w:rsid w:val="003C211F"/>
    <w:rsid w:val="003C77E1"/>
    <w:rsid w:val="003D65AA"/>
    <w:rsid w:val="003E4AB5"/>
    <w:rsid w:val="003E67D9"/>
    <w:rsid w:val="00402604"/>
    <w:rsid w:val="004116A9"/>
    <w:rsid w:val="00413D88"/>
    <w:rsid w:val="004146FE"/>
    <w:rsid w:val="004150DC"/>
    <w:rsid w:val="004314BA"/>
    <w:rsid w:val="004367AE"/>
    <w:rsid w:val="00445E53"/>
    <w:rsid w:val="00466083"/>
    <w:rsid w:val="004834BE"/>
    <w:rsid w:val="00491954"/>
    <w:rsid w:val="0049387D"/>
    <w:rsid w:val="004A0723"/>
    <w:rsid w:val="004A0E7A"/>
    <w:rsid w:val="004A6DD3"/>
    <w:rsid w:val="004B6815"/>
    <w:rsid w:val="004B7A3F"/>
    <w:rsid w:val="004B7EFE"/>
    <w:rsid w:val="004C392A"/>
    <w:rsid w:val="004C57AC"/>
    <w:rsid w:val="004C5FE3"/>
    <w:rsid w:val="004F427C"/>
    <w:rsid w:val="00501990"/>
    <w:rsid w:val="005056BE"/>
    <w:rsid w:val="00507D7B"/>
    <w:rsid w:val="005102BE"/>
    <w:rsid w:val="00510DA2"/>
    <w:rsid w:val="00517E8C"/>
    <w:rsid w:val="005338E7"/>
    <w:rsid w:val="00557118"/>
    <w:rsid w:val="00561441"/>
    <w:rsid w:val="00564106"/>
    <w:rsid w:val="00566AC1"/>
    <w:rsid w:val="005673C7"/>
    <w:rsid w:val="00572031"/>
    <w:rsid w:val="005802D7"/>
    <w:rsid w:val="00581D54"/>
    <w:rsid w:val="00586203"/>
    <w:rsid w:val="00587682"/>
    <w:rsid w:val="00593FA4"/>
    <w:rsid w:val="005A6243"/>
    <w:rsid w:val="005A7A35"/>
    <w:rsid w:val="005B615D"/>
    <w:rsid w:val="005C1E81"/>
    <w:rsid w:val="005C5535"/>
    <w:rsid w:val="005D4B65"/>
    <w:rsid w:val="005D5F5A"/>
    <w:rsid w:val="005D78C5"/>
    <w:rsid w:val="005E1CBE"/>
    <w:rsid w:val="005F6D25"/>
    <w:rsid w:val="00600D37"/>
    <w:rsid w:val="00603EFB"/>
    <w:rsid w:val="006079ED"/>
    <w:rsid w:val="00612D3D"/>
    <w:rsid w:val="006146AC"/>
    <w:rsid w:val="006263EB"/>
    <w:rsid w:val="00627487"/>
    <w:rsid w:val="00630CDE"/>
    <w:rsid w:val="00632E4C"/>
    <w:rsid w:val="0064282E"/>
    <w:rsid w:val="006445DC"/>
    <w:rsid w:val="00654FA7"/>
    <w:rsid w:val="00675971"/>
    <w:rsid w:val="006760EA"/>
    <w:rsid w:val="00680D85"/>
    <w:rsid w:val="00694A44"/>
    <w:rsid w:val="006B6F39"/>
    <w:rsid w:val="006C047D"/>
    <w:rsid w:val="006C5EC8"/>
    <w:rsid w:val="006D4F6C"/>
    <w:rsid w:val="006E7AB7"/>
    <w:rsid w:val="006F2A70"/>
    <w:rsid w:val="006F4CCE"/>
    <w:rsid w:val="00715BC9"/>
    <w:rsid w:val="00717FB2"/>
    <w:rsid w:val="0072149A"/>
    <w:rsid w:val="0073569A"/>
    <w:rsid w:val="0074684C"/>
    <w:rsid w:val="00747880"/>
    <w:rsid w:val="00761659"/>
    <w:rsid w:val="0076681F"/>
    <w:rsid w:val="0077249E"/>
    <w:rsid w:val="007728B6"/>
    <w:rsid w:val="00784733"/>
    <w:rsid w:val="007A33E0"/>
    <w:rsid w:val="007B4C82"/>
    <w:rsid w:val="007C113F"/>
    <w:rsid w:val="007C6451"/>
    <w:rsid w:val="007D62A7"/>
    <w:rsid w:val="007E1B93"/>
    <w:rsid w:val="00800D4F"/>
    <w:rsid w:val="00801CE9"/>
    <w:rsid w:val="00810404"/>
    <w:rsid w:val="00831BA4"/>
    <w:rsid w:val="00840776"/>
    <w:rsid w:val="00860DFA"/>
    <w:rsid w:val="00871B15"/>
    <w:rsid w:val="00876950"/>
    <w:rsid w:val="00884BAB"/>
    <w:rsid w:val="00890A32"/>
    <w:rsid w:val="00892546"/>
    <w:rsid w:val="008A0F16"/>
    <w:rsid w:val="008C00B5"/>
    <w:rsid w:val="008D61F9"/>
    <w:rsid w:val="008E0FC9"/>
    <w:rsid w:val="008F1C44"/>
    <w:rsid w:val="008F4B33"/>
    <w:rsid w:val="008F4D80"/>
    <w:rsid w:val="008F58E2"/>
    <w:rsid w:val="00913258"/>
    <w:rsid w:val="00916575"/>
    <w:rsid w:val="0091733F"/>
    <w:rsid w:val="00936D87"/>
    <w:rsid w:val="00942476"/>
    <w:rsid w:val="00954F15"/>
    <w:rsid w:val="00972A15"/>
    <w:rsid w:val="00973B29"/>
    <w:rsid w:val="00981FC1"/>
    <w:rsid w:val="00993A23"/>
    <w:rsid w:val="0099404F"/>
    <w:rsid w:val="009971A7"/>
    <w:rsid w:val="009A506B"/>
    <w:rsid w:val="009A60D7"/>
    <w:rsid w:val="009B0940"/>
    <w:rsid w:val="009B2A93"/>
    <w:rsid w:val="009B2DE4"/>
    <w:rsid w:val="009B5F86"/>
    <w:rsid w:val="009D0CAF"/>
    <w:rsid w:val="009D2A0B"/>
    <w:rsid w:val="009D2A73"/>
    <w:rsid w:val="009D404F"/>
    <w:rsid w:val="009F7160"/>
    <w:rsid w:val="00A047CC"/>
    <w:rsid w:val="00A06AB8"/>
    <w:rsid w:val="00A1113F"/>
    <w:rsid w:val="00A15668"/>
    <w:rsid w:val="00A1786F"/>
    <w:rsid w:val="00A2248A"/>
    <w:rsid w:val="00A32122"/>
    <w:rsid w:val="00A32182"/>
    <w:rsid w:val="00A43C7D"/>
    <w:rsid w:val="00A5276C"/>
    <w:rsid w:val="00A53695"/>
    <w:rsid w:val="00A538F5"/>
    <w:rsid w:val="00A55AF5"/>
    <w:rsid w:val="00A77A71"/>
    <w:rsid w:val="00A80790"/>
    <w:rsid w:val="00A80E51"/>
    <w:rsid w:val="00A8373D"/>
    <w:rsid w:val="00A83B0E"/>
    <w:rsid w:val="00A879DF"/>
    <w:rsid w:val="00AA3C63"/>
    <w:rsid w:val="00AB7FF1"/>
    <w:rsid w:val="00AD0AFB"/>
    <w:rsid w:val="00AE264A"/>
    <w:rsid w:val="00AE55C5"/>
    <w:rsid w:val="00AE627D"/>
    <w:rsid w:val="00AF18D1"/>
    <w:rsid w:val="00B07663"/>
    <w:rsid w:val="00B113E4"/>
    <w:rsid w:val="00B12289"/>
    <w:rsid w:val="00B24877"/>
    <w:rsid w:val="00B25429"/>
    <w:rsid w:val="00B26B15"/>
    <w:rsid w:val="00B410C6"/>
    <w:rsid w:val="00B43481"/>
    <w:rsid w:val="00B44BC3"/>
    <w:rsid w:val="00B53785"/>
    <w:rsid w:val="00B57F71"/>
    <w:rsid w:val="00B61202"/>
    <w:rsid w:val="00B659CC"/>
    <w:rsid w:val="00B65A94"/>
    <w:rsid w:val="00B65FB1"/>
    <w:rsid w:val="00B67031"/>
    <w:rsid w:val="00B7057B"/>
    <w:rsid w:val="00B72FD3"/>
    <w:rsid w:val="00B739D7"/>
    <w:rsid w:val="00B81162"/>
    <w:rsid w:val="00B956F8"/>
    <w:rsid w:val="00B97C1B"/>
    <w:rsid w:val="00BB2F1C"/>
    <w:rsid w:val="00BB514F"/>
    <w:rsid w:val="00BB761E"/>
    <w:rsid w:val="00BC0DC5"/>
    <w:rsid w:val="00BC42BB"/>
    <w:rsid w:val="00BD09D7"/>
    <w:rsid w:val="00BD3A60"/>
    <w:rsid w:val="00BE01A3"/>
    <w:rsid w:val="00BE2D32"/>
    <w:rsid w:val="00BE42E6"/>
    <w:rsid w:val="00BF2A26"/>
    <w:rsid w:val="00C07711"/>
    <w:rsid w:val="00C23E02"/>
    <w:rsid w:val="00C30BEF"/>
    <w:rsid w:val="00C30E81"/>
    <w:rsid w:val="00C371CF"/>
    <w:rsid w:val="00C4153B"/>
    <w:rsid w:val="00C5063D"/>
    <w:rsid w:val="00C51F6A"/>
    <w:rsid w:val="00C54EE6"/>
    <w:rsid w:val="00C55134"/>
    <w:rsid w:val="00C63942"/>
    <w:rsid w:val="00C6564B"/>
    <w:rsid w:val="00C70DDA"/>
    <w:rsid w:val="00C73B5E"/>
    <w:rsid w:val="00C760AF"/>
    <w:rsid w:val="00C8694F"/>
    <w:rsid w:val="00C87227"/>
    <w:rsid w:val="00C91F2F"/>
    <w:rsid w:val="00C966B2"/>
    <w:rsid w:val="00C97411"/>
    <w:rsid w:val="00CA18A0"/>
    <w:rsid w:val="00CA36A6"/>
    <w:rsid w:val="00CB0D90"/>
    <w:rsid w:val="00CB6056"/>
    <w:rsid w:val="00CB7FA9"/>
    <w:rsid w:val="00CC2BD1"/>
    <w:rsid w:val="00CC42B0"/>
    <w:rsid w:val="00CC48E6"/>
    <w:rsid w:val="00CD41FB"/>
    <w:rsid w:val="00CE4E1E"/>
    <w:rsid w:val="00CE687E"/>
    <w:rsid w:val="00D00B9B"/>
    <w:rsid w:val="00D048BC"/>
    <w:rsid w:val="00D206DB"/>
    <w:rsid w:val="00D2110E"/>
    <w:rsid w:val="00D2155D"/>
    <w:rsid w:val="00D27FDA"/>
    <w:rsid w:val="00D32C4D"/>
    <w:rsid w:val="00D42BA1"/>
    <w:rsid w:val="00D476B8"/>
    <w:rsid w:val="00D52B10"/>
    <w:rsid w:val="00D56AA2"/>
    <w:rsid w:val="00D65729"/>
    <w:rsid w:val="00D75509"/>
    <w:rsid w:val="00D778E6"/>
    <w:rsid w:val="00D9494C"/>
    <w:rsid w:val="00DA28F3"/>
    <w:rsid w:val="00DA3B99"/>
    <w:rsid w:val="00DB6AA8"/>
    <w:rsid w:val="00DC22F5"/>
    <w:rsid w:val="00DC4316"/>
    <w:rsid w:val="00DC7CF9"/>
    <w:rsid w:val="00DD4A55"/>
    <w:rsid w:val="00DE35A2"/>
    <w:rsid w:val="00E0354C"/>
    <w:rsid w:val="00E10204"/>
    <w:rsid w:val="00E21DE3"/>
    <w:rsid w:val="00E22166"/>
    <w:rsid w:val="00E24AD5"/>
    <w:rsid w:val="00E27BAE"/>
    <w:rsid w:val="00E37E0D"/>
    <w:rsid w:val="00E46C56"/>
    <w:rsid w:val="00E67177"/>
    <w:rsid w:val="00E75AE6"/>
    <w:rsid w:val="00E90643"/>
    <w:rsid w:val="00E94433"/>
    <w:rsid w:val="00E96243"/>
    <w:rsid w:val="00E96AF7"/>
    <w:rsid w:val="00E97198"/>
    <w:rsid w:val="00EA2553"/>
    <w:rsid w:val="00EA5C10"/>
    <w:rsid w:val="00EB35FA"/>
    <w:rsid w:val="00EB76AD"/>
    <w:rsid w:val="00EC26B4"/>
    <w:rsid w:val="00EC3BD5"/>
    <w:rsid w:val="00ED25AE"/>
    <w:rsid w:val="00EE5ACD"/>
    <w:rsid w:val="00EF0516"/>
    <w:rsid w:val="00EF387D"/>
    <w:rsid w:val="00EF4C42"/>
    <w:rsid w:val="00F04ACD"/>
    <w:rsid w:val="00F06A17"/>
    <w:rsid w:val="00F06B2E"/>
    <w:rsid w:val="00F1115F"/>
    <w:rsid w:val="00F11E40"/>
    <w:rsid w:val="00F21C8B"/>
    <w:rsid w:val="00F26037"/>
    <w:rsid w:val="00F269EA"/>
    <w:rsid w:val="00F3062E"/>
    <w:rsid w:val="00F31BA0"/>
    <w:rsid w:val="00F334AC"/>
    <w:rsid w:val="00F33E9A"/>
    <w:rsid w:val="00F35F33"/>
    <w:rsid w:val="00F501A9"/>
    <w:rsid w:val="00F50587"/>
    <w:rsid w:val="00F505B7"/>
    <w:rsid w:val="00F52522"/>
    <w:rsid w:val="00F57F51"/>
    <w:rsid w:val="00F61D05"/>
    <w:rsid w:val="00F7785A"/>
    <w:rsid w:val="00F87FB3"/>
    <w:rsid w:val="00F9133E"/>
    <w:rsid w:val="00F9134D"/>
    <w:rsid w:val="00F93A83"/>
    <w:rsid w:val="00F94741"/>
    <w:rsid w:val="00FC7A84"/>
    <w:rsid w:val="00FC7D72"/>
    <w:rsid w:val="00FF3510"/>
    <w:rsid w:val="00FF5694"/>
    <w:rsid w:val="00FF5C08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DB935C"/>
  <w15:chartTrackingRefBased/>
  <w15:docId w15:val="{394FC19D-BF6D-463F-9DD3-E8A9EEEC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97198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tabs>
        <w:tab w:val="left" w:pos="568"/>
      </w:tabs>
      <w:jc w:val="center"/>
      <w:outlineLvl w:val="2"/>
    </w:pPr>
    <w:rPr>
      <w:rFonts w:ascii="Arial" w:hAnsi="Arial" w:cs="Arial"/>
      <w:bCs/>
      <w:sz w:val="24"/>
      <w:szCs w:val="24"/>
      <w:u w:val="single"/>
    </w:rPr>
  </w:style>
  <w:style w:type="paragraph" w:styleId="Nadpis4">
    <w:name w:val="heading 4"/>
    <w:basedOn w:val="Normln"/>
    <w:next w:val="Normln"/>
    <w:link w:val="Nadpis4Char"/>
    <w:qFormat/>
    <w:pPr>
      <w:keepNext/>
      <w:tabs>
        <w:tab w:val="left" w:pos="568"/>
      </w:tabs>
      <w:jc w:val="center"/>
      <w:outlineLvl w:val="3"/>
    </w:pPr>
    <w:rPr>
      <w:rFonts w:ascii="Arial" w:hAnsi="Arial" w:cs="Arial"/>
      <w:b/>
      <w:bCs/>
      <w:sz w:val="24"/>
      <w:szCs w:val="24"/>
      <w:u w:val="single"/>
    </w:rPr>
  </w:style>
  <w:style w:type="paragraph" w:styleId="Nadpis5">
    <w:name w:val="heading 5"/>
    <w:basedOn w:val="Normln"/>
    <w:next w:val="Normln"/>
    <w:link w:val="Nadpis5Char"/>
    <w:qFormat/>
    <w:pPr>
      <w:keepNext/>
      <w:tabs>
        <w:tab w:val="left" w:pos="568"/>
      </w:tabs>
      <w:jc w:val="center"/>
      <w:outlineLvl w:val="4"/>
    </w:pPr>
    <w:rPr>
      <w:b/>
      <w:sz w:val="24"/>
      <w:szCs w:val="24"/>
    </w:rPr>
  </w:style>
  <w:style w:type="paragraph" w:styleId="Nadpis6">
    <w:name w:val="heading 6"/>
    <w:basedOn w:val="Normln"/>
    <w:next w:val="Normln"/>
    <w:link w:val="Nadpis6Char"/>
    <w:qFormat/>
    <w:pPr>
      <w:keepNext/>
      <w:tabs>
        <w:tab w:val="left" w:pos="568"/>
      </w:tabs>
      <w:jc w:val="center"/>
      <w:outlineLvl w:val="5"/>
    </w:pPr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</w:style>
  <w:style w:type="paragraph" w:customStyle="1" w:styleId="BodyText2">
    <w:name w:val="Body Text 2"/>
    <w:basedOn w:val="Normln"/>
    <w:pPr>
      <w:jc w:val="both"/>
    </w:pPr>
    <w:rPr>
      <w:b/>
      <w:sz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Zkladntext3">
    <w:name w:val="Body Text 3"/>
    <w:basedOn w:val="Normln"/>
    <w:link w:val="Zkladntext3Char"/>
    <w:rPr>
      <w:sz w:val="24"/>
    </w:rPr>
  </w:style>
  <w:style w:type="paragraph" w:customStyle="1" w:styleId="adresa">
    <w:name w:val="adresa"/>
    <w:basedOn w:val="Normln"/>
    <w:link w:val="adresaChar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pPr>
      <w:tabs>
        <w:tab w:val="left" w:pos="568"/>
      </w:tabs>
      <w:ind w:firstLine="709"/>
      <w:jc w:val="both"/>
    </w:pPr>
    <w:rPr>
      <w:b/>
      <w:bCs/>
      <w:i/>
      <w:iCs/>
      <w:sz w:val="24"/>
      <w:szCs w:val="24"/>
    </w:rPr>
  </w:style>
  <w:style w:type="paragraph" w:styleId="Zhlav">
    <w:name w:val="header"/>
    <w:basedOn w:val="Normln"/>
    <w:link w:val="ZhlavChar"/>
    <w:rsid w:val="001911E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11ED"/>
  </w:style>
  <w:style w:type="paragraph" w:customStyle="1" w:styleId="BodyText3">
    <w:name w:val="Body Text 3"/>
    <w:basedOn w:val="Normln"/>
    <w:rsid w:val="000E4B96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973B29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B12289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B12289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C55134"/>
    <w:rPr>
      <w:rFonts w:ascii="Times New Roman" w:hAnsi="Times New Roman"/>
      <w:sz w:val="24"/>
      <w:szCs w:val="24"/>
    </w:rPr>
  </w:style>
  <w:style w:type="character" w:customStyle="1" w:styleId="ZkladntextodsazenChar">
    <w:name w:val="Základní text odsazený Char"/>
    <w:link w:val="Zkladntextodsazen"/>
    <w:rsid w:val="007C113F"/>
    <w:rPr>
      <w:rFonts w:ascii="Arial" w:hAnsi="Arial" w:cs="Arial"/>
      <w:b/>
      <w:bCs/>
      <w:sz w:val="24"/>
      <w:szCs w:val="24"/>
    </w:rPr>
  </w:style>
  <w:style w:type="character" w:customStyle="1" w:styleId="Zkladntext2Char">
    <w:name w:val="Základní text 2 Char"/>
    <w:link w:val="Zkladntext2"/>
    <w:rsid w:val="00F31BA0"/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CE4E1E"/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nhideWhenUsed/>
    <w:rsid w:val="00890A32"/>
    <w:pPr>
      <w:spacing w:before="100" w:beforeAutospacing="1" w:after="100" w:afterAutospacing="1"/>
    </w:pPr>
    <w:rPr>
      <w:sz w:val="24"/>
      <w:szCs w:val="24"/>
    </w:rPr>
  </w:style>
  <w:style w:type="paragraph" w:customStyle="1" w:styleId="Zkladntext21">
    <w:name w:val="Základní text 21"/>
    <w:basedOn w:val="Normln"/>
    <w:rsid w:val="0091733F"/>
    <w:pPr>
      <w:jc w:val="both"/>
    </w:pPr>
    <w:rPr>
      <w:b/>
      <w:sz w:val="24"/>
    </w:rPr>
  </w:style>
  <w:style w:type="paragraph" w:customStyle="1" w:styleId="Zkladntext31">
    <w:name w:val="Základní text 31"/>
    <w:basedOn w:val="Normln"/>
    <w:rsid w:val="0091733F"/>
    <w:pPr>
      <w:jc w:val="both"/>
    </w:pPr>
    <w:rPr>
      <w:sz w:val="24"/>
      <w:lang w:eastAsia="en-US"/>
    </w:rPr>
  </w:style>
  <w:style w:type="paragraph" w:customStyle="1" w:styleId="Zkladntext24">
    <w:name w:val="Základní text 24"/>
    <w:basedOn w:val="Normln"/>
    <w:rsid w:val="0091733F"/>
    <w:pPr>
      <w:jc w:val="both"/>
    </w:pPr>
    <w:rPr>
      <w:b/>
      <w:sz w:val="24"/>
    </w:rPr>
  </w:style>
  <w:style w:type="paragraph" w:customStyle="1" w:styleId="Zkladntext34">
    <w:name w:val="Základní text 34"/>
    <w:basedOn w:val="Normln"/>
    <w:rsid w:val="0091733F"/>
    <w:pPr>
      <w:jc w:val="both"/>
    </w:pPr>
    <w:rPr>
      <w:sz w:val="24"/>
      <w:lang w:eastAsia="en-US"/>
    </w:rPr>
  </w:style>
  <w:style w:type="character" w:customStyle="1" w:styleId="nowrap">
    <w:name w:val="nowrap"/>
    <w:rsid w:val="00F57F51"/>
  </w:style>
  <w:style w:type="paragraph" w:customStyle="1" w:styleId="Zkladntext23">
    <w:name w:val="Základní text 23"/>
    <w:basedOn w:val="Normln"/>
    <w:rsid w:val="00A879DF"/>
    <w:pPr>
      <w:jc w:val="both"/>
    </w:pPr>
    <w:rPr>
      <w:b/>
      <w:sz w:val="24"/>
    </w:rPr>
  </w:style>
  <w:style w:type="paragraph" w:customStyle="1" w:styleId="Zkladntext33">
    <w:name w:val="Základní text 33"/>
    <w:basedOn w:val="Normln"/>
    <w:rsid w:val="00A879DF"/>
    <w:pPr>
      <w:jc w:val="both"/>
    </w:pPr>
    <w:rPr>
      <w:sz w:val="24"/>
      <w:lang w:eastAsia="en-US"/>
    </w:rPr>
  </w:style>
  <w:style w:type="table" w:styleId="Mkatabulky">
    <w:name w:val="Table Grid"/>
    <w:basedOn w:val="Normlntabulka"/>
    <w:rsid w:val="00EF387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2">
    <w:name w:val="Základní text 22"/>
    <w:basedOn w:val="Normln"/>
    <w:rsid w:val="004A6DD3"/>
    <w:pPr>
      <w:jc w:val="both"/>
    </w:pPr>
    <w:rPr>
      <w:b/>
      <w:sz w:val="24"/>
    </w:rPr>
  </w:style>
  <w:style w:type="paragraph" w:customStyle="1" w:styleId="Zkladntext32">
    <w:name w:val="Základní text 32"/>
    <w:basedOn w:val="Normln"/>
    <w:rsid w:val="004A6DD3"/>
    <w:pPr>
      <w:jc w:val="both"/>
    </w:pPr>
    <w:rPr>
      <w:sz w:val="24"/>
      <w:lang w:eastAsia="en-US"/>
    </w:rPr>
  </w:style>
  <w:style w:type="character" w:customStyle="1" w:styleId="Nadpis1Char">
    <w:name w:val="Nadpis 1 Char"/>
    <w:link w:val="Nadpis1"/>
    <w:rsid w:val="00D778E6"/>
    <w:rPr>
      <w:rFonts w:ascii="Times New Roman" w:hAnsi="Times New Roman"/>
      <w:sz w:val="24"/>
    </w:rPr>
  </w:style>
  <w:style w:type="character" w:customStyle="1" w:styleId="Nadpis2Char">
    <w:name w:val="Nadpis 2 Char"/>
    <w:link w:val="Nadpis2"/>
    <w:rsid w:val="00D778E6"/>
    <w:rPr>
      <w:rFonts w:ascii="Times New Roman" w:hAnsi="Times New Roman"/>
      <w:sz w:val="24"/>
    </w:rPr>
  </w:style>
  <w:style w:type="character" w:customStyle="1" w:styleId="Nadpis3Char">
    <w:name w:val="Nadpis 3 Char"/>
    <w:link w:val="Nadpis3"/>
    <w:rsid w:val="00D778E6"/>
    <w:rPr>
      <w:rFonts w:ascii="Arial" w:hAnsi="Arial" w:cs="Arial"/>
      <w:bCs/>
      <w:sz w:val="24"/>
      <w:szCs w:val="24"/>
      <w:u w:val="single"/>
    </w:rPr>
  </w:style>
  <w:style w:type="character" w:customStyle="1" w:styleId="Nadpis4Char">
    <w:name w:val="Nadpis 4 Char"/>
    <w:link w:val="Nadpis4"/>
    <w:rsid w:val="00D778E6"/>
    <w:rPr>
      <w:rFonts w:ascii="Arial" w:hAnsi="Arial" w:cs="Arial"/>
      <w:b/>
      <w:bCs/>
      <w:sz w:val="24"/>
      <w:szCs w:val="24"/>
      <w:u w:val="single"/>
    </w:rPr>
  </w:style>
  <w:style w:type="character" w:customStyle="1" w:styleId="Nadpis5Char">
    <w:name w:val="Nadpis 5 Char"/>
    <w:link w:val="Nadpis5"/>
    <w:rsid w:val="00D778E6"/>
    <w:rPr>
      <w:rFonts w:ascii="Times New Roman" w:hAnsi="Times New Roman"/>
      <w:b/>
      <w:sz w:val="24"/>
      <w:szCs w:val="24"/>
    </w:rPr>
  </w:style>
  <w:style w:type="character" w:customStyle="1" w:styleId="Nadpis6Char">
    <w:name w:val="Nadpis 6 Char"/>
    <w:link w:val="Nadpis6"/>
    <w:rsid w:val="00D778E6"/>
    <w:rPr>
      <w:rFonts w:ascii="Times New Roman" w:hAnsi="Times New Roman"/>
      <w:sz w:val="24"/>
      <w:szCs w:val="24"/>
    </w:rPr>
  </w:style>
  <w:style w:type="character" w:customStyle="1" w:styleId="Zkladntext3Char">
    <w:name w:val="Základní text 3 Char"/>
    <w:link w:val="Zkladntext3"/>
    <w:rsid w:val="00D778E6"/>
    <w:rPr>
      <w:rFonts w:ascii="Times New Roman" w:hAnsi="Times New Roman"/>
      <w:sz w:val="24"/>
    </w:rPr>
  </w:style>
  <w:style w:type="character" w:customStyle="1" w:styleId="Zkladntextodsazen2Char">
    <w:name w:val="Základní text odsazený 2 Char"/>
    <w:link w:val="Zkladntextodsazen2"/>
    <w:rsid w:val="00D778E6"/>
    <w:rPr>
      <w:rFonts w:ascii="Times New Roman" w:hAnsi="Times New Roman"/>
      <w:b/>
      <w:bCs/>
      <w:i/>
      <w:iCs/>
      <w:sz w:val="24"/>
      <w:szCs w:val="24"/>
    </w:rPr>
  </w:style>
  <w:style w:type="character" w:customStyle="1" w:styleId="ZhlavChar">
    <w:name w:val="Záhlaví Char"/>
    <w:link w:val="Zhlav"/>
    <w:rsid w:val="00D778E6"/>
    <w:rPr>
      <w:rFonts w:ascii="Times New Roman" w:hAnsi="Times New Roman"/>
    </w:rPr>
  </w:style>
  <w:style w:type="character" w:customStyle="1" w:styleId="TextbublinyChar">
    <w:name w:val="Text bubliny Char"/>
    <w:link w:val="Textbubliny"/>
    <w:rsid w:val="00D778E6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D778E6"/>
    <w:rPr>
      <w:sz w:val="16"/>
      <w:szCs w:val="16"/>
    </w:rPr>
  </w:style>
  <w:style w:type="paragraph" w:styleId="Textkomente">
    <w:name w:val="annotation text"/>
    <w:basedOn w:val="Normln"/>
    <w:link w:val="TextkomenteChar"/>
    <w:rsid w:val="00D778E6"/>
  </w:style>
  <w:style w:type="character" w:customStyle="1" w:styleId="TextkomenteChar">
    <w:name w:val="Text komentáře Char"/>
    <w:link w:val="Textkomente"/>
    <w:rsid w:val="00D778E6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D778E6"/>
    <w:rPr>
      <w:b/>
      <w:bCs/>
    </w:rPr>
  </w:style>
  <w:style w:type="character" w:customStyle="1" w:styleId="PedmtkomenteChar">
    <w:name w:val="Předmět komentáře Char"/>
    <w:link w:val="Pedmtkomente"/>
    <w:rsid w:val="00D778E6"/>
    <w:rPr>
      <w:rFonts w:ascii="Times New Roman" w:hAnsi="Times New Roman"/>
      <w:b/>
      <w:bCs/>
    </w:rPr>
  </w:style>
  <w:style w:type="paragraph" w:customStyle="1" w:styleId="lanek5">
    <w:name w:val="članek 5"/>
    <w:basedOn w:val="Zkladntextodsazen"/>
    <w:rsid w:val="00D778E6"/>
    <w:pPr>
      <w:tabs>
        <w:tab w:val="clear" w:pos="568"/>
      </w:tabs>
      <w:ind w:left="480" w:firstLine="0"/>
      <w:jc w:val="center"/>
    </w:pPr>
    <w:rPr>
      <w:rFonts w:ascii="Times New Roman" w:hAnsi="Times New Roman" w:cs="Times New Roman"/>
      <w:sz w:val="28"/>
    </w:rPr>
  </w:style>
  <w:style w:type="paragraph" w:styleId="Odstavecseseznamem">
    <w:name w:val="List Paragraph"/>
    <w:basedOn w:val="Normln"/>
    <w:uiPriority w:val="34"/>
    <w:qFormat/>
    <w:rsid w:val="00D778E6"/>
    <w:pPr>
      <w:ind w:left="708"/>
    </w:pPr>
  </w:style>
  <w:style w:type="character" w:customStyle="1" w:styleId="adresaChar">
    <w:name w:val="adresa Char"/>
    <w:link w:val="adresa"/>
    <w:locked/>
    <w:rsid w:val="00D778E6"/>
    <w:rPr>
      <w:rFonts w:ascii="Times New Roman" w:hAnsi="Times New Roman"/>
      <w:sz w:val="24"/>
      <w:szCs w:val="24"/>
      <w:lang w:eastAsia="en-US"/>
    </w:rPr>
  </w:style>
  <w:style w:type="character" w:styleId="Zstupntext">
    <w:name w:val="Placeholder Text"/>
    <w:uiPriority w:val="99"/>
    <w:semiHidden/>
    <w:rsid w:val="00D778E6"/>
    <w:rPr>
      <w:color w:val="808080"/>
    </w:rPr>
  </w:style>
  <w:style w:type="character" w:customStyle="1" w:styleId="Styl1">
    <w:name w:val="Styl1"/>
    <w:basedOn w:val="Standardnpsmoodstavce"/>
    <w:uiPriority w:val="1"/>
    <w:rsid w:val="00D778E6"/>
  </w:style>
  <w:style w:type="character" w:styleId="Siln">
    <w:name w:val="Strong"/>
    <w:qFormat/>
    <w:rsid w:val="00D778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A8264-D3D6-4B10-81CC-D09D72C69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 - část 2/4/1/a - příloha 7 - str</vt:lpstr>
    </vt:vector>
  </TitlesOfParts>
  <Company>Pozemkový Fond ČR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- část 2/4/1/a - příloha 7 - str</dc:title>
  <dc:subject/>
  <dc:creator>PFCR</dc:creator>
  <cp:keywords/>
  <dc:description/>
  <cp:lastModifiedBy>Frýdová Milada Ing.</cp:lastModifiedBy>
  <cp:revision>2</cp:revision>
  <cp:lastPrinted>2026-06-01T07:25:00Z</cp:lastPrinted>
  <dcterms:created xsi:type="dcterms:W3CDTF">2026-06-17T06:30:00Z</dcterms:created>
  <dcterms:modified xsi:type="dcterms:W3CDTF">2026-06-17T06:30:00Z</dcterms:modified>
</cp:coreProperties>
</file>