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8DF041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065E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AUTOTICHY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E85B25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1496324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AC6AD8">
        <w:rPr>
          <w:rFonts w:ascii="Calibri" w:hAnsi="Calibri" w:cs="Calibri"/>
          <w:b/>
          <w:bCs/>
          <w:color w:val="000000"/>
          <w:sz w:val="22"/>
        </w:rPr>
        <w:t>Renault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50300949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</w:t>
      </w:r>
      <w:r w:rsidR="00AC6AD8">
        <w:rPr>
          <w:rFonts w:asciiTheme="minorHAnsi" w:hAnsiTheme="minorHAnsi" w:cstheme="minorHAnsi"/>
          <w:szCs w:val="22"/>
        </w:rPr>
        <w:t>31</w:t>
      </w:r>
      <w:r w:rsidR="003C3424">
        <w:rPr>
          <w:rFonts w:asciiTheme="minorHAnsi" w:hAnsiTheme="minorHAnsi" w:cstheme="minorHAnsi"/>
          <w:szCs w:val="22"/>
        </w:rPr>
        <w:t>/2</w:t>
      </w:r>
      <w:r w:rsidR="00AC6AD8">
        <w:rPr>
          <w:rFonts w:asciiTheme="minorHAnsi" w:hAnsiTheme="minorHAnsi" w:cstheme="minorHAnsi"/>
          <w:szCs w:val="22"/>
        </w:rPr>
        <w:t>4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9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1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0E2D46F" w:rsidR="003C3424" w:rsidRPr="003C3424" w:rsidRDefault="00AC6AD8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AUTO TICHÝ – centrum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Okružní 275, Mladá Boleslav IV, 293 01 Mladá Boleslav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24287563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0C2767AD" w:rsidR="00C5002B" w:rsidRPr="00885C00" w:rsidRDefault="00AC6AD8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Renault </w:t>
      </w:r>
      <w:r w:rsidR="00E85B25">
        <w:rPr>
          <w:rFonts w:cstheme="minorHAnsi"/>
          <w:sz w:val="22"/>
        </w:rPr>
        <w:t>Master</w:t>
      </w:r>
      <w:r w:rsidR="008B296F">
        <w:rPr>
          <w:rFonts w:cstheme="minorHAnsi"/>
          <w:sz w:val="22"/>
        </w:rPr>
        <w:t xml:space="preserve"> – </w:t>
      </w:r>
      <w:r w:rsidR="00E85B25">
        <w:rPr>
          <w:rFonts w:cstheme="minorHAnsi"/>
          <w:sz w:val="22"/>
        </w:rPr>
        <w:t>9AJ5254</w:t>
      </w:r>
      <w:r w:rsidR="00A03D99">
        <w:rPr>
          <w:rFonts w:cstheme="minorHAnsi"/>
          <w:sz w:val="22"/>
        </w:rPr>
        <w:t>-</w:t>
      </w:r>
      <w:r w:rsidR="00E85B25">
        <w:rPr>
          <w:rFonts w:cstheme="minorHAnsi"/>
          <w:sz w:val="22"/>
        </w:rPr>
        <w:t>Pravidelný servis, v</w:t>
      </w:r>
      <w:r w:rsidR="001065EC">
        <w:rPr>
          <w:rFonts w:cstheme="minorHAnsi"/>
          <w:sz w:val="22"/>
        </w:rPr>
        <w:t>ýměna brzdových destiček a kotoučů</w:t>
      </w:r>
      <w:r w:rsidR="00784CDA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C3C262B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E85B25">
        <w:rPr>
          <w:rFonts w:cstheme="minorHAnsi"/>
          <w:b/>
          <w:sz w:val="22"/>
        </w:rPr>
        <w:t>51.410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50CB27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723876">
        <w:rPr>
          <w:rFonts w:cstheme="minorHAnsi"/>
          <w:sz w:val="22"/>
        </w:rPr>
        <w:t>3</w:t>
      </w:r>
      <w:r w:rsidR="00E85B25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723876">
        <w:rPr>
          <w:rFonts w:cstheme="minorHAnsi"/>
          <w:sz w:val="22"/>
        </w:rPr>
        <w:t>0</w:t>
      </w:r>
      <w:r w:rsidR="00E85B25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547FE4">
        <w:rPr>
          <w:rFonts w:cstheme="minorHAnsi"/>
          <w:sz w:val="22"/>
        </w:rPr>
        <w:t>6</w:t>
      </w:r>
    </w:p>
    <w:p w14:paraId="35EC29B4" w14:textId="4571956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E7154" w:rsidRPr="002E7154">
        <w:rPr>
          <w:rFonts w:cstheme="minorHAnsi"/>
          <w:sz w:val="22"/>
        </w:rPr>
        <w:t>Italská 701, 289 24 Milovice</w:t>
      </w:r>
    </w:p>
    <w:p w14:paraId="65E00E09" w14:textId="371A5105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62CE52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F124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A5143A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723876">
        <w:rPr>
          <w:rFonts w:cstheme="minorHAnsi"/>
          <w:sz w:val="22"/>
        </w:rPr>
        <w:t>12</w:t>
      </w:r>
      <w:r w:rsidR="00540AA7">
        <w:rPr>
          <w:rFonts w:cstheme="minorHAnsi"/>
          <w:sz w:val="22"/>
        </w:rPr>
        <w:t>.</w:t>
      </w:r>
      <w:r w:rsidR="001065EC">
        <w:rPr>
          <w:rFonts w:cstheme="minorHAnsi"/>
          <w:sz w:val="22"/>
        </w:rPr>
        <w:t>0</w:t>
      </w:r>
      <w:r w:rsidR="00E85B25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1065EC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E4C15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734AE" w:rsidRPr="004734AE">
        <w:rPr>
          <w:rFonts w:cstheme="minorHAnsi"/>
          <w:b/>
          <w:bCs/>
          <w:sz w:val="22"/>
        </w:rPr>
        <w:t>AUTO TICHÝ – centrum, s.r.o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80F"/>
    <w:rsid w:val="00020062"/>
    <w:rsid w:val="00033BF1"/>
    <w:rsid w:val="0004647B"/>
    <w:rsid w:val="00050318"/>
    <w:rsid w:val="000551FC"/>
    <w:rsid w:val="000577E7"/>
    <w:rsid w:val="00061021"/>
    <w:rsid w:val="000624FF"/>
    <w:rsid w:val="00066ACA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5EC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1FAA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070B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5AE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4F5C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024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47FE4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876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84CD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3E39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B296F"/>
    <w:rsid w:val="008C5FEF"/>
    <w:rsid w:val="008C75FC"/>
    <w:rsid w:val="008C765E"/>
    <w:rsid w:val="008D276B"/>
    <w:rsid w:val="008E00EF"/>
    <w:rsid w:val="008E0A38"/>
    <w:rsid w:val="008E5FF6"/>
    <w:rsid w:val="008E682E"/>
    <w:rsid w:val="008F124D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3D99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2A86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D3BDC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06A2"/>
    <w:rsid w:val="00C52077"/>
    <w:rsid w:val="00C52F4F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85B25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0FAE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46757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108</cp:revision>
  <cp:lastPrinted>2024-07-16T13:01:00Z</cp:lastPrinted>
  <dcterms:created xsi:type="dcterms:W3CDTF">2023-08-22T09:27:00Z</dcterms:created>
  <dcterms:modified xsi:type="dcterms:W3CDTF">2026-06-17T05:19:00Z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