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"/>
        <w:gridCol w:w="57"/>
        <w:gridCol w:w="50"/>
        <w:gridCol w:w="27"/>
        <w:gridCol w:w="58"/>
        <w:gridCol w:w="114"/>
        <w:gridCol w:w="627"/>
        <w:gridCol w:w="118"/>
        <w:gridCol w:w="225"/>
        <w:gridCol w:w="57"/>
        <w:gridCol w:w="171"/>
        <w:gridCol w:w="286"/>
        <w:gridCol w:w="114"/>
        <w:gridCol w:w="1198"/>
        <w:gridCol w:w="57"/>
        <w:gridCol w:w="457"/>
        <w:gridCol w:w="57"/>
        <w:gridCol w:w="228"/>
        <w:gridCol w:w="1027"/>
        <w:gridCol w:w="229"/>
        <w:gridCol w:w="171"/>
        <w:gridCol w:w="171"/>
        <w:gridCol w:w="50"/>
        <w:gridCol w:w="141"/>
        <w:gridCol w:w="50"/>
        <w:gridCol w:w="84"/>
        <w:gridCol w:w="115"/>
        <w:gridCol w:w="114"/>
        <w:gridCol w:w="513"/>
        <w:gridCol w:w="400"/>
        <w:gridCol w:w="57"/>
        <w:gridCol w:w="114"/>
        <w:gridCol w:w="171"/>
        <w:gridCol w:w="457"/>
        <w:gridCol w:w="114"/>
        <w:gridCol w:w="57"/>
        <w:gridCol w:w="57"/>
        <w:gridCol w:w="228"/>
        <w:gridCol w:w="115"/>
        <w:gridCol w:w="57"/>
        <w:gridCol w:w="57"/>
        <w:gridCol w:w="114"/>
        <w:gridCol w:w="57"/>
        <w:gridCol w:w="285"/>
        <w:gridCol w:w="172"/>
        <w:gridCol w:w="342"/>
        <w:gridCol w:w="114"/>
        <w:gridCol w:w="57"/>
        <w:gridCol w:w="457"/>
        <w:gridCol w:w="57"/>
        <w:gridCol w:w="285"/>
        <w:gridCol w:w="343"/>
        <w:gridCol w:w="50"/>
        <w:gridCol w:w="27"/>
        <w:gridCol w:w="57"/>
        <w:gridCol w:w="5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7134" w:type="dxa"/>
            <w:gridSpan w:val="3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14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OBJEDNÁVKA</w:t>
            </w: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21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  <w:t>OBJ/3329/0002/26</w:t>
            </w:r>
          </w:p>
        </w:tc>
        <w:tc>
          <w:tcPr>
            <w:tcW w:w="1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7134" w:type="dxa"/>
            <w:gridSpan w:val="3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14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3"/>
                <w:szCs w:val="3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21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3"/>
                <w:szCs w:val="3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10901" w:type="dxa"/>
            <w:gridSpan w:val="5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10901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7"/>
                <w:szCs w:val="7"/>
              </w:rPr>
            </w:pPr>
          </w:p>
        </w:tc>
        <w:tc>
          <w:tcPr>
            <w:tcW w:w="114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  <w:t xml:space="preserve"> Objednatel: </w:t>
            </w:r>
          </w:p>
        </w:tc>
        <w:tc>
          <w:tcPr>
            <w:tcW w:w="44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7"/>
                <w:szCs w:val="7"/>
              </w:rPr>
            </w:pPr>
          </w:p>
        </w:tc>
        <w:tc>
          <w:tcPr>
            <w:tcW w:w="114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  <w:t xml:space="preserve"> Dodavatel: </w:t>
            </w:r>
          </w:p>
        </w:tc>
        <w:tc>
          <w:tcPr>
            <w:tcW w:w="393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7"/>
                <w:szCs w:val="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1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"/>
                <w:szCs w:val="2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"/>
                <w:szCs w:val="2"/>
              </w:rPr>
            </w:pPr>
          </w:p>
        </w:tc>
        <w:tc>
          <w:tcPr>
            <w:tcW w:w="8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"/>
                <w:szCs w:val="2"/>
              </w:rPr>
            </w:pPr>
          </w:p>
        </w:tc>
        <w:tc>
          <w:tcPr>
            <w:tcW w:w="114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"/>
                <w:szCs w:val="2"/>
              </w:rPr>
            </w:pPr>
          </w:p>
        </w:tc>
        <w:tc>
          <w:tcPr>
            <w:tcW w:w="4166" w:type="dxa"/>
            <w:gridSpan w:val="1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"/>
                <w:szCs w:val="2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"/>
                <w:szCs w:val="2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"/>
                <w:szCs w:val="2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"/>
                <w:szCs w:val="2"/>
              </w:rPr>
            </w:pPr>
          </w:p>
        </w:tc>
        <w:tc>
          <w:tcPr>
            <w:tcW w:w="11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"/>
                <w:szCs w:val="2"/>
              </w:rPr>
            </w:pPr>
          </w:p>
        </w:tc>
        <w:tc>
          <w:tcPr>
            <w:tcW w:w="3767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"/>
                <w:szCs w:val="2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"/>
                <w:szCs w:val="2"/>
              </w:rPr>
            </w:pPr>
          </w:p>
        </w:tc>
        <w:tc>
          <w:tcPr>
            <w:tcW w:w="14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9"/>
                <w:szCs w:val="9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9"/>
                <w:szCs w:val="9"/>
              </w:rPr>
            </w:pPr>
          </w:p>
        </w:tc>
        <w:tc>
          <w:tcPr>
            <w:tcW w:w="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9"/>
                <w:szCs w:val="9"/>
              </w:rPr>
            </w:pPr>
          </w:p>
        </w:tc>
        <w:tc>
          <w:tcPr>
            <w:tcW w:w="114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9"/>
                <w:szCs w:val="9"/>
              </w:rPr>
            </w:pPr>
          </w:p>
        </w:tc>
        <w:tc>
          <w:tcPr>
            <w:tcW w:w="416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9"/>
                <w:szCs w:val="9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9"/>
                <w:szCs w:val="9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9"/>
                <w:szCs w:val="9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9"/>
                <w:szCs w:val="9"/>
              </w:rPr>
            </w:pPr>
          </w:p>
        </w:tc>
        <w:tc>
          <w:tcPr>
            <w:tcW w:w="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9"/>
                <w:szCs w:val="9"/>
              </w:rPr>
            </w:pPr>
          </w:p>
        </w:tc>
        <w:tc>
          <w:tcPr>
            <w:tcW w:w="11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9"/>
                <w:szCs w:val="9"/>
              </w:rPr>
            </w:pPr>
          </w:p>
        </w:tc>
        <w:tc>
          <w:tcPr>
            <w:tcW w:w="3767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9"/>
                <w:szCs w:val="9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9"/>
                <w:szCs w:val="9"/>
              </w:rPr>
            </w:pPr>
          </w:p>
        </w:tc>
        <w:tc>
          <w:tcPr>
            <w:tcW w:w="1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9"/>
                <w:szCs w:val="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3"/>
                <w:szCs w:val="3"/>
              </w:rPr>
            </w:pPr>
          </w:p>
        </w:tc>
        <w:tc>
          <w:tcPr>
            <w:tcW w:w="416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114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3"/>
                <w:szCs w:val="3"/>
              </w:rPr>
            </w:pPr>
          </w:p>
        </w:tc>
        <w:tc>
          <w:tcPr>
            <w:tcW w:w="3767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1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85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60482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MS Sans Serif" w:hAnsi="MS Sans Serif"/>
                <w:sz w:val="24"/>
                <w:szCs w:val="24"/>
              </w:rPr>
            </w:pPr>
            <w:r>
              <w:rPr>
                <w:rFonts w:ascii="MS Sans Serif" w:hAnsi="MS Sans Serif"/>
                <w:noProof/>
                <w:sz w:val="24"/>
                <w:szCs w:val="24"/>
              </w:rPr>
              <w:drawing>
                <wp:inline distT="0" distB="0" distL="0" distR="0">
                  <wp:extent cx="516890" cy="51689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3"/>
                <w:szCs w:val="3"/>
              </w:rPr>
            </w:pPr>
          </w:p>
        </w:tc>
        <w:tc>
          <w:tcPr>
            <w:tcW w:w="416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11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3767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1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8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2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IČO: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  <w:t>68081758</w:t>
            </w: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DIČ:</w:t>
            </w: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  <w:t>CZ68081758</w:t>
            </w: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2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IČO:</w:t>
            </w:r>
          </w:p>
        </w:tc>
        <w:tc>
          <w:tcPr>
            <w:tcW w:w="13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  <w:t>45627584</w:t>
            </w: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DIČ:</w:t>
            </w: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16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  <w:t>CZ7111264050</w:t>
            </w:r>
          </w:p>
        </w:tc>
        <w:tc>
          <w:tcPr>
            <w:tcW w:w="6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8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3"/>
                <w:szCs w:val="3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3"/>
                <w:szCs w:val="3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3"/>
                <w:szCs w:val="3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2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18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3"/>
                <w:szCs w:val="3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3"/>
                <w:szCs w:val="3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16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3"/>
                <w:szCs w:val="3"/>
              </w:rPr>
            </w:pPr>
          </w:p>
        </w:tc>
        <w:tc>
          <w:tcPr>
            <w:tcW w:w="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1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8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40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  <w:t>Archeologický ústav AV ČR, Brno, v. v. i.</w:t>
            </w: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2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405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  <w:t>Dušan Chloupek</w:t>
            </w:r>
          </w:p>
        </w:tc>
        <w:tc>
          <w:tcPr>
            <w:tcW w:w="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8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4052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 LT Pro" w:hAnsi="Helvetica LT Pro" w:cs="Helvetica LT Pro"/>
                <w:color w:val="080000"/>
                <w:sz w:val="10"/>
                <w:szCs w:val="1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2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4052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 LT Pro" w:hAnsi="Helvetica LT Pro" w:cs="Helvetica LT Pro"/>
                <w:color w:val="080000"/>
                <w:sz w:val="10"/>
                <w:szCs w:val="10"/>
              </w:rPr>
            </w:pPr>
          </w:p>
        </w:tc>
        <w:tc>
          <w:tcPr>
            <w:tcW w:w="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1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85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7"/>
                <w:szCs w:val="7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4052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2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4052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1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7"/>
                <w:szCs w:val="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8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40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Čechyňská 363/19</w:t>
            </w: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2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405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Dolní Věstonice 73</w:t>
            </w:r>
          </w:p>
        </w:tc>
        <w:tc>
          <w:tcPr>
            <w:tcW w:w="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8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40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proofErr w:type="gramStart"/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602 00  Brno</w:t>
            </w:r>
            <w:proofErr w:type="gramEnd"/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2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405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proofErr w:type="gramStart"/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691 29  Dolní</w:t>
            </w:r>
            <w:proofErr w:type="gramEnd"/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 xml:space="preserve"> Věstonice</w:t>
            </w:r>
          </w:p>
        </w:tc>
        <w:tc>
          <w:tcPr>
            <w:tcW w:w="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8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40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 LT Pro" w:hAnsi="Helvetica LT Pro" w:cs="Helvetica LT Pro"/>
                <w:color w:val="080000"/>
                <w:sz w:val="17"/>
                <w:szCs w:val="17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2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405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 LT Pro" w:hAnsi="Helvetica LT Pro" w:cs="Helvetica LT Pro"/>
                <w:color w:val="080000"/>
                <w:sz w:val="17"/>
                <w:szCs w:val="17"/>
              </w:rPr>
            </w:pPr>
          </w:p>
        </w:tc>
        <w:tc>
          <w:tcPr>
            <w:tcW w:w="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8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40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2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405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 LT Pro" w:hAnsi="Helvetica LT Pro" w:cs="Helvetica LT Pro"/>
                <w:color w:val="080000"/>
                <w:sz w:val="17"/>
                <w:szCs w:val="17"/>
              </w:rPr>
            </w:pPr>
          </w:p>
        </w:tc>
        <w:tc>
          <w:tcPr>
            <w:tcW w:w="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"/>
                <w:szCs w:val="2"/>
              </w:rPr>
            </w:pPr>
          </w:p>
        </w:tc>
        <w:tc>
          <w:tcPr>
            <w:tcW w:w="5422" w:type="dxa"/>
            <w:gridSpan w:val="20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"/>
                <w:szCs w:val="2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"/>
                <w:szCs w:val="2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"/>
                <w:szCs w:val="2"/>
              </w:rPr>
            </w:pPr>
          </w:p>
        </w:tc>
        <w:tc>
          <w:tcPr>
            <w:tcW w:w="5023" w:type="dxa"/>
            <w:gridSpan w:val="2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"/>
                <w:szCs w:val="2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"/>
                <w:szCs w:val="2"/>
              </w:rPr>
            </w:pPr>
          </w:p>
        </w:tc>
        <w:tc>
          <w:tcPr>
            <w:tcW w:w="1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"/>
                <w:szCs w:val="2"/>
              </w:rPr>
            </w:pPr>
          </w:p>
        </w:tc>
        <w:tc>
          <w:tcPr>
            <w:tcW w:w="542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"/>
                <w:szCs w:val="2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"/>
                <w:szCs w:val="2"/>
              </w:rPr>
            </w:pPr>
          </w:p>
        </w:tc>
        <w:tc>
          <w:tcPr>
            <w:tcW w:w="5023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"/>
                <w:szCs w:val="2"/>
              </w:rPr>
            </w:pPr>
          </w:p>
        </w:tc>
        <w:tc>
          <w:tcPr>
            <w:tcW w:w="1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8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Konečný příjemce:</w:t>
            </w:r>
          </w:p>
        </w:tc>
        <w:tc>
          <w:tcPr>
            <w:tcW w:w="35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5023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8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  <w:t>Středisko Dolní Věstonice</w:t>
            </w:r>
          </w:p>
        </w:tc>
        <w:tc>
          <w:tcPr>
            <w:tcW w:w="1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17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Datum vystavení:</w:t>
            </w: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13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</w:pPr>
            <w:proofErr w:type="gramStart"/>
            <w:r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  <w:t>15.06.2026</w:t>
            </w:r>
            <w:proofErr w:type="gramEnd"/>
          </w:p>
        </w:tc>
        <w:tc>
          <w:tcPr>
            <w:tcW w:w="239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8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 LT Pro" w:hAnsi="Helvetica LT Pro" w:cs="Helvetica LT Pro"/>
                <w:color w:val="080000"/>
                <w:sz w:val="17"/>
                <w:szCs w:val="17"/>
              </w:rPr>
            </w:pPr>
          </w:p>
        </w:tc>
        <w:tc>
          <w:tcPr>
            <w:tcW w:w="1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7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Datum dodání: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3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 LT Pro" w:hAnsi="Helvetica LT Pro" w:cs="Helvetica LT Pro"/>
                <w:b/>
                <w:bCs/>
                <w:color w:val="080000"/>
                <w:sz w:val="17"/>
                <w:szCs w:val="17"/>
              </w:rPr>
            </w:pPr>
          </w:p>
        </w:tc>
        <w:tc>
          <w:tcPr>
            <w:tcW w:w="239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8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 LT Pro" w:hAnsi="Helvetica LT Pro" w:cs="Helvetica LT Pro"/>
                <w:color w:val="080000"/>
                <w:sz w:val="17"/>
                <w:szCs w:val="17"/>
              </w:rPr>
            </w:pPr>
          </w:p>
        </w:tc>
        <w:tc>
          <w:tcPr>
            <w:tcW w:w="1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7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Forma dopravy: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 LT Pro" w:hAnsi="Helvetica LT Pro" w:cs="Helvetica LT Pro"/>
                <w:b/>
                <w:bCs/>
                <w:color w:val="080000"/>
                <w:sz w:val="17"/>
                <w:szCs w:val="17"/>
              </w:rPr>
            </w:pPr>
          </w:p>
        </w:tc>
        <w:tc>
          <w:tcPr>
            <w:tcW w:w="6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1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 LT Pro" w:hAnsi="Helvetica LT Pro" w:cs="Helvetica LT Pro"/>
                <w:color w:val="080000"/>
                <w:sz w:val="17"/>
                <w:szCs w:val="17"/>
              </w:rPr>
            </w:pPr>
          </w:p>
        </w:tc>
        <w:tc>
          <w:tcPr>
            <w:tcW w:w="26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 LT Pro" w:hAnsi="Helvetica LT Pro" w:cs="Helvetica LT Pro"/>
                <w:color w:val="080000"/>
                <w:sz w:val="17"/>
                <w:szCs w:val="17"/>
              </w:rPr>
            </w:pPr>
          </w:p>
        </w:tc>
        <w:tc>
          <w:tcPr>
            <w:tcW w:w="1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76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25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6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38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3"/>
                <w:szCs w:val="3"/>
              </w:rPr>
            </w:pPr>
          </w:p>
        </w:tc>
        <w:tc>
          <w:tcPr>
            <w:tcW w:w="1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176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302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6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1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10901" w:type="dxa"/>
            <w:gridSpan w:val="5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10901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10730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56" w:lineRule="atLeast"/>
              <w:ind w:left="15"/>
              <w:rPr>
                <w:rFonts w:ascii="Helvetica LT Pro" w:hAnsi="Helvetica LT Pro" w:cs="Helvetica LT Pro"/>
                <w:color w:val="080000"/>
                <w:sz w:val="18"/>
                <w:szCs w:val="18"/>
              </w:rPr>
            </w:pPr>
            <w:r>
              <w:rPr>
                <w:rFonts w:ascii="Helvetica LT Pro" w:hAnsi="Helvetica LT Pro" w:cs="Helvetica LT Pro"/>
                <w:color w:val="080000"/>
                <w:sz w:val="18"/>
                <w:szCs w:val="18"/>
              </w:rPr>
              <w:t>Dobrý den,</w:t>
            </w:r>
            <w:r>
              <w:rPr>
                <w:rFonts w:ascii="Helvetica LT Pro" w:hAnsi="Helvetica LT Pro" w:cs="Helvetica LT Pro"/>
                <w:color w:val="080000"/>
                <w:sz w:val="18"/>
                <w:szCs w:val="18"/>
              </w:rPr>
              <w:br/>
            </w:r>
            <w:r>
              <w:rPr>
                <w:rFonts w:ascii="Helvetica LT Pro" w:hAnsi="Helvetica LT Pro" w:cs="Helvetica LT Pro"/>
                <w:color w:val="080000"/>
                <w:sz w:val="18"/>
                <w:szCs w:val="18"/>
              </w:rPr>
              <w:t xml:space="preserve">na základě cenové nabídky ze dne </w:t>
            </w:r>
            <w:proofErr w:type="gramStart"/>
            <w:r>
              <w:rPr>
                <w:rFonts w:ascii="Helvetica LT Pro" w:hAnsi="Helvetica LT Pro" w:cs="Helvetica LT Pro"/>
                <w:color w:val="080000"/>
                <w:sz w:val="18"/>
                <w:szCs w:val="18"/>
              </w:rPr>
              <w:t>11.6.2026</w:t>
            </w:r>
            <w:proofErr w:type="gramEnd"/>
            <w:r>
              <w:rPr>
                <w:rFonts w:ascii="Helvetica LT Pro" w:hAnsi="Helvetica LT Pro" w:cs="Helvetica LT Pro"/>
                <w:color w:val="080000"/>
                <w:sz w:val="18"/>
                <w:szCs w:val="18"/>
              </w:rPr>
              <w:t xml:space="preserve"> u Vás objednáváme opravu střechy, zhotovení pergoly, výměnu vrat a jiné stavební práce v objektu Dukla Dolní </w:t>
            </w:r>
            <w:proofErr w:type="spellStart"/>
            <w:r>
              <w:rPr>
                <w:rFonts w:ascii="Helvetica LT Pro" w:hAnsi="Helvetica LT Pro" w:cs="Helvetica LT Pro"/>
                <w:color w:val="080000"/>
                <w:sz w:val="18"/>
                <w:szCs w:val="18"/>
              </w:rPr>
              <w:t>Věstonice,v</w:t>
            </w:r>
            <w:proofErr w:type="spellEnd"/>
            <w:r>
              <w:rPr>
                <w:rFonts w:ascii="Helvetica LT Pro" w:hAnsi="Helvetica LT Pro" w:cs="Helvetica LT Pro"/>
                <w:color w:val="080000"/>
                <w:sz w:val="18"/>
                <w:szCs w:val="18"/>
              </w:rPr>
              <w:t xml:space="preserve"> celkové výši 553473,36 s DPH.</w:t>
            </w:r>
            <w:r>
              <w:rPr>
                <w:rFonts w:ascii="Helvetica LT Pro" w:hAnsi="Helvetica LT Pro" w:cs="Helvetica LT Pro"/>
                <w:color w:val="080000"/>
                <w:sz w:val="18"/>
                <w:szCs w:val="18"/>
              </w:rPr>
              <w:br/>
              <w:t xml:space="preserve">Záloha ve výši 50% bude uhrazena na základě faktury vystavené </w:t>
            </w:r>
            <w:r>
              <w:rPr>
                <w:rFonts w:ascii="Helvetica LT Pro" w:hAnsi="Helvetica LT Pro" w:cs="Helvetica LT Pro"/>
                <w:color w:val="080000"/>
                <w:sz w:val="18"/>
                <w:szCs w:val="18"/>
              </w:rPr>
              <w:t>dodavatelem po nabytí účinnosti této objednávky.</w:t>
            </w:r>
            <w:r>
              <w:rPr>
                <w:rFonts w:ascii="Helvetica LT Pro" w:hAnsi="Helvetica LT Pro" w:cs="Helvetica LT Pro"/>
                <w:color w:val="080000"/>
                <w:sz w:val="18"/>
                <w:szCs w:val="18"/>
              </w:rPr>
              <w:br/>
              <w:t>Termín zhotovení díla: do 16.11.2026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10901" w:type="dxa"/>
            <w:gridSpan w:val="5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10901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6"/>
                <w:szCs w:val="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34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right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Množ.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MJ</w:t>
            </w:r>
          </w:p>
        </w:tc>
        <w:tc>
          <w:tcPr>
            <w:tcW w:w="502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Název položky</w:t>
            </w:r>
          </w:p>
        </w:tc>
        <w:tc>
          <w:tcPr>
            <w:tcW w:w="119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right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Cena</w:t>
            </w: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br/>
              <w:t>bez DPH</w:t>
            </w:r>
          </w:p>
        </w:tc>
        <w:tc>
          <w:tcPr>
            <w:tcW w:w="57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right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DPH</w:t>
            </w: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br/>
              <w:t>(%)</w:t>
            </w:r>
          </w:p>
        </w:tc>
        <w:tc>
          <w:tcPr>
            <w:tcW w:w="1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9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right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Částka</w:t>
            </w: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br/>
              <w:t>DPH</w:t>
            </w:r>
          </w:p>
        </w:tc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131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right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Částka</w:t>
            </w: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br/>
              <w:t>celkem</w:t>
            </w: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3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4"/>
                <w:szCs w:val="14"/>
              </w:rPr>
            </w:pPr>
          </w:p>
        </w:tc>
        <w:tc>
          <w:tcPr>
            <w:tcW w:w="622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4"/>
                <w:szCs w:val="14"/>
              </w:rPr>
            </w:pPr>
          </w:p>
        </w:tc>
        <w:tc>
          <w:tcPr>
            <w:tcW w:w="11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4"/>
                <w:szCs w:val="14"/>
              </w:rPr>
            </w:pPr>
          </w:p>
        </w:tc>
        <w:tc>
          <w:tcPr>
            <w:tcW w:w="57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4"/>
                <w:szCs w:val="14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4"/>
                <w:szCs w:val="14"/>
              </w:rPr>
            </w:pPr>
          </w:p>
        </w:tc>
        <w:tc>
          <w:tcPr>
            <w:tcW w:w="9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4"/>
                <w:szCs w:val="14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4"/>
                <w:szCs w:val="14"/>
              </w:rPr>
            </w:pPr>
          </w:p>
        </w:tc>
        <w:tc>
          <w:tcPr>
            <w:tcW w:w="13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4"/>
                <w:szCs w:val="14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right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1.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right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ks</w:t>
            </w:r>
          </w:p>
        </w:tc>
        <w:tc>
          <w:tcPr>
            <w:tcW w:w="502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 xml:space="preserve">DV-Dukla-oprava střechy, stav. </w:t>
            </w:r>
            <w:proofErr w:type="gramStart"/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práce</w:t>
            </w:r>
            <w:proofErr w:type="gramEnd"/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, pergola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right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457 416,00</w:t>
            </w:r>
          </w:p>
        </w:tc>
        <w:tc>
          <w:tcPr>
            <w:tcW w:w="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right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21</w:t>
            </w:r>
          </w:p>
        </w:tc>
        <w:tc>
          <w:tcPr>
            <w:tcW w:w="1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right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96 057,36</w:t>
            </w: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3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right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553 473,36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9360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3"/>
                <w:szCs w:val="3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13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3"/>
                <w:szCs w:val="3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7248" w:type="dxa"/>
            <w:gridSpan w:val="3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15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Celková cena:</w:t>
            </w:r>
          </w:p>
        </w:tc>
        <w:tc>
          <w:tcPr>
            <w:tcW w:w="1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13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right"/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b/>
                <w:bCs/>
                <w:color w:val="080000"/>
                <w:sz w:val="20"/>
                <w:szCs w:val="20"/>
              </w:rPr>
              <w:t>553 473,36</w:t>
            </w:r>
          </w:p>
        </w:tc>
        <w:tc>
          <w:tcPr>
            <w:tcW w:w="5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Kč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7248" w:type="dxa"/>
            <w:gridSpan w:val="3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15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0"/>
                <w:szCs w:val="10"/>
              </w:rPr>
            </w:pPr>
          </w:p>
        </w:tc>
        <w:tc>
          <w:tcPr>
            <w:tcW w:w="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18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10901" w:type="dxa"/>
            <w:gridSpan w:val="5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10901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6"/>
                <w:szCs w:val="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10730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 w:rsidP="00604823">
            <w:pPr>
              <w:widowControl w:val="0"/>
              <w:autoSpaceDE w:val="0"/>
              <w:autoSpaceDN w:val="0"/>
              <w:adjustRightInd w:val="0"/>
              <w:spacing w:before="14" w:after="0" w:line="156" w:lineRule="atLeast"/>
              <w:ind w:left="15"/>
              <w:rPr>
                <w:rFonts w:ascii="Helvetica LT Pro" w:hAnsi="Helvetica LT Pro" w:cs="Helvetica LT Pro"/>
                <w:color w:val="080000"/>
                <w:sz w:val="18"/>
                <w:szCs w:val="18"/>
              </w:rPr>
            </w:pPr>
            <w:r>
              <w:rPr>
                <w:rFonts w:ascii="Helvetica LT Pro" w:hAnsi="Helvetica LT Pro" w:cs="Helvetica LT Pro"/>
                <w:color w:val="080000"/>
                <w:sz w:val="18"/>
                <w:szCs w:val="18"/>
              </w:rPr>
              <w:t xml:space="preserve">Kontaktní osoba: </w:t>
            </w:r>
            <w:r>
              <w:rPr>
                <w:rFonts w:ascii="Helvetica LT Pro" w:hAnsi="Helvetica LT Pro" w:cs="Helvetica LT Pro"/>
                <w:color w:val="080000"/>
                <w:sz w:val="18"/>
                <w:szCs w:val="18"/>
              </w:rPr>
              <w:br/>
              <w:t xml:space="preserve">Tel: </w:t>
            </w:r>
            <w:r>
              <w:rPr>
                <w:rFonts w:ascii="Helvetica LT Pro" w:hAnsi="Helvetica LT Pro" w:cs="Helvetica LT Pro"/>
                <w:color w:val="080000"/>
                <w:sz w:val="18"/>
                <w:szCs w:val="18"/>
              </w:rPr>
              <w:br/>
              <w:t xml:space="preserve">Mail: </w:t>
            </w:r>
            <w:bookmarkStart w:id="0" w:name="_GoBack"/>
            <w:bookmarkEnd w:id="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10901" w:type="dxa"/>
            <w:gridSpan w:val="5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10901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10730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Na vystavenou fakturu uvádějte vždy číslo naší objednávky.</w:t>
            </w: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br/>
            </w: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Veškerou korespondenci a fakturu zasílejte na uvedenou adresu.</w:t>
            </w: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10901" w:type="dxa"/>
            <w:gridSpan w:val="5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0901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7305" w:type="dxa"/>
            <w:gridSpan w:val="3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3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51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7305" w:type="dxa"/>
            <w:gridSpan w:val="3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3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7"/>
                <w:szCs w:val="7"/>
              </w:rPr>
            </w:pPr>
          </w:p>
        </w:tc>
        <w:tc>
          <w:tcPr>
            <w:tcW w:w="5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7"/>
                <w:szCs w:val="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7305" w:type="dxa"/>
            <w:gridSpan w:val="3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68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15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Helvetica LT Pro" w:hAnsi="Helvetica LT Pro" w:cs="Helvetica LT Pro"/>
                <w:color w:val="080000"/>
                <w:sz w:val="20"/>
                <w:szCs w:val="20"/>
              </w:rPr>
            </w:pPr>
            <w:r>
              <w:rPr>
                <w:rFonts w:ascii="Helvetica LT Pro" w:hAnsi="Helvetica LT Pro" w:cs="Helvetica LT Pro"/>
                <w:color w:val="080000"/>
                <w:sz w:val="20"/>
                <w:szCs w:val="20"/>
              </w:rPr>
              <w:t>Razítko, podpis</w:t>
            </w:r>
          </w:p>
        </w:tc>
        <w:tc>
          <w:tcPr>
            <w:tcW w:w="7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5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00"/>
        </w:trPr>
        <w:tc>
          <w:tcPr>
            <w:tcW w:w="7305" w:type="dxa"/>
            <w:gridSpan w:val="3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0"/>
                <w:szCs w:val="20"/>
              </w:rPr>
            </w:pPr>
          </w:p>
        </w:tc>
        <w:tc>
          <w:tcPr>
            <w:tcW w:w="15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7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0"/>
                <w:szCs w:val="20"/>
              </w:rPr>
            </w:pPr>
          </w:p>
        </w:tc>
        <w:tc>
          <w:tcPr>
            <w:tcW w:w="5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"/>
                <w:szCs w:val="2"/>
              </w:rPr>
            </w:pPr>
          </w:p>
        </w:tc>
        <w:tc>
          <w:tcPr>
            <w:tcW w:w="10844" w:type="dxa"/>
            <w:gridSpan w:val="5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"/>
                <w:szCs w:val="2"/>
              </w:rPr>
            </w:pPr>
          </w:p>
        </w:tc>
        <w:tc>
          <w:tcPr>
            <w:tcW w:w="10844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4"/>
                <w:szCs w:val="14"/>
              </w:rPr>
            </w:pP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4"/>
                <w:szCs w:val="14"/>
              </w:rPr>
            </w:pPr>
          </w:p>
        </w:tc>
        <w:tc>
          <w:tcPr>
            <w:tcW w:w="10730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42" w:lineRule="atLeast"/>
              <w:ind w:left="15"/>
              <w:rPr>
                <w:rFonts w:ascii="Helvetica LT Pro" w:hAnsi="Helvetica LT Pro" w:cs="Helvetica LT Pro"/>
                <w:color w:val="080000"/>
                <w:sz w:val="16"/>
                <w:szCs w:val="16"/>
              </w:rPr>
            </w:pPr>
            <w:r>
              <w:rPr>
                <w:rFonts w:ascii="Helvetica LT Pro" w:hAnsi="Helvetica LT Pro" w:cs="Helvetica LT Pro"/>
                <w:color w:val="080000"/>
                <w:sz w:val="16"/>
                <w:szCs w:val="16"/>
              </w:rPr>
              <w:t xml:space="preserve">Archeologický ústav AV ČR, Brno, </w:t>
            </w:r>
            <w:proofErr w:type="spellStart"/>
            <w:proofErr w:type="gramStart"/>
            <w:r>
              <w:rPr>
                <w:rFonts w:ascii="Helvetica LT Pro" w:hAnsi="Helvetica LT Pro" w:cs="Helvetica LT Pro"/>
                <w:color w:val="080000"/>
                <w:sz w:val="16"/>
                <w:szCs w:val="16"/>
              </w:rPr>
              <w:t>v.v.</w:t>
            </w:r>
            <w:proofErr w:type="gramEnd"/>
            <w:r>
              <w:rPr>
                <w:rFonts w:ascii="Helvetica LT Pro" w:hAnsi="Helvetica LT Pro" w:cs="Helvetica LT Pro"/>
                <w:color w:val="080000"/>
                <w:sz w:val="16"/>
                <w:szCs w:val="16"/>
              </w:rPr>
              <w:t>i</w:t>
            </w:r>
            <w:proofErr w:type="spellEnd"/>
            <w:r>
              <w:rPr>
                <w:rFonts w:ascii="Helvetica LT Pro" w:hAnsi="Helvetica LT Pro" w:cs="Helvetica LT Pro"/>
                <w:color w:val="080000"/>
                <w:sz w:val="16"/>
                <w:szCs w:val="16"/>
              </w:rPr>
              <w:t>. zapsaný v rejstříku veřejných výzkumných institucí.</w:t>
            </w: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485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9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42" w:lineRule="atLeast"/>
              <w:ind w:left="15"/>
              <w:jc w:val="center"/>
              <w:rPr>
                <w:rFonts w:ascii="Helvetica LT Pro" w:hAnsi="Helvetica LT Pro" w:cs="Helvetica LT Pro"/>
                <w:color w:val="080000"/>
                <w:sz w:val="16"/>
                <w:szCs w:val="16"/>
              </w:rPr>
            </w:pPr>
            <w:r>
              <w:rPr>
                <w:rFonts w:ascii="Helvetica LT Pro" w:hAnsi="Helvetica LT Pro" w:cs="Helvetica LT Pro"/>
                <w:color w:val="080000"/>
                <w:sz w:val="16"/>
                <w:szCs w:val="16"/>
              </w:rPr>
              <w:t>© MAGION</w:t>
            </w:r>
          </w:p>
        </w:tc>
        <w:tc>
          <w:tcPr>
            <w:tcW w:w="239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251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before="14" w:after="0" w:line="142" w:lineRule="atLeast"/>
              <w:ind w:left="15"/>
              <w:jc w:val="right"/>
              <w:rPr>
                <w:rFonts w:ascii="Helvetica LT Pro" w:hAnsi="Helvetica LT Pro" w:cs="Helvetica LT Pro"/>
                <w:color w:val="080000"/>
                <w:sz w:val="16"/>
                <w:szCs w:val="16"/>
              </w:rPr>
            </w:pPr>
            <w:r>
              <w:rPr>
                <w:rFonts w:ascii="Helvetica LT Pro" w:hAnsi="Helvetica LT Pro" w:cs="Helvetica LT Pro"/>
                <w:color w:val="080000"/>
                <w:sz w:val="16"/>
                <w:szCs w:val="16"/>
              </w:rPr>
              <w:t>Strana 1. z 1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4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/>
                <w:sz w:val="17"/>
                <w:szCs w:val="17"/>
              </w:rPr>
            </w:pPr>
          </w:p>
        </w:tc>
      </w:tr>
    </w:tbl>
    <w:p w:rsidR="00D42BF8" w:rsidRDefault="00D42BF8"/>
    <w:sectPr w:rsidR="00D42BF8">
      <w:pgSz w:w="11926" w:h="16867"/>
      <w:pgMar w:top="566" w:right="566" w:bottom="566" w:left="56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 LT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23"/>
    <w:rsid w:val="00604823"/>
    <w:rsid w:val="00D4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FA7315-7DC1-492D-B6ED-F9D2D5F5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MAGION system, a.s.</dc:creator>
  <cp:keywords/>
  <dc:description/>
  <cp:lastModifiedBy>Ivona Kubíková</cp:lastModifiedBy>
  <cp:revision>2</cp:revision>
  <dcterms:created xsi:type="dcterms:W3CDTF">2026-06-15T08:39:00Z</dcterms:created>
  <dcterms:modified xsi:type="dcterms:W3CDTF">2026-06-15T08:39:00Z</dcterms:modified>
</cp:coreProperties>
</file>