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DA812" w14:textId="36F7FAF1" w:rsidR="00B97A71" w:rsidRDefault="00B97A71" w:rsidP="00C42D71">
      <w:pPr>
        <w:pStyle w:val="Identifikace"/>
        <w:suppressAutoHyphens/>
      </w:pPr>
      <w:r>
        <w:t xml:space="preserve">Číslo </w:t>
      </w:r>
      <w:r w:rsidR="00DE4E40">
        <w:t>pronajím</w:t>
      </w:r>
      <w:r w:rsidR="00D2101D">
        <w:t>atele</w:t>
      </w:r>
      <w:r>
        <w:t>:</w:t>
      </w:r>
      <w:r>
        <w:tab/>
      </w:r>
      <w:r w:rsidR="008A196D" w:rsidRPr="00AC343F">
        <w:rPr>
          <w:b/>
        </w:rPr>
        <w:t>2</w:t>
      </w:r>
      <w:r w:rsidR="008A196D">
        <w:rPr>
          <w:b/>
        </w:rPr>
        <w:t>0</w:t>
      </w:r>
      <w:r w:rsidR="008A196D" w:rsidRPr="00AC343F">
        <w:rPr>
          <w:b/>
        </w:rPr>
        <w:t>/SML</w:t>
      </w:r>
      <w:r w:rsidR="008A196D">
        <w:rPr>
          <w:b/>
        </w:rPr>
        <w:t>5985</w:t>
      </w:r>
      <w:r w:rsidR="008A196D" w:rsidRPr="00AC343F">
        <w:rPr>
          <w:b/>
        </w:rPr>
        <w:t>/0</w:t>
      </w:r>
      <w:r w:rsidR="00D96B95">
        <w:rPr>
          <w:b/>
        </w:rPr>
        <w:t>3</w:t>
      </w:r>
      <w:r w:rsidR="008A196D" w:rsidRPr="00AC343F">
        <w:rPr>
          <w:b/>
        </w:rPr>
        <w:t>/NSN/MAJ</w:t>
      </w:r>
    </w:p>
    <w:p w14:paraId="113150F4" w14:textId="4F041F66" w:rsidR="00B97A71" w:rsidRDefault="00B97A71" w:rsidP="00C42D71">
      <w:pPr>
        <w:pStyle w:val="Identifikace"/>
        <w:suppressAutoHyphens/>
      </w:pPr>
      <w:r>
        <w:t xml:space="preserve">Číslo </w:t>
      </w:r>
      <w:r w:rsidR="00DE4E40">
        <w:t>nájemc</w:t>
      </w:r>
      <w:r w:rsidR="00D2101D">
        <w:t>e</w:t>
      </w:r>
      <w:r>
        <w:t>:</w:t>
      </w:r>
    </w:p>
    <w:p w14:paraId="5349CDBE" w14:textId="5166C245" w:rsidR="00022CA0" w:rsidRDefault="00022CA0" w:rsidP="00C42D71">
      <w:pPr>
        <w:suppressAutoHyphens/>
      </w:pPr>
    </w:p>
    <w:p w14:paraId="6E37BF82" w14:textId="77777777" w:rsidR="00022CA0" w:rsidRPr="00022CA0" w:rsidRDefault="00022CA0" w:rsidP="00C42D71">
      <w:pPr>
        <w:suppressAutoHyphens/>
      </w:pPr>
    </w:p>
    <w:p w14:paraId="25EEA22D" w14:textId="63693215" w:rsidR="00567C72" w:rsidRDefault="00567C72" w:rsidP="00567C72">
      <w:pPr>
        <w:pStyle w:val="Nadpis1"/>
        <w:suppressAutoHyphens/>
      </w:pPr>
      <w:r>
        <w:t xml:space="preserve">Dodatek č. </w:t>
      </w:r>
      <w:r w:rsidR="005115C2">
        <w:t>3</w:t>
      </w:r>
      <w:r>
        <w:t xml:space="preserve"> ke SMLOUVĚ o nájmu věci nemovité</w:t>
      </w:r>
      <w:r w:rsidR="00C13F0B">
        <w:t xml:space="preserve"> č. 20/SML5985/NSN/MaJ</w:t>
      </w:r>
    </w:p>
    <w:p w14:paraId="4E09E824" w14:textId="77777777" w:rsidR="00567C72" w:rsidRPr="00567C72" w:rsidRDefault="00567C72" w:rsidP="00567C72"/>
    <w:p w14:paraId="75F2E83E" w14:textId="777F96B4" w:rsidR="00B97A71" w:rsidRDefault="00F04797" w:rsidP="00C42D71">
      <w:pPr>
        <w:suppressAutoHyphens/>
        <w:jc w:val="center"/>
      </w:pPr>
      <w:r w:rsidRPr="00F04797">
        <w:t xml:space="preserve">uzavřená dle ustanovení § </w:t>
      </w:r>
      <w:r w:rsidR="00AA7057">
        <w:t>2201</w:t>
      </w:r>
      <w:r w:rsidRPr="00F04797">
        <w:t xml:space="preserve"> a násl. zák. č. 89/2012 Sb., občanský zákoník, ve znění pozdějších předpisů (dále jen „občanský zákoník“)</w:t>
      </w:r>
    </w:p>
    <w:p w14:paraId="6FBFD637" w14:textId="77777777" w:rsidR="00F04797" w:rsidRPr="00B97A71" w:rsidRDefault="00F04797" w:rsidP="00C42D71">
      <w:pPr>
        <w:suppressAutoHyphens/>
      </w:pPr>
    </w:p>
    <w:p w14:paraId="02C48D56" w14:textId="77777777" w:rsidR="00B97A71" w:rsidRPr="00B97A71" w:rsidRDefault="00B97A71" w:rsidP="002F552F">
      <w:pPr>
        <w:pStyle w:val="Nadpis1"/>
        <w:suppressAutoHyphens/>
        <w:jc w:val="left"/>
      </w:pPr>
      <w:r w:rsidRPr="00B97A71">
        <w:t>SMLUVNÍ STRANY</w:t>
      </w:r>
    </w:p>
    <w:p w14:paraId="397A2AA9" w14:textId="7EB5A985" w:rsidR="00B97A71" w:rsidRPr="00B97A71" w:rsidRDefault="00AA7057" w:rsidP="00C42D71">
      <w:pPr>
        <w:pStyle w:val="Nadpis2"/>
        <w:suppressAutoHyphens/>
      </w:pPr>
      <w:r>
        <w:t>Pronajím</w:t>
      </w:r>
      <w:r w:rsidR="00D2101D">
        <w:t>atel</w:t>
      </w:r>
      <w:r w:rsidR="00B97A71" w:rsidRPr="00B97A71">
        <w:t>:</w:t>
      </w:r>
    </w:p>
    <w:p w14:paraId="736E077C" w14:textId="77777777" w:rsidR="002F552F" w:rsidRDefault="002F552F" w:rsidP="002F552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/>
          <w:bCs/>
        </w:rPr>
      </w:pPr>
      <w:r>
        <w:rPr>
          <w:b/>
          <w:bCs/>
        </w:rPr>
        <w:t>Ústecký kraj</w:t>
      </w:r>
    </w:p>
    <w:p w14:paraId="7F2F2A2A" w14:textId="5DD18CF0" w:rsidR="00567C72" w:rsidRPr="00872DE5" w:rsidRDefault="00567C72" w:rsidP="00567C7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Sídlo:</w:t>
      </w:r>
      <w:r w:rsidRPr="00872DE5">
        <w:rPr>
          <w:bCs/>
        </w:rPr>
        <w:tab/>
        <w:t>Velká Hradební 3118/48, 400 0</w:t>
      </w:r>
      <w:r w:rsidR="00A95453">
        <w:rPr>
          <w:bCs/>
        </w:rPr>
        <w:t>1</w:t>
      </w:r>
      <w:r w:rsidRPr="00872DE5">
        <w:rPr>
          <w:bCs/>
        </w:rPr>
        <w:t xml:space="preserve"> Ústí nad Labem</w:t>
      </w:r>
      <w:r w:rsidRPr="00872DE5">
        <w:rPr>
          <w:bCs/>
        </w:rPr>
        <w:tab/>
      </w:r>
    </w:p>
    <w:p w14:paraId="4F719434" w14:textId="4789C15A" w:rsidR="00567C72" w:rsidRPr="00872DE5" w:rsidRDefault="00567C72" w:rsidP="006B08D3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ind w:left="2975" w:hanging="2975"/>
        <w:rPr>
          <w:bCs/>
        </w:rPr>
      </w:pPr>
      <w:r w:rsidRPr="00872DE5">
        <w:rPr>
          <w:bCs/>
        </w:rPr>
        <w:t>Zastoupený:</w:t>
      </w:r>
      <w:r w:rsidRPr="00872DE5">
        <w:rPr>
          <w:bCs/>
        </w:rPr>
        <w:tab/>
      </w:r>
      <w:r w:rsidR="00EC0004" w:rsidRPr="00EC0004">
        <w:rPr>
          <w:bCs/>
        </w:rPr>
        <w:t>Bc. Jiřím Fedoriškou, MBA, členem Rady Ústeckého kraje, na základě usnesení Rady Ústeckého kraje č. 110/9R/2025 ze dne 17.02.2025</w:t>
      </w:r>
      <w:r w:rsidRPr="00872DE5">
        <w:rPr>
          <w:bCs/>
        </w:rPr>
        <w:tab/>
      </w:r>
    </w:p>
    <w:p w14:paraId="534F6DF9" w14:textId="77777777" w:rsidR="00567C72" w:rsidRPr="00872DE5" w:rsidRDefault="00567C72" w:rsidP="00567C7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IČ:</w:t>
      </w:r>
      <w:r w:rsidRPr="00872DE5">
        <w:rPr>
          <w:bCs/>
        </w:rPr>
        <w:tab/>
        <w:t>70892156</w:t>
      </w:r>
      <w:r w:rsidRPr="00872DE5">
        <w:rPr>
          <w:bCs/>
        </w:rPr>
        <w:tab/>
      </w:r>
    </w:p>
    <w:p w14:paraId="293AD68E" w14:textId="77777777" w:rsidR="00567C72" w:rsidRPr="00872DE5" w:rsidRDefault="00567C72" w:rsidP="00567C7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DIČ:</w:t>
      </w:r>
      <w:r w:rsidRPr="00872DE5">
        <w:rPr>
          <w:bCs/>
        </w:rPr>
        <w:tab/>
        <w:t>CZ70892156</w:t>
      </w:r>
    </w:p>
    <w:p w14:paraId="5145CB0B" w14:textId="3207D60F" w:rsidR="00567C72" w:rsidRPr="00872DE5" w:rsidRDefault="00567C72" w:rsidP="00567C7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>Bank. spojení:</w:t>
      </w:r>
      <w:r w:rsidRPr="00872DE5">
        <w:rPr>
          <w:bCs/>
        </w:rPr>
        <w:tab/>
      </w:r>
      <w:r>
        <w:rPr>
          <w:bCs/>
        </w:rPr>
        <w:t>Česká spořitelna, a.</w:t>
      </w:r>
      <w:r w:rsidR="006B08D3">
        <w:rPr>
          <w:bCs/>
        </w:rPr>
        <w:t xml:space="preserve"> </w:t>
      </w:r>
      <w:r>
        <w:rPr>
          <w:bCs/>
        </w:rPr>
        <w:t>s.</w:t>
      </w:r>
      <w:r w:rsidRPr="00872DE5">
        <w:rPr>
          <w:bCs/>
        </w:rPr>
        <w:tab/>
      </w:r>
    </w:p>
    <w:p w14:paraId="7D8B4D71" w14:textId="77777777" w:rsidR="00567C72" w:rsidRPr="00872DE5" w:rsidRDefault="00567C72" w:rsidP="00567C7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872DE5">
        <w:rPr>
          <w:bCs/>
        </w:rPr>
        <w:t xml:space="preserve">Číslo účtu: </w:t>
      </w:r>
      <w:r>
        <w:rPr>
          <w:bCs/>
        </w:rPr>
        <w:tab/>
        <w:t>882733379/0800, VS 409</w:t>
      </w:r>
    </w:p>
    <w:p w14:paraId="6426F032" w14:textId="77777777" w:rsidR="00567C72" w:rsidRDefault="00567C72" w:rsidP="00567C7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 w:rsidRPr="002F552F">
        <w:rPr>
          <w:bCs/>
        </w:rPr>
        <w:t>Zástupce pro věcná jednání:</w:t>
      </w:r>
      <w:r>
        <w:rPr>
          <w:bCs/>
        </w:rPr>
        <w:tab/>
        <w:t xml:space="preserve">Mgr. Ing. Jindřich Šimák, vedoucí majetkového odboru </w:t>
      </w:r>
    </w:p>
    <w:p w14:paraId="44D989A7" w14:textId="77777777" w:rsidR="00567C72" w:rsidRPr="002F552F" w:rsidRDefault="00567C72" w:rsidP="00567C7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</w:rPr>
      </w:pPr>
      <w:r>
        <w:rPr>
          <w:bCs/>
        </w:rPr>
        <w:tab/>
        <w:t>Krajského úřadu Ústeckého kraje</w:t>
      </w:r>
    </w:p>
    <w:p w14:paraId="68829D30" w14:textId="77777777" w:rsidR="00567C72" w:rsidRPr="002F552F" w:rsidRDefault="00567C72" w:rsidP="00567C72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  <w:rPr>
          <w:b w:val="0"/>
          <w:color w:val="000DFF" w:themeColor="accent1"/>
        </w:rPr>
      </w:pPr>
      <w:r w:rsidRPr="002F552F">
        <w:rPr>
          <w:b w:val="0"/>
          <w:bCs/>
        </w:rPr>
        <w:t>E-mail/telefon:</w:t>
      </w:r>
      <w:r w:rsidRPr="002F552F">
        <w:rPr>
          <w:b w:val="0"/>
          <w:bCs/>
        </w:rPr>
        <w:tab/>
      </w:r>
      <w:hyperlink r:id="rId12" w:history="1">
        <w:r w:rsidRPr="00934C52">
          <w:rPr>
            <w:rStyle w:val="Hypertextovodkaz"/>
            <w:b w:val="0"/>
            <w:bCs/>
          </w:rPr>
          <w:t>simak.j@kr-ustecky.cz</w:t>
        </w:r>
      </w:hyperlink>
      <w:r>
        <w:rPr>
          <w:b w:val="0"/>
          <w:bCs/>
        </w:rPr>
        <w:t>, 47 5657 407</w:t>
      </w:r>
    </w:p>
    <w:p w14:paraId="19C67123" w14:textId="77777777" w:rsidR="002F552F" w:rsidRDefault="002F552F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71214D8D" w14:textId="735EEBFF" w:rsidR="0089508A" w:rsidRPr="00B97A71" w:rsidRDefault="0089508A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(dále jen</w:t>
      </w:r>
      <w:r>
        <w:t xml:space="preserve"> „</w:t>
      </w:r>
      <w:r w:rsidR="00AA7057">
        <w:t>pronajím</w:t>
      </w:r>
      <w:r w:rsidR="00D2101D">
        <w:t>atel</w:t>
      </w:r>
      <w:r>
        <w:t>“</w:t>
      </w:r>
      <w:r w:rsidRPr="00B97A71">
        <w:t>)</w:t>
      </w:r>
    </w:p>
    <w:p w14:paraId="1068F34C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54A6A86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 w:rsidRPr="00B97A71">
        <w:t>a</w:t>
      </w:r>
    </w:p>
    <w:p w14:paraId="32E56E32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26C15400" w14:textId="3F7B2B06" w:rsidR="00B97A71" w:rsidRPr="00B97A71" w:rsidRDefault="00E74D36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  <w:r>
        <w:rPr>
          <w:rStyle w:val="Nadpis2Char"/>
        </w:rPr>
        <w:t>Nájemce</w:t>
      </w:r>
      <w:r w:rsidR="003F506E">
        <w:rPr>
          <w:rStyle w:val="Nadpis2Char"/>
        </w:rPr>
        <w:t>:</w:t>
      </w:r>
      <w:r w:rsidR="003F506E">
        <w:t xml:space="preserve"> </w:t>
      </w:r>
      <w:r w:rsidR="00B97A71" w:rsidRPr="00B97A71">
        <w:tab/>
      </w:r>
    </w:p>
    <w:p w14:paraId="46F58C12" w14:textId="12929CB2" w:rsidR="00567C72" w:rsidRPr="00AC343F" w:rsidRDefault="00006D1C" w:rsidP="00567C72">
      <w:pPr>
        <w:pStyle w:val="Nadpis2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spacing w:before="0"/>
      </w:pPr>
      <w:r>
        <w:t>Dicentrarest</w:t>
      </w:r>
      <w:r w:rsidR="00D856AE">
        <w:t xml:space="preserve"> s.</w:t>
      </w:r>
      <w:r w:rsidR="000729FE">
        <w:t xml:space="preserve"> </w:t>
      </w:r>
      <w:r w:rsidR="00D856AE">
        <w:t>r.</w:t>
      </w:r>
      <w:r w:rsidR="000729FE">
        <w:t xml:space="preserve"> </w:t>
      </w:r>
      <w:r w:rsidR="00D856AE">
        <w:t>o.</w:t>
      </w:r>
      <w:r w:rsidR="00567C72" w:rsidRPr="00AC343F">
        <w:t xml:space="preserve"> </w:t>
      </w:r>
      <w:r w:rsidR="00567C72" w:rsidRPr="00AC343F">
        <w:tab/>
      </w:r>
    </w:p>
    <w:p w14:paraId="550B683A" w14:textId="54BE4B1A" w:rsidR="00567C72" w:rsidRPr="00AC343F" w:rsidRDefault="00567C72" w:rsidP="00567C7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AC343F">
        <w:rPr>
          <w:bCs/>
          <w:color w:val="auto"/>
        </w:rPr>
        <w:t>Sídlo:</w:t>
      </w:r>
      <w:r w:rsidRPr="00AC343F">
        <w:rPr>
          <w:color w:val="auto"/>
        </w:rPr>
        <w:tab/>
      </w:r>
      <w:r w:rsidR="00006D1C">
        <w:rPr>
          <w:color w:val="auto"/>
        </w:rPr>
        <w:t>Velká Hradební 3122/52</w:t>
      </w:r>
      <w:r w:rsidRPr="00AC343F">
        <w:rPr>
          <w:color w:val="auto"/>
        </w:rPr>
        <w:t xml:space="preserve">, 400 </w:t>
      </w:r>
      <w:r w:rsidR="00D856AE">
        <w:rPr>
          <w:color w:val="auto"/>
        </w:rPr>
        <w:t>0</w:t>
      </w:r>
      <w:r w:rsidR="00006D1C">
        <w:rPr>
          <w:color w:val="auto"/>
        </w:rPr>
        <w:t>1</w:t>
      </w:r>
      <w:r w:rsidRPr="00AC343F">
        <w:rPr>
          <w:color w:val="auto"/>
        </w:rPr>
        <w:t xml:space="preserve"> Ústí nad Labem</w:t>
      </w:r>
      <w:r w:rsidRPr="00AC343F">
        <w:rPr>
          <w:color w:val="auto"/>
        </w:rPr>
        <w:tab/>
      </w:r>
    </w:p>
    <w:p w14:paraId="31AA632C" w14:textId="59E7F042" w:rsidR="00567C72" w:rsidRPr="00AC343F" w:rsidRDefault="00567C72" w:rsidP="00567C7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AC343F">
        <w:rPr>
          <w:bCs/>
          <w:color w:val="auto"/>
        </w:rPr>
        <w:t>Zastoupen</w:t>
      </w:r>
      <w:r>
        <w:rPr>
          <w:bCs/>
          <w:color w:val="auto"/>
        </w:rPr>
        <w:t>á</w:t>
      </w:r>
      <w:r w:rsidRPr="00AC343F">
        <w:rPr>
          <w:bCs/>
          <w:color w:val="auto"/>
        </w:rPr>
        <w:t>:</w:t>
      </w:r>
      <w:r w:rsidRPr="00AC343F">
        <w:rPr>
          <w:bCs/>
          <w:color w:val="auto"/>
        </w:rPr>
        <w:tab/>
      </w:r>
      <w:r w:rsidR="00D64704">
        <w:rPr>
          <w:bCs/>
          <w:color w:val="auto"/>
        </w:rPr>
        <w:t>Janou Ryšlavou</w:t>
      </w:r>
      <w:r>
        <w:rPr>
          <w:bCs/>
          <w:color w:val="auto"/>
        </w:rPr>
        <w:t>, jednatel</w:t>
      </w:r>
      <w:r w:rsidR="00D64704">
        <w:rPr>
          <w:bCs/>
          <w:color w:val="auto"/>
        </w:rPr>
        <w:t>kou</w:t>
      </w:r>
      <w:r>
        <w:rPr>
          <w:bCs/>
          <w:color w:val="auto"/>
        </w:rPr>
        <w:t xml:space="preserve"> společnosti</w:t>
      </w:r>
      <w:r w:rsidRPr="00AC343F">
        <w:rPr>
          <w:bCs/>
          <w:color w:val="auto"/>
        </w:rPr>
        <w:tab/>
      </w:r>
    </w:p>
    <w:p w14:paraId="70AB4A40" w14:textId="599E7386" w:rsidR="00567C72" w:rsidRPr="00AC343F" w:rsidRDefault="00567C72" w:rsidP="00567C7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bCs/>
          <w:color w:val="auto"/>
        </w:rPr>
      </w:pPr>
      <w:r w:rsidRPr="00AC343F">
        <w:rPr>
          <w:bCs/>
          <w:color w:val="auto"/>
        </w:rPr>
        <w:t>IČ:</w:t>
      </w:r>
      <w:r w:rsidRPr="00AC343F">
        <w:rPr>
          <w:bCs/>
          <w:color w:val="auto"/>
        </w:rPr>
        <w:tab/>
      </w:r>
      <w:r w:rsidR="00D64704">
        <w:rPr>
          <w:bCs/>
          <w:color w:val="auto"/>
        </w:rPr>
        <w:t>07921012</w:t>
      </w:r>
      <w:r w:rsidRPr="00AC343F">
        <w:rPr>
          <w:bCs/>
          <w:color w:val="auto"/>
        </w:rPr>
        <w:tab/>
      </w:r>
    </w:p>
    <w:p w14:paraId="6D01DE4C" w14:textId="359D4A93" w:rsidR="00567C72" w:rsidRPr="003B496E" w:rsidRDefault="00567C72" w:rsidP="00567C72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auto"/>
        </w:rPr>
      </w:pPr>
      <w:r w:rsidRPr="003B496E">
        <w:rPr>
          <w:bCs/>
          <w:color w:val="auto"/>
        </w:rPr>
        <w:t>Bank. spojení:</w:t>
      </w:r>
      <w:r w:rsidRPr="003B496E">
        <w:rPr>
          <w:color w:val="auto"/>
        </w:rPr>
        <w:tab/>
      </w:r>
      <w:r w:rsidR="003B496E">
        <w:rPr>
          <w:color w:val="auto"/>
        </w:rPr>
        <w:t>Raiffeisenbank, a.s.</w:t>
      </w:r>
    </w:p>
    <w:p w14:paraId="2B8A3D23" w14:textId="17E87F4A" w:rsidR="00567C72" w:rsidRDefault="00567C72" w:rsidP="003901DF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  <w:rPr>
          <w:color w:val="000DFF" w:themeColor="accent1"/>
        </w:rPr>
      </w:pPr>
      <w:r w:rsidRPr="003B496E">
        <w:rPr>
          <w:bCs/>
          <w:color w:val="auto"/>
        </w:rPr>
        <w:t xml:space="preserve">Číslo účtu: </w:t>
      </w:r>
      <w:r w:rsidRPr="003B496E">
        <w:rPr>
          <w:bCs/>
          <w:color w:val="auto"/>
        </w:rPr>
        <w:tab/>
      </w:r>
      <w:r w:rsidR="003901DF" w:rsidRPr="003B496E">
        <w:rPr>
          <w:color w:val="auto"/>
        </w:rPr>
        <w:t>559584/5500</w:t>
      </w:r>
    </w:p>
    <w:p w14:paraId="28E93851" w14:textId="2E0372DA" w:rsidR="002F552F" w:rsidRPr="00D06FC6" w:rsidRDefault="002F552F" w:rsidP="002F552F">
      <w:pPr>
        <w:pStyle w:val="Normln-nasted"/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jc w:val="both"/>
        <w:rPr>
          <w:color w:val="auto"/>
        </w:rPr>
      </w:pPr>
      <w:r w:rsidRPr="00D06FC6">
        <w:rPr>
          <w:color w:val="auto"/>
        </w:rPr>
        <w:t>zapsan</w:t>
      </w:r>
      <w:r w:rsidR="00D64704" w:rsidRPr="00D06FC6">
        <w:rPr>
          <w:color w:val="auto"/>
        </w:rPr>
        <w:t>á</w:t>
      </w:r>
      <w:r w:rsidRPr="00D06FC6">
        <w:rPr>
          <w:color w:val="auto"/>
        </w:rPr>
        <w:t xml:space="preserve"> v obchodním rejstříku vedeném </w:t>
      </w:r>
      <w:r w:rsidR="00D64704" w:rsidRPr="00D06FC6">
        <w:rPr>
          <w:color w:val="auto"/>
        </w:rPr>
        <w:t>Krajským soudem v Ústí nad Labem</w:t>
      </w:r>
      <w:r w:rsidRPr="00D06FC6">
        <w:rPr>
          <w:color w:val="auto"/>
        </w:rPr>
        <w:t xml:space="preserve">, oddíl </w:t>
      </w:r>
      <w:r w:rsidR="00D64704" w:rsidRPr="00D06FC6">
        <w:rPr>
          <w:color w:val="auto"/>
        </w:rPr>
        <w:t>C</w:t>
      </w:r>
      <w:r w:rsidRPr="00D06FC6">
        <w:rPr>
          <w:color w:val="auto"/>
        </w:rPr>
        <w:t>, vložka</w:t>
      </w:r>
      <w:r w:rsidR="00D64704" w:rsidRPr="00D06FC6">
        <w:rPr>
          <w:color w:val="auto"/>
        </w:rPr>
        <w:t xml:space="preserve"> 42796</w:t>
      </w:r>
      <w:r w:rsidRPr="00D06FC6">
        <w:rPr>
          <w:color w:val="auto"/>
        </w:rPr>
        <w:t xml:space="preserve">, </w:t>
      </w:r>
    </w:p>
    <w:p w14:paraId="61C043B0" w14:textId="77777777" w:rsidR="00B97A71" w:rsidRPr="00B97A71" w:rsidRDefault="00B97A71" w:rsidP="00C42D71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2977"/>
        </w:tabs>
        <w:suppressAutoHyphens/>
      </w:pPr>
    </w:p>
    <w:p w14:paraId="48BF88F0" w14:textId="511C62D4" w:rsidR="00B97A71" w:rsidRPr="00B97A71" w:rsidRDefault="00B97A71" w:rsidP="00C42D71">
      <w:pPr>
        <w:suppressAutoHyphens/>
      </w:pPr>
      <w:bookmarkStart w:id="0" w:name="_Hlk119060502"/>
      <w:r w:rsidRPr="00B97A71">
        <w:t xml:space="preserve">(dále jen </w:t>
      </w:r>
      <w:r w:rsidR="0089508A">
        <w:t>„</w:t>
      </w:r>
      <w:r w:rsidR="00AA7057">
        <w:t>nájemce</w:t>
      </w:r>
      <w:r w:rsidR="0089508A">
        <w:t>“</w:t>
      </w:r>
      <w:r w:rsidRPr="00B97A71">
        <w:t>)</w:t>
      </w:r>
    </w:p>
    <w:bookmarkEnd w:id="0"/>
    <w:p w14:paraId="76F539C6" w14:textId="77777777" w:rsidR="00B97A71" w:rsidRDefault="00B97A71" w:rsidP="00C42D71">
      <w:pPr>
        <w:suppressAutoHyphens/>
      </w:pPr>
    </w:p>
    <w:p w14:paraId="38B651EC" w14:textId="77777777" w:rsidR="00B97A71" w:rsidRPr="00B97A71" w:rsidRDefault="00B97A71" w:rsidP="00C42D71">
      <w:pPr>
        <w:suppressAutoHyphens/>
      </w:pPr>
    </w:p>
    <w:p w14:paraId="4571A147" w14:textId="77777777" w:rsidR="00B97A71" w:rsidRDefault="00B97A71" w:rsidP="00C42D71">
      <w:pPr>
        <w:pStyle w:val="Normln-nasted"/>
      </w:pPr>
      <w:r w:rsidRPr="00B97A71">
        <w:t>uzavírají níže uvedeného dne, měsíce a roku tuto</w:t>
      </w:r>
    </w:p>
    <w:p w14:paraId="3961AAB3" w14:textId="77777777" w:rsidR="008E0E73" w:rsidRDefault="008E0E73" w:rsidP="00C42D71">
      <w:pPr>
        <w:pStyle w:val="Normln-nasted"/>
      </w:pPr>
    </w:p>
    <w:p w14:paraId="25C0D3DC" w14:textId="77777777" w:rsidR="00567C72" w:rsidRPr="00B97A71" w:rsidRDefault="00567C72" w:rsidP="00C42D71">
      <w:pPr>
        <w:pStyle w:val="Normln-nasted"/>
      </w:pPr>
    </w:p>
    <w:p w14:paraId="19DD6284" w14:textId="688B6579" w:rsidR="00567C72" w:rsidRDefault="00567C72" w:rsidP="00567C72">
      <w:pPr>
        <w:pStyle w:val="Nadpis1"/>
        <w:suppressAutoHyphens/>
      </w:pPr>
      <w:r>
        <w:t xml:space="preserve">Dodatek č. </w:t>
      </w:r>
      <w:r w:rsidR="00006D1C">
        <w:t>3</w:t>
      </w:r>
      <w:r>
        <w:t xml:space="preserve"> ke SMLOUVě o nájmu věci nemovité č. 20/SML5985/NSN/MAJ</w:t>
      </w:r>
    </w:p>
    <w:p w14:paraId="5D192623" w14:textId="26D2F701" w:rsidR="00D06FC6" w:rsidRDefault="00567C72" w:rsidP="00567C72">
      <w:pPr>
        <w:jc w:val="center"/>
        <w:rPr>
          <w:b/>
          <w:sz w:val="24"/>
          <w:szCs w:val="24"/>
        </w:rPr>
      </w:pPr>
      <w:r w:rsidRPr="00D77053">
        <w:rPr>
          <w:b/>
          <w:sz w:val="24"/>
          <w:szCs w:val="24"/>
        </w:rPr>
        <w:t>ZE DNE 20.10.2020</w:t>
      </w:r>
    </w:p>
    <w:p w14:paraId="283537B6" w14:textId="77777777" w:rsidR="00D06FC6" w:rsidRDefault="00D06FC6">
      <w:pPr>
        <w:tabs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clear" w:pos="9639"/>
        </w:tabs>
        <w:spacing w:line="240" w:lineRule="auto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EFE8C76" w14:textId="77777777" w:rsidR="00D06FC6" w:rsidRPr="00D06FC6" w:rsidRDefault="00D06FC6" w:rsidP="00D06FC6">
      <w:pPr>
        <w:suppressAutoHyphens/>
        <w:rPr>
          <w:rFonts w:cs="Arial"/>
        </w:rPr>
      </w:pPr>
    </w:p>
    <w:p w14:paraId="365F812E" w14:textId="77777777" w:rsidR="00D06FC6" w:rsidRPr="00D06FC6" w:rsidRDefault="00D06FC6" w:rsidP="00D06FC6">
      <w:pPr>
        <w:suppressAutoHyphens/>
        <w:spacing w:after="120"/>
        <w:jc w:val="center"/>
        <w:rPr>
          <w:rFonts w:cs="Arial"/>
          <w:b/>
          <w:bCs/>
        </w:rPr>
      </w:pPr>
      <w:r w:rsidRPr="00D06FC6">
        <w:rPr>
          <w:rFonts w:cs="Arial"/>
          <w:b/>
          <w:bCs/>
        </w:rPr>
        <w:t>Článek I.</w:t>
      </w:r>
    </w:p>
    <w:p w14:paraId="088BC6F8" w14:textId="0526CB8C" w:rsidR="00D06FC6" w:rsidRDefault="00D06FC6" w:rsidP="00D06FC6">
      <w:pPr>
        <w:pStyle w:val="Nadpis3"/>
        <w:suppressAutoHyphens/>
        <w:jc w:val="both"/>
        <w:rPr>
          <w:rFonts w:eastAsiaTheme="minorHAnsi" w:cstheme="minorBidi"/>
          <w:b w:val="0"/>
          <w:color w:val="000000" w:themeColor="text1"/>
          <w:szCs w:val="20"/>
        </w:rPr>
      </w:pPr>
      <w:r w:rsidRPr="00A85178">
        <w:rPr>
          <w:rFonts w:eastAsiaTheme="minorHAnsi" w:cstheme="minorBidi"/>
          <w:b w:val="0"/>
          <w:color w:val="000000" w:themeColor="text1"/>
          <w:szCs w:val="20"/>
        </w:rPr>
        <w:t xml:space="preserve">Smluvní strany uzavřely dne </w:t>
      </w:r>
      <w:r>
        <w:rPr>
          <w:rFonts w:eastAsiaTheme="minorHAnsi" w:cstheme="minorBidi"/>
          <w:b w:val="0"/>
          <w:color w:val="000000" w:themeColor="text1"/>
          <w:szCs w:val="20"/>
        </w:rPr>
        <w:t>20. 10.</w:t>
      </w:r>
      <w:r w:rsidRPr="00A85178">
        <w:rPr>
          <w:rFonts w:eastAsiaTheme="minorHAnsi" w:cstheme="minorBidi"/>
          <w:b w:val="0"/>
          <w:color w:val="000000" w:themeColor="text1"/>
          <w:szCs w:val="20"/>
        </w:rPr>
        <w:t xml:space="preserve"> 20</w:t>
      </w:r>
      <w:r>
        <w:rPr>
          <w:rFonts w:eastAsiaTheme="minorHAnsi" w:cstheme="minorBidi"/>
          <w:b w:val="0"/>
          <w:color w:val="000000" w:themeColor="text1"/>
          <w:szCs w:val="20"/>
        </w:rPr>
        <w:t>20</w:t>
      </w:r>
      <w:r w:rsidRPr="00A85178">
        <w:rPr>
          <w:rFonts w:eastAsiaTheme="minorHAnsi" w:cstheme="minorBidi"/>
          <w:b w:val="0"/>
          <w:color w:val="000000" w:themeColor="text1"/>
          <w:szCs w:val="20"/>
        </w:rPr>
        <w:t xml:space="preserve"> </w:t>
      </w:r>
      <w:r>
        <w:rPr>
          <w:rFonts w:eastAsiaTheme="minorHAnsi" w:cstheme="minorBidi"/>
          <w:b w:val="0"/>
          <w:color w:val="000000" w:themeColor="text1"/>
          <w:szCs w:val="20"/>
        </w:rPr>
        <w:t>Smlouvu o nájmu věci nemovité</w:t>
      </w:r>
      <w:r w:rsidRPr="00A85178">
        <w:rPr>
          <w:rFonts w:eastAsiaTheme="minorHAnsi" w:cstheme="minorBidi"/>
          <w:b w:val="0"/>
          <w:color w:val="000000" w:themeColor="text1"/>
          <w:szCs w:val="20"/>
        </w:rPr>
        <w:t xml:space="preserve"> č. </w:t>
      </w:r>
      <w:r>
        <w:rPr>
          <w:rFonts w:eastAsiaTheme="minorHAnsi" w:cstheme="minorBidi"/>
          <w:b w:val="0"/>
          <w:color w:val="000000" w:themeColor="text1"/>
          <w:szCs w:val="20"/>
        </w:rPr>
        <w:t>20</w:t>
      </w:r>
      <w:r w:rsidRPr="00A85178">
        <w:rPr>
          <w:rFonts w:eastAsiaTheme="minorHAnsi" w:cstheme="minorBidi"/>
          <w:b w:val="0"/>
          <w:color w:val="000000" w:themeColor="text1"/>
          <w:szCs w:val="20"/>
        </w:rPr>
        <w:t>/SML</w:t>
      </w:r>
      <w:r>
        <w:rPr>
          <w:rFonts w:eastAsiaTheme="minorHAnsi" w:cstheme="minorBidi"/>
          <w:b w:val="0"/>
          <w:color w:val="000000" w:themeColor="text1"/>
          <w:szCs w:val="20"/>
        </w:rPr>
        <w:t>5985</w:t>
      </w:r>
      <w:r w:rsidRPr="00A85178">
        <w:rPr>
          <w:rFonts w:eastAsiaTheme="minorHAnsi" w:cstheme="minorBidi"/>
          <w:b w:val="0"/>
          <w:color w:val="000000" w:themeColor="text1"/>
          <w:szCs w:val="20"/>
        </w:rPr>
        <w:t xml:space="preserve">/NSN/MAJ </w:t>
      </w:r>
      <w:r w:rsidR="004330A9" w:rsidRPr="004330A9">
        <w:rPr>
          <w:rFonts w:eastAsiaTheme="minorHAnsi" w:cstheme="minorBidi"/>
          <w:b w:val="0"/>
          <w:color w:val="000000" w:themeColor="text1"/>
          <w:szCs w:val="20"/>
        </w:rPr>
        <w:t xml:space="preserve">a dále dne </w:t>
      </w:r>
      <w:r w:rsidR="004330A9">
        <w:rPr>
          <w:rFonts w:eastAsiaTheme="minorHAnsi" w:cstheme="minorBidi"/>
          <w:b w:val="0"/>
          <w:color w:val="000000" w:themeColor="text1"/>
          <w:szCs w:val="20"/>
        </w:rPr>
        <w:t>02</w:t>
      </w:r>
      <w:r w:rsidR="004330A9" w:rsidRPr="004330A9">
        <w:rPr>
          <w:rFonts w:eastAsiaTheme="minorHAnsi" w:cstheme="minorBidi"/>
          <w:b w:val="0"/>
          <w:color w:val="000000" w:themeColor="text1"/>
          <w:szCs w:val="20"/>
        </w:rPr>
        <w:t>.</w:t>
      </w:r>
      <w:r w:rsidR="004330A9">
        <w:rPr>
          <w:rFonts w:eastAsiaTheme="minorHAnsi" w:cstheme="minorBidi"/>
          <w:b w:val="0"/>
          <w:color w:val="000000" w:themeColor="text1"/>
          <w:szCs w:val="20"/>
        </w:rPr>
        <w:t>10</w:t>
      </w:r>
      <w:r w:rsidR="004330A9" w:rsidRPr="004330A9">
        <w:rPr>
          <w:rFonts w:eastAsiaTheme="minorHAnsi" w:cstheme="minorBidi"/>
          <w:b w:val="0"/>
          <w:color w:val="000000" w:themeColor="text1"/>
          <w:szCs w:val="20"/>
        </w:rPr>
        <w:t>.202</w:t>
      </w:r>
      <w:r w:rsidR="004330A9">
        <w:rPr>
          <w:rFonts w:eastAsiaTheme="minorHAnsi" w:cstheme="minorBidi"/>
          <w:b w:val="0"/>
          <w:color w:val="000000" w:themeColor="text1"/>
          <w:szCs w:val="20"/>
        </w:rPr>
        <w:t>3</w:t>
      </w:r>
      <w:r w:rsidR="004330A9" w:rsidRPr="004330A9">
        <w:rPr>
          <w:rFonts w:eastAsiaTheme="minorHAnsi" w:cstheme="minorBidi"/>
          <w:b w:val="0"/>
          <w:color w:val="000000" w:themeColor="text1"/>
          <w:szCs w:val="20"/>
        </w:rPr>
        <w:t xml:space="preserve"> Dodatek č. </w:t>
      </w:r>
      <w:r w:rsidR="001838BD">
        <w:rPr>
          <w:rFonts w:eastAsiaTheme="minorHAnsi" w:cstheme="minorBidi"/>
          <w:b w:val="0"/>
          <w:color w:val="000000" w:themeColor="text1"/>
          <w:szCs w:val="20"/>
        </w:rPr>
        <w:t>1</w:t>
      </w:r>
      <w:r w:rsidR="004330A9">
        <w:rPr>
          <w:rFonts w:eastAsiaTheme="minorHAnsi" w:cstheme="minorBidi"/>
          <w:b w:val="0"/>
          <w:color w:val="000000" w:themeColor="text1"/>
          <w:szCs w:val="20"/>
        </w:rPr>
        <w:t xml:space="preserve"> a dne 22.11.2023 Dodatek č. </w:t>
      </w:r>
      <w:r w:rsidR="001838BD">
        <w:rPr>
          <w:rFonts w:eastAsiaTheme="minorHAnsi" w:cstheme="minorBidi"/>
          <w:b w:val="0"/>
          <w:color w:val="000000" w:themeColor="text1"/>
          <w:szCs w:val="20"/>
        </w:rPr>
        <w:t>2</w:t>
      </w:r>
      <w:r w:rsidR="004330A9" w:rsidRPr="004330A9">
        <w:rPr>
          <w:rFonts w:eastAsiaTheme="minorHAnsi" w:cstheme="minorBidi"/>
          <w:color w:val="000000" w:themeColor="text1"/>
          <w:szCs w:val="20"/>
        </w:rPr>
        <w:t xml:space="preserve"> </w:t>
      </w:r>
      <w:r w:rsidRPr="00A85178">
        <w:rPr>
          <w:rFonts w:eastAsiaTheme="minorHAnsi" w:cstheme="minorBidi"/>
          <w:b w:val="0"/>
          <w:color w:val="000000" w:themeColor="text1"/>
          <w:szCs w:val="20"/>
        </w:rPr>
        <w:t xml:space="preserve">(dále jen předmětné smlouvy) jejímž předmětem je nájem </w:t>
      </w:r>
      <w:r>
        <w:rPr>
          <w:rFonts w:eastAsiaTheme="minorHAnsi" w:cstheme="minorBidi"/>
          <w:b w:val="0"/>
          <w:color w:val="000000" w:themeColor="text1"/>
          <w:szCs w:val="20"/>
        </w:rPr>
        <w:t xml:space="preserve">části </w:t>
      </w:r>
      <w:r w:rsidRPr="00A85178">
        <w:rPr>
          <w:rFonts w:eastAsiaTheme="minorHAnsi" w:cstheme="minorBidi"/>
          <w:b w:val="0"/>
          <w:color w:val="000000" w:themeColor="text1"/>
          <w:szCs w:val="20"/>
        </w:rPr>
        <w:t>pozemku p.</w:t>
      </w:r>
      <w:r w:rsidR="004330A9">
        <w:rPr>
          <w:rFonts w:eastAsiaTheme="minorHAnsi" w:cstheme="minorBidi"/>
          <w:b w:val="0"/>
          <w:color w:val="000000" w:themeColor="text1"/>
          <w:szCs w:val="20"/>
        </w:rPr>
        <w:t xml:space="preserve"> </w:t>
      </w:r>
      <w:r w:rsidRPr="00A85178">
        <w:rPr>
          <w:rFonts w:eastAsiaTheme="minorHAnsi" w:cstheme="minorBidi"/>
          <w:b w:val="0"/>
          <w:color w:val="000000" w:themeColor="text1"/>
          <w:szCs w:val="20"/>
        </w:rPr>
        <w:t xml:space="preserve">č. </w:t>
      </w:r>
      <w:r>
        <w:rPr>
          <w:rFonts w:eastAsiaTheme="minorHAnsi" w:cstheme="minorBidi"/>
          <w:b w:val="0"/>
          <w:color w:val="000000" w:themeColor="text1"/>
          <w:szCs w:val="20"/>
        </w:rPr>
        <w:t>2431/6</w:t>
      </w:r>
      <w:r w:rsidRPr="00A85178">
        <w:rPr>
          <w:rFonts w:eastAsiaTheme="minorHAnsi" w:cstheme="minorBidi"/>
          <w:b w:val="0"/>
          <w:color w:val="000000" w:themeColor="text1"/>
          <w:szCs w:val="20"/>
        </w:rPr>
        <w:t xml:space="preserve"> v k.</w:t>
      </w:r>
      <w:r w:rsidR="004330A9">
        <w:rPr>
          <w:rFonts w:eastAsiaTheme="minorHAnsi" w:cstheme="minorBidi"/>
          <w:b w:val="0"/>
          <w:color w:val="000000" w:themeColor="text1"/>
          <w:szCs w:val="20"/>
        </w:rPr>
        <w:t xml:space="preserve"> </w:t>
      </w:r>
      <w:r w:rsidRPr="00A85178">
        <w:rPr>
          <w:rFonts w:eastAsiaTheme="minorHAnsi" w:cstheme="minorBidi"/>
          <w:b w:val="0"/>
          <w:color w:val="000000" w:themeColor="text1"/>
          <w:szCs w:val="20"/>
        </w:rPr>
        <w:t xml:space="preserve">ú. </w:t>
      </w:r>
      <w:r>
        <w:rPr>
          <w:rFonts w:eastAsiaTheme="minorHAnsi" w:cstheme="minorBidi"/>
          <w:b w:val="0"/>
          <w:color w:val="000000" w:themeColor="text1"/>
          <w:szCs w:val="20"/>
        </w:rPr>
        <w:t>Ústí nad Labem</w:t>
      </w:r>
      <w:r w:rsidRPr="00A85178">
        <w:rPr>
          <w:rFonts w:eastAsiaTheme="minorHAnsi" w:cstheme="minorBidi"/>
          <w:b w:val="0"/>
          <w:color w:val="000000" w:themeColor="text1"/>
          <w:szCs w:val="20"/>
        </w:rPr>
        <w:t xml:space="preserve"> za účelem </w:t>
      </w:r>
      <w:r>
        <w:rPr>
          <w:rFonts w:eastAsiaTheme="minorHAnsi" w:cstheme="minorBidi"/>
          <w:b w:val="0"/>
          <w:color w:val="000000" w:themeColor="text1"/>
          <w:szCs w:val="20"/>
        </w:rPr>
        <w:t>instalace předzahrádky k restauraci SRDCOVKA ÚSTÍ</w:t>
      </w:r>
      <w:r w:rsidRPr="00A85178">
        <w:rPr>
          <w:rFonts w:eastAsiaTheme="minorHAnsi" w:cstheme="minorBidi"/>
          <w:b w:val="0"/>
          <w:color w:val="000000" w:themeColor="text1"/>
          <w:szCs w:val="20"/>
        </w:rPr>
        <w:t>.</w:t>
      </w:r>
    </w:p>
    <w:p w14:paraId="50A74E4F" w14:textId="77777777" w:rsidR="00D06FC6" w:rsidRPr="00D06FC6" w:rsidRDefault="00D06FC6" w:rsidP="00D06FC6">
      <w:pPr>
        <w:suppressAutoHyphens/>
        <w:rPr>
          <w:rFonts w:cs="Arial"/>
        </w:rPr>
      </w:pPr>
    </w:p>
    <w:p w14:paraId="3D741214" w14:textId="77777777" w:rsidR="00D06FC6" w:rsidRPr="00D06FC6" w:rsidRDefault="00D06FC6" w:rsidP="00D06FC6">
      <w:pPr>
        <w:suppressAutoHyphens/>
        <w:rPr>
          <w:rFonts w:cs="Arial"/>
        </w:rPr>
      </w:pPr>
    </w:p>
    <w:p w14:paraId="28E659E4" w14:textId="3666A890" w:rsidR="00D06FC6" w:rsidRPr="00D06FC6" w:rsidRDefault="00D06FC6" w:rsidP="00D06FC6">
      <w:pPr>
        <w:suppressAutoHyphens/>
        <w:spacing w:after="120"/>
        <w:jc w:val="center"/>
        <w:rPr>
          <w:rFonts w:cs="Arial"/>
          <w:b/>
          <w:bCs/>
        </w:rPr>
      </w:pPr>
      <w:r w:rsidRPr="00D06FC6">
        <w:rPr>
          <w:rFonts w:cs="Arial"/>
          <w:b/>
          <w:bCs/>
        </w:rPr>
        <w:t>Článek II.</w:t>
      </w:r>
    </w:p>
    <w:p w14:paraId="28134464" w14:textId="10F4F3B4" w:rsidR="00D06FC6" w:rsidRPr="00D06FC6" w:rsidRDefault="00D06FC6" w:rsidP="00D06FC6">
      <w:pPr>
        <w:suppressAutoHyphens/>
        <w:spacing w:after="120"/>
        <w:rPr>
          <w:rFonts w:cs="Arial"/>
        </w:rPr>
      </w:pPr>
      <w:r w:rsidRPr="00D06FC6">
        <w:rPr>
          <w:rFonts w:cs="Arial"/>
        </w:rPr>
        <w:t xml:space="preserve">Obě smluvní strany se dohodly na úpravě </w:t>
      </w:r>
      <w:r>
        <w:rPr>
          <w:rFonts w:cs="Arial"/>
        </w:rPr>
        <w:t>Smlouvy o nájmu věci nemovité</w:t>
      </w:r>
      <w:r w:rsidRPr="00D06FC6">
        <w:rPr>
          <w:rFonts w:cs="Arial"/>
        </w:rPr>
        <w:t xml:space="preserve"> č. </w:t>
      </w:r>
      <w:r>
        <w:rPr>
          <w:rFonts w:cs="Arial"/>
        </w:rPr>
        <w:t>20</w:t>
      </w:r>
      <w:r w:rsidRPr="00D06FC6">
        <w:rPr>
          <w:rFonts w:cs="Arial"/>
        </w:rPr>
        <w:t>/SML</w:t>
      </w:r>
      <w:r>
        <w:rPr>
          <w:rFonts w:cs="Arial"/>
        </w:rPr>
        <w:t>5985</w:t>
      </w:r>
      <w:r w:rsidRPr="00D06FC6">
        <w:rPr>
          <w:rFonts w:cs="Arial"/>
        </w:rPr>
        <w:t xml:space="preserve">/NSN/MAJ ze dne </w:t>
      </w:r>
      <w:r>
        <w:rPr>
          <w:rFonts w:cs="Arial"/>
        </w:rPr>
        <w:t>20</w:t>
      </w:r>
      <w:r w:rsidRPr="00D06FC6">
        <w:rPr>
          <w:rFonts w:cs="Arial"/>
        </w:rPr>
        <w:t>.</w:t>
      </w:r>
      <w:r>
        <w:rPr>
          <w:rFonts w:cs="Arial"/>
        </w:rPr>
        <w:t>10</w:t>
      </w:r>
      <w:r w:rsidRPr="00D06FC6">
        <w:rPr>
          <w:rFonts w:cs="Arial"/>
        </w:rPr>
        <w:t>.20</w:t>
      </w:r>
      <w:r>
        <w:rPr>
          <w:rFonts w:cs="Arial"/>
        </w:rPr>
        <w:t>20</w:t>
      </w:r>
      <w:r w:rsidR="008E0E73">
        <w:rPr>
          <w:rFonts w:cs="Arial"/>
        </w:rPr>
        <w:t>,</w:t>
      </w:r>
      <w:r w:rsidRPr="00D06FC6">
        <w:rPr>
          <w:rFonts w:cs="Arial"/>
        </w:rPr>
        <w:t xml:space="preserve"> Dodatku č. </w:t>
      </w:r>
      <w:r w:rsidR="001838BD">
        <w:rPr>
          <w:rFonts w:cs="Arial"/>
        </w:rPr>
        <w:t>1</w:t>
      </w:r>
      <w:r w:rsidRPr="00D06FC6">
        <w:rPr>
          <w:rFonts w:cs="Arial"/>
        </w:rPr>
        <w:t xml:space="preserve"> ze dne </w:t>
      </w:r>
      <w:r w:rsidR="004330A9">
        <w:rPr>
          <w:rFonts w:cs="Arial"/>
        </w:rPr>
        <w:t>0</w:t>
      </w:r>
      <w:r w:rsidR="00C50706">
        <w:rPr>
          <w:rFonts w:cs="Arial"/>
        </w:rPr>
        <w:t>2.10.2023</w:t>
      </w:r>
      <w:r w:rsidR="004330A9">
        <w:rPr>
          <w:rFonts w:cs="Arial"/>
        </w:rPr>
        <w:t xml:space="preserve"> a </w:t>
      </w:r>
      <w:r w:rsidR="001838BD">
        <w:rPr>
          <w:rFonts w:cs="Arial"/>
        </w:rPr>
        <w:t xml:space="preserve">Dodatku č. 2 ze dne </w:t>
      </w:r>
      <w:r w:rsidR="00A07772">
        <w:rPr>
          <w:rFonts w:cs="Arial"/>
        </w:rPr>
        <w:t>22.11.2023</w:t>
      </w:r>
      <w:r w:rsidRPr="00D06FC6">
        <w:rPr>
          <w:rFonts w:cs="Arial"/>
        </w:rPr>
        <w:t xml:space="preserve"> takto:</w:t>
      </w:r>
    </w:p>
    <w:p w14:paraId="06336B86" w14:textId="6940DFF7" w:rsidR="00D06FC6" w:rsidRPr="00D06FC6" w:rsidRDefault="00D06FC6" w:rsidP="00D06FC6">
      <w:pPr>
        <w:suppressAutoHyphens/>
        <w:spacing w:after="120"/>
        <w:rPr>
          <w:rFonts w:cs="Arial"/>
          <w:b/>
          <w:u w:val="single"/>
        </w:rPr>
      </w:pPr>
      <w:r w:rsidRPr="00D06FC6">
        <w:rPr>
          <w:rFonts w:cs="Arial"/>
          <w:b/>
          <w:u w:val="single"/>
        </w:rPr>
        <w:t xml:space="preserve">1. Záhlaví smluvní strany </w:t>
      </w:r>
      <w:r w:rsidR="00E75E3D">
        <w:rPr>
          <w:rFonts w:cs="Arial"/>
          <w:b/>
          <w:u w:val="single"/>
        </w:rPr>
        <w:t>nájemce</w:t>
      </w:r>
      <w:r w:rsidRPr="00D06FC6">
        <w:rPr>
          <w:rFonts w:cs="Arial"/>
          <w:b/>
          <w:u w:val="single"/>
        </w:rPr>
        <w:t xml:space="preserve"> se mění:</w:t>
      </w:r>
    </w:p>
    <w:p w14:paraId="7DB0BA2F" w14:textId="77777777" w:rsidR="00D06FC6" w:rsidRPr="00D06FC6" w:rsidRDefault="00D06FC6" w:rsidP="00D06FC6">
      <w:pPr>
        <w:suppressAutoHyphens/>
        <w:rPr>
          <w:rFonts w:cs="Arial"/>
          <w:b/>
        </w:rPr>
      </w:pPr>
      <w:r w:rsidRPr="00D06FC6">
        <w:rPr>
          <w:rFonts w:cs="Arial"/>
          <w:b/>
        </w:rPr>
        <w:t>Původní znění: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D06FC6" w:rsidRPr="00D06FC6" w14:paraId="38E752F6" w14:textId="77777777" w:rsidTr="00A00EB1">
        <w:tc>
          <w:tcPr>
            <w:tcW w:w="9070" w:type="dxa"/>
          </w:tcPr>
          <w:tbl>
            <w:tblPr>
              <w:tblW w:w="9531" w:type="dxa"/>
              <w:tblLook w:val="04A0" w:firstRow="1" w:lastRow="0" w:firstColumn="1" w:lastColumn="0" w:noHBand="0" w:noVBand="1"/>
            </w:tblPr>
            <w:tblGrid>
              <w:gridCol w:w="3123"/>
              <w:gridCol w:w="6408"/>
            </w:tblGrid>
            <w:tr w:rsidR="00A07772" w:rsidRPr="00D06FC6" w14:paraId="4F2101AA" w14:textId="77777777" w:rsidTr="009A0554">
              <w:tc>
                <w:tcPr>
                  <w:tcW w:w="9531" w:type="dxa"/>
                  <w:gridSpan w:val="2"/>
                </w:tcPr>
                <w:p w14:paraId="7B46330A" w14:textId="151AF19D" w:rsidR="00A07772" w:rsidRPr="00D06FC6" w:rsidRDefault="00A07772" w:rsidP="00A07772">
                  <w:pPr>
                    <w:suppressAutoHyphens/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  <w:b/>
                    </w:rPr>
                    <w:t>SRDCOVKA UL s.</w:t>
                  </w:r>
                  <w:r w:rsidR="007F3315">
                    <w:rPr>
                      <w:rFonts w:cs="Arial"/>
                      <w:b/>
                    </w:rPr>
                    <w:t xml:space="preserve"> </w:t>
                  </w:r>
                  <w:r>
                    <w:rPr>
                      <w:rFonts w:cs="Arial"/>
                      <w:b/>
                    </w:rPr>
                    <w:t>r.</w:t>
                  </w:r>
                  <w:r w:rsidR="007F3315">
                    <w:rPr>
                      <w:rFonts w:cs="Arial"/>
                      <w:b/>
                    </w:rPr>
                    <w:t xml:space="preserve"> </w:t>
                  </w:r>
                  <w:r>
                    <w:rPr>
                      <w:rFonts w:cs="Arial"/>
                      <w:b/>
                    </w:rPr>
                    <w:t>o.</w:t>
                  </w:r>
                </w:p>
              </w:tc>
            </w:tr>
            <w:tr w:rsidR="00A07772" w:rsidRPr="00D06FC6" w14:paraId="651A1750" w14:textId="77777777" w:rsidTr="009A0554">
              <w:tc>
                <w:tcPr>
                  <w:tcW w:w="3123" w:type="dxa"/>
                </w:tcPr>
                <w:p w14:paraId="4049BA7D" w14:textId="77777777" w:rsidR="00A07772" w:rsidRPr="00D06FC6" w:rsidRDefault="00A07772" w:rsidP="00A07772">
                  <w:pPr>
                    <w:suppressAutoHyphens/>
                    <w:rPr>
                      <w:rFonts w:cs="Arial"/>
                    </w:rPr>
                  </w:pPr>
                  <w:r w:rsidRPr="00D06FC6">
                    <w:rPr>
                      <w:rFonts w:cs="Arial"/>
                    </w:rPr>
                    <w:t>Sídlo:</w:t>
                  </w:r>
                </w:p>
                <w:p w14:paraId="67841E2E" w14:textId="77777777" w:rsidR="00A07772" w:rsidRPr="00D06FC6" w:rsidRDefault="00A07772" w:rsidP="00A07772">
                  <w:pPr>
                    <w:suppressAutoHyphens/>
                    <w:rPr>
                      <w:rFonts w:cs="Arial"/>
                    </w:rPr>
                  </w:pPr>
                  <w:r w:rsidRPr="00D06FC6">
                    <w:rPr>
                      <w:rFonts w:cs="Arial"/>
                    </w:rPr>
                    <w:t>Zastoupená:</w:t>
                  </w:r>
                </w:p>
              </w:tc>
              <w:tc>
                <w:tcPr>
                  <w:tcW w:w="6408" w:type="dxa"/>
                </w:tcPr>
                <w:p w14:paraId="5286C392" w14:textId="77777777" w:rsidR="00A07772" w:rsidRPr="00D06FC6" w:rsidRDefault="00A07772" w:rsidP="00A07772">
                  <w:pPr>
                    <w:suppressAutoHyphens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Drážďanská 109/121</w:t>
                  </w:r>
                  <w:r w:rsidRPr="00D06FC6">
                    <w:rPr>
                      <w:rFonts w:cs="Arial"/>
                    </w:rPr>
                    <w:t xml:space="preserve">, </w:t>
                  </w:r>
                  <w:r>
                    <w:rPr>
                      <w:rFonts w:cs="Arial"/>
                    </w:rPr>
                    <w:t>400 07 Ústí nad Labem</w:t>
                  </w:r>
                </w:p>
                <w:p w14:paraId="1709915B" w14:textId="77777777" w:rsidR="00A07772" w:rsidRPr="00D06FC6" w:rsidRDefault="00A07772" w:rsidP="00A07772">
                  <w:pPr>
                    <w:suppressAutoHyphens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Janou Ryšlavou</w:t>
                  </w:r>
                  <w:r w:rsidRPr="00D06FC6">
                    <w:rPr>
                      <w:rFonts w:cs="Arial"/>
                    </w:rPr>
                    <w:t>, jednatel</w:t>
                  </w:r>
                  <w:r>
                    <w:rPr>
                      <w:rFonts w:cs="Arial"/>
                    </w:rPr>
                    <w:t>kou</w:t>
                  </w:r>
                  <w:r w:rsidRPr="00D06FC6">
                    <w:rPr>
                      <w:rFonts w:cs="Arial"/>
                    </w:rPr>
                    <w:t xml:space="preserve"> společnosti</w:t>
                  </w:r>
                </w:p>
              </w:tc>
            </w:tr>
            <w:tr w:rsidR="00A07772" w:rsidRPr="00D06FC6" w14:paraId="5F100ACE" w14:textId="77777777" w:rsidTr="009A0554">
              <w:tc>
                <w:tcPr>
                  <w:tcW w:w="3123" w:type="dxa"/>
                </w:tcPr>
                <w:p w14:paraId="34FD4E4D" w14:textId="77777777" w:rsidR="00A07772" w:rsidRPr="00D06FC6" w:rsidRDefault="00A07772" w:rsidP="00A07772">
                  <w:pPr>
                    <w:suppressAutoHyphens/>
                    <w:rPr>
                      <w:rFonts w:cs="Arial"/>
                    </w:rPr>
                  </w:pPr>
                  <w:r w:rsidRPr="00D06FC6">
                    <w:rPr>
                      <w:rFonts w:cs="Arial"/>
                    </w:rPr>
                    <w:t>IČ:</w:t>
                  </w:r>
                </w:p>
              </w:tc>
              <w:tc>
                <w:tcPr>
                  <w:tcW w:w="6408" w:type="dxa"/>
                </w:tcPr>
                <w:p w14:paraId="74B1AB93" w14:textId="77777777" w:rsidR="00A07772" w:rsidRPr="00D06FC6" w:rsidRDefault="00A07772" w:rsidP="00A07772">
                  <w:pPr>
                    <w:suppressAutoHyphens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07921012</w:t>
                  </w:r>
                </w:p>
              </w:tc>
            </w:tr>
            <w:tr w:rsidR="00A07772" w:rsidRPr="00D06FC6" w14:paraId="47394414" w14:textId="77777777" w:rsidTr="009A0554">
              <w:tc>
                <w:tcPr>
                  <w:tcW w:w="3123" w:type="dxa"/>
                </w:tcPr>
                <w:p w14:paraId="057B69F7" w14:textId="77777777" w:rsidR="00A07772" w:rsidRPr="00D06FC6" w:rsidRDefault="00A07772" w:rsidP="00A07772">
                  <w:pPr>
                    <w:suppressAutoHyphens/>
                    <w:rPr>
                      <w:rFonts w:cs="Arial"/>
                    </w:rPr>
                  </w:pPr>
                  <w:r w:rsidRPr="00D06FC6">
                    <w:rPr>
                      <w:rFonts w:cs="Arial"/>
                    </w:rPr>
                    <w:t>Bank. spojení:</w:t>
                  </w:r>
                </w:p>
                <w:p w14:paraId="6A9CD622" w14:textId="77777777" w:rsidR="00A07772" w:rsidRPr="00D06FC6" w:rsidRDefault="00A07772" w:rsidP="00A07772">
                  <w:pPr>
                    <w:suppressAutoHyphens/>
                    <w:rPr>
                      <w:rFonts w:cs="Arial"/>
                    </w:rPr>
                  </w:pPr>
                </w:p>
              </w:tc>
              <w:tc>
                <w:tcPr>
                  <w:tcW w:w="6408" w:type="dxa"/>
                </w:tcPr>
                <w:p w14:paraId="1DCFD967" w14:textId="6E42C44A" w:rsidR="00A07772" w:rsidRPr="00D06FC6" w:rsidRDefault="00A07772" w:rsidP="00A07772">
                  <w:pPr>
                    <w:suppressAutoHyphens/>
                    <w:rPr>
                      <w:rFonts w:cs="Arial"/>
                    </w:rPr>
                  </w:pPr>
                  <w:r w:rsidRPr="003B496E">
                    <w:rPr>
                      <w:color w:val="auto"/>
                    </w:rPr>
                    <w:t>Raiffeisenbank</w:t>
                  </w:r>
                  <w:r>
                    <w:rPr>
                      <w:color w:val="auto"/>
                    </w:rPr>
                    <w:t>, a.s.</w:t>
                  </w:r>
                </w:p>
                <w:p w14:paraId="49D41258" w14:textId="77777777" w:rsidR="00A07772" w:rsidRPr="00D06FC6" w:rsidRDefault="00A07772" w:rsidP="00A07772">
                  <w:pPr>
                    <w:suppressAutoHyphens/>
                    <w:rPr>
                      <w:rFonts w:cs="Arial"/>
                    </w:rPr>
                  </w:pPr>
                  <w:r w:rsidRPr="00D06FC6">
                    <w:rPr>
                      <w:rFonts w:cs="Arial"/>
                    </w:rPr>
                    <w:t xml:space="preserve">číslo účtu: </w:t>
                  </w:r>
                  <w:r w:rsidRPr="003B496E">
                    <w:rPr>
                      <w:color w:val="auto"/>
                    </w:rPr>
                    <w:t>559584/5500</w:t>
                  </w:r>
                  <w:r>
                    <w:rPr>
                      <w:rFonts w:cs="Arial"/>
                    </w:rPr>
                    <w:t xml:space="preserve"> </w:t>
                  </w:r>
                </w:p>
                <w:p w14:paraId="67D09036" w14:textId="77777777" w:rsidR="00A07772" w:rsidRPr="00D06FC6" w:rsidRDefault="00A07772" w:rsidP="00A07772">
                  <w:pPr>
                    <w:suppressAutoHyphens/>
                    <w:rPr>
                      <w:rFonts w:cs="Arial"/>
                    </w:rPr>
                  </w:pPr>
                </w:p>
              </w:tc>
            </w:tr>
            <w:tr w:rsidR="00A07772" w:rsidRPr="00D06FC6" w14:paraId="18864423" w14:textId="77777777" w:rsidTr="009A0554">
              <w:trPr>
                <w:trHeight w:val="485"/>
              </w:trPr>
              <w:tc>
                <w:tcPr>
                  <w:tcW w:w="9531" w:type="dxa"/>
                  <w:gridSpan w:val="2"/>
                </w:tcPr>
                <w:p w14:paraId="7AF592A5" w14:textId="77777777" w:rsidR="00A07772" w:rsidRPr="00D06FC6" w:rsidRDefault="00A07772" w:rsidP="009A0554">
                  <w:pPr>
                    <w:suppressAutoHyphens/>
                    <w:ind w:right="209"/>
                    <w:rPr>
                      <w:rFonts w:cs="Arial"/>
                    </w:rPr>
                  </w:pPr>
                  <w:r w:rsidRPr="00D06FC6">
                    <w:rPr>
                      <w:rFonts w:cs="Arial"/>
                    </w:rPr>
                    <w:t xml:space="preserve">Zapsaná v Obchodním rejstříku vedeném </w:t>
                  </w:r>
                  <w:r>
                    <w:rPr>
                      <w:rFonts w:cs="Arial"/>
                    </w:rPr>
                    <w:t>Krajským soudem v Ústí nad Labem</w:t>
                  </w:r>
                  <w:r w:rsidRPr="00D06FC6">
                    <w:rPr>
                      <w:rFonts w:cs="Arial"/>
                    </w:rPr>
                    <w:t xml:space="preserve">, oddíl C, vložka </w:t>
                  </w:r>
                  <w:r>
                    <w:rPr>
                      <w:rFonts w:cs="Arial"/>
                    </w:rPr>
                    <w:t>42796</w:t>
                  </w:r>
                  <w:r w:rsidRPr="00D06FC6">
                    <w:rPr>
                      <w:rFonts w:cs="Arial"/>
                    </w:rPr>
                    <w:t>.</w:t>
                  </w:r>
                </w:p>
                <w:p w14:paraId="584CE1FB" w14:textId="77777777" w:rsidR="00A07772" w:rsidRPr="00D06FC6" w:rsidRDefault="00A07772" w:rsidP="00A07772">
                  <w:pPr>
                    <w:suppressAutoHyphens/>
                    <w:rPr>
                      <w:rFonts w:cs="Arial"/>
                    </w:rPr>
                  </w:pPr>
                </w:p>
              </w:tc>
            </w:tr>
          </w:tbl>
          <w:p w14:paraId="59A56382" w14:textId="2404FF81" w:rsidR="00D06FC6" w:rsidRPr="00D06FC6" w:rsidRDefault="00D06FC6" w:rsidP="00D06FC6">
            <w:pPr>
              <w:suppressAutoHyphens/>
              <w:rPr>
                <w:rFonts w:cs="Arial"/>
                <w:b/>
              </w:rPr>
            </w:pPr>
          </w:p>
        </w:tc>
      </w:tr>
    </w:tbl>
    <w:p w14:paraId="2C026765" w14:textId="77777777" w:rsidR="001E6EE0" w:rsidRDefault="001E6EE0" w:rsidP="00D06FC6">
      <w:pPr>
        <w:suppressAutoHyphens/>
        <w:rPr>
          <w:rFonts w:cs="Arial"/>
          <w:b/>
        </w:rPr>
      </w:pPr>
    </w:p>
    <w:p w14:paraId="277D501A" w14:textId="77777777" w:rsidR="00D06FC6" w:rsidRPr="00D06FC6" w:rsidRDefault="00D06FC6" w:rsidP="00D06FC6">
      <w:pPr>
        <w:suppressAutoHyphens/>
        <w:rPr>
          <w:rFonts w:cs="Arial"/>
          <w:b/>
        </w:rPr>
      </w:pPr>
      <w:r w:rsidRPr="00D06FC6">
        <w:rPr>
          <w:rFonts w:cs="Arial"/>
          <w:b/>
        </w:rPr>
        <w:t>Nové znění: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4"/>
        <w:gridCol w:w="6172"/>
      </w:tblGrid>
      <w:tr w:rsidR="00D06FC6" w:rsidRPr="00D06FC6" w14:paraId="205A27F2" w14:textId="77777777" w:rsidTr="009A0554">
        <w:tc>
          <w:tcPr>
            <w:tcW w:w="9356" w:type="dxa"/>
            <w:gridSpan w:val="2"/>
          </w:tcPr>
          <w:p w14:paraId="0D76C46C" w14:textId="7DF422BC" w:rsidR="00D06FC6" w:rsidRPr="00D06FC6" w:rsidRDefault="007F3315" w:rsidP="00D06FC6">
            <w:pPr>
              <w:suppressAutoHyphens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Dicentrarest</w:t>
            </w:r>
            <w:r w:rsidR="001E6EE0">
              <w:rPr>
                <w:rFonts w:cs="Arial"/>
                <w:b/>
              </w:rPr>
              <w:t xml:space="preserve"> s.</w:t>
            </w:r>
            <w:r>
              <w:rPr>
                <w:rFonts w:cs="Arial"/>
                <w:b/>
              </w:rPr>
              <w:t xml:space="preserve"> </w:t>
            </w:r>
            <w:r w:rsidR="001E6EE0">
              <w:rPr>
                <w:rFonts w:cs="Arial"/>
                <w:b/>
              </w:rPr>
              <w:t>r.</w:t>
            </w:r>
            <w:r>
              <w:rPr>
                <w:rFonts w:cs="Arial"/>
                <w:b/>
              </w:rPr>
              <w:t xml:space="preserve"> </w:t>
            </w:r>
            <w:r w:rsidR="001E6EE0">
              <w:rPr>
                <w:rFonts w:cs="Arial"/>
                <w:b/>
              </w:rPr>
              <w:t>o.</w:t>
            </w:r>
          </w:p>
        </w:tc>
      </w:tr>
      <w:tr w:rsidR="00D06FC6" w:rsidRPr="00D06FC6" w14:paraId="2B04BFFB" w14:textId="77777777" w:rsidTr="009A0554">
        <w:tc>
          <w:tcPr>
            <w:tcW w:w="3184" w:type="dxa"/>
          </w:tcPr>
          <w:p w14:paraId="3DBB380B" w14:textId="77777777" w:rsidR="00D06FC6" w:rsidRPr="00D06FC6" w:rsidRDefault="00D06FC6" w:rsidP="00D06FC6">
            <w:pPr>
              <w:suppressAutoHyphens/>
              <w:rPr>
                <w:rFonts w:cs="Arial"/>
              </w:rPr>
            </w:pPr>
            <w:r w:rsidRPr="00D06FC6">
              <w:rPr>
                <w:rFonts w:cs="Arial"/>
              </w:rPr>
              <w:t>Sídlo:</w:t>
            </w:r>
          </w:p>
          <w:p w14:paraId="5261E2A0" w14:textId="77777777" w:rsidR="00D06FC6" w:rsidRPr="00D06FC6" w:rsidRDefault="00D06FC6" w:rsidP="00D06FC6">
            <w:pPr>
              <w:suppressAutoHyphens/>
              <w:rPr>
                <w:rFonts w:cs="Arial"/>
              </w:rPr>
            </w:pPr>
            <w:r w:rsidRPr="00D06FC6">
              <w:rPr>
                <w:rFonts w:cs="Arial"/>
              </w:rPr>
              <w:t>Zastoupená:</w:t>
            </w:r>
          </w:p>
        </w:tc>
        <w:tc>
          <w:tcPr>
            <w:tcW w:w="6172" w:type="dxa"/>
          </w:tcPr>
          <w:p w14:paraId="103FEBCB" w14:textId="5426FFC2" w:rsidR="00D06FC6" w:rsidRPr="00D06FC6" w:rsidRDefault="007F3315" w:rsidP="00D06FC6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 xml:space="preserve">Velká Hradební </w:t>
            </w:r>
            <w:r w:rsidR="009A0554">
              <w:rPr>
                <w:rFonts w:cs="Arial"/>
              </w:rPr>
              <w:t>3122/52</w:t>
            </w:r>
            <w:r w:rsidR="00D06FC6" w:rsidRPr="00D06FC6">
              <w:rPr>
                <w:rFonts w:cs="Arial"/>
              </w:rPr>
              <w:t xml:space="preserve">, </w:t>
            </w:r>
            <w:r w:rsidR="001E6EE0">
              <w:rPr>
                <w:rFonts w:cs="Arial"/>
              </w:rPr>
              <w:t>400 0</w:t>
            </w:r>
            <w:r w:rsidR="009A0554">
              <w:rPr>
                <w:rFonts w:cs="Arial"/>
              </w:rPr>
              <w:t>1</w:t>
            </w:r>
            <w:r w:rsidR="001E6EE0">
              <w:rPr>
                <w:rFonts w:cs="Arial"/>
              </w:rPr>
              <w:t xml:space="preserve"> Ústí nad Labem</w:t>
            </w:r>
          </w:p>
          <w:p w14:paraId="7F459226" w14:textId="72D31D5B" w:rsidR="00D06FC6" w:rsidRPr="00D06FC6" w:rsidRDefault="001E6EE0" w:rsidP="001E6EE0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Janou Ryšlavou</w:t>
            </w:r>
            <w:r w:rsidR="00D06FC6" w:rsidRPr="00D06FC6">
              <w:rPr>
                <w:rFonts w:cs="Arial"/>
              </w:rPr>
              <w:t>, jednatel</w:t>
            </w:r>
            <w:r>
              <w:rPr>
                <w:rFonts w:cs="Arial"/>
              </w:rPr>
              <w:t>kou</w:t>
            </w:r>
            <w:r w:rsidR="00D06FC6" w:rsidRPr="00D06FC6">
              <w:rPr>
                <w:rFonts w:cs="Arial"/>
              </w:rPr>
              <w:t xml:space="preserve"> společnosti</w:t>
            </w:r>
          </w:p>
        </w:tc>
      </w:tr>
      <w:tr w:rsidR="00D06FC6" w:rsidRPr="00D06FC6" w14:paraId="1C99128A" w14:textId="77777777" w:rsidTr="009A0554">
        <w:tc>
          <w:tcPr>
            <w:tcW w:w="3184" w:type="dxa"/>
          </w:tcPr>
          <w:p w14:paraId="7045C38B" w14:textId="77777777" w:rsidR="00D06FC6" w:rsidRPr="00D06FC6" w:rsidRDefault="00D06FC6" w:rsidP="00D06FC6">
            <w:pPr>
              <w:suppressAutoHyphens/>
              <w:rPr>
                <w:rFonts w:cs="Arial"/>
              </w:rPr>
            </w:pPr>
            <w:r w:rsidRPr="00D06FC6">
              <w:rPr>
                <w:rFonts w:cs="Arial"/>
              </w:rPr>
              <w:t>IČ:</w:t>
            </w:r>
          </w:p>
        </w:tc>
        <w:tc>
          <w:tcPr>
            <w:tcW w:w="6172" w:type="dxa"/>
          </w:tcPr>
          <w:p w14:paraId="3F6B90A6" w14:textId="316364D4" w:rsidR="00D06FC6" w:rsidRPr="00D06FC6" w:rsidRDefault="001E6EE0" w:rsidP="00D06FC6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07921012</w:t>
            </w:r>
          </w:p>
        </w:tc>
      </w:tr>
      <w:tr w:rsidR="00D06FC6" w:rsidRPr="00D06FC6" w14:paraId="01FF8D5C" w14:textId="77777777" w:rsidTr="009A0554">
        <w:tc>
          <w:tcPr>
            <w:tcW w:w="3184" w:type="dxa"/>
          </w:tcPr>
          <w:p w14:paraId="41D8B33C" w14:textId="77777777" w:rsidR="00D06FC6" w:rsidRPr="00D06FC6" w:rsidRDefault="00D06FC6" w:rsidP="00D06FC6">
            <w:pPr>
              <w:suppressAutoHyphens/>
              <w:rPr>
                <w:rFonts w:cs="Arial"/>
              </w:rPr>
            </w:pPr>
            <w:r w:rsidRPr="00D06FC6">
              <w:rPr>
                <w:rFonts w:cs="Arial"/>
              </w:rPr>
              <w:t>Bank. spojení:</w:t>
            </w:r>
          </w:p>
          <w:p w14:paraId="3160CADB" w14:textId="77777777" w:rsidR="00D06FC6" w:rsidRPr="00D06FC6" w:rsidRDefault="00D06FC6" w:rsidP="00D06FC6">
            <w:pPr>
              <w:suppressAutoHyphens/>
              <w:rPr>
                <w:rFonts w:cs="Arial"/>
              </w:rPr>
            </w:pPr>
          </w:p>
        </w:tc>
        <w:tc>
          <w:tcPr>
            <w:tcW w:w="6172" w:type="dxa"/>
          </w:tcPr>
          <w:p w14:paraId="69530707" w14:textId="12713163" w:rsidR="00D06FC6" w:rsidRPr="00D06FC6" w:rsidRDefault="003B496E" w:rsidP="00D06FC6">
            <w:pPr>
              <w:suppressAutoHyphens/>
              <w:rPr>
                <w:rFonts w:cs="Arial"/>
              </w:rPr>
            </w:pPr>
            <w:r w:rsidRPr="003B496E">
              <w:rPr>
                <w:color w:val="auto"/>
              </w:rPr>
              <w:t>Raiffeisenbank</w:t>
            </w:r>
            <w:r>
              <w:rPr>
                <w:color w:val="auto"/>
              </w:rPr>
              <w:t>, a.s.</w:t>
            </w:r>
          </w:p>
          <w:p w14:paraId="31417EB8" w14:textId="67290E78" w:rsidR="00D06FC6" w:rsidRPr="00D06FC6" w:rsidRDefault="00D06FC6" w:rsidP="00D06FC6">
            <w:pPr>
              <w:suppressAutoHyphens/>
              <w:rPr>
                <w:rFonts w:cs="Arial"/>
              </w:rPr>
            </w:pPr>
            <w:r w:rsidRPr="00D06FC6">
              <w:rPr>
                <w:rFonts w:cs="Arial"/>
              </w:rPr>
              <w:t xml:space="preserve">číslo účtu: </w:t>
            </w:r>
            <w:r w:rsidR="003B496E" w:rsidRPr="003B496E">
              <w:rPr>
                <w:color w:val="auto"/>
              </w:rPr>
              <w:t>559584/5500</w:t>
            </w:r>
            <w:r w:rsidR="001E6EE0">
              <w:rPr>
                <w:rFonts w:cs="Arial"/>
              </w:rPr>
              <w:t xml:space="preserve"> </w:t>
            </w:r>
          </w:p>
          <w:p w14:paraId="38A73741" w14:textId="77777777" w:rsidR="00D06FC6" w:rsidRPr="00D06FC6" w:rsidRDefault="00D06FC6" w:rsidP="00D06FC6">
            <w:pPr>
              <w:suppressAutoHyphens/>
              <w:rPr>
                <w:rFonts w:cs="Arial"/>
              </w:rPr>
            </w:pPr>
          </w:p>
        </w:tc>
      </w:tr>
      <w:tr w:rsidR="00D06FC6" w:rsidRPr="00D06FC6" w14:paraId="3F20CE9B" w14:textId="77777777" w:rsidTr="009A0554">
        <w:trPr>
          <w:trHeight w:val="485"/>
        </w:trPr>
        <w:tc>
          <w:tcPr>
            <w:tcW w:w="9356" w:type="dxa"/>
            <w:gridSpan w:val="2"/>
          </w:tcPr>
          <w:p w14:paraId="43DEC69B" w14:textId="2049F5F4" w:rsidR="00D06FC6" w:rsidRPr="00D06FC6" w:rsidRDefault="00D06FC6" w:rsidP="00D06FC6">
            <w:pPr>
              <w:suppressAutoHyphens/>
              <w:rPr>
                <w:rFonts w:cs="Arial"/>
              </w:rPr>
            </w:pPr>
            <w:r w:rsidRPr="00D06FC6">
              <w:rPr>
                <w:rFonts w:cs="Arial"/>
              </w:rPr>
              <w:t xml:space="preserve">Zapsaná v Obchodním rejstříku vedeném </w:t>
            </w:r>
            <w:r w:rsidR="001E6EE0">
              <w:rPr>
                <w:rFonts w:cs="Arial"/>
              </w:rPr>
              <w:t>Krajským soudem v Ústí nad Labem</w:t>
            </w:r>
            <w:r w:rsidRPr="00D06FC6">
              <w:rPr>
                <w:rFonts w:cs="Arial"/>
              </w:rPr>
              <w:t xml:space="preserve">, oddíl C, vložka </w:t>
            </w:r>
            <w:r w:rsidR="001E6EE0">
              <w:rPr>
                <w:rFonts w:cs="Arial"/>
              </w:rPr>
              <w:t>42796</w:t>
            </w:r>
            <w:r w:rsidRPr="00D06FC6">
              <w:rPr>
                <w:rFonts w:cs="Arial"/>
              </w:rPr>
              <w:t>.</w:t>
            </w:r>
          </w:p>
          <w:p w14:paraId="54760D63" w14:textId="77777777" w:rsidR="00D06FC6" w:rsidRPr="00D06FC6" w:rsidRDefault="00D06FC6" w:rsidP="00D06FC6">
            <w:pPr>
              <w:suppressAutoHyphens/>
              <w:rPr>
                <w:rFonts w:cs="Arial"/>
              </w:rPr>
            </w:pPr>
          </w:p>
          <w:p w14:paraId="4FEC8114" w14:textId="77777777" w:rsidR="00D06FC6" w:rsidRPr="00D06FC6" w:rsidRDefault="00D06FC6" w:rsidP="00D06FC6">
            <w:pPr>
              <w:suppressAutoHyphens/>
              <w:rPr>
                <w:rFonts w:cs="Arial"/>
              </w:rPr>
            </w:pPr>
          </w:p>
        </w:tc>
      </w:tr>
    </w:tbl>
    <w:p w14:paraId="68A2F130" w14:textId="77777777" w:rsidR="00D06FC6" w:rsidRPr="00D06FC6" w:rsidRDefault="00D06FC6" w:rsidP="00D06FC6">
      <w:pPr>
        <w:suppressAutoHyphens/>
        <w:spacing w:after="120"/>
        <w:jc w:val="center"/>
        <w:rPr>
          <w:rFonts w:cs="Arial"/>
          <w:b/>
          <w:bCs/>
        </w:rPr>
      </w:pPr>
      <w:r w:rsidRPr="00D06FC6">
        <w:rPr>
          <w:rFonts w:cs="Arial"/>
          <w:b/>
          <w:bCs/>
        </w:rPr>
        <w:t>Článek III.</w:t>
      </w:r>
    </w:p>
    <w:p w14:paraId="4E0BB952" w14:textId="640A95E2" w:rsidR="00D06FC6" w:rsidRPr="00D06FC6" w:rsidRDefault="00D06FC6" w:rsidP="000927AD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spacing w:after="120"/>
        <w:ind w:left="426" w:hanging="426"/>
        <w:rPr>
          <w:rFonts w:cs="Arial"/>
        </w:rPr>
      </w:pPr>
      <w:r w:rsidRPr="00D06FC6">
        <w:rPr>
          <w:rFonts w:cs="Arial"/>
        </w:rPr>
        <w:t xml:space="preserve">Znění ostatních článků předmětné Nájemní smlouvy a </w:t>
      </w:r>
      <w:r w:rsidR="00061171">
        <w:rPr>
          <w:rFonts w:cs="Arial"/>
        </w:rPr>
        <w:t>D</w:t>
      </w:r>
      <w:r w:rsidRPr="00D06FC6">
        <w:rPr>
          <w:rFonts w:cs="Arial"/>
        </w:rPr>
        <w:t>odatku č. 1</w:t>
      </w:r>
      <w:r w:rsidR="009A0554">
        <w:rPr>
          <w:rFonts w:cs="Arial"/>
        </w:rPr>
        <w:t xml:space="preserve"> a </w:t>
      </w:r>
      <w:r w:rsidR="00061171">
        <w:rPr>
          <w:rFonts w:cs="Arial"/>
        </w:rPr>
        <w:t>D</w:t>
      </w:r>
      <w:r w:rsidR="009A0554">
        <w:rPr>
          <w:rFonts w:cs="Arial"/>
        </w:rPr>
        <w:t>odatku č. 2</w:t>
      </w:r>
      <w:r w:rsidRPr="00D06FC6">
        <w:rPr>
          <w:rFonts w:cs="Arial"/>
        </w:rPr>
        <w:t xml:space="preserve"> se nemění.</w:t>
      </w:r>
    </w:p>
    <w:p w14:paraId="32D1546F" w14:textId="77777777" w:rsidR="00D06FC6" w:rsidRPr="00D06FC6" w:rsidRDefault="00D06FC6" w:rsidP="000927AD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spacing w:after="120"/>
        <w:ind w:left="425" w:hanging="425"/>
        <w:rPr>
          <w:rFonts w:cs="Arial"/>
        </w:rPr>
      </w:pPr>
      <w:r w:rsidRPr="00D06FC6">
        <w:rPr>
          <w:rFonts w:cs="Arial"/>
        </w:rPr>
        <w:t>Dodatek je vyhotoven ve dvou vyhotoveních s platností originálu, po jednom pro každou smluvní stranu.</w:t>
      </w:r>
    </w:p>
    <w:p w14:paraId="05D9760E" w14:textId="77777777" w:rsidR="006629F0" w:rsidRDefault="006629F0" w:rsidP="000927AD">
      <w:pPr>
        <w:pStyle w:val="Odstavecseseznamem"/>
        <w:numPr>
          <w:ilvl w:val="0"/>
          <w:numId w:val="27"/>
        </w:numPr>
        <w:tabs>
          <w:tab w:val="clear" w:pos="720"/>
        </w:tabs>
        <w:spacing w:after="120"/>
        <w:ind w:left="426" w:hanging="425"/>
        <w:contextualSpacing w:val="0"/>
        <w:rPr>
          <w:rFonts w:cs="Arial"/>
        </w:rPr>
      </w:pPr>
      <w:r w:rsidRPr="00F62C61">
        <w:rPr>
          <w:rFonts w:cs="Arial"/>
        </w:rPr>
        <w:t>Tento dodatek nabývá platnosti dnem jeho podpisu oběma smluvními stranami a tímto dnem jsou jeho účastníci svými projevy vůle vázáni. Účinnosti nabývá tento dodatek nejdříve dnem jeho uveřejnění v registru smluv.</w:t>
      </w:r>
    </w:p>
    <w:p w14:paraId="0292B1E9" w14:textId="09062750" w:rsidR="006629F0" w:rsidRDefault="006629F0" w:rsidP="006629F0">
      <w:pPr>
        <w:pStyle w:val="Odstavecseseznamem"/>
        <w:numPr>
          <w:ilvl w:val="0"/>
          <w:numId w:val="27"/>
        </w:numPr>
        <w:tabs>
          <w:tab w:val="clear" w:pos="720"/>
        </w:tabs>
        <w:suppressAutoHyphens/>
        <w:spacing w:after="120"/>
        <w:ind w:left="425" w:hanging="425"/>
        <w:contextualSpacing w:val="0"/>
        <w:rPr>
          <w:rFonts w:cs="Arial"/>
        </w:rPr>
      </w:pPr>
      <w:r w:rsidRPr="002E386D">
        <w:rPr>
          <w:rFonts w:cs="Arial"/>
        </w:rPr>
        <w:t xml:space="preserve">Tento dodatek bude v úplném znění uveřejněn prostřednictvím registru smluv postupem dle zákona č. 340/2015 Sb., o zvláštních podmínkách účinnosti některých smluv, uveřejňování těchto smluv a o registru smluv (zákon o registru smluv), ve znění pozdějších předpisů. </w:t>
      </w:r>
      <w:r w:rsidR="00F22F90">
        <w:rPr>
          <w:rFonts w:cs="Arial"/>
        </w:rPr>
        <w:t xml:space="preserve">Nájemce </w:t>
      </w:r>
      <w:r w:rsidRPr="002E386D">
        <w:rPr>
          <w:rFonts w:cs="Arial"/>
        </w:rPr>
        <w:t xml:space="preserve">prohlašuje, že souhlasí s uveřejněním svých osobních údajů obsažených v tomto dodatku, které by jinak podléhaly znečitelnění, v registru smluv, popř. disponuje souhlasem třetích osob uvedených na své straně s uveřejněním jejich osobních údajů v registru smluv, které by jinak podléhaly znečitelnění. Smluvní strany se dohodly na tom, že uveřejnění v registru smluv provede </w:t>
      </w:r>
      <w:r w:rsidR="00F22F90">
        <w:rPr>
          <w:rFonts w:cs="Arial"/>
        </w:rPr>
        <w:lastRenderedPageBreak/>
        <w:t>pronajímate</w:t>
      </w:r>
      <w:r w:rsidRPr="002E386D">
        <w:rPr>
          <w:rFonts w:cs="Arial"/>
        </w:rPr>
        <w:t>l, který zároveň zajistí, aby informace o uveřejnění tohoto dodatku byla zaslána půjčiteli na email</w:t>
      </w:r>
      <w:r w:rsidR="00F22F90" w:rsidRPr="00F22F90">
        <w:t xml:space="preserve"> </w:t>
      </w:r>
      <w:r w:rsidR="00F22F90">
        <w:t>info@srdcovkausti.cz</w:t>
      </w:r>
      <w:r w:rsidR="00F22F90">
        <w:rPr>
          <w:rFonts w:cs="Arial"/>
        </w:rPr>
        <w:t>.</w:t>
      </w:r>
    </w:p>
    <w:p w14:paraId="7059D667" w14:textId="35AC10E4" w:rsidR="00D06FC6" w:rsidRPr="00D06FC6" w:rsidRDefault="00081627" w:rsidP="00F22F90">
      <w:pPr>
        <w:numPr>
          <w:ilvl w:val="0"/>
          <w:numId w:val="27"/>
        </w:numPr>
        <w:tabs>
          <w:tab w:val="clear" w:pos="720"/>
          <w:tab w:val="num" w:pos="426"/>
        </w:tabs>
        <w:suppressAutoHyphens/>
        <w:ind w:left="426" w:hanging="426"/>
        <w:rPr>
          <w:rFonts w:cs="Arial"/>
        </w:rPr>
      </w:pPr>
      <w:r>
        <w:rPr>
          <w:rFonts w:cs="Arial"/>
        </w:rPr>
        <w:t>Pronajímatel</w:t>
      </w:r>
      <w:r w:rsidRPr="00081627">
        <w:rPr>
          <w:rFonts w:cs="Arial"/>
        </w:rPr>
        <w:t xml:space="preserve"> tímto potvrzuje, že o uzavření tohoto dodatku bylo rozhodnuto na základě usnesení Rady Ústeckého kraje č. </w:t>
      </w:r>
      <w:r w:rsidR="00207007">
        <w:rPr>
          <w:rFonts w:cs="Arial"/>
        </w:rPr>
        <w:t>104/41</w:t>
      </w:r>
      <w:r w:rsidR="009A762C">
        <w:rPr>
          <w:rFonts w:cs="Arial"/>
        </w:rPr>
        <w:t>R/2026</w:t>
      </w:r>
      <w:r w:rsidRPr="00081627">
        <w:rPr>
          <w:rFonts w:cs="Arial"/>
        </w:rPr>
        <w:t xml:space="preserve"> ze dne </w:t>
      </w:r>
      <w:r w:rsidR="009A762C">
        <w:rPr>
          <w:rFonts w:cs="Arial"/>
        </w:rPr>
        <w:t>25.05.2026.</w:t>
      </w:r>
    </w:p>
    <w:p w14:paraId="41833364" w14:textId="77777777" w:rsidR="00D06FC6" w:rsidRPr="00D06FC6" w:rsidRDefault="00D06FC6" w:rsidP="00D06FC6">
      <w:pPr>
        <w:suppressAutoHyphens/>
        <w:rPr>
          <w:rFonts w:cs="Arial"/>
        </w:rPr>
      </w:pPr>
    </w:p>
    <w:p w14:paraId="61575479" w14:textId="54847502" w:rsidR="00D06FC6" w:rsidRPr="00D06FC6" w:rsidRDefault="00D06FC6" w:rsidP="00D06FC6">
      <w:pPr>
        <w:suppressAutoHyphens/>
        <w:rPr>
          <w:rFonts w:cs="Arial"/>
          <w:b/>
        </w:rPr>
      </w:pPr>
    </w:p>
    <w:p w14:paraId="6E509B4B" w14:textId="77777777" w:rsidR="00D06FC6" w:rsidRPr="00D06FC6" w:rsidRDefault="00D06FC6" w:rsidP="00D06FC6">
      <w:pPr>
        <w:suppressAutoHyphens/>
        <w:spacing w:after="120"/>
        <w:jc w:val="center"/>
        <w:rPr>
          <w:rFonts w:cs="Arial"/>
          <w:b/>
        </w:rPr>
      </w:pPr>
      <w:r w:rsidRPr="00D06FC6">
        <w:rPr>
          <w:rFonts w:cs="Arial"/>
          <w:b/>
        </w:rPr>
        <w:t>Článek IV.</w:t>
      </w:r>
    </w:p>
    <w:p w14:paraId="25627752" w14:textId="77777777" w:rsidR="00D06FC6" w:rsidRPr="00D06FC6" w:rsidRDefault="00D06FC6" w:rsidP="00D06FC6">
      <w:pPr>
        <w:suppressAutoHyphens/>
        <w:rPr>
          <w:rFonts w:cs="Arial"/>
        </w:rPr>
      </w:pPr>
      <w:r w:rsidRPr="00D06FC6">
        <w:rPr>
          <w:rFonts w:cs="Arial"/>
        </w:rPr>
        <w:t>Smluvní strany shodně prohlašují, že si tento dodatek před jeho podpisem přečetly, že byl uzavřen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4D884DFE" w14:textId="77777777" w:rsidR="00D06FC6" w:rsidRDefault="00D06FC6" w:rsidP="00D06FC6">
      <w:pPr>
        <w:suppressAutoHyphens/>
        <w:rPr>
          <w:rFonts w:cs="Arial"/>
        </w:rPr>
      </w:pPr>
    </w:p>
    <w:p w14:paraId="354A76CD" w14:textId="77777777" w:rsidR="00EE44E6" w:rsidRPr="00D06FC6" w:rsidRDefault="00EE44E6" w:rsidP="00D06FC6">
      <w:pPr>
        <w:suppressAutoHyphens/>
        <w:rPr>
          <w:rFonts w:cs="Arial"/>
        </w:rPr>
      </w:pPr>
    </w:p>
    <w:p w14:paraId="0124F4E0" w14:textId="77777777" w:rsidR="00D06FC6" w:rsidRPr="00D06FC6" w:rsidRDefault="00D06FC6" w:rsidP="00D06FC6">
      <w:pPr>
        <w:suppressAutoHyphens/>
        <w:rPr>
          <w:rFonts w:cs="Arial"/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6"/>
        <w:gridCol w:w="4606"/>
      </w:tblGrid>
      <w:tr w:rsidR="00D06FC6" w:rsidRPr="00D06FC6" w14:paraId="607379A2" w14:textId="77777777" w:rsidTr="00A00EB1">
        <w:tc>
          <w:tcPr>
            <w:tcW w:w="4606" w:type="dxa"/>
          </w:tcPr>
          <w:p w14:paraId="01D2E290" w14:textId="76B40CF6" w:rsidR="00D06FC6" w:rsidRPr="00D06FC6" w:rsidRDefault="00D06FC6" w:rsidP="00D06FC6">
            <w:pPr>
              <w:suppressAutoHyphens/>
              <w:rPr>
                <w:rFonts w:cs="Arial"/>
              </w:rPr>
            </w:pPr>
            <w:r w:rsidRPr="00D06FC6">
              <w:rPr>
                <w:rFonts w:cs="Arial"/>
              </w:rPr>
              <w:t>V</w:t>
            </w:r>
            <w:r w:rsidR="00564F4A">
              <w:rPr>
                <w:rFonts w:cs="Arial"/>
              </w:rPr>
              <w:t> Ústí nad Labem</w:t>
            </w:r>
            <w:r w:rsidRPr="00D06FC6">
              <w:rPr>
                <w:rFonts w:cs="Arial"/>
              </w:rPr>
              <w:t xml:space="preserve"> dne …………………</w:t>
            </w:r>
          </w:p>
          <w:p w14:paraId="124A4FBC" w14:textId="77777777" w:rsidR="00D06FC6" w:rsidRPr="00D06FC6" w:rsidRDefault="00D06FC6" w:rsidP="00D06FC6">
            <w:pPr>
              <w:suppressAutoHyphens/>
              <w:rPr>
                <w:rFonts w:cs="Arial"/>
              </w:rPr>
            </w:pPr>
          </w:p>
          <w:p w14:paraId="0A6C3405" w14:textId="77777777" w:rsidR="00D06FC6" w:rsidRDefault="00D06FC6" w:rsidP="00D06FC6">
            <w:pPr>
              <w:suppressAutoHyphens/>
              <w:rPr>
                <w:rFonts w:cs="Arial"/>
              </w:rPr>
            </w:pPr>
          </w:p>
          <w:p w14:paraId="74144E73" w14:textId="77777777" w:rsidR="00E75E3D" w:rsidRDefault="00E75E3D" w:rsidP="00D06FC6">
            <w:pPr>
              <w:suppressAutoHyphens/>
              <w:rPr>
                <w:rFonts w:cs="Arial"/>
              </w:rPr>
            </w:pPr>
          </w:p>
          <w:p w14:paraId="4A12902C" w14:textId="77777777" w:rsidR="00E75E3D" w:rsidRDefault="00E75E3D" w:rsidP="00D06FC6">
            <w:pPr>
              <w:suppressAutoHyphens/>
              <w:rPr>
                <w:rFonts w:cs="Arial"/>
              </w:rPr>
            </w:pPr>
          </w:p>
          <w:p w14:paraId="4531C306" w14:textId="77777777" w:rsidR="00E75E3D" w:rsidRDefault="00E75E3D" w:rsidP="00D06FC6">
            <w:pPr>
              <w:suppressAutoHyphens/>
              <w:rPr>
                <w:rFonts w:cs="Arial"/>
              </w:rPr>
            </w:pPr>
          </w:p>
          <w:p w14:paraId="47E19EB9" w14:textId="77777777" w:rsidR="00E75E3D" w:rsidRPr="00D06FC6" w:rsidRDefault="00E75E3D" w:rsidP="00D06FC6">
            <w:pPr>
              <w:suppressAutoHyphens/>
              <w:rPr>
                <w:rFonts w:cs="Arial"/>
              </w:rPr>
            </w:pPr>
          </w:p>
        </w:tc>
        <w:tc>
          <w:tcPr>
            <w:tcW w:w="4606" w:type="dxa"/>
          </w:tcPr>
          <w:p w14:paraId="3592EBF9" w14:textId="77777777" w:rsidR="00D06FC6" w:rsidRPr="00D06FC6" w:rsidRDefault="00D06FC6" w:rsidP="00D06FC6">
            <w:pPr>
              <w:suppressAutoHyphens/>
              <w:rPr>
                <w:rFonts w:cs="Arial"/>
              </w:rPr>
            </w:pPr>
            <w:r w:rsidRPr="00D06FC6">
              <w:rPr>
                <w:rFonts w:cs="Arial"/>
              </w:rPr>
              <w:t>V Ústí nad Labem dne …………………</w:t>
            </w:r>
          </w:p>
        </w:tc>
      </w:tr>
      <w:tr w:rsidR="00D06FC6" w:rsidRPr="00D06FC6" w14:paraId="035140EC" w14:textId="77777777" w:rsidTr="00A00EB1">
        <w:tc>
          <w:tcPr>
            <w:tcW w:w="4606" w:type="dxa"/>
          </w:tcPr>
          <w:p w14:paraId="490E354F" w14:textId="77777777" w:rsidR="00D06FC6" w:rsidRPr="00D06FC6" w:rsidRDefault="00D06FC6" w:rsidP="00D06FC6">
            <w:pPr>
              <w:suppressAutoHyphens/>
              <w:rPr>
                <w:rFonts w:cs="Arial"/>
              </w:rPr>
            </w:pPr>
          </w:p>
          <w:p w14:paraId="41200266" w14:textId="77777777" w:rsidR="00D06FC6" w:rsidRPr="00D06FC6" w:rsidRDefault="00D06FC6" w:rsidP="00D06FC6">
            <w:pPr>
              <w:suppressAutoHyphens/>
              <w:rPr>
                <w:rFonts w:cs="Arial"/>
              </w:rPr>
            </w:pPr>
            <w:r w:rsidRPr="00D06FC6">
              <w:rPr>
                <w:rFonts w:cs="Arial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0408CFB6" w14:textId="77777777" w:rsidR="00D06FC6" w:rsidRPr="00D06FC6" w:rsidRDefault="00D06FC6" w:rsidP="00D06FC6">
            <w:pPr>
              <w:suppressAutoHyphens/>
              <w:rPr>
                <w:rFonts w:cs="Arial"/>
              </w:rPr>
            </w:pPr>
          </w:p>
          <w:p w14:paraId="6115259F" w14:textId="77777777" w:rsidR="00D06FC6" w:rsidRPr="00D06FC6" w:rsidRDefault="00D06FC6" w:rsidP="00D06FC6">
            <w:pPr>
              <w:suppressAutoHyphens/>
              <w:rPr>
                <w:rFonts w:cs="Arial"/>
              </w:rPr>
            </w:pPr>
            <w:r w:rsidRPr="00D06FC6">
              <w:rPr>
                <w:rFonts w:cs="Arial"/>
              </w:rPr>
              <w:t>………………………………………………</w:t>
            </w:r>
          </w:p>
        </w:tc>
      </w:tr>
      <w:tr w:rsidR="00D06FC6" w:rsidRPr="00D06FC6" w14:paraId="2EE12654" w14:textId="77777777" w:rsidTr="00A00EB1">
        <w:tc>
          <w:tcPr>
            <w:tcW w:w="4606" w:type="dxa"/>
          </w:tcPr>
          <w:p w14:paraId="3F95E2AC" w14:textId="77777777" w:rsidR="00E75E3D" w:rsidRDefault="00D06FC6" w:rsidP="00D06FC6">
            <w:pPr>
              <w:suppressAutoHyphens/>
              <w:rPr>
                <w:rFonts w:cs="Arial"/>
              </w:rPr>
            </w:pPr>
            <w:r w:rsidRPr="00D06FC6">
              <w:rPr>
                <w:rFonts w:cs="Arial"/>
              </w:rPr>
              <w:t>Pronajímatel</w:t>
            </w:r>
          </w:p>
          <w:p w14:paraId="7507F4FA" w14:textId="77777777" w:rsidR="00B77715" w:rsidRPr="00B77715" w:rsidRDefault="00B77715" w:rsidP="00B77715">
            <w:pPr>
              <w:suppressAutoHyphens/>
              <w:rPr>
                <w:rFonts w:cs="Arial"/>
              </w:rPr>
            </w:pPr>
            <w:r w:rsidRPr="00B77715">
              <w:rPr>
                <w:rFonts w:cs="Arial"/>
              </w:rPr>
              <w:t>Bc. Jiří Fedoriška</w:t>
            </w:r>
          </w:p>
          <w:p w14:paraId="685207CB" w14:textId="47AEEF84" w:rsidR="00D06FC6" w:rsidRPr="00D06FC6" w:rsidRDefault="00B77715" w:rsidP="00B77715">
            <w:pPr>
              <w:suppressAutoHyphens/>
              <w:rPr>
                <w:rFonts w:cs="Arial"/>
              </w:rPr>
            </w:pPr>
            <w:r w:rsidRPr="00B77715">
              <w:rPr>
                <w:rFonts w:cs="Arial"/>
              </w:rPr>
              <w:t xml:space="preserve">člen Rady Ústeckého kraje </w:t>
            </w:r>
          </w:p>
        </w:tc>
        <w:tc>
          <w:tcPr>
            <w:tcW w:w="4606" w:type="dxa"/>
          </w:tcPr>
          <w:p w14:paraId="2E01F108" w14:textId="77777777" w:rsidR="00D06FC6" w:rsidRPr="00D06FC6" w:rsidRDefault="00D06FC6" w:rsidP="00D06FC6">
            <w:pPr>
              <w:suppressAutoHyphens/>
              <w:rPr>
                <w:rFonts w:cs="Arial"/>
              </w:rPr>
            </w:pPr>
            <w:r w:rsidRPr="00D06FC6">
              <w:rPr>
                <w:rFonts w:cs="Arial"/>
              </w:rPr>
              <w:t>Nájemce</w:t>
            </w:r>
          </w:p>
          <w:p w14:paraId="1B88842B" w14:textId="42D7C38A" w:rsidR="00D06FC6" w:rsidRPr="00D06FC6" w:rsidRDefault="00B77715" w:rsidP="00D06FC6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D</w:t>
            </w:r>
            <w:r w:rsidR="00EE44E6">
              <w:rPr>
                <w:rFonts w:cs="Arial"/>
              </w:rPr>
              <w:t>icentrarest</w:t>
            </w:r>
            <w:r w:rsidR="00E75E3D">
              <w:rPr>
                <w:rFonts w:cs="Arial"/>
              </w:rPr>
              <w:t xml:space="preserve"> s.</w:t>
            </w:r>
            <w:r w:rsidR="00EE44E6">
              <w:rPr>
                <w:rFonts w:cs="Arial"/>
              </w:rPr>
              <w:t xml:space="preserve"> </w:t>
            </w:r>
            <w:r w:rsidR="00E75E3D">
              <w:rPr>
                <w:rFonts w:cs="Arial"/>
              </w:rPr>
              <w:t>r.</w:t>
            </w:r>
            <w:r w:rsidR="00EE44E6">
              <w:rPr>
                <w:rFonts w:cs="Arial"/>
              </w:rPr>
              <w:t xml:space="preserve"> </w:t>
            </w:r>
            <w:r w:rsidR="00E75E3D">
              <w:rPr>
                <w:rFonts w:cs="Arial"/>
              </w:rPr>
              <w:t>o.</w:t>
            </w:r>
          </w:p>
          <w:p w14:paraId="5F432B4E" w14:textId="3B958F85" w:rsidR="00D06FC6" w:rsidRPr="00D06FC6" w:rsidRDefault="00E75E3D" w:rsidP="00E75E3D">
            <w:pPr>
              <w:suppressAutoHyphens/>
              <w:rPr>
                <w:rFonts w:cs="Arial"/>
              </w:rPr>
            </w:pPr>
            <w:r>
              <w:rPr>
                <w:rFonts w:cs="Arial"/>
              </w:rPr>
              <w:t>Jana Ryšlavá</w:t>
            </w:r>
            <w:r w:rsidR="00D06FC6" w:rsidRPr="00D06FC6">
              <w:rPr>
                <w:rFonts w:cs="Arial"/>
              </w:rPr>
              <w:t xml:space="preserve">, </w:t>
            </w:r>
            <w:r>
              <w:rPr>
                <w:rFonts w:cs="Arial"/>
              </w:rPr>
              <w:t>jednatelka společnosti</w:t>
            </w:r>
          </w:p>
        </w:tc>
      </w:tr>
    </w:tbl>
    <w:p w14:paraId="0E8839F0" w14:textId="77777777" w:rsidR="00D06FC6" w:rsidRPr="00D06FC6" w:rsidRDefault="00D06FC6" w:rsidP="00D06FC6">
      <w:pPr>
        <w:suppressAutoHyphens/>
        <w:rPr>
          <w:rFonts w:cs="Arial"/>
        </w:rPr>
      </w:pPr>
    </w:p>
    <w:p w14:paraId="24ADBEAE" w14:textId="77777777" w:rsidR="00D06FC6" w:rsidRDefault="00D06FC6" w:rsidP="00C42D71">
      <w:pPr>
        <w:suppressAutoHyphens/>
        <w:rPr>
          <w:rFonts w:cs="Arial"/>
        </w:rPr>
      </w:pPr>
    </w:p>
    <w:p w14:paraId="337CB83D" w14:textId="77777777" w:rsidR="000A213A" w:rsidRPr="008459C7" w:rsidRDefault="000A213A" w:rsidP="00C42D71">
      <w:pPr>
        <w:suppressAutoHyphens/>
      </w:pPr>
    </w:p>
    <w:p w14:paraId="1ECDB4AC" w14:textId="77777777" w:rsidR="000A213A" w:rsidRPr="00233C1F" w:rsidRDefault="000A213A" w:rsidP="007707B5">
      <w:pPr>
        <w:pStyle w:val="slovan"/>
        <w:numPr>
          <w:ilvl w:val="0"/>
          <w:numId w:val="0"/>
        </w:numPr>
      </w:pPr>
    </w:p>
    <w:sectPr w:rsidR="000A213A" w:rsidRPr="00233C1F" w:rsidSect="00871C6B">
      <w:footerReference w:type="default" r:id="rId13"/>
      <w:headerReference w:type="first" r:id="rId14"/>
      <w:footerReference w:type="first" r:id="rId15"/>
      <w:pgSz w:w="11906" w:h="16838" w:code="9"/>
      <w:pgMar w:top="1452" w:right="1134" w:bottom="1871" w:left="1134" w:header="658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0823" w14:textId="77777777" w:rsidR="00350692" w:rsidRDefault="00350692" w:rsidP="00A4755F">
      <w:r>
        <w:separator/>
      </w:r>
    </w:p>
  </w:endnote>
  <w:endnote w:type="continuationSeparator" w:id="0">
    <w:p w14:paraId="30627370" w14:textId="77777777" w:rsidR="00350692" w:rsidRDefault="00350692" w:rsidP="00A4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 Light">
    <w:altName w:val="Courier New"/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ppins Medium">
    <w:altName w:val="Courier New"/>
    <w:panose1 w:val="00000600000000000000"/>
    <w:charset w:val="EE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3815836"/>
      <w:docPartObj>
        <w:docPartGallery w:val="Page Numbers (Bottom of Page)"/>
        <w:docPartUnique/>
      </w:docPartObj>
    </w:sdtPr>
    <w:sdtEndPr/>
    <w:sdtContent>
      <w:p w14:paraId="27740617" w14:textId="77F12048" w:rsidR="002F090E" w:rsidRDefault="002F09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96E">
          <w:rPr>
            <w:noProof/>
          </w:rPr>
          <w:t>3</w:t>
        </w:r>
        <w:r>
          <w:fldChar w:fldCharType="end"/>
        </w:r>
      </w:p>
    </w:sdtContent>
  </w:sdt>
  <w:p w14:paraId="68A937EC" w14:textId="66F14C79" w:rsidR="00370D79" w:rsidRPr="000069D3" w:rsidRDefault="002F090E" w:rsidP="00A4755F">
    <w:pPr>
      <w:pStyle w:val="Zpat"/>
    </w:pPr>
    <w:r>
      <w:t>Vel.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7458326"/>
      <w:docPartObj>
        <w:docPartGallery w:val="Page Numbers (Bottom of Page)"/>
        <w:docPartUnique/>
      </w:docPartObj>
    </w:sdtPr>
    <w:sdtEndPr/>
    <w:sdtContent>
      <w:p w14:paraId="07D95D7D" w14:textId="28013CF7" w:rsidR="002F090E" w:rsidRDefault="002F09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496E">
          <w:rPr>
            <w:noProof/>
          </w:rPr>
          <w:t>1</w:t>
        </w:r>
        <w:r>
          <w:fldChar w:fldCharType="end"/>
        </w:r>
      </w:p>
    </w:sdtContent>
  </w:sdt>
  <w:p w14:paraId="11F35A3F" w14:textId="53A6104A" w:rsidR="001C788A" w:rsidRPr="000069D3" w:rsidRDefault="002F090E" w:rsidP="00A4755F">
    <w:pPr>
      <w:pStyle w:val="Zpat"/>
    </w:pPr>
    <w:r>
      <w:t>Vel.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F4B07" w14:textId="77777777" w:rsidR="00350692" w:rsidRDefault="00350692" w:rsidP="00A4755F">
      <w:r>
        <w:separator/>
      </w:r>
    </w:p>
  </w:footnote>
  <w:footnote w:type="continuationSeparator" w:id="0">
    <w:p w14:paraId="78E79A1A" w14:textId="77777777" w:rsidR="00350692" w:rsidRDefault="00350692" w:rsidP="00A47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9A951" w14:textId="44BB42FA" w:rsidR="003B08F4" w:rsidRPr="00872DE5" w:rsidRDefault="00F04797" w:rsidP="002F090E">
    <w:pPr>
      <w:pStyle w:val="Zhlav"/>
      <w:jc w:val="center"/>
      <w:rPr>
        <w:sz w:val="20"/>
      </w:rPr>
    </w:pPr>
    <w:r w:rsidRPr="00872DE5">
      <w:rPr>
        <w:rFonts w:ascii="Century Gothic" w:hAnsi="Century Gothic"/>
        <w:noProof/>
        <w:sz w:val="20"/>
        <w:lang w:eastAsia="cs-CZ"/>
      </w:rPr>
      <w:drawing>
        <wp:anchor distT="0" distB="0" distL="114300" distR="114300" simplePos="0" relativeHeight="251673600" behindDoc="1" locked="0" layoutInCell="1" allowOverlap="1" wp14:anchorId="2A10BDE2" wp14:editId="4964E113">
          <wp:simplePos x="0" y="0"/>
          <wp:positionH relativeFrom="page">
            <wp:posOffset>5715</wp:posOffset>
          </wp:positionH>
          <wp:positionV relativeFrom="page">
            <wp:posOffset>7620</wp:posOffset>
          </wp:positionV>
          <wp:extent cx="7541154" cy="1439428"/>
          <wp:effectExtent l="0" t="0" r="3175" b="8890"/>
          <wp:wrapNone/>
          <wp:docPr id="2" name="Grafický 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cký objekt 1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154" cy="1439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D2E3EF" w14:textId="77777777" w:rsidR="003B08F4" w:rsidRDefault="003B08F4" w:rsidP="00A4755F">
    <w:pPr>
      <w:pStyle w:val="Zhlav"/>
    </w:pPr>
  </w:p>
  <w:p w14:paraId="3B6C7D40" w14:textId="77777777" w:rsidR="003B08F4" w:rsidRDefault="003B08F4" w:rsidP="00A4755F">
    <w:pPr>
      <w:pStyle w:val="Zhlav"/>
    </w:pPr>
  </w:p>
  <w:p w14:paraId="52AC1FEA" w14:textId="292A92A7" w:rsidR="00F04797" w:rsidRPr="00485E01" w:rsidRDefault="002F729C" w:rsidP="00F04797">
    <w:pPr>
      <w:pStyle w:val="Zhlav"/>
      <w:rPr>
        <w:rFonts w:ascii="Century Gothic" w:hAnsi="Century Gothic"/>
        <w:b/>
        <w:color w:val="000DFF" w:themeColor="accent1"/>
        <w:sz w:val="28"/>
        <w:szCs w:val="28"/>
      </w:rPr>
    </w:pPr>
    <w:r>
      <w:rPr>
        <w:rFonts w:ascii="Century Gothic" w:hAnsi="Century Gothic"/>
        <w:b/>
        <w:color w:val="000DFF" w:themeColor="accent1"/>
        <w:sz w:val="28"/>
        <w:szCs w:val="28"/>
      </w:rPr>
      <w:t>Krajský úřad</w:t>
    </w:r>
  </w:p>
  <w:p w14:paraId="732C6161" w14:textId="08A0B0A4" w:rsidR="003B08F4" w:rsidRDefault="003B08F4" w:rsidP="00A4755F">
    <w:pPr>
      <w:pStyle w:val="Zhlav"/>
      <w:rPr>
        <w:noProof/>
      </w:rPr>
    </w:pPr>
  </w:p>
  <w:p w14:paraId="679E01A6" w14:textId="7BC00A57" w:rsidR="0066288F" w:rsidRDefault="0066288F" w:rsidP="00A475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C1702"/>
    <w:multiLevelType w:val="hybridMultilevel"/>
    <w:tmpl w:val="08C841DE"/>
    <w:lvl w:ilvl="0" w:tplc="C8121850">
      <w:start w:val="3"/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4E64685"/>
    <w:multiLevelType w:val="hybridMultilevel"/>
    <w:tmpl w:val="6386840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3855FB"/>
    <w:multiLevelType w:val="hybridMultilevel"/>
    <w:tmpl w:val="96FCCD56"/>
    <w:lvl w:ilvl="0" w:tplc="F53CA1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5A44DB"/>
    <w:multiLevelType w:val="hybridMultilevel"/>
    <w:tmpl w:val="1DE65B02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DC27620"/>
    <w:multiLevelType w:val="hybridMultilevel"/>
    <w:tmpl w:val="5BC64CEC"/>
    <w:lvl w:ilvl="0" w:tplc="04050019">
      <w:start w:val="1"/>
      <w:numFmt w:val="low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 w15:restartNumberingAfterBreak="0">
    <w:nsid w:val="416C14F4"/>
    <w:multiLevelType w:val="hybridMultilevel"/>
    <w:tmpl w:val="46966B38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51734EC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abstractNum w:abstractNumId="7" w15:restartNumberingAfterBreak="0">
    <w:nsid w:val="48593FA0"/>
    <w:multiLevelType w:val="hybridMultilevel"/>
    <w:tmpl w:val="5106B5EE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9231688"/>
    <w:multiLevelType w:val="hybridMultilevel"/>
    <w:tmpl w:val="13528340"/>
    <w:lvl w:ilvl="0" w:tplc="04050019">
      <w:start w:val="1"/>
      <w:numFmt w:val="lowerLetter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9">
      <w:start w:val="1"/>
      <w:numFmt w:val="lowerLetter"/>
      <w:lvlText w:val="%3."/>
      <w:lvlJc w:val="lef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0" w15:restartNumberingAfterBreak="0">
    <w:nsid w:val="5BB040C7"/>
    <w:multiLevelType w:val="hybridMultilevel"/>
    <w:tmpl w:val="CB8A13D6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64F2637F"/>
    <w:multiLevelType w:val="hybridMultilevel"/>
    <w:tmpl w:val="A642CF6C"/>
    <w:lvl w:ilvl="0" w:tplc="0809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70622680"/>
    <w:multiLevelType w:val="hybridMultilevel"/>
    <w:tmpl w:val="0EBA4FCA"/>
    <w:lvl w:ilvl="0" w:tplc="35FA48C4">
      <w:start w:val="1"/>
      <w:numFmt w:val="decimal"/>
      <w:pStyle w:val="slovan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62858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611BA2"/>
    <w:multiLevelType w:val="hybridMultilevel"/>
    <w:tmpl w:val="AFBE773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94F12C2"/>
    <w:multiLevelType w:val="hybridMultilevel"/>
    <w:tmpl w:val="9CF4B72C"/>
    <w:lvl w:ilvl="0" w:tplc="040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BF40CE9"/>
    <w:multiLevelType w:val="singleLevel"/>
    <w:tmpl w:val="47BED60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 w:val="0"/>
        <w:i w:val="0"/>
        <w:sz w:val="22"/>
      </w:rPr>
    </w:lvl>
  </w:abstractNum>
  <w:num w:numId="1" w16cid:durableId="1523351178">
    <w:abstractNumId w:val="12"/>
  </w:num>
  <w:num w:numId="2" w16cid:durableId="225071375">
    <w:abstractNumId w:val="12"/>
    <w:lvlOverride w:ilvl="0">
      <w:startOverride w:val="1"/>
    </w:lvlOverride>
  </w:num>
  <w:num w:numId="3" w16cid:durableId="1451894599">
    <w:abstractNumId w:val="12"/>
    <w:lvlOverride w:ilvl="0">
      <w:startOverride w:val="1"/>
    </w:lvlOverride>
  </w:num>
  <w:num w:numId="4" w16cid:durableId="681972304">
    <w:abstractNumId w:val="12"/>
    <w:lvlOverride w:ilvl="0">
      <w:startOverride w:val="1"/>
    </w:lvlOverride>
  </w:num>
  <w:num w:numId="5" w16cid:durableId="2014137102">
    <w:abstractNumId w:val="12"/>
    <w:lvlOverride w:ilvl="0">
      <w:startOverride w:val="1"/>
    </w:lvlOverride>
  </w:num>
  <w:num w:numId="6" w16cid:durableId="2086293193">
    <w:abstractNumId w:val="10"/>
  </w:num>
  <w:num w:numId="7" w16cid:durableId="27805369">
    <w:abstractNumId w:val="12"/>
    <w:lvlOverride w:ilvl="0">
      <w:startOverride w:val="1"/>
    </w:lvlOverride>
  </w:num>
  <w:num w:numId="8" w16cid:durableId="1758549469">
    <w:abstractNumId w:val="5"/>
  </w:num>
  <w:num w:numId="9" w16cid:durableId="808859631">
    <w:abstractNumId w:val="12"/>
    <w:lvlOverride w:ilvl="0">
      <w:startOverride w:val="1"/>
    </w:lvlOverride>
  </w:num>
  <w:num w:numId="10" w16cid:durableId="270749652">
    <w:abstractNumId w:val="12"/>
    <w:lvlOverride w:ilvl="0">
      <w:startOverride w:val="1"/>
    </w:lvlOverride>
  </w:num>
  <w:num w:numId="11" w16cid:durableId="31808539">
    <w:abstractNumId w:val="11"/>
  </w:num>
  <w:num w:numId="12" w16cid:durableId="1656105820">
    <w:abstractNumId w:val="7"/>
  </w:num>
  <w:num w:numId="13" w16cid:durableId="2086683047">
    <w:abstractNumId w:val="12"/>
    <w:lvlOverride w:ilvl="0">
      <w:startOverride w:val="1"/>
    </w:lvlOverride>
  </w:num>
  <w:num w:numId="14" w16cid:durableId="1420247829">
    <w:abstractNumId w:val="1"/>
  </w:num>
  <w:num w:numId="15" w16cid:durableId="1298225445">
    <w:abstractNumId w:val="9"/>
  </w:num>
  <w:num w:numId="16" w16cid:durableId="660085421">
    <w:abstractNumId w:val="15"/>
  </w:num>
  <w:num w:numId="17" w16cid:durableId="1799569117">
    <w:abstractNumId w:val="12"/>
    <w:lvlOverride w:ilvl="0">
      <w:startOverride w:val="1"/>
    </w:lvlOverride>
  </w:num>
  <w:num w:numId="18" w16cid:durableId="1500774746">
    <w:abstractNumId w:val="4"/>
  </w:num>
  <w:num w:numId="19" w16cid:durableId="2034763093">
    <w:abstractNumId w:val="8"/>
  </w:num>
  <w:num w:numId="20" w16cid:durableId="915627615">
    <w:abstractNumId w:val="6"/>
  </w:num>
  <w:num w:numId="21" w16cid:durableId="1137574763">
    <w:abstractNumId w:val="14"/>
  </w:num>
  <w:num w:numId="22" w16cid:durableId="1452094238">
    <w:abstractNumId w:val="12"/>
    <w:lvlOverride w:ilvl="0">
      <w:startOverride w:val="1"/>
    </w:lvlOverride>
  </w:num>
  <w:num w:numId="23" w16cid:durableId="45421184">
    <w:abstractNumId w:val="13"/>
  </w:num>
  <w:num w:numId="24" w16cid:durableId="2030912590">
    <w:abstractNumId w:val="12"/>
    <w:lvlOverride w:ilvl="0">
      <w:startOverride w:val="1"/>
    </w:lvlOverride>
  </w:num>
  <w:num w:numId="25" w16cid:durableId="106508470">
    <w:abstractNumId w:val="3"/>
  </w:num>
  <w:num w:numId="26" w16cid:durableId="611857872">
    <w:abstractNumId w:val="0"/>
  </w:num>
  <w:num w:numId="27" w16cid:durableId="376898942">
    <w:abstractNumId w:val="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A11"/>
    <w:rsid w:val="000069D3"/>
    <w:rsid w:val="00006D1C"/>
    <w:rsid w:val="00017BDF"/>
    <w:rsid w:val="0002271B"/>
    <w:rsid w:val="00022CA0"/>
    <w:rsid w:val="00025D39"/>
    <w:rsid w:val="000260E9"/>
    <w:rsid w:val="00030C2F"/>
    <w:rsid w:val="00045C85"/>
    <w:rsid w:val="00061171"/>
    <w:rsid w:val="000729FE"/>
    <w:rsid w:val="00081627"/>
    <w:rsid w:val="00081B8B"/>
    <w:rsid w:val="00083BAA"/>
    <w:rsid w:val="000927AD"/>
    <w:rsid w:val="000A213A"/>
    <w:rsid w:val="000A366E"/>
    <w:rsid w:val="000B5FC0"/>
    <w:rsid w:val="000E5132"/>
    <w:rsid w:val="0010680C"/>
    <w:rsid w:val="001116CA"/>
    <w:rsid w:val="001155E8"/>
    <w:rsid w:val="00126016"/>
    <w:rsid w:val="00143F95"/>
    <w:rsid w:val="00152B0B"/>
    <w:rsid w:val="001635B0"/>
    <w:rsid w:val="00172E01"/>
    <w:rsid w:val="001766D6"/>
    <w:rsid w:val="001838BD"/>
    <w:rsid w:val="00192419"/>
    <w:rsid w:val="00194E4F"/>
    <w:rsid w:val="001B346A"/>
    <w:rsid w:val="001C270D"/>
    <w:rsid w:val="001C788A"/>
    <w:rsid w:val="001D092B"/>
    <w:rsid w:val="001E2320"/>
    <w:rsid w:val="001E6EE0"/>
    <w:rsid w:val="00207007"/>
    <w:rsid w:val="00214E28"/>
    <w:rsid w:val="002211C5"/>
    <w:rsid w:val="00233C1F"/>
    <w:rsid w:val="0024256E"/>
    <w:rsid w:val="0025202E"/>
    <w:rsid w:val="00252CA6"/>
    <w:rsid w:val="00253D59"/>
    <w:rsid w:val="0027293B"/>
    <w:rsid w:val="0028635E"/>
    <w:rsid w:val="002B3723"/>
    <w:rsid w:val="002B7887"/>
    <w:rsid w:val="002C5B50"/>
    <w:rsid w:val="002D3967"/>
    <w:rsid w:val="002F090E"/>
    <w:rsid w:val="002F552F"/>
    <w:rsid w:val="002F729C"/>
    <w:rsid w:val="00312AF8"/>
    <w:rsid w:val="003233CA"/>
    <w:rsid w:val="003337B8"/>
    <w:rsid w:val="00350692"/>
    <w:rsid w:val="00352B81"/>
    <w:rsid w:val="00370D79"/>
    <w:rsid w:val="00386A2B"/>
    <w:rsid w:val="003901DF"/>
    <w:rsid w:val="00394757"/>
    <w:rsid w:val="003A0150"/>
    <w:rsid w:val="003B08F4"/>
    <w:rsid w:val="003B11AC"/>
    <w:rsid w:val="003B496E"/>
    <w:rsid w:val="003C0DD2"/>
    <w:rsid w:val="003E24DF"/>
    <w:rsid w:val="003F1F52"/>
    <w:rsid w:val="003F506E"/>
    <w:rsid w:val="00411E0F"/>
    <w:rsid w:val="0041428F"/>
    <w:rsid w:val="004330A9"/>
    <w:rsid w:val="00437490"/>
    <w:rsid w:val="0044172F"/>
    <w:rsid w:val="0044315E"/>
    <w:rsid w:val="00466C24"/>
    <w:rsid w:val="0047476D"/>
    <w:rsid w:val="004914C4"/>
    <w:rsid w:val="004A2B0D"/>
    <w:rsid w:val="004C2AF1"/>
    <w:rsid w:val="004D3390"/>
    <w:rsid w:val="004F2E13"/>
    <w:rsid w:val="004F7DDC"/>
    <w:rsid w:val="00502195"/>
    <w:rsid w:val="005115C2"/>
    <w:rsid w:val="00523B56"/>
    <w:rsid w:val="00536546"/>
    <w:rsid w:val="00564F4A"/>
    <w:rsid w:val="00567C72"/>
    <w:rsid w:val="005C2210"/>
    <w:rsid w:val="005D6191"/>
    <w:rsid w:val="005F66D5"/>
    <w:rsid w:val="00604A11"/>
    <w:rsid w:val="00615018"/>
    <w:rsid w:val="00616DE9"/>
    <w:rsid w:val="00620ED4"/>
    <w:rsid w:val="0062123A"/>
    <w:rsid w:val="00641398"/>
    <w:rsid w:val="00641FA1"/>
    <w:rsid w:val="00642872"/>
    <w:rsid w:val="00646E75"/>
    <w:rsid w:val="0066288F"/>
    <w:rsid w:val="006629F0"/>
    <w:rsid w:val="00671FFB"/>
    <w:rsid w:val="00682ECA"/>
    <w:rsid w:val="00691A40"/>
    <w:rsid w:val="006A7513"/>
    <w:rsid w:val="006B08D3"/>
    <w:rsid w:val="006B275F"/>
    <w:rsid w:val="006B4540"/>
    <w:rsid w:val="006D0C5E"/>
    <w:rsid w:val="006D1B73"/>
    <w:rsid w:val="006D36F6"/>
    <w:rsid w:val="006E6240"/>
    <w:rsid w:val="006E6F09"/>
    <w:rsid w:val="006F6F10"/>
    <w:rsid w:val="007253EA"/>
    <w:rsid w:val="00735E68"/>
    <w:rsid w:val="007707B5"/>
    <w:rsid w:val="00774A77"/>
    <w:rsid w:val="00783E79"/>
    <w:rsid w:val="007A7EA3"/>
    <w:rsid w:val="007B5AE8"/>
    <w:rsid w:val="007E5AB2"/>
    <w:rsid w:val="007E7F35"/>
    <w:rsid w:val="007F3315"/>
    <w:rsid w:val="007F5192"/>
    <w:rsid w:val="008045C0"/>
    <w:rsid w:val="00831721"/>
    <w:rsid w:val="00851F2C"/>
    <w:rsid w:val="00853B16"/>
    <w:rsid w:val="00862A06"/>
    <w:rsid w:val="00864624"/>
    <w:rsid w:val="00871C6B"/>
    <w:rsid w:val="00872DE5"/>
    <w:rsid w:val="00874930"/>
    <w:rsid w:val="00881906"/>
    <w:rsid w:val="00892979"/>
    <w:rsid w:val="0089508A"/>
    <w:rsid w:val="008A196D"/>
    <w:rsid w:val="008B1846"/>
    <w:rsid w:val="008B49C2"/>
    <w:rsid w:val="008C2EC3"/>
    <w:rsid w:val="008D73D1"/>
    <w:rsid w:val="008D77A5"/>
    <w:rsid w:val="008E0E73"/>
    <w:rsid w:val="008F1B3D"/>
    <w:rsid w:val="008F4381"/>
    <w:rsid w:val="009148E9"/>
    <w:rsid w:val="00930335"/>
    <w:rsid w:val="00944B64"/>
    <w:rsid w:val="00950F94"/>
    <w:rsid w:val="0095582D"/>
    <w:rsid w:val="009A0554"/>
    <w:rsid w:val="009A762C"/>
    <w:rsid w:val="009D6906"/>
    <w:rsid w:val="00A07772"/>
    <w:rsid w:val="00A24A1E"/>
    <w:rsid w:val="00A26FE7"/>
    <w:rsid w:val="00A35200"/>
    <w:rsid w:val="00A4026D"/>
    <w:rsid w:val="00A47328"/>
    <w:rsid w:val="00A4755F"/>
    <w:rsid w:val="00A52EDF"/>
    <w:rsid w:val="00A57165"/>
    <w:rsid w:val="00A66B18"/>
    <w:rsid w:val="00A6783B"/>
    <w:rsid w:val="00A8501E"/>
    <w:rsid w:val="00A95453"/>
    <w:rsid w:val="00A95A1E"/>
    <w:rsid w:val="00A96CF8"/>
    <w:rsid w:val="00AA089B"/>
    <w:rsid w:val="00AA28DE"/>
    <w:rsid w:val="00AA7057"/>
    <w:rsid w:val="00AB25BC"/>
    <w:rsid w:val="00AC077D"/>
    <w:rsid w:val="00AE0021"/>
    <w:rsid w:val="00AE1388"/>
    <w:rsid w:val="00AE1E04"/>
    <w:rsid w:val="00AF01CC"/>
    <w:rsid w:val="00AF3982"/>
    <w:rsid w:val="00B14F9E"/>
    <w:rsid w:val="00B209A9"/>
    <w:rsid w:val="00B37AC7"/>
    <w:rsid w:val="00B41FEE"/>
    <w:rsid w:val="00B50294"/>
    <w:rsid w:val="00B57D6E"/>
    <w:rsid w:val="00B77715"/>
    <w:rsid w:val="00B86BBC"/>
    <w:rsid w:val="00B93312"/>
    <w:rsid w:val="00B97A71"/>
    <w:rsid w:val="00BA2803"/>
    <w:rsid w:val="00BB09E8"/>
    <w:rsid w:val="00BD1999"/>
    <w:rsid w:val="00BD39D8"/>
    <w:rsid w:val="00BD4C07"/>
    <w:rsid w:val="00BD7F78"/>
    <w:rsid w:val="00C02875"/>
    <w:rsid w:val="00C13F0B"/>
    <w:rsid w:val="00C368D8"/>
    <w:rsid w:val="00C42D71"/>
    <w:rsid w:val="00C467A0"/>
    <w:rsid w:val="00C50706"/>
    <w:rsid w:val="00C701F7"/>
    <w:rsid w:val="00C70786"/>
    <w:rsid w:val="00C846CA"/>
    <w:rsid w:val="00C91E70"/>
    <w:rsid w:val="00CA387F"/>
    <w:rsid w:val="00CC4C6B"/>
    <w:rsid w:val="00CD55B0"/>
    <w:rsid w:val="00CD56DF"/>
    <w:rsid w:val="00CF1C40"/>
    <w:rsid w:val="00D05629"/>
    <w:rsid w:val="00D06FC6"/>
    <w:rsid w:val="00D10958"/>
    <w:rsid w:val="00D2101D"/>
    <w:rsid w:val="00D23618"/>
    <w:rsid w:val="00D2382E"/>
    <w:rsid w:val="00D351E3"/>
    <w:rsid w:val="00D47C09"/>
    <w:rsid w:val="00D64704"/>
    <w:rsid w:val="00D66593"/>
    <w:rsid w:val="00D67800"/>
    <w:rsid w:val="00D856AE"/>
    <w:rsid w:val="00D96B95"/>
    <w:rsid w:val="00DD1832"/>
    <w:rsid w:val="00DE4E40"/>
    <w:rsid w:val="00DE6DA2"/>
    <w:rsid w:val="00DE6F9B"/>
    <w:rsid w:val="00DF2D30"/>
    <w:rsid w:val="00DF568A"/>
    <w:rsid w:val="00E05CEC"/>
    <w:rsid w:val="00E0776F"/>
    <w:rsid w:val="00E4786A"/>
    <w:rsid w:val="00E55D74"/>
    <w:rsid w:val="00E6457E"/>
    <w:rsid w:val="00E6540C"/>
    <w:rsid w:val="00E74D36"/>
    <w:rsid w:val="00E75E3D"/>
    <w:rsid w:val="00E81E2A"/>
    <w:rsid w:val="00E841ED"/>
    <w:rsid w:val="00E9358F"/>
    <w:rsid w:val="00E93B6A"/>
    <w:rsid w:val="00EA16C7"/>
    <w:rsid w:val="00EA599F"/>
    <w:rsid w:val="00EB0FDD"/>
    <w:rsid w:val="00EB2B71"/>
    <w:rsid w:val="00EB4EF4"/>
    <w:rsid w:val="00EC0004"/>
    <w:rsid w:val="00EC563A"/>
    <w:rsid w:val="00ED3670"/>
    <w:rsid w:val="00EE0952"/>
    <w:rsid w:val="00EE44E6"/>
    <w:rsid w:val="00EF64EA"/>
    <w:rsid w:val="00F000AF"/>
    <w:rsid w:val="00F04797"/>
    <w:rsid w:val="00F12E6D"/>
    <w:rsid w:val="00F22F90"/>
    <w:rsid w:val="00F27C78"/>
    <w:rsid w:val="00F33CC5"/>
    <w:rsid w:val="00F86FB0"/>
    <w:rsid w:val="00FA14BA"/>
    <w:rsid w:val="00FC3ECC"/>
    <w:rsid w:val="00FE05B8"/>
    <w:rsid w:val="00FE0F43"/>
    <w:rsid w:val="00FE4AFA"/>
    <w:rsid w:val="00FF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C31D8"/>
  <w15:chartTrackingRefBased/>
  <w15:docId w15:val="{352F7DF3-16BE-49B2-BD51-C2278978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FFB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right" w:pos="9639"/>
      </w:tabs>
      <w:spacing w:line="240" w:lineRule="exact"/>
      <w:jc w:val="both"/>
    </w:pPr>
    <w:rPr>
      <w:rFonts w:ascii="Century Gothic" w:eastAsiaTheme="minorHAnsi" w:hAnsi="Century Gothic"/>
      <w:color w:val="000000" w:themeColor="text1"/>
      <w:kern w:val="20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8"/>
    <w:unhideWhenUsed/>
    <w:qFormat/>
    <w:rsid w:val="00CD56DF"/>
    <w:pPr>
      <w:spacing w:before="40" w:line="280" w:lineRule="exact"/>
      <w:contextualSpacing/>
      <w:jc w:val="center"/>
      <w:outlineLvl w:val="0"/>
    </w:pPr>
    <w:rPr>
      <w:rFonts w:eastAsiaTheme="majorEastAsia" w:cstheme="majorBidi"/>
      <w:b/>
      <w:caps/>
      <w:color w:val="auto"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F506E"/>
    <w:pPr>
      <w:keepNext/>
      <w:keepLines/>
      <w:spacing w:before="240"/>
      <w:outlineLvl w:val="1"/>
    </w:pPr>
    <w:rPr>
      <w:rFonts w:eastAsiaTheme="majorEastAsia" w:cstheme="majorBidi"/>
      <w:b/>
      <w:color w:val="auto"/>
      <w:szCs w:val="26"/>
    </w:rPr>
  </w:style>
  <w:style w:type="paragraph" w:styleId="Nadpis3">
    <w:name w:val="heading 3"/>
    <w:basedOn w:val="Nadpis1"/>
    <w:next w:val="Normln"/>
    <w:link w:val="Nadpis3Char"/>
    <w:uiPriority w:val="9"/>
    <w:qFormat/>
    <w:rsid w:val="00671FFB"/>
    <w:pPr>
      <w:keepNext/>
      <w:keepLines/>
      <w:outlineLvl w:val="2"/>
    </w:pPr>
    <w:rPr>
      <w:caps w:val="0"/>
      <w:sz w:val="20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8"/>
    <w:rsid w:val="00CD56DF"/>
    <w:rPr>
      <w:rFonts w:ascii="Century Gothic" w:eastAsiaTheme="majorEastAsia" w:hAnsi="Century Gothic" w:cstheme="majorBidi"/>
      <w:b/>
      <w:caps/>
      <w:kern w:val="20"/>
      <w:szCs w:val="20"/>
    </w:rPr>
  </w:style>
  <w:style w:type="paragraph" w:customStyle="1" w:styleId="Identifikace">
    <w:name w:val="Identifikace"/>
    <w:basedOn w:val="Normln"/>
    <w:uiPriority w:val="3"/>
    <w:qFormat/>
    <w:rsid w:val="00AB25BC"/>
    <w:pPr>
      <w:tabs>
        <w:tab w:val="clear" w:pos="1134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after="40"/>
    </w:pPr>
    <w:rPr>
      <w:bCs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CA387F"/>
    <w:pPr>
      <w:spacing w:before="480" w:after="240" w:line="280" w:lineRule="exact"/>
    </w:pPr>
    <w:rPr>
      <w:sz w:val="24"/>
    </w:rPr>
  </w:style>
  <w:style w:type="character" w:customStyle="1" w:styleId="OslovenChar">
    <w:name w:val="Oslovení Char"/>
    <w:basedOn w:val="Standardnpsmoodstavce"/>
    <w:link w:val="Osloven"/>
    <w:uiPriority w:val="4"/>
    <w:rsid w:val="00CA387F"/>
    <w:rPr>
      <w:rFonts w:ascii="Poppins Light" w:eastAsiaTheme="minorHAnsi" w:hAnsi="Poppins Light"/>
      <w:color w:val="000000" w:themeColor="text1"/>
      <w:kern w:val="20"/>
      <w:szCs w:val="20"/>
    </w:rPr>
  </w:style>
  <w:style w:type="paragraph" w:styleId="Zvr">
    <w:name w:val="Closing"/>
    <w:basedOn w:val="Normln"/>
    <w:next w:val="Normln"/>
    <w:link w:val="ZvrChar"/>
    <w:uiPriority w:val="6"/>
    <w:unhideWhenUsed/>
    <w:qFormat/>
    <w:rsid w:val="00F27C78"/>
    <w:pPr>
      <w:spacing w:before="480" w:after="960"/>
    </w:pPr>
  </w:style>
  <w:style w:type="character" w:customStyle="1" w:styleId="ZvrChar">
    <w:name w:val="Závěr Char"/>
    <w:basedOn w:val="Standardnpsmoodstavce"/>
    <w:link w:val="Zvr"/>
    <w:uiPriority w:val="6"/>
    <w:rsid w:val="00F27C78"/>
    <w:rPr>
      <w:rFonts w:ascii="Poppins Light" w:eastAsiaTheme="minorHAnsi" w:hAnsi="Poppins Light"/>
      <w:color w:val="000000" w:themeColor="text1"/>
      <w:kern w:val="20"/>
      <w:sz w:val="20"/>
      <w:szCs w:val="20"/>
    </w:rPr>
  </w:style>
  <w:style w:type="paragraph" w:styleId="Podpis">
    <w:name w:val="Signature"/>
    <w:basedOn w:val="Normln"/>
    <w:next w:val="Pracovnzaazen"/>
    <w:link w:val="PodpisChar"/>
    <w:uiPriority w:val="7"/>
    <w:unhideWhenUsed/>
    <w:qFormat/>
    <w:rsid w:val="00671FFB"/>
    <w:pPr>
      <w:contextualSpacing/>
    </w:pPr>
    <w:rPr>
      <w:bCs/>
      <w:color w:val="auto"/>
    </w:rPr>
  </w:style>
  <w:style w:type="character" w:customStyle="1" w:styleId="PodpisChar">
    <w:name w:val="Podpis Char"/>
    <w:basedOn w:val="Standardnpsmoodstavce"/>
    <w:link w:val="Podpis"/>
    <w:uiPriority w:val="7"/>
    <w:rsid w:val="00671FFB"/>
    <w:rPr>
      <w:rFonts w:ascii="Century Gothic" w:eastAsiaTheme="minorHAnsi" w:hAnsi="Century Gothic"/>
      <w:bCs/>
      <w:kern w:val="20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A4755F"/>
    <w:pPr>
      <w:spacing w:line="280" w:lineRule="exact"/>
      <w:ind w:right="1701"/>
      <w:jc w:val="left"/>
    </w:pPr>
    <w:rPr>
      <w:rFonts w:ascii="Poppins Medium" w:hAnsi="Poppins Medium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4755F"/>
    <w:rPr>
      <w:rFonts w:ascii="Poppins Medium" w:eastAsiaTheme="minorHAnsi" w:hAnsi="Poppins Medium"/>
      <w:color w:val="000000" w:themeColor="text1"/>
      <w:kern w:val="20"/>
      <w:szCs w:val="20"/>
    </w:rPr>
  </w:style>
  <w:style w:type="character" w:styleId="Siln">
    <w:name w:val="Strong"/>
    <w:basedOn w:val="Standardnpsmoodstavce"/>
    <w:uiPriority w:val="1"/>
    <w:semiHidden/>
    <w:rsid w:val="003E24DF"/>
    <w:rPr>
      <w:b/>
      <w:bCs/>
    </w:rPr>
  </w:style>
  <w:style w:type="paragraph" w:customStyle="1" w:styleId="Kontaktndaje">
    <w:name w:val="Kontaktní údaje"/>
    <w:basedOn w:val="Normln"/>
    <w:uiPriority w:val="1"/>
    <w:qFormat/>
    <w:rsid w:val="00A66B18"/>
    <w:rPr>
      <w:color w:val="FFFFFF" w:themeColor="background1"/>
    </w:rPr>
  </w:style>
  <w:style w:type="character" w:customStyle="1" w:styleId="Nadpis2Char">
    <w:name w:val="Nadpis 2 Char"/>
    <w:basedOn w:val="Standardnpsmoodstavce"/>
    <w:link w:val="Nadpis2"/>
    <w:uiPriority w:val="9"/>
    <w:rsid w:val="003F506E"/>
    <w:rPr>
      <w:rFonts w:ascii="Century Gothic" w:eastAsiaTheme="majorEastAsia" w:hAnsi="Century Gothic" w:cstheme="majorBidi"/>
      <w:b/>
      <w:kern w:val="20"/>
      <w:sz w:val="20"/>
      <w:szCs w:val="26"/>
    </w:rPr>
  </w:style>
  <w:style w:type="paragraph" w:styleId="Normlnweb">
    <w:name w:val="Normal (Web)"/>
    <w:basedOn w:val="Normln"/>
    <w:uiPriority w:val="99"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Zstupntext">
    <w:name w:val="Placeholder Text"/>
    <w:basedOn w:val="Standardnpsmoodstavce"/>
    <w:uiPriority w:val="99"/>
    <w:semiHidden/>
    <w:rsid w:val="001766D6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874930"/>
    <w:pPr>
      <w:tabs>
        <w:tab w:val="center" w:pos="4680"/>
        <w:tab w:val="right" w:pos="9360"/>
      </w:tabs>
      <w:spacing w:line="190" w:lineRule="exac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874930"/>
    <w:rPr>
      <w:rFonts w:ascii="Poppins Light" w:eastAsiaTheme="minorHAnsi" w:hAnsi="Poppins Light"/>
      <w:color w:val="000000" w:themeColor="text1"/>
      <w:kern w:val="20"/>
      <w:sz w:val="16"/>
      <w:szCs w:val="20"/>
    </w:rPr>
  </w:style>
  <w:style w:type="paragraph" w:customStyle="1" w:styleId="Logo">
    <w:name w:val="Logo"/>
    <w:basedOn w:val="Normln"/>
    <w:next w:val="Normln"/>
    <w:link w:val="Znakloga"/>
    <w:qFormat/>
    <w:rsid w:val="00671FFB"/>
    <w:pPr>
      <w:ind w:left="-180" w:right="-24"/>
      <w:jc w:val="center"/>
    </w:pPr>
    <w:rPr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Znakloga">
    <w:name w:val="Znak loga"/>
    <w:basedOn w:val="Standardnpsmoodstavce"/>
    <w:link w:val="Logo"/>
    <w:rsid w:val="00671FFB"/>
    <w:rPr>
      <w:rFonts w:ascii="Century Gothic" w:eastAsiaTheme="minorHAnsi" w:hAnsi="Century Gothic"/>
      <w:b/>
      <w:bCs/>
      <w:color w:val="FFFFFF" w:themeColor="background1"/>
      <w:spacing w:val="120"/>
      <w:kern w:val="24"/>
      <w:sz w:val="44"/>
      <w:szCs w:val="48"/>
    </w:rPr>
  </w:style>
  <w:style w:type="paragraph" w:customStyle="1" w:styleId="Adresa">
    <w:name w:val="Adresa"/>
    <w:basedOn w:val="Bezmezer"/>
    <w:qFormat/>
    <w:rsid w:val="00671FFB"/>
    <w:pPr>
      <w:tabs>
        <w:tab w:val="left" w:pos="1675"/>
      </w:tabs>
    </w:pPr>
    <w:rPr>
      <w:bCs/>
      <w:color w:val="auto"/>
      <w:kern w:val="0"/>
      <w:szCs w:val="19"/>
      <w:lang w:eastAsia="en-US"/>
    </w:rPr>
  </w:style>
  <w:style w:type="paragraph" w:styleId="Bezmezer">
    <w:name w:val="No Spacing"/>
    <w:basedOn w:val="Normln"/>
    <w:uiPriority w:val="1"/>
    <w:qFormat/>
    <w:rsid w:val="00E05CEC"/>
  </w:style>
  <w:style w:type="paragraph" w:customStyle="1" w:styleId="Pracovnzaazen">
    <w:name w:val="Pracovní zařazení"/>
    <w:basedOn w:val="Podpis"/>
    <w:qFormat/>
    <w:rsid w:val="00671FFB"/>
  </w:style>
  <w:style w:type="character" w:styleId="Hypertextovodkaz">
    <w:name w:val="Hyperlink"/>
    <w:basedOn w:val="Standardnpsmoodstavce"/>
    <w:uiPriority w:val="99"/>
    <w:unhideWhenUsed/>
    <w:qFormat/>
    <w:rsid w:val="00671FFB"/>
    <w:rPr>
      <w:rFonts w:ascii="Century Gothic" w:hAnsi="Century Gothic"/>
      <w:color w:val="000000" w:themeColor="text1"/>
      <w:sz w:val="20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B37AC7"/>
    <w:rPr>
      <w:color w:val="605E5C"/>
      <w:shd w:val="clear" w:color="auto" w:fill="E1DFDD"/>
    </w:rPr>
  </w:style>
  <w:style w:type="paragraph" w:customStyle="1" w:styleId="Pjemce">
    <w:name w:val="Příjemce"/>
    <w:basedOn w:val="Normln"/>
    <w:uiPriority w:val="3"/>
    <w:qFormat/>
    <w:rsid w:val="00671FFB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840" w:after="40" w:line="240" w:lineRule="auto"/>
      <w:ind w:left="720" w:right="720"/>
      <w:jc w:val="left"/>
    </w:pPr>
    <w:rPr>
      <w:b/>
      <w:bCs/>
      <w:sz w:val="24"/>
    </w:rPr>
  </w:style>
  <w:style w:type="paragraph" w:customStyle="1" w:styleId="Normln-nasted">
    <w:name w:val="Normální - na střed"/>
    <w:basedOn w:val="Normln"/>
    <w:qFormat/>
    <w:rsid w:val="008B49C2"/>
    <w:pPr>
      <w:suppressAutoHyphens/>
      <w:jc w:val="center"/>
    </w:pPr>
  </w:style>
  <w:style w:type="character" w:customStyle="1" w:styleId="Nadpis3Char">
    <w:name w:val="Nadpis 3 Char"/>
    <w:basedOn w:val="Standardnpsmoodstavce"/>
    <w:link w:val="Nadpis3"/>
    <w:uiPriority w:val="9"/>
    <w:rsid w:val="00671FFB"/>
    <w:rPr>
      <w:rFonts w:ascii="Century Gothic" w:eastAsiaTheme="majorEastAsia" w:hAnsi="Century Gothic" w:cstheme="majorBidi"/>
      <w:b/>
      <w:kern w:val="20"/>
      <w:sz w:val="20"/>
    </w:rPr>
  </w:style>
  <w:style w:type="paragraph" w:customStyle="1" w:styleId="slovan">
    <w:name w:val="Číslovaný"/>
    <w:basedOn w:val="Normln"/>
    <w:qFormat/>
    <w:rsid w:val="007707B5"/>
    <w:pPr>
      <w:numPr>
        <w:numId w:val="1"/>
      </w:num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before="120" w:after="120" w:line="240" w:lineRule="auto"/>
    </w:pPr>
  </w:style>
  <w:style w:type="paragraph" w:customStyle="1" w:styleId="Poznmka">
    <w:name w:val="Poznámka"/>
    <w:basedOn w:val="Normln"/>
    <w:next w:val="Normln"/>
    <w:qFormat/>
    <w:rsid w:val="00853B16"/>
    <w:rPr>
      <w:i/>
    </w:rPr>
  </w:style>
  <w:style w:type="paragraph" w:customStyle="1" w:styleId="Normln-odsazenzleva">
    <w:name w:val="Normální - odsazený zleva"/>
    <w:basedOn w:val="Normln"/>
    <w:qFormat/>
    <w:rsid w:val="00126016"/>
    <w:pPr>
      <w:ind w:left="357"/>
    </w:pPr>
  </w:style>
  <w:style w:type="paragraph" w:styleId="Nzev">
    <w:name w:val="Title"/>
    <w:basedOn w:val="Normln"/>
    <w:next w:val="Normln"/>
    <w:link w:val="NzevChar"/>
    <w:uiPriority w:val="10"/>
    <w:qFormat/>
    <w:rsid w:val="00671FFB"/>
    <w:pPr>
      <w:spacing w:line="240" w:lineRule="auto"/>
      <w:contextualSpacing/>
    </w:pPr>
    <w:rPr>
      <w:rFonts w:eastAsiaTheme="majorEastAsia" w:cstheme="majorBidi"/>
      <w:b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71FFB"/>
    <w:rPr>
      <w:rFonts w:ascii="Century Gothic" w:eastAsiaTheme="majorEastAsia" w:hAnsi="Century Gothic" w:cstheme="majorBidi"/>
      <w:b/>
      <w:spacing w:val="-10"/>
      <w:kern w:val="28"/>
      <w:sz w:val="56"/>
      <w:szCs w:val="56"/>
    </w:rPr>
  </w:style>
  <w:style w:type="paragraph" w:styleId="Odstavecseseznamem">
    <w:name w:val="List Paragraph"/>
    <w:basedOn w:val="Normln"/>
    <w:uiPriority w:val="34"/>
    <w:qFormat/>
    <w:rsid w:val="00C846CA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rsid w:val="000A213A"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9639"/>
      </w:tabs>
      <w:spacing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A213A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707B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707B5"/>
    <w:rPr>
      <w:rFonts w:ascii="Century Gothic" w:eastAsiaTheme="minorHAnsi" w:hAnsi="Century Gothic"/>
      <w:color w:val="000000" w:themeColor="text1"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mak.j@kr-ustecky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yposh\AppData\Local\Microsoft\Office\16.0\DTS\cs-CZ%7b0A31D069-882F-4FB6-8288-5AC4D1B8E9ED%7d\%7bB791352F-5E4F-4989-99BA-C54EE2E14AC1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Ustecky kraj - barvy">
      <a:dk1>
        <a:srgbClr val="000000"/>
      </a:dk1>
      <a:lt1>
        <a:srgbClr val="FFFFFF"/>
      </a:lt1>
      <a:dk2>
        <a:srgbClr val="A5A5A5"/>
      </a:dk2>
      <a:lt2>
        <a:srgbClr val="DADADA"/>
      </a:lt2>
      <a:accent1>
        <a:srgbClr val="000DFF"/>
      </a:accent1>
      <a:accent2>
        <a:srgbClr val="1AE85E"/>
      </a:accent2>
      <a:accent3>
        <a:srgbClr val="FF3D29"/>
      </a:accent3>
      <a:accent4>
        <a:srgbClr val="DADADA"/>
      </a:accent4>
      <a:accent5>
        <a:srgbClr val="F9B233"/>
      </a:accent5>
      <a:accent6>
        <a:srgbClr val="662483"/>
      </a:accent6>
      <a:hlink>
        <a:srgbClr val="000DFF"/>
      </a:hlink>
      <a:folHlink>
        <a:srgbClr val="662483"/>
      </a:folHlink>
    </a:clrScheme>
    <a:fontScheme name="Ustecky kraj">
      <a:majorFont>
        <a:latin typeface="Poppins Medium"/>
        <a:ea typeface=""/>
        <a:cs typeface=""/>
      </a:majorFont>
      <a:minorFont>
        <a:latin typeface="Poppi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3B74C0E-7993-40E1-930F-CF78C434EB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3428B7B-A1F9-4CED-B52D-314C139B2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09AE5A-B3B6-44BC-8570-615CB5E05AA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5F1BE1-4B07-4A22-8FB6-DA2A9ED94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{B791352F-5E4F-4989-99BA-C54EE2E14AC1}tf56348247_win32</Template>
  <TotalTime>20</TotalTime>
  <Pages>3</Pages>
  <Words>646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Velková Daniela</cp:lastModifiedBy>
  <cp:revision>28</cp:revision>
  <dcterms:created xsi:type="dcterms:W3CDTF">2023-10-09T12:06:00Z</dcterms:created>
  <dcterms:modified xsi:type="dcterms:W3CDTF">2026-06-09T07:17:00Z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