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77D7" w14:textId="77777777" w:rsidR="00A2267C" w:rsidRDefault="00212DD4">
      <w:pPr>
        <w:pStyle w:val="Nadpis1"/>
      </w:pPr>
      <w:r>
        <w:rPr>
          <w:spacing w:val="-2"/>
        </w:rPr>
        <w:t>Knihovna,Muzeum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Informační</w:t>
      </w:r>
      <w:r>
        <w:rPr>
          <w:spacing w:val="-9"/>
        </w:rPr>
        <w:t xml:space="preserve"> </w:t>
      </w:r>
      <w:r>
        <w:rPr>
          <w:spacing w:val="-2"/>
        </w:rPr>
        <w:t>centrum</w:t>
      </w:r>
      <w:r>
        <w:rPr>
          <w:spacing w:val="-9"/>
        </w:rPr>
        <w:t xml:space="preserve"> </w:t>
      </w:r>
      <w:r>
        <w:rPr>
          <w:spacing w:val="-2"/>
        </w:rPr>
        <w:t>Aš,</w:t>
      </w:r>
      <w:r>
        <w:rPr>
          <w:spacing w:val="-9"/>
        </w:rPr>
        <w:t xml:space="preserve"> </w:t>
      </w:r>
      <w:r>
        <w:rPr>
          <w:spacing w:val="-5"/>
        </w:rPr>
        <w:t>pří</w:t>
      </w:r>
    </w:p>
    <w:p w14:paraId="264023D0" w14:textId="77777777" w:rsidR="00A2267C" w:rsidRDefault="00212DD4">
      <w:pPr>
        <w:spacing w:before="144"/>
        <w:ind w:left="425"/>
        <w:rPr>
          <w:sz w:val="16"/>
        </w:rPr>
      </w:pPr>
      <w:r>
        <w:rPr>
          <w:color w:val="000080"/>
          <w:spacing w:val="-2"/>
          <w:sz w:val="16"/>
        </w:rPr>
        <w:t>Odběratel:</w:t>
      </w:r>
    </w:p>
    <w:p w14:paraId="05AA9897" w14:textId="77777777" w:rsidR="00A2267C" w:rsidRDefault="00212DD4">
      <w:pPr>
        <w:pStyle w:val="Nadpis2"/>
        <w:spacing w:before="103" w:line="237" w:lineRule="auto"/>
      </w:pPr>
      <w:r>
        <w:rPr>
          <w:spacing w:val="-2"/>
        </w:rPr>
        <w:t>Knihovna,Muzeum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Informační</w:t>
      </w:r>
      <w:r>
        <w:rPr>
          <w:spacing w:val="-10"/>
        </w:rPr>
        <w:t xml:space="preserve"> </w:t>
      </w:r>
      <w:r>
        <w:rPr>
          <w:spacing w:val="-2"/>
        </w:rPr>
        <w:t>centrum</w:t>
      </w:r>
      <w:r>
        <w:rPr>
          <w:spacing w:val="-10"/>
        </w:rPr>
        <w:t xml:space="preserve"> </w:t>
      </w:r>
      <w:r>
        <w:rPr>
          <w:spacing w:val="-2"/>
        </w:rPr>
        <w:t>Aš,</w:t>
      </w:r>
      <w:r>
        <w:rPr>
          <w:spacing w:val="-10"/>
        </w:rPr>
        <w:t xml:space="preserve"> </w:t>
      </w:r>
      <w:r>
        <w:rPr>
          <w:spacing w:val="-2"/>
        </w:rPr>
        <w:t xml:space="preserve">příspěvková </w:t>
      </w:r>
      <w:r>
        <w:t>Hlavní 239/23</w:t>
      </w:r>
    </w:p>
    <w:p w14:paraId="7CAC8AE7" w14:textId="77777777" w:rsidR="00A2267C" w:rsidRDefault="00212DD4">
      <w:pPr>
        <w:spacing w:line="230" w:lineRule="exact"/>
        <w:ind w:left="425"/>
        <w:rPr>
          <w:b/>
          <w:sz w:val="20"/>
        </w:rPr>
      </w:pPr>
      <w:r>
        <w:rPr>
          <w:b/>
          <w:sz w:val="20"/>
        </w:rPr>
        <w:t>352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Aš</w:t>
      </w:r>
    </w:p>
    <w:p w14:paraId="0259CD03" w14:textId="77777777" w:rsidR="00A2267C" w:rsidRDefault="00212DD4">
      <w:pPr>
        <w:pStyle w:val="Zkladntext"/>
        <w:rPr>
          <w:b/>
          <w:sz w:val="18"/>
        </w:rPr>
      </w:pPr>
      <w:r>
        <w:br w:type="column"/>
      </w:r>
    </w:p>
    <w:p w14:paraId="4A1AA0C4" w14:textId="77777777" w:rsidR="00A2267C" w:rsidRDefault="00A2267C">
      <w:pPr>
        <w:pStyle w:val="Zkladntext"/>
        <w:rPr>
          <w:b/>
          <w:sz w:val="18"/>
        </w:rPr>
      </w:pPr>
    </w:p>
    <w:p w14:paraId="7A964D47" w14:textId="77777777" w:rsidR="00A2267C" w:rsidRDefault="00A2267C">
      <w:pPr>
        <w:pStyle w:val="Zkladntext"/>
        <w:spacing w:before="6"/>
        <w:rPr>
          <w:b/>
          <w:sz w:val="18"/>
        </w:rPr>
      </w:pPr>
    </w:p>
    <w:p w14:paraId="731F97F9" w14:textId="77777777" w:rsidR="00A2267C" w:rsidRDefault="00212DD4">
      <w:pPr>
        <w:spacing w:before="1"/>
        <w:ind w:left="141"/>
        <w:rPr>
          <w:sz w:val="18"/>
        </w:rPr>
      </w:pPr>
      <w:r>
        <w:rPr>
          <w:spacing w:val="-2"/>
          <w:sz w:val="18"/>
        </w:rPr>
        <w:t>Tel.:</w:t>
      </w:r>
    </w:p>
    <w:p w14:paraId="1E161CFA" w14:textId="77777777" w:rsidR="00A2267C" w:rsidRDefault="00212DD4">
      <w:pPr>
        <w:pStyle w:val="Nadpis1"/>
      </w:pPr>
      <w:r>
        <w:rPr>
          <w:b w:val="0"/>
        </w:rPr>
        <w:br w:type="column"/>
      </w:r>
      <w:r>
        <w:rPr>
          <w:color w:val="000080"/>
          <w:spacing w:val="-2"/>
        </w:rPr>
        <w:t>OBJEDNÁVKA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2026136</w:t>
      </w:r>
    </w:p>
    <w:p w14:paraId="51625D7D" w14:textId="77777777" w:rsidR="00A2267C" w:rsidRDefault="00A2267C">
      <w:pPr>
        <w:pStyle w:val="Nadpis1"/>
        <w:sectPr w:rsidR="00A2267C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5807" w:space="429"/>
            <w:col w:w="525" w:space="1088"/>
            <w:col w:w="3070"/>
          </w:cols>
        </w:sectPr>
      </w:pPr>
    </w:p>
    <w:p w14:paraId="45A966DE" w14:textId="77777777" w:rsidR="00A2267C" w:rsidRDefault="00A2267C">
      <w:pPr>
        <w:pStyle w:val="Zkladntext"/>
        <w:spacing w:before="3"/>
        <w:rPr>
          <w:b/>
          <w:sz w:val="18"/>
        </w:rPr>
      </w:pPr>
    </w:p>
    <w:p w14:paraId="0EDC200D" w14:textId="77777777" w:rsidR="00A2267C" w:rsidRDefault="00A2267C">
      <w:pPr>
        <w:pStyle w:val="Zkladntext"/>
        <w:rPr>
          <w:b/>
          <w:sz w:val="18"/>
        </w:rPr>
        <w:sectPr w:rsidR="00A2267C">
          <w:type w:val="continuous"/>
          <w:pgSz w:w="11910" w:h="16840"/>
          <w:pgMar w:top="500" w:right="566" w:bottom="280" w:left="425" w:header="708" w:footer="708" w:gutter="0"/>
          <w:cols w:space="708"/>
        </w:sectPr>
      </w:pPr>
    </w:p>
    <w:p w14:paraId="2DC65E8D" w14:textId="77777777" w:rsidR="00A2267C" w:rsidRDefault="00212DD4">
      <w:pPr>
        <w:spacing w:before="94"/>
        <w:ind w:left="425"/>
        <w:rPr>
          <w:sz w:val="18"/>
        </w:rPr>
      </w:pPr>
      <w:r>
        <w:rPr>
          <w:color w:val="000080"/>
          <w:sz w:val="18"/>
        </w:rPr>
        <w:t>IČ:</w:t>
      </w:r>
      <w:r>
        <w:rPr>
          <w:color w:val="000080"/>
          <w:spacing w:val="-8"/>
          <w:sz w:val="18"/>
        </w:rPr>
        <w:t xml:space="preserve"> </w:t>
      </w:r>
      <w:r>
        <w:rPr>
          <w:color w:val="000080"/>
          <w:spacing w:val="-2"/>
          <w:sz w:val="18"/>
        </w:rPr>
        <w:t>70940479</w:t>
      </w:r>
    </w:p>
    <w:p w14:paraId="2E261A2B" w14:textId="77777777" w:rsidR="00A2267C" w:rsidRDefault="00A2267C">
      <w:pPr>
        <w:pStyle w:val="Zkladntext"/>
        <w:spacing w:before="40"/>
        <w:rPr>
          <w:sz w:val="18"/>
        </w:rPr>
      </w:pPr>
    </w:p>
    <w:p w14:paraId="06C6C063" w14:textId="249CD3FF" w:rsidR="00A2267C" w:rsidRDefault="00212DD4">
      <w:pPr>
        <w:spacing w:line="203" w:lineRule="exact"/>
        <w:ind w:left="425"/>
        <w:rPr>
          <w:sz w:val="18"/>
        </w:rPr>
      </w:pPr>
      <w:r>
        <w:rPr>
          <w:spacing w:val="-2"/>
          <w:sz w:val="18"/>
        </w:rPr>
        <w:t>Mobil: xxxxxxxxxxxxx</w:t>
      </w:r>
    </w:p>
    <w:p w14:paraId="11CF4480" w14:textId="6CE20349" w:rsidR="00A2267C" w:rsidRDefault="00212DD4">
      <w:pPr>
        <w:spacing w:before="3" w:line="230" w:lineRule="auto"/>
        <w:ind w:left="425" w:right="38"/>
        <w:rPr>
          <w:sz w:val="18"/>
        </w:rPr>
      </w:pPr>
      <w:r>
        <w:rPr>
          <w:spacing w:val="-2"/>
          <w:sz w:val="18"/>
        </w:rPr>
        <w:t>E-mail:</w:t>
      </w:r>
      <w:r>
        <w:rPr>
          <w:spacing w:val="-11"/>
          <w:sz w:val="18"/>
        </w:rPr>
        <w:t xml:space="preserve"> </w:t>
      </w:r>
      <w:hyperlink r:id="rId4" w:history="1">
        <w:r w:rsidRPr="009F72C2">
          <w:rPr>
            <w:rStyle w:val="Hypertextovodkaz"/>
            <w:spacing w:val="-2"/>
            <w:sz w:val="18"/>
          </w:rPr>
          <w:t>xxxxxxxxxx</w:t>
        </w:r>
      </w:hyperlink>
      <w:r>
        <w:rPr>
          <w:spacing w:val="-2"/>
          <w:sz w:val="18"/>
        </w:rPr>
        <w:t xml:space="preserve"> </w:t>
      </w:r>
      <w:hyperlink r:id="rId5">
        <w:r>
          <w:rPr>
            <w:spacing w:val="-2"/>
            <w:sz w:val="18"/>
          </w:rPr>
          <w:t>www.info-as.cz</w:t>
        </w:r>
      </w:hyperlink>
    </w:p>
    <w:p w14:paraId="57838E42" w14:textId="77777777" w:rsidR="00A2267C" w:rsidRDefault="00212DD4">
      <w:pPr>
        <w:spacing w:before="179"/>
        <w:ind w:left="425"/>
        <w:rPr>
          <w:sz w:val="16"/>
        </w:rPr>
      </w:pPr>
      <w:r>
        <w:br w:type="column"/>
      </w:r>
      <w:r>
        <w:rPr>
          <w:color w:val="000080"/>
          <w:spacing w:val="-2"/>
          <w:sz w:val="16"/>
        </w:rPr>
        <w:t>Dodavatel:</w:t>
      </w:r>
    </w:p>
    <w:p w14:paraId="6CF556CF" w14:textId="77777777" w:rsidR="00A2267C" w:rsidRDefault="00212DD4">
      <w:pPr>
        <w:pStyle w:val="Nadpis2"/>
        <w:spacing w:before="101"/>
        <w:ind w:right="2806"/>
      </w:pPr>
      <w:r>
        <w:rPr>
          <w:spacing w:val="-2"/>
        </w:rPr>
        <w:t>Pavlína</w:t>
      </w:r>
      <w:r>
        <w:rPr>
          <w:spacing w:val="-12"/>
        </w:rPr>
        <w:t xml:space="preserve"> </w:t>
      </w:r>
      <w:r>
        <w:rPr>
          <w:spacing w:val="-2"/>
        </w:rPr>
        <w:t xml:space="preserve">Remešová </w:t>
      </w:r>
      <w:r>
        <w:t>Mokřiny 73</w:t>
      </w:r>
    </w:p>
    <w:p w14:paraId="1B10456D" w14:textId="77777777" w:rsidR="00A2267C" w:rsidRDefault="00212DD4">
      <w:pPr>
        <w:ind w:left="425"/>
        <w:rPr>
          <w:b/>
          <w:sz w:val="20"/>
        </w:rPr>
      </w:pPr>
      <w:r>
        <w:rPr>
          <w:b/>
          <w:sz w:val="20"/>
        </w:rPr>
        <w:t>352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Aš</w:t>
      </w:r>
    </w:p>
    <w:p w14:paraId="5A4434BF" w14:textId="77777777" w:rsidR="00A2267C" w:rsidRDefault="00A2267C">
      <w:pPr>
        <w:rPr>
          <w:b/>
          <w:sz w:val="20"/>
        </w:rPr>
        <w:sectPr w:rsidR="00A2267C">
          <w:type w:val="continuous"/>
          <w:pgSz w:w="11910" w:h="16840"/>
          <w:pgMar w:top="500" w:right="566" w:bottom="280" w:left="425" w:header="708" w:footer="708" w:gutter="0"/>
          <w:cols w:num="2" w:space="708" w:equalWidth="0">
            <w:col w:w="2315" w:space="3638"/>
            <w:col w:w="4966"/>
          </w:cols>
        </w:sectPr>
      </w:pPr>
    </w:p>
    <w:p w14:paraId="05A86E8A" w14:textId="77777777" w:rsidR="00A2267C" w:rsidRDefault="00A2267C">
      <w:pPr>
        <w:pStyle w:val="Zkladntext"/>
        <w:rPr>
          <w:b/>
        </w:rPr>
      </w:pPr>
    </w:p>
    <w:p w14:paraId="29A54DDF" w14:textId="77777777" w:rsidR="00A2267C" w:rsidRDefault="00A2267C">
      <w:pPr>
        <w:pStyle w:val="Zkladntext"/>
        <w:rPr>
          <w:b/>
        </w:rPr>
      </w:pPr>
    </w:p>
    <w:p w14:paraId="45A91E28" w14:textId="77777777" w:rsidR="00A2267C" w:rsidRDefault="00A2267C">
      <w:pPr>
        <w:pStyle w:val="Zkladntext"/>
        <w:spacing w:before="113"/>
        <w:rPr>
          <w:b/>
        </w:rPr>
      </w:pPr>
    </w:p>
    <w:p w14:paraId="03F6BC93" w14:textId="77777777" w:rsidR="00A2267C" w:rsidRDefault="00A2267C">
      <w:pPr>
        <w:pStyle w:val="Zkladntext"/>
        <w:rPr>
          <w:b/>
        </w:rPr>
        <w:sectPr w:rsidR="00A2267C">
          <w:type w:val="continuous"/>
          <w:pgSz w:w="11910" w:h="16840"/>
          <w:pgMar w:top="500" w:right="566" w:bottom="280" w:left="425" w:header="708" w:footer="708" w:gutter="0"/>
          <w:cols w:space="708"/>
        </w:sectPr>
      </w:pPr>
    </w:p>
    <w:p w14:paraId="2BAD174A" w14:textId="77777777" w:rsidR="00A2267C" w:rsidRDefault="00212DD4">
      <w:pPr>
        <w:pStyle w:val="Zkladntext"/>
        <w:spacing w:before="94" w:line="295" w:lineRule="auto"/>
        <w:ind w:left="425" w:right="39"/>
      </w:pPr>
      <w:r>
        <w:t xml:space="preserve">Objednávka č.: Forma úhrady: </w:t>
      </w:r>
      <w:r>
        <w:rPr>
          <w:spacing w:val="-2"/>
        </w:rPr>
        <w:t>Datum</w:t>
      </w:r>
      <w:r>
        <w:rPr>
          <w:spacing w:val="-12"/>
        </w:rPr>
        <w:t xml:space="preserve"> </w:t>
      </w:r>
      <w:r>
        <w:rPr>
          <w:spacing w:val="-2"/>
        </w:rPr>
        <w:t>objednávky:</w:t>
      </w:r>
    </w:p>
    <w:p w14:paraId="2A633B17" w14:textId="77777777" w:rsidR="00A2267C" w:rsidRDefault="00212DD4">
      <w:pPr>
        <w:pStyle w:val="Zkladntext"/>
        <w:spacing w:before="94"/>
        <w:ind w:left="425"/>
      </w:pPr>
      <w:r>
        <w:br w:type="column"/>
      </w:r>
      <w:r>
        <w:rPr>
          <w:spacing w:val="-2"/>
        </w:rPr>
        <w:t>2026136</w:t>
      </w:r>
    </w:p>
    <w:p w14:paraId="3BDEA697" w14:textId="77777777" w:rsidR="00A2267C" w:rsidRDefault="00212DD4">
      <w:pPr>
        <w:pStyle w:val="Zkladntext"/>
        <w:spacing w:before="54" w:line="295" w:lineRule="auto"/>
        <w:ind w:left="425"/>
      </w:pPr>
      <w:r>
        <w:rPr>
          <w:spacing w:val="-2"/>
        </w:rPr>
        <w:t xml:space="preserve">Příkazem </w:t>
      </w:r>
      <w:r>
        <w:rPr>
          <w:spacing w:val="-4"/>
        </w:rPr>
        <w:t>27.05.2026</w:t>
      </w:r>
    </w:p>
    <w:p w14:paraId="67A9C266" w14:textId="77777777" w:rsidR="00A2267C" w:rsidRDefault="00212DD4">
      <w:pPr>
        <w:pStyle w:val="Zkladntext"/>
        <w:spacing w:before="198"/>
        <w:rPr>
          <w:sz w:val="18"/>
        </w:rPr>
      </w:pPr>
      <w:r>
        <w:br w:type="column"/>
      </w:r>
    </w:p>
    <w:p w14:paraId="7693B132" w14:textId="77777777" w:rsidR="00A2267C" w:rsidRDefault="00212DD4">
      <w:pPr>
        <w:tabs>
          <w:tab w:val="left" w:pos="992"/>
        </w:tabs>
        <w:spacing w:line="302" w:lineRule="auto"/>
        <w:ind w:left="425" w:right="3178"/>
        <w:rPr>
          <w:sz w:val="18"/>
        </w:rPr>
      </w:pPr>
      <w:r>
        <w:rPr>
          <w:spacing w:val="-4"/>
          <w:sz w:val="18"/>
        </w:rPr>
        <w:t>IČ:</w:t>
      </w:r>
      <w:r>
        <w:rPr>
          <w:sz w:val="18"/>
        </w:rPr>
        <w:tab/>
      </w:r>
      <w:r>
        <w:rPr>
          <w:spacing w:val="-2"/>
          <w:sz w:val="18"/>
        </w:rPr>
        <w:t xml:space="preserve">88379612 </w:t>
      </w:r>
      <w:r>
        <w:rPr>
          <w:spacing w:val="-4"/>
          <w:sz w:val="18"/>
        </w:rPr>
        <w:t>DIČ:</w:t>
      </w:r>
    </w:p>
    <w:p w14:paraId="1B01CBD2" w14:textId="77777777" w:rsidR="00A2267C" w:rsidRDefault="00A2267C">
      <w:pPr>
        <w:spacing w:line="302" w:lineRule="auto"/>
        <w:rPr>
          <w:sz w:val="18"/>
        </w:rPr>
        <w:sectPr w:rsidR="00A2267C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2144" w:space="407"/>
            <w:col w:w="1447" w:space="1955"/>
            <w:col w:w="4966"/>
          </w:cols>
        </w:sectPr>
      </w:pPr>
    </w:p>
    <w:p w14:paraId="2EF4E61F" w14:textId="77777777" w:rsidR="00A2267C" w:rsidRDefault="00212DD4">
      <w:pPr>
        <w:pStyle w:val="Zkladntex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06432" behindDoc="1" locked="0" layoutInCell="1" allowOverlap="1" wp14:anchorId="1B317033" wp14:editId="52AA054E">
                <wp:simplePos x="0" y="0"/>
                <wp:positionH relativeFrom="page">
                  <wp:posOffset>270002</wp:posOffset>
                </wp:positionH>
                <wp:positionV relativeFrom="page">
                  <wp:posOffset>539639</wp:posOffset>
                </wp:positionV>
                <wp:extent cx="7020559" cy="9432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9432925"/>
                          <a:chOff x="0" y="0"/>
                          <a:chExt cx="7020559" cy="943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997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77754" y="864355"/>
                            <a:ext cx="3264535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 h="1206500">
                                <a:moveTo>
                                  <a:pt x="12242" y="12242"/>
                                </a:moveTo>
                                <a:lnTo>
                                  <a:pt x="12242" y="1193761"/>
                                </a:lnTo>
                              </a:path>
                              <a:path w="3264535" h="1206500">
                                <a:moveTo>
                                  <a:pt x="3252241" y="12242"/>
                                </a:moveTo>
                                <a:lnTo>
                                  <a:pt x="3252241" y="1193761"/>
                                </a:lnTo>
                              </a:path>
                              <a:path w="3264535" h="1206500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  <a:path w="3264535" h="1206500">
                                <a:moveTo>
                                  <a:pt x="0" y="1206004"/>
                                </a:moveTo>
                                <a:lnTo>
                                  <a:pt x="3264484" y="1206004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61"/>
                            <a:ext cx="7020559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9432290">
                                <a:moveTo>
                                  <a:pt x="89992" y="0"/>
                                </a:moveTo>
                                <a:lnTo>
                                  <a:pt x="89992" y="2915996"/>
                                </a:lnTo>
                              </a:path>
                              <a:path w="7020559" h="9432290">
                                <a:moveTo>
                                  <a:pt x="6929996" y="0"/>
                                </a:moveTo>
                                <a:lnTo>
                                  <a:pt x="6929996" y="2915996"/>
                                </a:lnTo>
                              </a:path>
                              <a:path w="7020559" h="9432290">
                                <a:moveTo>
                                  <a:pt x="89992" y="0"/>
                                </a:moveTo>
                                <a:lnTo>
                                  <a:pt x="6929996" y="0"/>
                                </a:lnTo>
                              </a:path>
                              <a:path w="7020559" h="9432290">
                                <a:moveTo>
                                  <a:pt x="89992" y="2915996"/>
                                </a:moveTo>
                                <a:lnTo>
                                  <a:pt x="6929996" y="2915996"/>
                                </a:lnTo>
                              </a:path>
                              <a:path w="7020559" h="9432290">
                                <a:moveTo>
                                  <a:pt x="89992" y="2915996"/>
                                </a:moveTo>
                                <a:lnTo>
                                  <a:pt x="89992" y="9431997"/>
                                </a:lnTo>
                              </a:path>
                              <a:path w="7020559" h="9432290">
                                <a:moveTo>
                                  <a:pt x="6929996" y="2915996"/>
                                </a:moveTo>
                                <a:lnTo>
                                  <a:pt x="6929996" y="9431997"/>
                                </a:lnTo>
                              </a:path>
                              <a:path w="7020559" h="9432290">
                                <a:moveTo>
                                  <a:pt x="89992" y="2915996"/>
                                </a:moveTo>
                                <a:lnTo>
                                  <a:pt x="6929996" y="2915996"/>
                                </a:lnTo>
                              </a:path>
                              <a:path w="7020559" h="9432290">
                                <a:moveTo>
                                  <a:pt x="89992" y="9431997"/>
                                </a:moveTo>
                                <a:lnTo>
                                  <a:pt x="6929996" y="9431997"/>
                                </a:lnTo>
                              </a:path>
                              <a:path w="7020559" h="9432290">
                                <a:moveTo>
                                  <a:pt x="0" y="3276003"/>
                                </a:moveTo>
                                <a:lnTo>
                                  <a:pt x="89992" y="3276003"/>
                                </a:lnTo>
                              </a:path>
                              <a:path w="7020559" h="9432290">
                                <a:moveTo>
                                  <a:pt x="6929996" y="3276003"/>
                                </a:moveTo>
                                <a:lnTo>
                                  <a:pt x="7020001" y="3276003"/>
                                </a:lnTo>
                              </a:path>
                              <a:path w="7020559" h="9432290">
                                <a:moveTo>
                                  <a:pt x="89992" y="3185998"/>
                                </a:moveTo>
                                <a:lnTo>
                                  <a:pt x="6929996" y="3185998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557" y="4039558"/>
                            <a:ext cx="684339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400050">
                                <a:moveTo>
                                  <a:pt x="1435" y="1447"/>
                                </a:moveTo>
                                <a:lnTo>
                                  <a:pt x="1435" y="398157"/>
                                </a:lnTo>
                              </a:path>
                              <a:path w="6843395" h="400050">
                                <a:moveTo>
                                  <a:pt x="6841439" y="1447"/>
                                </a:moveTo>
                                <a:lnTo>
                                  <a:pt x="6841439" y="398157"/>
                                </a:lnTo>
                              </a:path>
                              <a:path w="6843395" h="400050">
                                <a:moveTo>
                                  <a:pt x="0" y="0"/>
                                </a:moveTo>
                                <a:lnTo>
                                  <a:pt x="6842887" y="0"/>
                                </a:lnTo>
                              </a:path>
                              <a:path w="6843395" h="400050">
                                <a:moveTo>
                                  <a:pt x="0" y="399605"/>
                                </a:moveTo>
                                <a:lnTo>
                                  <a:pt x="6842887" y="399605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9992" y="86403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E9186" id="Group 1" o:spid="_x0000_s1026" style="position:absolute;margin-left:21.25pt;margin-top:42.5pt;width:552.8pt;height:742.75pt;z-index:-15810048;mso-wrap-distance-left:0;mso-wrap-distance-right:0;mso-position-horizontal-relative:page;mso-position-vertical-relative:page" coordsize="70205,94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">
                <v:shape id="Graphic 2" o:spid="_x0000_s1027" style="position:absolute;left:368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" path="m,l,2915996e" filled="f" strokeweight=".02008mm">
                  <v:path arrowok="t"/>
                </v:shape>
                <v:shape id="Graphic 3" o:spid="_x0000_s1028" style="position:absolute;left:36777;top:8643;width:32645;height:12065;visibility:visible;mso-wrap-style:square;v-text-anchor:top" coordsize="3264535,12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" path="m12242,12242r,1181519em3252241,12242r,1181519em,l3264484,em,1206004r3264484,e" filled="f" strokeweight=".69989mm">
                  <v:path arrowok="t"/>
                </v:shape>
                <v:shape id="Graphic 4" o:spid="_x0000_s1029" style="position:absolute;top:3;width:70205;height:94323;visibility:visible;mso-wrap-style:square;v-text-anchor:top" coordsize="7020559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" path="m89992,r,2915996em6929996,r,2915996em89992,l6929996,em89992,2915996r6840004,em89992,2915996r,6516001em6929996,2915996r,6516001em89992,2915996r6840004,em89992,9431997r6840004,em,3276003r89992,em6929996,3276003r90005,em89992,3185998r6840004,e" filled="f" strokeweight=".02008mm">
                  <v:path arrowok="t"/>
                </v:shape>
                <v:shape id="Graphic 5" o:spid="_x0000_s1030" style="position:absolute;left:885;top:40395;width:68434;height:4001;visibility:visible;mso-wrap-style:square;v-text-anchor:top" coordsize="684339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" path="m1435,1447r,396710em6841439,1447r,396710em,l6842887,em,399605r6842887,e" filled="f" strokeweight=".09983mm">
                  <v:path arrowok="t"/>
                </v:shape>
                <v:shape id="Graphic 6" o:spid="_x0000_s1031" style="position:absolute;left:899;top:8640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" path="m,l6840004,e" filled="f" strokeweight=".02008mm">
                  <v:path arrowok="t"/>
                </v:shape>
                <w10:wrap anchorx="page" anchory="page"/>
              </v:group>
            </w:pict>
          </mc:Fallback>
        </mc:AlternateContent>
      </w:r>
    </w:p>
    <w:p w14:paraId="042CFAE6" w14:textId="77777777" w:rsidR="00A2267C" w:rsidRDefault="00A2267C">
      <w:pPr>
        <w:pStyle w:val="Zkladntext"/>
        <w:spacing w:before="141"/>
        <w:rPr>
          <w:sz w:val="16"/>
        </w:rPr>
      </w:pPr>
    </w:p>
    <w:p w14:paraId="4CA1EF8B" w14:textId="77777777" w:rsidR="00A2267C" w:rsidRDefault="00212DD4">
      <w:pPr>
        <w:tabs>
          <w:tab w:val="left" w:pos="7132"/>
          <w:tab w:val="left" w:pos="9018"/>
          <w:tab w:val="left" w:pos="9852"/>
        </w:tabs>
        <w:ind w:left="425"/>
        <w:rPr>
          <w:position w:val="2"/>
          <w:sz w:val="16"/>
        </w:rPr>
      </w:pPr>
      <w:r>
        <w:rPr>
          <w:spacing w:val="-2"/>
          <w:sz w:val="18"/>
        </w:rPr>
        <w:t>Označení dodávky</w:t>
      </w:r>
      <w:r>
        <w:rPr>
          <w:sz w:val="18"/>
        </w:rPr>
        <w:tab/>
      </w:r>
      <w:r>
        <w:rPr>
          <w:position w:val="2"/>
          <w:sz w:val="16"/>
        </w:rPr>
        <w:t>Cena</w:t>
      </w:r>
      <w:r>
        <w:rPr>
          <w:spacing w:val="32"/>
          <w:position w:val="2"/>
          <w:sz w:val="16"/>
        </w:rPr>
        <w:t xml:space="preserve"> </w:t>
      </w:r>
      <w:r>
        <w:rPr>
          <w:spacing w:val="-4"/>
          <w:position w:val="2"/>
          <w:sz w:val="16"/>
        </w:rPr>
        <w:t>%DPH</w:t>
      </w:r>
      <w:r>
        <w:rPr>
          <w:position w:val="2"/>
          <w:sz w:val="16"/>
        </w:rPr>
        <w:tab/>
      </w:r>
      <w:r>
        <w:rPr>
          <w:spacing w:val="-5"/>
          <w:position w:val="2"/>
          <w:sz w:val="16"/>
        </w:rPr>
        <w:t>DPH</w:t>
      </w:r>
      <w:r>
        <w:rPr>
          <w:position w:val="2"/>
          <w:sz w:val="16"/>
        </w:rPr>
        <w:tab/>
        <w:t>Kč</w:t>
      </w:r>
      <w:r>
        <w:rPr>
          <w:spacing w:val="-7"/>
          <w:position w:val="2"/>
          <w:sz w:val="16"/>
        </w:rPr>
        <w:t xml:space="preserve"> </w:t>
      </w:r>
      <w:r>
        <w:rPr>
          <w:spacing w:val="-2"/>
          <w:position w:val="2"/>
          <w:sz w:val="16"/>
        </w:rPr>
        <w:t>Celkem</w:t>
      </w:r>
    </w:p>
    <w:p w14:paraId="7B6F84DA" w14:textId="77777777" w:rsidR="00A2267C" w:rsidRDefault="00A2267C">
      <w:pPr>
        <w:pStyle w:val="Zkladntext"/>
        <w:spacing w:before="35"/>
        <w:rPr>
          <w:sz w:val="16"/>
        </w:rPr>
      </w:pPr>
    </w:p>
    <w:p w14:paraId="0048ABD7" w14:textId="77777777" w:rsidR="00A2267C" w:rsidRDefault="00212DD4">
      <w:pPr>
        <w:pStyle w:val="Zkladntext"/>
        <w:ind w:left="425"/>
      </w:pPr>
      <w:r>
        <w:rPr>
          <w:color w:val="000080"/>
          <w:spacing w:val="-2"/>
        </w:rPr>
        <w:t>Objednáváme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5"/>
        </w:rPr>
        <w:t>Vás</w:t>
      </w:r>
    </w:p>
    <w:p w14:paraId="7EF50854" w14:textId="77777777" w:rsidR="00A2267C" w:rsidRDefault="00212DD4">
      <w:pPr>
        <w:pStyle w:val="Zkladntext"/>
        <w:spacing w:before="61" w:line="230" w:lineRule="auto"/>
        <w:ind w:left="425" w:right="1936"/>
      </w:pPr>
      <w:r>
        <w:rPr>
          <w:color w:val="000080"/>
          <w:spacing w:val="-2"/>
        </w:rPr>
        <w:t>Realizaci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úpravy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chodníčků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a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žulových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obrubníků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a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nízké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sesekání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okolí,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dle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rozsahu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 xml:space="preserve">prací. </w:t>
      </w:r>
      <w:r>
        <w:rPr>
          <w:color w:val="000080"/>
        </w:rPr>
        <w:t>Rozsah žulových obrubníků je cca 110 běžných metrů.</w:t>
      </w:r>
    </w:p>
    <w:p w14:paraId="194D8BAF" w14:textId="77777777" w:rsidR="00A2267C" w:rsidRDefault="00A2267C">
      <w:pPr>
        <w:pStyle w:val="Zkladntext"/>
      </w:pPr>
    </w:p>
    <w:p w14:paraId="4EF48287" w14:textId="77777777" w:rsidR="00A2267C" w:rsidRDefault="00A2267C">
      <w:pPr>
        <w:pStyle w:val="Zkladntext"/>
        <w:spacing w:before="150"/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5986"/>
        <w:gridCol w:w="1924"/>
        <w:gridCol w:w="1265"/>
        <w:gridCol w:w="1122"/>
      </w:tblGrid>
      <w:tr w:rsidR="00A2267C" w14:paraId="0AA9F0FA" w14:textId="77777777">
        <w:trPr>
          <w:trHeight w:val="209"/>
        </w:trPr>
        <w:tc>
          <w:tcPr>
            <w:tcW w:w="5986" w:type="dxa"/>
          </w:tcPr>
          <w:p w14:paraId="1540599A" w14:textId="77777777" w:rsidR="00A2267C" w:rsidRDefault="00212DD4">
            <w:pPr>
              <w:pStyle w:val="TableParagraph"/>
              <w:spacing w:line="189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pacing w:val="-2"/>
                <w:sz w:val="18"/>
              </w:rPr>
              <w:t>Součet</w:t>
            </w:r>
          </w:p>
        </w:tc>
        <w:tc>
          <w:tcPr>
            <w:tcW w:w="1924" w:type="dxa"/>
          </w:tcPr>
          <w:p w14:paraId="60BA1347" w14:textId="080CBC5A" w:rsidR="00A2267C" w:rsidRDefault="00212DD4">
            <w:pPr>
              <w:pStyle w:val="TableParagraph"/>
              <w:spacing w:line="189" w:lineRule="exact"/>
              <w:ind w:left="497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55</w:t>
            </w:r>
            <w:r>
              <w:rPr>
                <w:rFonts w:ascii="Arial Narrow"/>
                <w:spacing w:val="-6"/>
                <w:sz w:val="18"/>
              </w:rPr>
              <w:t xml:space="preserve"> </w:t>
            </w:r>
            <w:r w:rsidR="00784B55">
              <w:rPr>
                <w:rFonts w:ascii="Arial Narrow"/>
                <w:spacing w:val="-2"/>
                <w:sz w:val="18"/>
              </w:rPr>
              <w:t>0</w:t>
            </w:r>
            <w:r>
              <w:rPr>
                <w:rFonts w:ascii="Arial Narrow"/>
                <w:spacing w:val="-2"/>
                <w:sz w:val="18"/>
              </w:rPr>
              <w:t>00,00</w:t>
            </w:r>
          </w:p>
        </w:tc>
        <w:tc>
          <w:tcPr>
            <w:tcW w:w="1265" w:type="dxa"/>
          </w:tcPr>
          <w:p w14:paraId="5D827CAF" w14:textId="77777777" w:rsidR="00A2267C" w:rsidRDefault="00212DD4">
            <w:pPr>
              <w:pStyle w:val="TableParagraph"/>
              <w:spacing w:line="189" w:lineRule="exact"/>
              <w:ind w:left="783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  <w:tc>
          <w:tcPr>
            <w:tcW w:w="1122" w:type="dxa"/>
          </w:tcPr>
          <w:p w14:paraId="71F62302" w14:textId="52DE9D07" w:rsidR="00A2267C" w:rsidRDefault="00212DD4">
            <w:pPr>
              <w:pStyle w:val="TableParagraph"/>
              <w:spacing w:line="189" w:lineRule="exact"/>
              <w:ind w:left="0" w:right="50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55</w:t>
            </w:r>
            <w:r>
              <w:rPr>
                <w:rFonts w:ascii="Arial Narrow"/>
                <w:spacing w:val="-6"/>
                <w:sz w:val="18"/>
              </w:rPr>
              <w:t xml:space="preserve"> </w:t>
            </w:r>
            <w:r w:rsidR="00784B55">
              <w:rPr>
                <w:rFonts w:ascii="Arial Narrow"/>
                <w:spacing w:val="-2"/>
                <w:sz w:val="18"/>
              </w:rPr>
              <w:t>0</w:t>
            </w:r>
            <w:r>
              <w:rPr>
                <w:rFonts w:ascii="Arial Narrow"/>
                <w:spacing w:val="-2"/>
                <w:sz w:val="18"/>
              </w:rPr>
              <w:t>00,00</w:t>
            </w:r>
          </w:p>
        </w:tc>
      </w:tr>
      <w:tr w:rsidR="00A2267C" w14:paraId="3199EFC0" w14:textId="77777777">
        <w:trPr>
          <w:trHeight w:val="266"/>
        </w:trPr>
        <w:tc>
          <w:tcPr>
            <w:tcW w:w="5986" w:type="dxa"/>
          </w:tcPr>
          <w:p w14:paraId="348E5401" w14:textId="77777777" w:rsidR="00A2267C" w:rsidRDefault="00212DD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CELKEM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ÚHRADĚ</w:t>
            </w:r>
          </w:p>
        </w:tc>
        <w:tc>
          <w:tcPr>
            <w:tcW w:w="1924" w:type="dxa"/>
          </w:tcPr>
          <w:p w14:paraId="53397225" w14:textId="77777777" w:rsidR="00A2267C" w:rsidRDefault="00A226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5DDCCFBA" w14:textId="77777777" w:rsidR="00A2267C" w:rsidRDefault="00A226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14:paraId="7B1A0E0D" w14:textId="0DA50CC7" w:rsidR="00A2267C" w:rsidRDefault="00212DD4">
            <w:pPr>
              <w:pStyle w:val="TableParagraph"/>
              <w:spacing w:line="225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7"/>
                <w:sz w:val="20"/>
              </w:rPr>
              <w:t xml:space="preserve"> </w:t>
            </w:r>
            <w:r w:rsidR="00784B55">
              <w:rPr>
                <w:spacing w:val="-7"/>
                <w:sz w:val="20"/>
              </w:rPr>
              <w:t>0</w:t>
            </w:r>
            <w:r>
              <w:rPr>
                <w:spacing w:val="-2"/>
                <w:sz w:val="20"/>
              </w:rPr>
              <w:t>00,00</w:t>
            </w:r>
          </w:p>
        </w:tc>
      </w:tr>
      <w:tr w:rsidR="00A2267C" w14:paraId="369CB624" w14:textId="77777777">
        <w:trPr>
          <w:trHeight w:val="258"/>
        </w:trPr>
        <w:tc>
          <w:tcPr>
            <w:tcW w:w="5986" w:type="dxa"/>
          </w:tcPr>
          <w:p w14:paraId="798F694B" w14:textId="77777777" w:rsidR="00A2267C" w:rsidRDefault="00212DD4">
            <w:pPr>
              <w:pStyle w:val="TableParagraph"/>
              <w:spacing w:before="61"/>
              <w:rPr>
                <w:sz w:val="17"/>
              </w:rPr>
            </w:pPr>
            <w:r>
              <w:rPr>
                <w:color w:val="000080"/>
                <w:sz w:val="17"/>
              </w:rPr>
              <w:t>Součástí</w:t>
            </w:r>
            <w:r>
              <w:rPr>
                <w:color w:val="000080"/>
                <w:spacing w:val="11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prací</w:t>
            </w:r>
            <w:r>
              <w:rPr>
                <w:color w:val="000080"/>
                <w:spacing w:val="11"/>
                <w:sz w:val="17"/>
              </w:rPr>
              <w:t xml:space="preserve"> </w:t>
            </w:r>
            <w:r>
              <w:rPr>
                <w:color w:val="000080"/>
                <w:spacing w:val="-2"/>
                <w:sz w:val="17"/>
              </w:rPr>
              <w:t>bude:</w:t>
            </w:r>
          </w:p>
        </w:tc>
        <w:tc>
          <w:tcPr>
            <w:tcW w:w="4311" w:type="dxa"/>
            <w:gridSpan w:val="3"/>
            <w:vMerge w:val="restart"/>
          </w:tcPr>
          <w:p w14:paraId="0DC76C91" w14:textId="77777777" w:rsidR="00A2267C" w:rsidRDefault="00A226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2267C" w14:paraId="6E0226CD" w14:textId="77777777">
        <w:trPr>
          <w:trHeight w:val="197"/>
        </w:trPr>
        <w:tc>
          <w:tcPr>
            <w:tcW w:w="5986" w:type="dxa"/>
          </w:tcPr>
          <w:p w14:paraId="35045726" w14:textId="77777777" w:rsidR="00A2267C" w:rsidRDefault="00212DD4">
            <w:pPr>
              <w:pStyle w:val="TableParagraph"/>
              <w:rPr>
                <w:sz w:val="17"/>
              </w:rPr>
            </w:pPr>
            <w:r>
              <w:rPr>
                <w:color w:val="000080"/>
                <w:sz w:val="17"/>
              </w:rPr>
              <w:t>-</w:t>
            </w:r>
            <w:r>
              <w:rPr>
                <w:color w:val="000080"/>
                <w:spacing w:val="6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vyčištění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silně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zarostlých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žulových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pacing w:val="-2"/>
                <w:sz w:val="17"/>
              </w:rPr>
              <w:t>obrubníků,</w:t>
            </w:r>
          </w:p>
        </w:tc>
        <w:tc>
          <w:tcPr>
            <w:tcW w:w="4311" w:type="dxa"/>
            <w:gridSpan w:val="3"/>
            <w:vMerge/>
            <w:tcBorders>
              <w:top w:val="nil"/>
            </w:tcBorders>
          </w:tcPr>
          <w:p w14:paraId="02901F01" w14:textId="77777777" w:rsidR="00A2267C" w:rsidRDefault="00A2267C">
            <w:pPr>
              <w:rPr>
                <w:sz w:val="2"/>
                <w:szCs w:val="2"/>
              </w:rPr>
            </w:pPr>
          </w:p>
        </w:tc>
      </w:tr>
      <w:tr w:rsidR="00A2267C" w14:paraId="360CE711" w14:textId="77777777">
        <w:trPr>
          <w:trHeight w:val="197"/>
        </w:trPr>
        <w:tc>
          <w:tcPr>
            <w:tcW w:w="5986" w:type="dxa"/>
          </w:tcPr>
          <w:p w14:paraId="63978494" w14:textId="77777777" w:rsidR="00A2267C" w:rsidRDefault="00212DD4">
            <w:pPr>
              <w:pStyle w:val="TableParagraph"/>
              <w:rPr>
                <w:sz w:val="17"/>
              </w:rPr>
            </w:pPr>
            <w:r>
              <w:rPr>
                <w:color w:val="000080"/>
                <w:sz w:val="17"/>
              </w:rPr>
              <w:t>-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odstranění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trávy,</w:t>
            </w:r>
            <w:r>
              <w:rPr>
                <w:color w:val="000080"/>
                <w:spacing w:val="9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plevele,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mechu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a</w:t>
            </w:r>
            <w:r>
              <w:rPr>
                <w:color w:val="000080"/>
                <w:spacing w:val="9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nánosů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pacing w:val="-2"/>
                <w:sz w:val="17"/>
              </w:rPr>
              <w:t>hlíny,</w:t>
            </w:r>
          </w:p>
        </w:tc>
        <w:tc>
          <w:tcPr>
            <w:tcW w:w="4311" w:type="dxa"/>
            <w:gridSpan w:val="3"/>
            <w:vMerge/>
            <w:tcBorders>
              <w:top w:val="nil"/>
            </w:tcBorders>
          </w:tcPr>
          <w:p w14:paraId="46C60725" w14:textId="77777777" w:rsidR="00A2267C" w:rsidRDefault="00A2267C">
            <w:pPr>
              <w:rPr>
                <w:sz w:val="2"/>
                <w:szCs w:val="2"/>
              </w:rPr>
            </w:pPr>
          </w:p>
        </w:tc>
      </w:tr>
      <w:tr w:rsidR="00A2267C" w14:paraId="55D3A411" w14:textId="77777777">
        <w:trPr>
          <w:trHeight w:val="197"/>
        </w:trPr>
        <w:tc>
          <w:tcPr>
            <w:tcW w:w="5986" w:type="dxa"/>
          </w:tcPr>
          <w:p w14:paraId="28093BBD" w14:textId="77777777" w:rsidR="00A2267C" w:rsidRDefault="00212DD4">
            <w:pPr>
              <w:pStyle w:val="TableParagraph"/>
              <w:rPr>
                <w:sz w:val="17"/>
              </w:rPr>
            </w:pPr>
            <w:r>
              <w:rPr>
                <w:color w:val="000080"/>
                <w:sz w:val="17"/>
              </w:rPr>
              <w:t>-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ruční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a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mechanické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dočištění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kolem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kamenů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a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okrajů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pacing w:val="-2"/>
                <w:sz w:val="17"/>
              </w:rPr>
              <w:t>cesty,</w:t>
            </w:r>
          </w:p>
        </w:tc>
        <w:tc>
          <w:tcPr>
            <w:tcW w:w="4311" w:type="dxa"/>
            <w:gridSpan w:val="3"/>
            <w:vMerge/>
            <w:tcBorders>
              <w:top w:val="nil"/>
            </w:tcBorders>
          </w:tcPr>
          <w:p w14:paraId="05457CDB" w14:textId="77777777" w:rsidR="00A2267C" w:rsidRDefault="00A2267C">
            <w:pPr>
              <w:rPr>
                <w:sz w:val="2"/>
                <w:szCs w:val="2"/>
              </w:rPr>
            </w:pPr>
          </w:p>
        </w:tc>
      </w:tr>
      <w:tr w:rsidR="00A2267C" w14:paraId="08C0AC48" w14:textId="77777777">
        <w:trPr>
          <w:trHeight w:val="197"/>
        </w:trPr>
        <w:tc>
          <w:tcPr>
            <w:tcW w:w="5986" w:type="dxa"/>
          </w:tcPr>
          <w:p w14:paraId="3349F718" w14:textId="77777777" w:rsidR="00A2267C" w:rsidRDefault="00212DD4">
            <w:pPr>
              <w:pStyle w:val="TableParagraph"/>
              <w:rPr>
                <w:sz w:val="17"/>
              </w:rPr>
            </w:pPr>
            <w:r>
              <w:rPr>
                <w:color w:val="000080"/>
                <w:sz w:val="17"/>
              </w:rPr>
              <w:t>-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nízké</w:t>
            </w:r>
            <w:r>
              <w:rPr>
                <w:color w:val="000080"/>
                <w:spacing w:val="9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sesekání</w:t>
            </w:r>
            <w:r>
              <w:rPr>
                <w:color w:val="000080"/>
                <w:spacing w:val="9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/</w:t>
            </w:r>
            <w:r>
              <w:rPr>
                <w:color w:val="000080"/>
                <w:spacing w:val="9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seříznutí</w:t>
            </w:r>
            <w:r>
              <w:rPr>
                <w:color w:val="000080"/>
                <w:spacing w:val="9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porostu</w:t>
            </w:r>
            <w:r>
              <w:rPr>
                <w:color w:val="000080"/>
                <w:spacing w:val="9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v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bezprostředním</w:t>
            </w:r>
            <w:r>
              <w:rPr>
                <w:color w:val="000080"/>
                <w:spacing w:val="9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okolí</w:t>
            </w:r>
            <w:r>
              <w:rPr>
                <w:color w:val="000080"/>
                <w:spacing w:val="9"/>
                <w:sz w:val="17"/>
              </w:rPr>
              <w:t xml:space="preserve"> </w:t>
            </w:r>
            <w:r>
              <w:rPr>
                <w:color w:val="000080"/>
                <w:spacing w:val="-2"/>
                <w:sz w:val="17"/>
              </w:rPr>
              <w:t>chodníčku,</w:t>
            </w:r>
          </w:p>
        </w:tc>
        <w:tc>
          <w:tcPr>
            <w:tcW w:w="4311" w:type="dxa"/>
            <w:gridSpan w:val="3"/>
            <w:vMerge/>
            <w:tcBorders>
              <w:top w:val="nil"/>
            </w:tcBorders>
          </w:tcPr>
          <w:p w14:paraId="3799222B" w14:textId="77777777" w:rsidR="00A2267C" w:rsidRDefault="00A2267C">
            <w:pPr>
              <w:rPr>
                <w:sz w:val="2"/>
                <w:szCs w:val="2"/>
              </w:rPr>
            </w:pPr>
          </w:p>
        </w:tc>
      </w:tr>
      <w:tr w:rsidR="00A2267C" w14:paraId="1797295C" w14:textId="77777777">
        <w:trPr>
          <w:trHeight w:val="197"/>
        </w:trPr>
        <w:tc>
          <w:tcPr>
            <w:tcW w:w="5986" w:type="dxa"/>
          </w:tcPr>
          <w:p w14:paraId="629E05C5" w14:textId="77777777" w:rsidR="00A2267C" w:rsidRDefault="00212DD4">
            <w:pPr>
              <w:pStyle w:val="TableParagraph"/>
              <w:rPr>
                <w:sz w:val="17"/>
              </w:rPr>
            </w:pPr>
            <w:r>
              <w:rPr>
                <w:color w:val="000080"/>
                <w:sz w:val="17"/>
              </w:rPr>
              <w:t>-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začištění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linie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obrubníků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pro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optické</w:t>
            </w:r>
            <w:r>
              <w:rPr>
                <w:color w:val="000080"/>
                <w:spacing w:val="8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zvýraznění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pacing w:val="-2"/>
                <w:sz w:val="17"/>
              </w:rPr>
              <w:t>cesty,</w:t>
            </w:r>
          </w:p>
        </w:tc>
        <w:tc>
          <w:tcPr>
            <w:tcW w:w="4311" w:type="dxa"/>
            <w:gridSpan w:val="3"/>
            <w:vMerge/>
            <w:tcBorders>
              <w:top w:val="nil"/>
            </w:tcBorders>
          </w:tcPr>
          <w:p w14:paraId="63503892" w14:textId="77777777" w:rsidR="00A2267C" w:rsidRDefault="00A2267C">
            <w:pPr>
              <w:rPr>
                <w:sz w:val="2"/>
                <w:szCs w:val="2"/>
              </w:rPr>
            </w:pPr>
          </w:p>
        </w:tc>
      </w:tr>
      <w:tr w:rsidR="00A2267C" w14:paraId="4BC15ED3" w14:textId="77777777">
        <w:trPr>
          <w:trHeight w:val="197"/>
        </w:trPr>
        <w:tc>
          <w:tcPr>
            <w:tcW w:w="5986" w:type="dxa"/>
          </w:tcPr>
          <w:p w14:paraId="1D1A6C9D" w14:textId="77777777" w:rsidR="00A2267C" w:rsidRDefault="00212DD4">
            <w:pPr>
              <w:pStyle w:val="TableParagraph"/>
              <w:rPr>
                <w:sz w:val="17"/>
              </w:rPr>
            </w:pPr>
            <w:r>
              <w:rPr>
                <w:color w:val="000080"/>
                <w:sz w:val="17"/>
              </w:rPr>
              <w:t>-</w:t>
            </w:r>
            <w:r>
              <w:rPr>
                <w:color w:val="000080"/>
                <w:spacing w:val="6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shrnutí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vzniklého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pacing w:val="-2"/>
                <w:sz w:val="17"/>
              </w:rPr>
              <w:t>odpadu,</w:t>
            </w:r>
          </w:p>
        </w:tc>
        <w:tc>
          <w:tcPr>
            <w:tcW w:w="4311" w:type="dxa"/>
            <w:gridSpan w:val="3"/>
            <w:vMerge/>
            <w:tcBorders>
              <w:top w:val="nil"/>
            </w:tcBorders>
          </w:tcPr>
          <w:p w14:paraId="19C593BC" w14:textId="77777777" w:rsidR="00A2267C" w:rsidRDefault="00A2267C">
            <w:pPr>
              <w:rPr>
                <w:sz w:val="2"/>
                <w:szCs w:val="2"/>
              </w:rPr>
            </w:pPr>
          </w:p>
        </w:tc>
      </w:tr>
      <w:tr w:rsidR="00A2267C" w14:paraId="1020DE8F" w14:textId="77777777">
        <w:trPr>
          <w:trHeight w:val="197"/>
        </w:trPr>
        <w:tc>
          <w:tcPr>
            <w:tcW w:w="5986" w:type="dxa"/>
          </w:tcPr>
          <w:p w14:paraId="545FA216" w14:textId="77777777" w:rsidR="00A2267C" w:rsidRDefault="00212DD4">
            <w:pPr>
              <w:pStyle w:val="TableParagraph"/>
              <w:rPr>
                <w:sz w:val="17"/>
              </w:rPr>
            </w:pPr>
            <w:r>
              <w:rPr>
                <w:color w:val="000080"/>
                <w:sz w:val="17"/>
              </w:rPr>
              <w:t>-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naložení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a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odvoz</w:t>
            </w:r>
            <w:r>
              <w:rPr>
                <w:color w:val="000080"/>
                <w:spacing w:val="7"/>
                <w:sz w:val="17"/>
              </w:rPr>
              <w:t xml:space="preserve"> </w:t>
            </w:r>
            <w:r>
              <w:rPr>
                <w:color w:val="000080"/>
                <w:spacing w:val="-2"/>
                <w:sz w:val="17"/>
              </w:rPr>
              <w:t>odpadu,</w:t>
            </w:r>
          </w:p>
        </w:tc>
        <w:tc>
          <w:tcPr>
            <w:tcW w:w="4311" w:type="dxa"/>
            <w:gridSpan w:val="3"/>
            <w:vMerge/>
            <w:tcBorders>
              <w:top w:val="nil"/>
            </w:tcBorders>
          </w:tcPr>
          <w:p w14:paraId="73DA133C" w14:textId="77777777" w:rsidR="00A2267C" w:rsidRDefault="00A2267C">
            <w:pPr>
              <w:rPr>
                <w:sz w:val="2"/>
                <w:szCs w:val="2"/>
              </w:rPr>
            </w:pPr>
          </w:p>
        </w:tc>
      </w:tr>
      <w:tr w:rsidR="00A2267C" w14:paraId="6B5D2D0D" w14:textId="77777777">
        <w:trPr>
          <w:trHeight w:val="196"/>
        </w:trPr>
        <w:tc>
          <w:tcPr>
            <w:tcW w:w="5986" w:type="dxa"/>
          </w:tcPr>
          <w:p w14:paraId="5806CDDE" w14:textId="77777777" w:rsidR="00A2267C" w:rsidRDefault="00212DD4"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color w:val="000080"/>
                <w:sz w:val="17"/>
              </w:rPr>
              <w:t>-</w:t>
            </w:r>
            <w:r>
              <w:rPr>
                <w:color w:val="000080"/>
                <w:spacing w:val="2"/>
                <w:sz w:val="17"/>
              </w:rPr>
              <w:t xml:space="preserve"> </w:t>
            </w:r>
            <w:r>
              <w:rPr>
                <w:color w:val="000080"/>
                <w:spacing w:val="-2"/>
                <w:sz w:val="17"/>
              </w:rPr>
              <w:t>doprava,</w:t>
            </w:r>
          </w:p>
        </w:tc>
        <w:tc>
          <w:tcPr>
            <w:tcW w:w="4311" w:type="dxa"/>
            <w:gridSpan w:val="3"/>
            <w:vMerge/>
            <w:tcBorders>
              <w:top w:val="nil"/>
            </w:tcBorders>
          </w:tcPr>
          <w:p w14:paraId="1814A726" w14:textId="77777777" w:rsidR="00A2267C" w:rsidRDefault="00A2267C">
            <w:pPr>
              <w:rPr>
                <w:sz w:val="2"/>
                <w:szCs w:val="2"/>
              </w:rPr>
            </w:pPr>
          </w:p>
        </w:tc>
      </w:tr>
    </w:tbl>
    <w:p w14:paraId="70963A2A" w14:textId="77777777" w:rsidR="00A2267C" w:rsidRDefault="00A2267C">
      <w:pPr>
        <w:pStyle w:val="Zkladntext"/>
      </w:pPr>
    </w:p>
    <w:p w14:paraId="4E425392" w14:textId="77777777" w:rsidR="00A2267C" w:rsidRDefault="00A2267C">
      <w:pPr>
        <w:pStyle w:val="Zkladntext"/>
      </w:pPr>
    </w:p>
    <w:p w14:paraId="618CDAAF" w14:textId="77777777" w:rsidR="00A2267C" w:rsidRDefault="00A2267C">
      <w:pPr>
        <w:pStyle w:val="Zkladntext"/>
      </w:pPr>
    </w:p>
    <w:p w14:paraId="73AE52D3" w14:textId="77777777" w:rsidR="00A2267C" w:rsidRDefault="00A2267C">
      <w:pPr>
        <w:pStyle w:val="Zkladntext"/>
      </w:pPr>
    </w:p>
    <w:p w14:paraId="01AC4E09" w14:textId="77777777" w:rsidR="00A2267C" w:rsidRDefault="00A2267C">
      <w:pPr>
        <w:pStyle w:val="Zkladntext"/>
      </w:pPr>
    </w:p>
    <w:p w14:paraId="4A3A599B" w14:textId="77777777" w:rsidR="00A2267C" w:rsidRDefault="00A2267C">
      <w:pPr>
        <w:pStyle w:val="Zkladntext"/>
      </w:pPr>
    </w:p>
    <w:p w14:paraId="3B8C5AD7" w14:textId="77777777" w:rsidR="00A2267C" w:rsidRDefault="00A2267C">
      <w:pPr>
        <w:pStyle w:val="Zkladntext"/>
        <w:spacing w:before="74"/>
      </w:pPr>
    </w:p>
    <w:p w14:paraId="1285B82F" w14:textId="531B9914" w:rsidR="00A2267C" w:rsidRDefault="00212DD4">
      <w:pPr>
        <w:pStyle w:val="Zkladntext"/>
        <w:spacing w:line="226" w:lineRule="exact"/>
        <w:ind w:left="425"/>
      </w:pPr>
      <w:r>
        <w:t>Vystavil:</w:t>
      </w:r>
      <w:r>
        <w:rPr>
          <w:spacing w:val="40"/>
        </w:rPr>
        <w:t xml:space="preserve"> </w:t>
      </w:r>
      <w:r>
        <w:t>xxxxxxxxxxxxxxx</w:t>
      </w:r>
    </w:p>
    <w:p w14:paraId="2EF7A0E4" w14:textId="2936ACC5" w:rsidR="00A2267C" w:rsidRDefault="00784B55">
      <w:pPr>
        <w:pStyle w:val="Zkladntext"/>
        <w:spacing w:line="226" w:lineRule="exact"/>
        <w:ind w:left="1275"/>
      </w:pPr>
      <w:hyperlink r:id="rId6">
        <w:r w:rsidR="00212DD4">
          <w:rPr>
            <w:spacing w:val="-2"/>
          </w:rPr>
          <w:t>xxxxxxxxxxxxxxx</w:t>
        </w:r>
      </w:hyperlink>
    </w:p>
    <w:p w14:paraId="6CE41F0C" w14:textId="77777777" w:rsidR="00A2267C" w:rsidRDefault="00A2267C">
      <w:pPr>
        <w:pStyle w:val="Zkladntext"/>
      </w:pPr>
    </w:p>
    <w:p w14:paraId="0687EF7F" w14:textId="77777777" w:rsidR="00A2267C" w:rsidRDefault="00A2267C">
      <w:pPr>
        <w:pStyle w:val="Zkladntext"/>
      </w:pPr>
    </w:p>
    <w:p w14:paraId="27FB906A" w14:textId="77777777" w:rsidR="00A2267C" w:rsidRDefault="00A2267C">
      <w:pPr>
        <w:pStyle w:val="Zkladntext"/>
      </w:pPr>
    </w:p>
    <w:p w14:paraId="78DFEB9A" w14:textId="77777777" w:rsidR="00A2267C" w:rsidRDefault="00A2267C">
      <w:pPr>
        <w:pStyle w:val="Zkladntext"/>
      </w:pPr>
    </w:p>
    <w:p w14:paraId="415E5C85" w14:textId="77777777" w:rsidR="00A2267C" w:rsidRDefault="00A2267C">
      <w:pPr>
        <w:pStyle w:val="Zkladntext"/>
      </w:pPr>
    </w:p>
    <w:p w14:paraId="5C10319B" w14:textId="77777777" w:rsidR="00A2267C" w:rsidRDefault="00A2267C">
      <w:pPr>
        <w:pStyle w:val="Zkladntext"/>
      </w:pPr>
    </w:p>
    <w:p w14:paraId="744BF899" w14:textId="77777777" w:rsidR="00A2267C" w:rsidRDefault="00A2267C">
      <w:pPr>
        <w:pStyle w:val="Zkladntext"/>
      </w:pPr>
    </w:p>
    <w:p w14:paraId="218CF800" w14:textId="77777777" w:rsidR="00A2267C" w:rsidRDefault="00A2267C">
      <w:pPr>
        <w:pStyle w:val="Zkladntext"/>
      </w:pPr>
    </w:p>
    <w:p w14:paraId="3812D990" w14:textId="77777777" w:rsidR="00A2267C" w:rsidRDefault="00A2267C">
      <w:pPr>
        <w:pStyle w:val="Zkladntext"/>
      </w:pPr>
    </w:p>
    <w:p w14:paraId="463140AE" w14:textId="77777777" w:rsidR="00A2267C" w:rsidRDefault="00A2267C">
      <w:pPr>
        <w:pStyle w:val="Zkladntext"/>
        <w:spacing w:before="57"/>
      </w:pPr>
    </w:p>
    <w:p w14:paraId="6A8B251B" w14:textId="77777777" w:rsidR="00A2267C" w:rsidRDefault="00212DD4">
      <w:pPr>
        <w:ind w:left="425"/>
        <w:rPr>
          <w:sz w:val="14"/>
        </w:rPr>
      </w:pPr>
      <w:r>
        <w:rPr>
          <w:spacing w:val="-2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vedený</w:t>
      </w:r>
      <w:r>
        <w:rPr>
          <w:spacing w:val="31"/>
          <w:sz w:val="14"/>
        </w:rPr>
        <w:t xml:space="preserve"> </w:t>
      </w:r>
      <w:r>
        <w:rPr>
          <w:spacing w:val="-2"/>
          <w:sz w:val="14"/>
        </w:rPr>
        <w:t>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Krajského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soudu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Plzni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oddílu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Pr,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vložka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č.113</w:t>
      </w:r>
    </w:p>
    <w:p w14:paraId="771B6B1A" w14:textId="77777777" w:rsidR="00A2267C" w:rsidRDefault="00A2267C">
      <w:pPr>
        <w:pStyle w:val="Zkladntext"/>
        <w:spacing w:before="123"/>
        <w:rPr>
          <w:sz w:val="14"/>
        </w:rPr>
      </w:pPr>
    </w:p>
    <w:p w14:paraId="71E8ACAB" w14:textId="77777777" w:rsidR="00A2267C" w:rsidRDefault="00212DD4">
      <w:pPr>
        <w:tabs>
          <w:tab w:val="left" w:pos="6236"/>
        </w:tabs>
        <w:ind w:left="425"/>
        <w:rPr>
          <w:sz w:val="16"/>
        </w:rPr>
      </w:pPr>
      <w:r>
        <w:rPr>
          <w:spacing w:val="-2"/>
          <w:sz w:val="16"/>
        </w:rPr>
        <w:t>Převzal:</w:t>
      </w:r>
      <w:r>
        <w:rPr>
          <w:sz w:val="16"/>
        </w:rPr>
        <w:tab/>
      </w:r>
      <w:r>
        <w:rPr>
          <w:spacing w:val="-2"/>
          <w:sz w:val="16"/>
        </w:rPr>
        <w:t>Razítko:</w:t>
      </w:r>
    </w:p>
    <w:p w14:paraId="06350F71" w14:textId="77777777" w:rsidR="00A2267C" w:rsidRDefault="00A2267C">
      <w:pPr>
        <w:pStyle w:val="Zkladntext"/>
        <w:rPr>
          <w:sz w:val="16"/>
        </w:rPr>
      </w:pPr>
    </w:p>
    <w:p w14:paraId="3C9E0425" w14:textId="77777777" w:rsidR="00A2267C" w:rsidRDefault="00A2267C">
      <w:pPr>
        <w:pStyle w:val="Zkladntext"/>
        <w:rPr>
          <w:sz w:val="16"/>
        </w:rPr>
      </w:pPr>
    </w:p>
    <w:p w14:paraId="1511CBB9" w14:textId="77777777" w:rsidR="00A2267C" w:rsidRDefault="00A2267C">
      <w:pPr>
        <w:pStyle w:val="Zkladntext"/>
        <w:spacing w:before="128"/>
        <w:rPr>
          <w:sz w:val="16"/>
        </w:rPr>
      </w:pPr>
    </w:p>
    <w:p w14:paraId="66C1283C" w14:textId="77777777" w:rsidR="00A2267C" w:rsidRDefault="00212DD4">
      <w:pPr>
        <w:spacing w:before="1"/>
        <w:ind w:left="425"/>
        <w:rPr>
          <w:sz w:val="14"/>
        </w:rPr>
      </w:pPr>
      <w:r>
        <w:rPr>
          <w:spacing w:val="-2"/>
          <w:sz w:val="14"/>
        </w:rPr>
        <w:t>Ekonomický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informační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systém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POHODA</w:t>
      </w:r>
    </w:p>
    <w:sectPr w:rsidR="00A2267C">
      <w:type w:val="continuous"/>
      <w:pgSz w:w="11910" w:h="16840"/>
      <w:pgMar w:top="5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67C"/>
    <w:rsid w:val="00212DD4"/>
    <w:rsid w:val="00784B55"/>
    <w:rsid w:val="00A2267C"/>
    <w:rsid w:val="00B4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E451"/>
  <w15:docId w15:val="{B1D6D7E8-F85C-444C-920D-A8F89ADE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5"/>
      <w:ind w:left="141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2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77" w:lineRule="exact"/>
      <w:ind w:left="50"/>
    </w:pPr>
  </w:style>
  <w:style w:type="character" w:styleId="Hypertextovodkaz">
    <w:name w:val="Hyperlink"/>
    <w:basedOn w:val="Standardnpsmoodstavce"/>
    <w:uiPriority w:val="99"/>
    <w:unhideWhenUsed/>
    <w:rsid w:val="00212DD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ce@kmic.cz" TargetMode="External"/><Relationship Id="rId5" Type="http://schemas.openxmlformats.org/officeDocument/2006/relationships/hyperlink" Target="http://www.info-as.cz/" TargetMode="External"/><Relationship Id="rId4" Type="http://schemas.openxmlformats.org/officeDocument/2006/relationships/hyperlink" Target="http://xxxxxx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Hospodář</dc:creator>
  <cp:lastModifiedBy>Naděžda Zvěřinová</cp:lastModifiedBy>
  <cp:revision>3</cp:revision>
  <dcterms:created xsi:type="dcterms:W3CDTF">2026-06-15T10:19:00Z</dcterms:created>
  <dcterms:modified xsi:type="dcterms:W3CDTF">2026-06-15T10:31:00Z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POHODA Premium</vt:lpwstr>
  </property>
  <property fmtid="{D5CDD505-2E9C-101B-9397-08002B2CF9AE}" pid="4" name="Producer">
    <vt:lpwstr>STORMWARE Report using PoDoFo - http://podofo.sf.net</vt:lpwstr>
  </property>
  <property fmtid="{D5CDD505-2E9C-101B-9397-08002B2CF9AE}" pid="5" name="LastSaved">
    <vt:filetime>2026-06-15T00:00:00Z</vt:filetime>
  </property>
</Properties>
</file>