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7" w:rsidRPr="004B4345" w:rsidRDefault="000D76E7" w:rsidP="000D76E7">
      <w:pPr>
        <w:jc w:val="both"/>
        <w:rPr>
          <w:rFonts w:ascii="Arial" w:hAnsi="Arial" w:cs="Arial"/>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32"/>
          <w:szCs w:val="32"/>
          <w:u w:val="single"/>
        </w:rPr>
      </w:pPr>
      <w:r w:rsidRPr="004B4345">
        <w:rPr>
          <w:rFonts w:ascii="Arial" w:hAnsi="Arial" w:cs="Arial"/>
          <w:b/>
          <w:bCs/>
          <w:sz w:val="32"/>
          <w:szCs w:val="32"/>
          <w:u w:val="single"/>
        </w:rPr>
        <w:t>SMLOUVA O DÍLO</w:t>
      </w:r>
    </w:p>
    <w:p w:rsidR="000D76E7" w:rsidRPr="004B4345" w:rsidRDefault="000D76E7" w:rsidP="005A5EB5">
      <w:pPr>
        <w:autoSpaceDE w:val="0"/>
        <w:autoSpaceDN w:val="0"/>
        <w:adjustRightInd w:val="0"/>
        <w:spacing w:before="120"/>
        <w:ind w:left="2829" w:firstLine="709"/>
        <w:rPr>
          <w:rFonts w:ascii="Arial" w:hAnsi="Arial" w:cs="Arial"/>
          <w:b/>
          <w:bCs/>
          <w:sz w:val="22"/>
          <w:szCs w:val="22"/>
        </w:rPr>
      </w:pPr>
      <w:r w:rsidRPr="004B4345">
        <w:rPr>
          <w:rFonts w:ascii="Arial" w:hAnsi="Arial" w:cs="Arial"/>
          <w:b/>
          <w:bCs/>
          <w:sz w:val="22"/>
          <w:szCs w:val="22"/>
        </w:rPr>
        <w:t xml:space="preserve">č. </w:t>
      </w:r>
      <w:r w:rsidR="005653F5">
        <w:rPr>
          <w:rFonts w:ascii="Arial" w:hAnsi="Arial" w:cs="Arial"/>
          <w:b/>
          <w:bCs/>
          <w:sz w:val="22"/>
          <w:szCs w:val="22"/>
        </w:rPr>
        <w:t>750/4250/17</w:t>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STRANY</w:t>
      </w:r>
    </w:p>
    <w:p w:rsidR="000D76E7" w:rsidRPr="004B4345" w:rsidRDefault="000D76E7" w:rsidP="000D76E7">
      <w:pPr>
        <w:autoSpaceDE w:val="0"/>
        <w:autoSpaceDN w:val="0"/>
        <w:adjustRightInd w:val="0"/>
        <w:rPr>
          <w:rFonts w:ascii="Arial" w:hAnsi="Arial" w:cs="Arial"/>
          <w:b/>
          <w:bCs/>
          <w:sz w:val="22"/>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Objednatel: Město Třeboň,</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se sídlem: 379 01 Třeboň, Palackého nám. 46/II</w:t>
      </w:r>
    </w:p>
    <w:p w:rsidR="000D76E7" w:rsidRPr="004B4345" w:rsidRDefault="000D76E7" w:rsidP="000D76E7">
      <w:pPr>
        <w:autoSpaceDE w:val="0"/>
        <w:autoSpaceDN w:val="0"/>
        <w:adjustRightInd w:val="0"/>
        <w:rPr>
          <w:rFonts w:ascii="Arial" w:hAnsi="Arial" w:cs="Arial"/>
          <w:bCs/>
          <w:sz w:val="20"/>
          <w:szCs w:val="22"/>
        </w:rPr>
      </w:pPr>
      <w:r w:rsidRPr="004B4345">
        <w:rPr>
          <w:rFonts w:ascii="Arial" w:hAnsi="Arial" w:cs="Arial"/>
          <w:bCs/>
          <w:sz w:val="20"/>
          <w:szCs w:val="22"/>
        </w:rPr>
        <w:t>IČ: 00247618, DIČ CZ00247618, plátce DPH,</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Zastoupené: Mgr. Terezií </w:t>
      </w:r>
      <w:proofErr w:type="spellStart"/>
      <w:r w:rsidRPr="004B4345">
        <w:rPr>
          <w:rFonts w:ascii="Arial" w:hAnsi="Arial" w:cs="Arial"/>
          <w:sz w:val="20"/>
          <w:szCs w:val="22"/>
        </w:rPr>
        <w:t>Jenisovou</w:t>
      </w:r>
      <w:proofErr w:type="spellEnd"/>
      <w:r w:rsidRPr="004B4345">
        <w:rPr>
          <w:rFonts w:ascii="Arial" w:hAnsi="Arial" w:cs="Arial"/>
          <w:sz w:val="20"/>
          <w:szCs w:val="22"/>
        </w:rPr>
        <w:t>, starostkou města</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Bankovní spojení: </w:t>
      </w:r>
      <w:proofErr w:type="spellStart"/>
      <w:r w:rsidR="005653F5">
        <w:rPr>
          <w:rFonts w:ascii="Arial" w:hAnsi="Arial" w:cs="Arial"/>
          <w:sz w:val="20"/>
          <w:szCs w:val="22"/>
        </w:rPr>
        <w:t>xxxxxxx</w:t>
      </w:r>
      <w:proofErr w:type="spellEnd"/>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telefon: </w:t>
      </w:r>
      <w:proofErr w:type="spellStart"/>
      <w:r w:rsidR="005653F5">
        <w:rPr>
          <w:rFonts w:ascii="Arial" w:hAnsi="Arial" w:cs="Arial"/>
          <w:sz w:val="20"/>
          <w:szCs w:val="22"/>
        </w:rPr>
        <w:t>xxxxxxx</w:t>
      </w:r>
      <w:proofErr w:type="spellEnd"/>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e-mail: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bCs/>
          <w:iCs/>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podpisu smlouvy: </w:t>
      </w:r>
      <w:r w:rsidRPr="004B4345">
        <w:rPr>
          <w:rFonts w:ascii="Arial" w:hAnsi="Arial" w:cs="Arial"/>
          <w:sz w:val="20"/>
          <w:szCs w:val="22"/>
        </w:rPr>
        <w:t xml:space="preserve">Mgr. Terezie </w:t>
      </w:r>
      <w:proofErr w:type="spellStart"/>
      <w:r w:rsidRPr="004B4345">
        <w:rPr>
          <w:rFonts w:ascii="Arial" w:hAnsi="Arial" w:cs="Arial"/>
          <w:sz w:val="20"/>
          <w:szCs w:val="22"/>
        </w:rPr>
        <w:t>Jenisová</w:t>
      </w:r>
      <w:proofErr w:type="spellEnd"/>
      <w:r w:rsidRPr="004B4345">
        <w:rPr>
          <w:rFonts w:ascii="Arial" w:hAnsi="Arial" w:cs="Arial"/>
          <w:sz w:val="20"/>
          <w:szCs w:val="22"/>
        </w:rPr>
        <w:t>, starostka města,</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technických a převzetí díla:</w:t>
      </w:r>
      <w:r w:rsidRPr="004B4345">
        <w:rPr>
          <w:rFonts w:ascii="Arial" w:hAnsi="Arial" w:cs="Arial"/>
          <w:b/>
          <w:bCs/>
          <w:iCs/>
          <w:sz w:val="20"/>
          <w:szCs w:val="22"/>
        </w:rPr>
        <w:t xml:space="preserve">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                                                                 </w:t>
      </w:r>
      <w:r w:rsidR="005F0D7D">
        <w:rPr>
          <w:rFonts w:ascii="Arial" w:hAnsi="Arial" w:cs="Arial"/>
          <w:sz w:val="20"/>
          <w:szCs w:val="22"/>
        </w:rPr>
        <w:t xml:space="preserve">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jako objednatel díla (dále jen </w:t>
      </w:r>
      <w:r w:rsidRPr="004B4345">
        <w:rPr>
          <w:rFonts w:ascii="Arial" w:hAnsi="Arial" w:cs="Arial"/>
          <w:b/>
          <w:bCs/>
          <w:sz w:val="20"/>
          <w:szCs w:val="22"/>
        </w:rPr>
        <w:t>„objednatel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a</w:t>
      </w:r>
    </w:p>
    <w:p w:rsidR="001C0E96" w:rsidRPr="004B4345" w:rsidRDefault="001C0E96" w:rsidP="000D76E7">
      <w:pPr>
        <w:autoSpaceDE w:val="0"/>
        <w:autoSpaceDN w:val="0"/>
        <w:adjustRightInd w:val="0"/>
        <w:rPr>
          <w:rFonts w:ascii="Arial" w:hAnsi="Arial" w:cs="Arial"/>
          <w:b/>
          <w:bCs/>
          <w:sz w:val="20"/>
          <w:szCs w:val="22"/>
        </w:rPr>
      </w:pPr>
    </w:p>
    <w:p w:rsidR="000D76E7" w:rsidRPr="004B4345" w:rsidRDefault="000D76E7" w:rsidP="000D76E7">
      <w:pPr>
        <w:autoSpaceDE w:val="0"/>
        <w:autoSpaceDN w:val="0"/>
        <w:adjustRightInd w:val="0"/>
        <w:rPr>
          <w:rFonts w:ascii="Arial" w:hAnsi="Arial" w:cs="Arial"/>
          <w:b/>
          <w:bCs/>
          <w:sz w:val="20"/>
          <w:szCs w:val="22"/>
        </w:rPr>
      </w:pPr>
      <w:r w:rsidRPr="004B4345">
        <w:rPr>
          <w:rFonts w:ascii="Arial" w:hAnsi="Arial" w:cs="Arial"/>
          <w:b/>
          <w:bCs/>
          <w:sz w:val="20"/>
          <w:szCs w:val="22"/>
        </w:rPr>
        <w:t xml:space="preserve">zhotovitel: </w:t>
      </w:r>
      <w:r w:rsidR="004A567F">
        <w:rPr>
          <w:rFonts w:ascii="Arial" w:hAnsi="Arial" w:cs="Arial"/>
          <w:b/>
          <w:bCs/>
          <w:sz w:val="20"/>
          <w:szCs w:val="22"/>
        </w:rPr>
        <w:t>STRABAG a.s.</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Se sídlem:</w:t>
      </w:r>
      <w:r w:rsidR="004A567F">
        <w:rPr>
          <w:rFonts w:ascii="Arial" w:hAnsi="Arial" w:cs="Arial"/>
          <w:sz w:val="20"/>
          <w:szCs w:val="22"/>
        </w:rPr>
        <w:t xml:space="preserve"> Na Bělidle 198/21, 150 00  Praha 5</w:t>
      </w:r>
      <w:r w:rsidRPr="004B4345" w:rsidDel="00B80683">
        <w:rPr>
          <w:rFonts w:ascii="Arial" w:hAnsi="Arial" w:cs="Arial"/>
          <w:bCs/>
          <w:sz w:val="20"/>
          <w:szCs w:val="22"/>
          <w:highlight w:val="green"/>
        </w:rPr>
        <w:t xml:space="preserve"> </w:t>
      </w:r>
    </w:p>
    <w:p w:rsidR="000D76E7" w:rsidRPr="004B4345" w:rsidRDefault="000D76E7" w:rsidP="000D76E7">
      <w:pPr>
        <w:autoSpaceDE w:val="0"/>
        <w:autoSpaceDN w:val="0"/>
        <w:adjustRightInd w:val="0"/>
        <w:rPr>
          <w:rFonts w:ascii="Arial" w:hAnsi="Arial" w:cs="Arial"/>
          <w:sz w:val="20"/>
          <w:szCs w:val="22"/>
          <w:highlight w:val="green"/>
        </w:rPr>
      </w:pPr>
      <w:r w:rsidRPr="004B4345">
        <w:rPr>
          <w:rFonts w:ascii="Arial" w:hAnsi="Arial" w:cs="Arial"/>
          <w:bCs/>
          <w:sz w:val="20"/>
          <w:szCs w:val="22"/>
        </w:rPr>
        <w:t xml:space="preserve">IČ: </w:t>
      </w:r>
      <w:r w:rsidR="004A567F">
        <w:rPr>
          <w:rFonts w:ascii="Arial" w:hAnsi="Arial" w:cs="Arial"/>
          <w:bCs/>
          <w:sz w:val="20"/>
          <w:szCs w:val="22"/>
        </w:rPr>
        <w:t xml:space="preserve">60838744   </w:t>
      </w:r>
      <w:r w:rsidRPr="004B4345">
        <w:rPr>
          <w:rFonts w:ascii="Arial" w:hAnsi="Arial" w:cs="Arial"/>
          <w:bCs/>
          <w:sz w:val="20"/>
          <w:szCs w:val="22"/>
        </w:rPr>
        <w:t xml:space="preserve">DIČ: </w:t>
      </w:r>
      <w:r w:rsidR="004A567F">
        <w:rPr>
          <w:rFonts w:ascii="Arial" w:hAnsi="Arial" w:cs="Arial"/>
          <w:bCs/>
          <w:sz w:val="20"/>
          <w:szCs w:val="22"/>
        </w:rPr>
        <w:t>CZ60838744</w:t>
      </w:r>
      <w:r w:rsidRPr="004B4345" w:rsidDel="00B80683">
        <w:rPr>
          <w:rFonts w:ascii="Arial" w:hAnsi="Arial" w:cs="Arial"/>
          <w:bCs/>
          <w:sz w:val="20"/>
          <w:szCs w:val="22"/>
          <w:highlight w:val="green"/>
        </w:rPr>
        <w:t xml:space="preserve"> </w:t>
      </w:r>
    </w:p>
    <w:p w:rsidR="004A567F" w:rsidRDefault="004A567F" w:rsidP="000D76E7">
      <w:pPr>
        <w:autoSpaceDE w:val="0"/>
        <w:autoSpaceDN w:val="0"/>
        <w:adjustRightInd w:val="0"/>
        <w:rPr>
          <w:rFonts w:ascii="Arial" w:hAnsi="Arial" w:cs="Arial"/>
          <w:sz w:val="20"/>
          <w:szCs w:val="22"/>
        </w:rPr>
      </w:pPr>
      <w:r w:rsidRPr="00431897">
        <w:rPr>
          <w:rFonts w:ascii="Arial" w:hAnsi="Arial" w:cs="Arial"/>
          <w:sz w:val="20"/>
          <w:szCs w:val="22"/>
        </w:rPr>
        <w:t>plátce/</w:t>
      </w:r>
      <w:r w:rsidRPr="00431897">
        <w:rPr>
          <w:rFonts w:ascii="Arial" w:hAnsi="Arial" w:cs="Arial"/>
          <w:strike/>
          <w:sz w:val="20"/>
          <w:szCs w:val="22"/>
        </w:rPr>
        <w:t>neplátce</w:t>
      </w:r>
      <w:r w:rsidRPr="00431897">
        <w:rPr>
          <w:rFonts w:ascii="Arial" w:hAnsi="Arial" w:cs="Arial"/>
          <w:sz w:val="20"/>
          <w:szCs w:val="22"/>
        </w:rPr>
        <w:t xml:space="preserve"> DPH</w:t>
      </w:r>
      <w:r w:rsidRPr="004B4345">
        <w:rPr>
          <w:rFonts w:ascii="Arial" w:hAnsi="Arial" w:cs="Arial"/>
          <w:sz w:val="20"/>
          <w:szCs w:val="22"/>
        </w:rPr>
        <w:t xml:space="preserve"> </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zapsaný v OR: </w:t>
      </w:r>
      <w:r w:rsidR="004A567F">
        <w:rPr>
          <w:rFonts w:ascii="Arial" w:hAnsi="Arial" w:cs="Arial"/>
          <w:sz w:val="20"/>
          <w:szCs w:val="22"/>
        </w:rPr>
        <w:t>u Městského soudu v Praze, oddíl B, vložka7634</w:t>
      </w:r>
      <w:r w:rsidRPr="004B4345" w:rsidDel="00B80683">
        <w:rPr>
          <w:rFonts w:ascii="Arial" w:hAnsi="Arial" w:cs="Arial"/>
          <w:bCs/>
          <w:sz w:val="20"/>
          <w:szCs w:val="22"/>
          <w:highlight w:val="green"/>
        </w:rPr>
        <w:t xml:space="preserve"> </w:t>
      </w:r>
    </w:p>
    <w:p w:rsidR="004A567F" w:rsidRDefault="000D76E7" w:rsidP="004A567F">
      <w:pPr>
        <w:autoSpaceDE w:val="0"/>
        <w:autoSpaceDN w:val="0"/>
        <w:adjustRightInd w:val="0"/>
        <w:rPr>
          <w:rFonts w:ascii="Arial" w:hAnsi="Arial" w:cs="Arial"/>
          <w:sz w:val="20"/>
          <w:szCs w:val="22"/>
        </w:rPr>
      </w:pPr>
      <w:r w:rsidRPr="004B4345">
        <w:rPr>
          <w:rFonts w:ascii="Arial" w:hAnsi="Arial" w:cs="Arial"/>
          <w:sz w:val="20"/>
          <w:szCs w:val="22"/>
        </w:rPr>
        <w:t xml:space="preserve">Zastoupený: </w:t>
      </w:r>
      <w:proofErr w:type="spellStart"/>
      <w:r w:rsidR="005653F5">
        <w:rPr>
          <w:rFonts w:ascii="Arial" w:hAnsi="Arial" w:cs="Arial"/>
          <w:sz w:val="20"/>
          <w:szCs w:val="22"/>
        </w:rPr>
        <w:t>xxxxxxx</w:t>
      </w:r>
      <w:proofErr w:type="spellEnd"/>
      <w:r w:rsidR="004A567F">
        <w:rPr>
          <w:rFonts w:ascii="Arial" w:hAnsi="Arial" w:cs="Arial"/>
          <w:sz w:val="20"/>
          <w:szCs w:val="22"/>
        </w:rPr>
        <w:t>, vedoucím provozní jednotky na základě plné moci  a</w:t>
      </w:r>
    </w:p>
    <w:p w:rsidR="000D76E7" w:rsidRPr="004B4345" w:rsidRDefault="004A567F" w:rsidP="004A567F">
      <w:pPr>
        <w:autoSpaceDE w:val="0"/>
        <w:autoSpaceDN w:val="0"/>
        <w:adjustRightInd w:val="0"/>
        <w:rPr>
          <w:rFonts w:ascii="Arial" w:hAnsi="Arial" w:cs="Arial"/>
          <w:sz w:val="20"/>
          <w:szCs w:val="22"/>
        </w:rPr>
      </w:pPr>
      <w:r>
        <w:rPr>
          <w:rFonts w:ascii="Arial" w:hAnsi="Arial" w:cs="Arial"/>
          <w:sz w:val="20"/>
          <w:szCs w:val="22"/>
        </w:rPr>
        <w:t xml:space="preserve">                     </w:t>
      </w:r>
      <w:proofErr w:type="spellStart"/>
      <w:r w:rsidR="005653F5">
        <w:rPr>
          <w:rFonts w:ascii="Arial" w:hAnsi="Arial" w:cs="Arial"/>
          <w:sz w:val="20"/>
          <w:szCs w:val="22"/>
        </w:rPr>
        <w:t>xxxxxxx</w:t>
      </w:r>
      <w:proofErr w:type="spellEnd"/>
      <w:r>
        <w:rPr>
          <w:rFonts w:ascii="Arial" w:hAnsi="Arial" w:cs="Arial"/>
          <w:sz w:val="20"/>
          <w:szCs w:val="22"/>
        </w:rPr>
        <w:t xml:space="preserve">, ekonomkou provozní jednotky na základě plné moci  </w:t>
      </w:r>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Bankovní spojení , </w:t>
      </w:r>
      <w:proofErr w:type="spellStart"/>
      <w:r w:rsidRPr="004B4345">
        <w:rPr>
          <w:rFonts w:ascii="Arial" w:hAnsi="Arial" w:cs="Arial"/>
          <w:sz w:val="20"/>
          <w:szCs w:val="22"/>
        </w:rPr>
        <w:t>č.ú</w:t>
      </w:r>
      <w:proofErr w:type="spellEnd"/>
      <w:r w:rsidRPr="004B4345">
        <w:rPr>
          <w:rFonts w:ascii="Arial" w:hAnsi="Arial" w:cs="Arial"/>
          <w:sz w:val="20"/>
          <w:szCs w:val="22"/>
        </w:rPr>
        <w:t xml:space="preserve">.: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telefon: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sz w:val="20"/>
          <w:szCs w:val="22"/>
        </w:rPr>
      </w:pPr>
      <w:r w:rsidRPr="004B4345">
        <w:rPr>
          <w:rFonts w:ascii="Arial" w:hAnsi="Arial" w:cs="Arial"/>
          <w:sz w:val="20"/>
          <w:szCs w:val="22"/>
        </w:rPr>
        <w:t xml:space="preserve">e-mail: </w:t>
      </w:r>
      <w:proofErr w:type="spellStart"/>
      <w:r w:rsidR="005653F5">
        <w:rPr>
          <w:rFonts w:ascii="Arial" w:hAnsi="Arial" w:cs="Arial"/>
          <w:sz w:val="20"/>
          <w:szCs w:val="22"/>
        </w:rPr>
        <w:t>xxxxxxx</w:t>
      </w:r>
      <w:proofErr w:type="spellEnd"/>
    </w:p>
    <w:p w:rsidR="004A567F" w:rsidRDefault="000D76E7" w:rsidP="004A567F">
      <w:pPr>
        <w:autoSpaceDE w:val="0"/>
        <w:autoSpaceDN w:val="0"/>
        <w:adjustRightInd w:val="0"/>
        <w:rPr>
          <w:rFonts w:ascii="Arial" w:hAnsi="Arial" w:cs="Arial"/>
          <w:sz w:val="20"/>
          <w:szCs w:val="22"/>
        </w:rPr>
      </w:pPr>
      <w:r w:rsidRPr="004B4345">
        <w:rPr>
          <w:rFonts w:ascii="Arial" w:hAnsi="Arial" w:cs="Arial"/>
          <w:sz w:val="20"/>
          <w:szCs w:val="22"/>
        </w:rPr>
        <w:t>oprávněn jednat</w:t>
      </w:r>
      <w:r w:rsidRPr="004B4345">
        <w:rPr>
          <w:rFonts w:ascii="Arial" w:hAnsi="Arial" w:cs="Arial"/>
          <w:bCs/>
          <w:iCs/>
          <w:sz w:val="20"/>
          <w:szCs w:val="22"/>
        </w:rPr>
        <w:t xml:space="preserve"> ve věcech smluvních: </w:t>
      </w:r>
      <w:proofErr w:type="spellStart"/>
      <w:r w:rsidR="005653F5">
        <w:rPr>
          <w:rFonts w:ascii="Arial" w:hAnsi="Arial" w:cs="Arial"/>
          <w:sz w:val="20"/>
          <w:szCs w:val="22"/>
        </w:rPr>
        <w:t>xxxxxxx</w:t>
      </w:r>
      <w:proofErr w:type="spellEnd"/>
    </w:p>
    <w:p w:rsidR="004A567F" w:rsidRPr="004B4345" w:rsidRDefault="004A567F" w:rsidP="004A567F">
      <w:pPr>
        <w:autoSpaceDE w:val="0"/>
        <w:autoSpaceDN w:val="0"/>
        <w:adjustRightInd w:val="0"/>
        <w:rPr>
          <w:rFonts w:ascii="Arial" w:hAnsi="Arial" w:cs="Arial"/>
          <w:sz w:val="20"/>
          <w:szCs w:val="22"/>
        </w:rPr>
      </w:pPr>
      <w:r>
        <w:rPr>
          <w:rFonts w:ascii="Arial" w:hAnsi="Arial" w:cs="Arial"/>
          <w:sz w:val="20"/>
          <w:szCs w:val="22"/>
        </w:rPr>
        <w:t xml:space="preserve">                                                              </w:t>
      </w:r>
      <w:proofErr w:type="spellStart"/>
      <w:r w:rsidR="005653F5">
        <w:rPr>
          <w:rFonts w:ascii="Arial" w:hAnsi="Arial" w:cs="Arial"/>
          <w:sz w:val="20"/>
          <w:szCs w:val="22"/>
        </w:rPr>
        <w:t>xxxxxxx</w:t>
      </w:r>
      <w:proofErr w:type="spellEnd"/>
    </w:p>
    <w:p w:rsidR="004A567F" w:rsidRPr="004B4345" w:rsidRDefault="000D76E7" w:rsidP="004A567F">
      <w:pPr>
        <w:autoSpaceDE w:val="0"/>
        <w:autoSpaceDN w:val="0"/>
        <w:adjustRightInd w:val="0"/>
        <w:rPr>
          <w:rFonts w:ascii="Arial" w:hAnsi="Arial" w:cs="Arial"/>
          <w:sz w:val="20"/>
          <w:szCs w:val="22"/>
        </w:rPr>
      </w:pPr>
      <w:r w:rsidRPr="004B4345">
        <w:rPr>
          <w:rFonts w:ascii="Arial" w:hAnsi="Arial" w:cs="Arial"/>
          <w:sz w:val="20"/>
          <w:szCs w:val="22"/>
        </w:rPr>
        <w:t xml:space="preserve">oprávněn jednat </w:t>
      </w:r>
      <w:r w:rsidRPr="004B4345">
        <w:rPr>
          <w:rFonts w:ascii="Arial" w:hAnsi="Arial" w:cs="Arial"/>
          <w:bCs/>
          <w:iCs/>
          <w:sz w:val="20"/>
          <w:szCs w:val="22"/>
        </w:rPr>
        <w:t xml:space="preserve">ve věcech technických: </w:t>
      </w:r>
      <w:proofErr w:type="spellStart"/>
      <w:r w:rsidR="005653F5">
        <w:rPr>
          <w:rFonts w:ascii="Arial" w:hAnsi="Arial" w:cs="Arial"/>
          <w:sz w:val="20"/>
          <w:szCs w:val="22"/>
        </w:rPr>
        <w:t>xxxxxxx</w:t>
      </w:r>
      <w:proofErr w:type="spellEnd"/>
    </w:p>
    <w:p w:rsidR="004A567F" w:rsidRDefault="004A567F" w:rsidP="004A567F">
      <w:pPr>
        <w:autoSpaceDE w:val="0"/>
        <w:autoSpaceDN w:val="0"/>
        <w:adjustRightInd w:val="0"/>
        <w:rPr>
          <w:rFonts w:ascii="Arial" w:hAnsi="Arial" w:cs="Arial"/>
          <w:sz w:val="20"/>
          <w:szCs w:val="22"/>
        </w:rPr>
      </w:pPr>
      <w:r>
        <w:rPr>
          <w:rFonts w:ascii="Arial" w:hAnsi="Arial" w:cs="Arial"/>
          <w:b/>
          <w:bCs/>
          <w:i/>
          <w:iCs/>
          <w:sz w:val="20"/>
          <w:szCs w:val="22"/>
        </w:rPr>
        <w:t xml:space="preserve">                                                                 </w:t>
      </w:r>
      <w:proofErr w:type="spellStart"/>
      <w:r w:rsidR="005653F5">
        <w:rPr>
          <w:rFonts w:ascii="Arial" w:hAnsi="Arial" w:cs="Arial"/>
          <w:sz w:val="20"/>
          <w:szCs w:val="22"/>
        </w:rPr>
        <w:t>xxxxxxx</w:t>
      </w:r>
      <w:proofErr w:type="spellEnd"/>
    </w:p>
    <w:p w:rsidR="000D76E7" w:rsidRPr="004B4345" w:rsidRDefault="000D76E7" w:rsidP="000D76E7">
      <w:pPr>
        <w:autoSpaceDE w:val="0"/>
        <w:autoSpaceDN w:val="0"/>
        <w:adjustRightInd w:val="0"/>
        <w:rPr>
          <w:rFonts w:ascii="Arial" w:hAnsi="Arial" w:cs="Arial"/>
          <w:b/>
          <w:bCs/>
          <w:i/>
          <w:iCs/>
          <w:sz w:val="20"/>
          <w:szCs w:val="22"/>
        </w:rPr>
      </w:pPr>
    </w:p>
    <w:p w:rsidR="000D76E7" w:rsidRPr="004B4345" w:rsidRDefault="000D76E7" w:rsidP="000D76E7">
      <w:pPr>
        <w:autoSpaceDE w:val="0"/>
        <w:autoSpaceDN w:val="0"/>
        <w:adjustRightInd w:val="0"/>
        <w:rPr>
          <w:rFonts w:ascii="Arial" w:hAnsi="Arial" w:cs="Arial"/>
          <w:b/>
          <w:bCs/>
          <w:i/>
          <w:iCs/>
          <w:sz w:val="20"/>
          <w:szCs w:val="22"/>
        </w:rPr>
      </w:pPr>
      <w:r w:rsidRPr="004B4345">
        <w:rPr>
          <w:rFonts w:ascii="Arial" w:hAnsi="Arial" w:cs="Arial"/>
          <w:sz w:val="20"/>
          <w:szCs w:val="22"/>
        </w:rPr>
        <w:t>jako zhotovitel díla (dále jen "</w:t>
      </w:r>
      <w:r w:rsidRPr="004B4345">
        <w:rPr>
          <w:rFonts w:ascii="Arial" w:hAnsi="Arial" w:cs="Arial"/>
          <w:b/>
          <w:bCs/>
          <w:sz w:val="20"/>
          <w:szCs w:val="22"/>
        </w:rPr>
        <w:t>zhotovitel</w:t>
      </w:r>
      <w:r w:rsidRPr="004B4345">
        <w:rPr>
          <w:rFonts w:ascii="Arial" w:hAnsi="Arial" w:cs="Arial"/>
          <w:sz w:val="20"/>
          <w:szCs w:val="22"/>
        </w:rPr>
        <w:t xml:space="preserve">" nebo obecně jen </w:t>
      </w:r>
      <w:r w:rsidRPr="004B4345">
        <w:rPr>
          <w:rFonts w:ascii="Arial" w:hAnsi="Arial" w:cs="Arial"/>
          <w:b/>
          <w:bCs/>
          <w:sz w:val="20"/>
          <w:szCs w:val="22"/>
        </w:rPr>
        <w:t>„smluvní strana“</w:t>
      </w:r>
      <w:r w:rsidRPr="004B4345">
        <w:rPr>
          <w:rFonts w:ascii="Arial" w:hAnsi="Arial" w:cs="Arial"/>
          <w:sz w:val="20"/>
          <w:szCs w:val="22"/>
        </w:rPr>
        <w:t>)</w:t>
      </w:r>
    </w:p>
    <w:p w:rsidR="000D76E7" w:rsidRPr="004B4345" w:rsidRDefault="000D76E7" w:rsidP="000D76E7">
      <w:pPr>
        <w:autoSpaceDE w:val="0"/>
        <w:autoSpaceDN w:val="0"/>
        <w:adjustRightInd w:val="0"/>
        <w:rPr>
          <w:rFonts w:ascii="Arial" w:hAnsi="Arial" w:cs="Arial"/>
          <w:b/>
          <w:bCs/>
          <w:sz w:val="20"/>
          <w:szCs w:val="22"/>
        </w:rPr>
      </w:pP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spolu uzavírají níže uvedeného dne, měsíce a roku ve smyslu ustanovení § 2586 a násl. zákona č.</w:t>
      </w:r>
      <w:r w:rsidR="00BE7D56">
        <w:rPr>
          <w:rFonts w:ascii="Arial" w:hAnsi="Arial" w:cs="Arial"/>
          <w:bCs/>
          <w:sz w:val="20"/>
          <w:szCs w:val="22"/>
        </w:rPr>
        <w:t> </w:t>
      </w:r>
      <w:r w:rsidRPr="004B4345">
        <w:rPr>
          <w:rFonts w:ascii="Arial" w:hAnsi="Arial" w:cs="Arial"/>
          <w:bCs/>
          <w:sz w:val="20"/>
          <w:szCs w:val="22"/>
        </w:rPr>
        <w:t>89/2012 Sb., občanského zákoníku, v platném znění (dále jen „</w:t>
      </w:r>
      <w:r w:rsidRPr="004B4345">
        <w:rPr>
          <w:rFonts w:ascii="Arial" w:hAnsi="Arial" w:cs="Arial"/>
          <w:b/>
          <w:bCs/>
          <w:sz w:val="20"/>
          <w:szCs w:val="22"/>
        </w:rPr>
        <w:t>občanský zákoník</w:t>
      </w:r>
      <w:r w:rsidRPr="004B4345">
        <w:rPr>
          <w:rFonts w:ascii="Arial" w:hAnsi="Arial" w:cs="Arial"/>
          <w:bCs/>
          <w:sz w:val="20"/>
          <w:szCs w:val="22"/>
        </w:rPr>
        <w:t>“) na zhotovení stavby zadané podle zákona č. 134/2016 Sb., o zadávání veřejných zakázek, ve znění pozdějších předpisů, tuto</w:t>
      </w:r>
    </w:p>
    <w:p w:rsidR="000D76E7" w:rsidRPr="004B4345" w:rsidRDefault="000D76E7" w:rsidP="000D76E7">
      <w:pPr>
        <w:autoSpaceDE w:val="0"/>
        <w:autoSpaceDN w:val="0"/>
        <w:adjustRightInd w:val="0"/>
        <w:jc w:val="center"/>
        <w:rPr>
          <w:rFonts w:ascii="Arial" w:hAnsi="Arial" w:cs="Arial"/>
          <w:sz w:val="20"/>
          <w:szCs w:val="22"/>
        </w:rPr>
      </w:pPr>
      <w:r w:rsidRPr="004B4345">
        <w:rPr>
          <w:rFonts w:ascii="Arial" w:hAnsi="Arial" w:cs="Arial"/>
          <w:bCs/>
          <w:sz w:val="20"/>
          <w:szCs w:val="22"/>
        </w:rPr>
        <w:t xml:space="preserve">SMLOUVU O DÍLO </w:t>
      </w:r>
      <w:r w:rsidRPr="004B4345">
        <w:rPr>
          <w:rFonts w:ascii="Arial" w:hAnsi="Arial" w:cs="Arial"/>
          <w:sz w:val="20"/>
          <w:szCs w:val="22"/>
        </w:rPr>
        <w:t xml:space="preserve">(dále jen </w:t>
      </w:r>
      <w:r w:rsidRPr="004B4345">
        <w:rPr>
          <w:rFonts w:ascii="Arial" w:hAnsi="Arial" w:cs="Arial"/>
          <w:bCs/>
          <w:sz w:val="20"/>
          <w:szCs w:val="22"/>
        </w:rPr>
        <w:t>„</w:t>
      </w:r>
      <w:r w:rsidRPr="004B4345">
        <w:rPr>
          <w:rFonts w:ascii="Arial" w:hAnsi="Arial" w:cs="Arial"/>
          <w:b/>
          <w:bCs/>
          <w:sz w:val="20"/>
          <w:szCs w:val="22"/>
        </w:rPr>
        <w:t>smlouva</w:t>
      </w:r>
      <w:r w:rsidRPr="004B4345">
        <w:rPr>
          <w:rFonts w:ascii="Arial" w:hAnsi="Arial" w:cs="Arial"/>
          <w:bCs/>
          <w:sz w:val="20"/>
          <w:szCs w:val="22"/>
        </w:rPr>
        <w:t>“</w:t>
      </w:r>
      <w:r w:rsidRPr="004B4345">
        <w:rPr>
          <w:rFonts w:ascii="Arial" w:hAnsi="Arial" w:cs="Arial"/>
          <w:sz w:val="20"/>
          <w:szCs w:val="22"/>
        </w:rPr>
        <w:t>)</w:t>
      </w:r>
    </w:p>
    <w:p w:rsidR="000D76E7" w:rsidRPr="004B4345" w:rsidRDefault="000D76E7" w:rsidP="000D76E7">
      <w:pPr>
        <w:autoSpaceDE w:val="0"/>
        <w:autoSpaceDN w:val="0"/>
        <w:adjustRightInd w:val="0"/>
        <w:jc w:val="center"/>
        <w:rPr>
          <w:rFonts w:ascii="Arial" w:hAnsi="Arial" w:cs="Arial"/>
          <w:sz w:val="20"/>
          <w:szCs w:val="22"/>
        </w:rPr>
      </w:pP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 xml:space="preserve">na zhotovení stavby s názvem: </w:t>
      </w:r>
      <w:r w:rsidR="00032F71" w:rsidRPr="004A567F">
        <w:rPr>
          <w:rFonts w:ascii="Arial" w:hAnsi="Arial" w:cs="Arial"/>
          <w:b/>
          <w:bCs/>
          <w:sz w:val="20"/>
          <w:szCs w:val="22"/>
        </w:rPr>
        <w:t>Rekonstrukce ulice U Cihelny v Třeboni</w:t>
      </w:r>
    </w:p>
    <w:p w:rsidR="000D76E7" w:rsidRPr="004B4345" w:rsidRDefault="000D76E7" w:rsidP="000D76E7">
      <w:pPr>
        <w:autoSpaceDE w:val="0"/>
        <w:autoSpaceDN w:val="0"/>
        <w:adjustRightInd w:val="0"/>
        <w:jc w:val="both"/>
        <w:rPr>
          <w:rFonts w:ascii="Arial" w:hAnsi="Arial" w:cs="Arial"/>
          <w:b/>
          <w:bCs/>
          <w:sz w:val="20"/>
          <w:szCs w:val="22"/>
        </w:rPr>
      </w:pPr>
      <w:r w:rsidRPr="004B4345">
        <w:rPr>
          <w:rFonts w:ascii="Arial" w:hAnsi="Arial" w:cs="Arial"/>
          <w:bCs/>
          <w:sz w:val="20"/>
          <w:szCs w:val="22"/>
        </w:rPr>
        <w:t>č. zakázky zhotovitele:</w:t>
      </w:r>
      <w:r w:rsidRPr="004B4345">
        <w:rPr>
          <w:rFonts w:ascii="Arial" w:hAnsi="Arial" w:cs="Arial"/>
          <w:bCs/>
          <w:sz w:val="20"/>
          <w:szCs w:val="22"/>
        </w:rPr>
        <w:tab/>
      </w:r>
      <w:r w:rsidRPr="004B4345">
        <w:rPr>
          <w:rFonts w:ascii="Arial" w:hAnsi="Arial" w:cs="Arial"/>
          <w:bCs/>
          <w:sz w:val="20"/>
          <w:szCs w:val="22"/>
        </w:rPr>
        <w:tab/>
      </w:r>
      <w:r w:rsidR="004A567F" w:rsidRPr="0026663D">
        <w:rPr>
          <w:rFonts w:ascii="Arial" w:hAnsi="Arial" w:cs="Arial"/>
          <w:bCs/>
          <w:sz w:val="20"/>
          <w:szCs w:val="22"/>
        </w:rPr>
        <w:t>841/HC/</w:t>
      </w:r>
      <w:r w:rsidR="0026663D" w:rsidRPr="0026663D">
        <w:rPr>
          <w:rFonts w:ascii="Arial" w:hAnsi="Arial" w:cs="Arial"/>
          <w:bCs/>
          <w:sz w:val="20"/>
          <w:szCs w:val="22"/>
        </w:rPr>
        <w:t>52</w:t>
      </w:r>
      <w:r w:rsidR="004A567F" w:rsidRPr="0026663D">
        <w:rPr>
          <w:rFonts w:ascii="Arial" w:hAnsi="Arial" w:cs="Arial"/>
          <w:bCs/>
          <w:sz w:val="20"/>
          <w:szCs w:val="22"/>
        </w:rPr>
        <w:t>/2017</w:t>
      </w:r>
    </w:p>
    <w:p w:rsidR="000D76E7" w:rsidRPr="004B4345" w:rsidRDefault="000D76E7" w:rsidP="000D76E7">
      <w:pPr>
        <w:autoSpaceDE w:val="0"/>
        <w:autoSpaceDN w:val="0"/>
        <w:adjustRightInd w:val="0"/>
        <w:jc w:val="both"/>
        <w:rPr>
          <w:rFonts w:ascii="Arial" w:hAnsi="Arial" w:cs="Arial"/>
          <w:bCs/>
          <w:sz w:val="20"/>
          <w:szCs w:val="22"/>
        </w:rPr>
      </w:pPr>
      <w:r w:rsidRPr="004B4345">
        <w:rPr>
          <w:rFonts w:ascii="Arial" w:hAnsi="Arial" w:cs="Arial"/>
          <w:bCs/>
          <w:sz w:val="20"/>
          <w:szCs w:val="22"/>
        </w:rPr>
        <w:t>(dále jen</w:t>
      </w:r>
      <w:r w:rsidRPr="004B4345">
        <w:rPr>
          <w:rFonts w:ascii="Arial" w:hAnsi="Arial" w:cs="Arial"/>
          <w:b/>
          <w:bCs/>
          <w:sz w:val="20"/>
          <w:szCs w:val="22"/>
        </w:rPr>
        <w:t xml:space="preserve"> „stavba“</w:t>
      </w:r>
      <w:r w:rsidRPr="004B4345">
        <w:rPr>
          <w:rFonts w:ascii="Arial" w:hAnsi="Arial" w:cs="Arial"/>
          <w:bCs/>
          <w:sz w:val="20"/>
          <w:szCs w:val="22"/>
        </w:rPr>
        <w:t>)</w:t>
      </w:r>
      <w:r w:rsidR="00BE7D56">
        <w:rPr>
          <w:rFonts w:ascii="Arial" w:hAnsi="Arial" w:cs="Arial"/>
          <w:bCs/>
          <w:sz w:val="20"/>
          <w:szCs w:val="22"/>
        </w:rPr>
        <w:tab/>
      </w: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ZÁKLADNÍ USTANOVENÍ</w:t>
      </w:r>
    </w:p>
    <w:p w:rsidR="000D76E7" w:rsidRPr="004B4345" w:rsidRDefault="000D76E7" w:rsidP="000D76E7">
      <w:pPr>
        <w:numPr>
          <w:ilvl w:val="0"/>
          <w:numId w:val="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PŘEDMĚT SMLOUVY</w:t>
      </w:r>
    </w:p>
    <w:p w:rsidR="000D76E7" w:rsidRPr="004B4345" w:rsidRDefault="000D76E7" w:rsidP="000D76E7">
      <w:pPr>
        <w:numPr>
          <w:ilvl w:val="0"/>
          <w:numId w:val="4"/>
        </w:numPr>
        <w:autoSpaceDE w:val="0"/>
        <w:autoSpaceDN w:val="0"/>
        <w:adjustRightInd w:val="0"/>
        <w:ind w:left="426"/>
        <w:jc w:val="both"/>
        <w:rPr>
          <w:rFonts w:ascii="Arial" w:hAnsi="Arial" w:cs="Arial"/>
          <w:sz w:val="20"/>
          <w:szCs w:val="22"/>
        </w:rPr>
      </w:pPr>
      <w:r w:rsidRPr="004B4345">
        <w:rPr>
          <w:rFonts w:ascii="Arial" w:hAnsi="Arial" w:cs="Arial"/>
          <w:sz w:val="20"/>
          <w:szCs w:val="22"/>
        </w:rPr>
        <w:t>Touto smlouvou se zhotovitel zavazuje k provedení díla sjednaného touto smlouvou na svůj náklad a nebezpečí a objednatel se zavazuje provedené dílo převzít a zaplatit sjednanou cenu za provedení tohoto díla, a to vše za podmínek stanovených touto smlouvou.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DÍLO</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Předmětem plnění zhotovitele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přijaté odsouhlasené položkové kalkulace zhotovitele na provedení díla, která je přílohou č. </w:t>
      </w:r>
      <w:r w:rsidR="00EA4B1C" w:rsidRPr="004B4345">
        <w:rPr>
          <w:rFonts w:ascii="Arial" w:hAnsi="Arial" w:cs="Arial"/>
          <w:sz w:val="20"/>
          <w:szCs w:val="22"/>
        </w:rPr>
        <w:t>2</w:t>
      </w:r>
      <w:r w:rsidRPr="004B4345">
        <w:rPr>
          <w:rFonts w:ascii="Arial" w:hAnsi="Arial" w:cs="Arial"/>
          <w:sz w:val="20"/>
          <w:szCs w:val="22"/>
        </w:rPr>
        <w:t xml:space="preserve"> této smlouvy, podle pevně zadaných podkladů pro veřejnou zakázku a schválené projektové dokumentace </w:t>
      </w:r>
      <w:r w:rsidR="001C0E96" w:rsidRPr="004B4345">
        <w:rPr>
          <w:rFonts w:ascii="Arial" w:hAnsi="Arial" w:cs="Arial"/>
          <w:sz w:val="20"/>
          <w:szCs w:val="22"/>
        </w:rPr>
        <w:t>„</w:t>
      </w:r>
      <w:r w:rsidR="00032F71" w:rsidRPr="00032F71">
        <w:rPr>
          <w:rFonts w:ascii="Arial" w:hAnsi="Arial" w:cs="Arial"/>
          <w:sz w:val="20"/>
          <w:szCs w:val="22"/>
        </w:rPr>
        <w:t>Třeboň, ulice U Cihelny</w:t>
      </w:r>
      <w:r w:rsidR="005A5EB5" w:rsidRPr="005A5EB5">
        <w:rPr>
          <w:rFonts w:ascii="Arial" w:hAnsi="Arial" w:cs="Arial"/>
          <w:sz w:val="20"/>
          <w:szCs w:val="22"/>
        </w:rPr>
        <w:t>“, zpracovaná projekční kanceláří WAY </w:t>
      </w:r>
      <w:proofErr w:type="spellStart"/>
      <w:r w:rsidR="005A5EB5" w:rsidRPr="005A5EB5">
        <w:rPr>
          <w:rFonts w:ascii="Arial" w:hAnsi="Arial" w:cs="Arial"/>
          <w:sz w:val="20"/>
          <w:szCs w:val="22"/>
        </w:rPr>
        <w:t>project</w:t>
      </w:r>
      <w:proofErr w:type="spellEnd"/>
      <w:r w:rsidR="005A5EB5" w:rsidRPr="005A5EB5">
        <w:rPr>
          <w:rFonts w:ascii="Arial" w:hAnsi="Arial" w:cs="Arial"/>
          <w:sz w:val="20"/>
          <w:szCs w:val="22"/>
        </w:rPr>
        <w:t xml:space="preserve"> s.r.o., </w:t>
      </w:r>
      <w:proofErr w:type="spellStart"/>
      <w:r w:rsidR="005A5EB5" w:rsidRPr="005A5EB5">
        <w:rPr>
          <w:rFonts w:ascii="Arial" w:hAnsi="Arial" w:cs="Arial"/>
          <w:sz w:val="20"/>
          <w:szCs w:val="22"/>
        </w:rPr>
        <w:t>Jarošovská</w:t>
      </w:r>
      <w:proofErr w:type="spellEnd"/>
      <w:r w:rsidR="005A5EB5" w:rsidRPr="005A5EB5">
        <w:rPr>
          <w:rFonts w:ascii="Arial" w:hAnsi="Arial" w:cs="Arial"/>
          <w:sz w:val="20"/>
          <w:szCs w:val="22"/>
        </w:rPr>
        <w:t xml:space="preserve"> 1126/II, Jindřichův Hradec, v 0</w:t>
      </w:r>
      <w:r w:rsidR="00032F71">
        <w:rPr>
          <w:rFonts w:ascii="Arial" w:hAnsi="Arial" w:cs="Arial"/>
          <w:sz w:val="20"/>
          <w:szCs w:val="22"/>
        </w:rPr>
        <w:t>6</w:t>
      </w:r>
      <w:r w:rsidR="005A5EB5" w:rsidRPr="005A5EB5">
        <w:rPr>
          <w:rFonts w:ascii="Arial" w:hAnsi="Arial" w:cs="Arial"/>
          <w:sz w:val="20"/>
          <w:szCs w:val="22"/>
        </w:rPr>
        <w:t>/201</w:t>
      </w:r>
      <w:r w:rsidR="00032F71">
        <w:rPr>
          <w:rFonts w:ascii="Arial" w:hAnsi="Arial" w:cs="Arial"/>
          <w:sz w:val="20"/>
          <w:szCs w:val="22"/>
        </w:rPr>
        <w:t>6</w:t>
      </w:r>
      <w:r w:rsidR="005A5EB5" w:rsidRPr="005A5EB5">
        <w:rPr>
          <w:rFonts w:ascii="Arial" w:hAnsi="Arial" w:cs="Arial"/>
          <w:sz w:val="20"/>
          <w:szCs w:val="22"/>
        </w:rPr>
        <w:t xml:space="preserve">, č. </w:t>
      </w:r>
      <w:proofErr w:type="spellStart"/>
      <w:r w:rsidR="005A5EB5" w:rsidRPr="005A5EB5">
        <w:rPr>
          <w:rFonts w:ascii="Arial" w:hAnsi="Arial" w:cs="Arial"/>
          <w:sz w:val="20"/>
          <w:szCs w:val="22"/>
        </w:rPr>
        <w:t>zak</w:t>
      </w:r>
      <w:proofErr w:type="spellEnd"/>
      <w:r w:rsidR="005A5EB5" w:rsidRPr="005A5EB5">
        <w:rPr>
          <w:rFonts w:ascii="Arial" w:hAnsi="Arial" w:cs="Arial"/>
          <w:sz w:val="20"/>
          <w:szCs w:val="22"/>
        </w:rPr>
        <w:t xml:space="preserve">. </w:t>
      </w:r>
      <w:r w:rsidR="00032F71">
        <w:rPr>
          <w:rFonts w:ascii="Arial" w:hAnsi="Arial" w:cs="Arial"/>
          <w:sz w:val="20"/>
          <w:szCs w:val="22"/>
        </w:rPr>
        <w:t>881</w:t>
      </w:r>
      <w:r w:rsidR="00264A92">
        <w:rPr>
          <w:rFonts w:ascii="Arial" w:hAnsi="Arial" w:cs="Arial"/>
          <w:sz w:val="20"/>
          <w:szCs w:val="22"/>
        </w:rPr>
        <w:t xml:space="preserve">, </w:t>
      </w:r>
      <w:r w:rsidRPr="004B4345">
        <w:rPr>
          <w:rFonts w:ascii="Arial" w:hAnsi="Arial" w:cs="Arial"/>
          <w:sz w:val="20"/>
          <w:szCs w:val="22"/>
        </w:rPr>
        <w:t>která je přílohou č. 1 této smlouvy, dle všech správních rozhodnutí vydaných pro stavbu, a to ve smluvených parametrech díla a sjednaných termínech provádění díla, tj. sjednané stavební objekty a práce podle přijaté nabídky zhotovitele, poskytnuté schválené projektové dokumentace objednatele a všech pravomocných správních rozhodnutí, vydaných pro stavbu. Součástí sjednaného díla, předmětu plnění zhotovitele objednateli, je dále:</w:t>
      </w:r>
    </w:p>
    <w:p w:rsidR="000D76E7" w:rsidRPr="004B4345" w:rsidRDefault="000D76E7" w:rsidP="000D76E7">
      <w:pPr>
        <w:numPr>
          <w:ilvl w:val="0"/>
          <w:numId w:val="6"/>
        </w:numPr>
        <w:autoSpaceDE w:val="0"/>
        <w:autoSpaceDN w:val="0"/>
        <w:adjustRightInd w:val="0"/>
        <w:jc w:val="both"/>
        <w:rPr>
          <w:rFonts w:ascii="Arial" w:hAnsi="Arial" w:cs="Arial"/>
          <w:sz w:val="20"/>
          <w:szCs w:val="22"/>
        </w:rPr>
      </w:pPr>
      <w:r w:rsidRPr="004B4345">
        <w:rPr>
          <w:rFonts w:ascii="Arial" w:hAnsi="Arial" w:cs="Arial"/>
          <w:sz w:val="20"/>
          <w:szCs w:val="22"/>
        </w:rPr>
        <w:t>zajištění veškeré technické a další sjednané dokumentace zhotovit</w:t>
      </w:r>
      <w:r w:rsidR="00264A92">
        <w:rPr>
          <w:rFonts w:ascii="Arial" w:hAnsi="Arial" w:cs="Arial"/>
          <w:sz w:val="20"/>
          <w:szCs w:val="22"/>
        </w:rPr>
        <w:t xml:space="preserve">ele, předepsané k uvedení díla </w:t>
      </w:r>
      <w:r w:rsidRPr="004B4345">
        <w:rPr>
          <w:rFonts w:ascii="Arial" w:hAnsi="Arial" w:cs="Arial"/>
          <w:sz w:val="20"/>
          <w:szCs w:val="22"/>
        </w:rPr>
        <w:t>do provozu a k jeho kolaudaci, včetně předepsaných dokladů, schvalovacích atestů, certifikátů, revizí a zkoušek,</w:t>
      </w:r>
    </w:p>
    <w:p w:rsidR="000D76E7" w:rsidRPr="004B4345" w:rsidRDefault="000D76E7" w:rsidP="000D76E7">
      <w:pPr>
        <w:numPr>
          <w:ilvl w:val="0"/>
          <w:numId w:val="6"/>
        </w:numPr>
        <w:autoSpaceDE w:val="0"/>
        <w:autoSpaceDN w:val="0"/>
        <w:adjustRightInd w:val="0"/>
        <w:jc w:val="both"/>
        <w:rPr>
          <w:rFonts w:ascii="Arial" w:hAnsi="Arial" w:cs="Arial"/>
          <w:sz w:val="20"/>
          <w:szCs w:val="22"/>
        </w:rPr>
      </w:pPr>
      <w:r w:rsidRPr="004B4345">
        <w:rPr>
          <w:rFonts w:ascii="Arial" w:hAnsi="Arial" w:cs="Arial"/>
          <w:sz w:val="20"/>
          <w:szCs w:val="22"/>
        </w:rPr>
        <w:t xml:space="preserve">zajištění a předání dokladů, nutných k řádnému užívání díla a k jeho řádné obsluze a údržbě, </w:t>
      </w:r>
      <w:r w:rsidRPr="004B4345">
        <w:rPr>
          <w:rFonts w:ascii="Arial" w:hAnsi="Arial" w:cs="Arial"/>
          <w:sz w:val="20"/>
          <w:szCs w:val="22"/>
        </w:rPr>
        <w:br/>
        <w:t>tj. návodů k obsluze a údržbě zabudovaných strojů, vybavení a zařízení díla.</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Pokud bude při provádění díla objednatel požadovat vícepráce (rozšíření prací, výkonů a služeb </w:t>
      </w:r>
      <w:r w:rsidRPr="004B4345">
        <w:rPr>
          <w:rFonts w:ascii="Arial" w:hAnsi="Arial" w:cs="Arial"/>
          <w:sz w:val="20"/>
          <w:szCs w:val="22"/>
        </w:rPr>
        <w:br/>
        <w:t>na díle nebo změny v provedení díla oproti zadávacím podkladům a projektové dokumentaci), či </w:t>
      </w:r>
      <w:proofErr w:type="spellStart"/>
      <w:r w:rsidRPr="004B4345">
        <w:rPr>
          <w:rFonts w:ascii="Arial" w:hAnsi="Arial" w:cs="Arial"/>
          <w:sz w:val="20"/>
          <w:szCs w:val="22"/>
        </w:rPr>
        <w:t>méněpráce</w:t>
      </w:r>
      <w:proofErr w:type="spellEnd"/>
      <w:r w:rsidRPr="004B4345">
        <w:rPr>
          <w:rFonts w:ascii="Arial" w:hAnsi="Arial" w:cs="Arial"/>
          <w:sz w:val="20"/>
          <w:szCs w:val="22"/>
        </w:rPr>
        <w:t xml:space="preserve">, bude podmínkou provedení víceprací či </w:t>
      </w:r>
      <w:proofErr w:type="spellStart"/>
      <w:r w:rsidRPr="004B4345">
        <w:rPr>
          <w:rFonts w:ascii="Arial" w:hAnsi="Arial" w:cs="Arial"/>
          <w:sz w:val="20"/>
          <w:szCs w:val="22"/>
        </w:rPr>
        <w:t>méněprací</w:t>
      </w:r>
      <w:proofErr w:type="spellEnd"/>
      <w:r w:rsidRPr="004B4345">
        <w:rPr>
          <w:rFonts w:ascii="Arial" w:hAnsi="Arial" w:cs="Arial"/>
          <w:sz w:val="20"/>
          <w:szCs w:val="22"/>
        </w:rPr>
        <w:t xml:space="preserve"> uzavření písemných dodatků k</w:t>
      </w:r>
      <w:r w:rsidR="00264A92">
        <w:rPr>
          <w:rFonts w:ascii="Arial" w:hAnsi="Arial" w:cs="Arial"/>
          <w:sz w:val="20"/>
          <w:szCs w:val="22"/>
        </w:rPr>
        <w:t> </w:t>
      </w:r>
      <w:r w:rsidRPr="004B4345">
        <w:rPr>
          <w:rFonts w:ascii="Arial" w:hAnsi="Arial" w:cs="Arial"/>
          <w:sz w:val="20"/>
          <w:szCs w:val="22"/>
        </w:rPr>
        <w:t>této smlouvě, v rámci kterých bude sjednána cena víceprací, či snížení celkové ceny díla s</w:t>
      </w:r>
      <w:r w:rsidR="00264A92">
        <w:rPr>
          <w:rFonts w:ascii="Arial" w:hAnsi="Arial" w:cs="Arial"/>
          <w:sz w:val="20"/>
          <w:szCs w:val="22"/>
        </w:rPr>
        <w:t> </w:t>
      </w:r>
      <w:r w:rsidRPr="004B4345">
        <w:rPr>
          <w:rFonts w:ascii="Arial" w:hAnsi="Arial" w:cs="Arial"/>
          <w:sz w:val="20"/>
          <w:szCs w:val="22"/>
        </w:rPr>
        <w:t>eventuální příslušnou změnou doby plnění před jejich provedením. Oceně</w:t>
      </w:r>
      <w:r w:rsidR="00264A92">
        <w:rPr>
          <w:rFonts w:ascii="Arial" w:hAnsi="Arial" w:cs="Arial"/>
          <w:sz w:val="20"/>
          <w:szCs w:val="22"/>
        </w:rPr>
        <w:t xml:space="preserve">ní těchto prací bude provedeno </w:t>
      </w:r>
      <w:r w:rsidRPr="004B4345">
        <w:rPr>
          <w:rFonts w:ascii="Arial" w:hAnsi="Arial" w:cs="Arial"/>
          <w:sz w:val="20"/>
          <w:szCs w:val="22"/>
        </w:rPr>
        <w:t xml:space="preserve">na základě stejných kalkulací a zásad, kterými se řídí cena díla. Požadavky na vícepráce či </w:t>
      </w:r>
      <w:proofErr w:type="spellStart"/>
      <w:r w:rsidRPr="004B4345">
        <w:rPr>
          <w:rFonts w:ascii="Arial" w:hAnsi="Arial" w:cs="Arial"/>
          <w:sz w:val="20"/>
          <w:szCs w:val="22"/>
        </w:rPr>
        <w:t>méněpráce</w:t>
      </w:r>
      <w:proofErr w:type="spellEnd"/>
      <w:r w:rsidRPr="004B4345">
        <w:rPr>
          <w:rFonts w:ascii="Arial" w:hAnsi="Arial" w:cs="Arial"/>
          <w:sz w:val="20"/>
          <w:szCs w:val="22"/>
        </w:rPr>
        <w:t xml:space="preserve"> uvede objednatel písemně ve stavebním deníku.</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Kvalitativní a dodací podmínky sjednaného díla jsou určeny schváleným projektem pro stavbu, platnými souvisejícími předpisy, technologickými postupy zhotovitele pro sjednané práce a</w:t>
      </w:r>
      <w:r w:rsidR="00264A92">
        <w:rPr>
          <w:rFonts w:ascii="Arial" w:hAnsi="Arial" w:cs="Arial"/>
          <w:sz w:val="20"/>
          <w:szCs w:val="22"/>
        </w:rPr>
        <w:t> </w:t>
      </w:r>
      <w:r w:rsidRPr="004B4345">
        <w:rPr>
          <w:rFonts w:ascii="Arial" w:hAnsi="Arial" w:cs="Arial"/>
          <w:sz w:val="20"/>
          <w:szCs w:val="22"/>
        </w:rPr>
        <w:t>platnými technickými normami v nich uvedenými, které tímto obě smluvní strany uznávají pro sebe za závazné a certifikovanými systémy řízení uplatňovanými zhotovitelem.</w:t>
      </w:r>
    </w:p>
    <w:p w:rsidR="000D76E7" w:rsidRPr="004B4345" w:rsidRDefault="000D76E7" w:rsidP="000D76E7">
      <w:pPr>
        <w:numPr>
          <w:ilvl w:val="0"/>
          <w:numId w:val="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 zpracování cenové kalkulace nabídkové ceny díla posoudil podklady a zadávací dokumentaci stavby včetně výkazu výměr s odbornou péčí.</w:t>
      </w:r>
    </w:p>
    <w:p w:rsidR="000D76E7" w:rsidRPr="002F62EE"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DOBA PLNĚNÍ</w:t>
      </w:r>
    </w:p>
    <w:p w:rsidR="000D76E7" w:rsidRDefault="000D76E7" w:rsidP="000D76E7">
      <w:pPr>
        <w:numPr>
          <w:ilvl w:val="1"/>
          <w:numId w:val="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práce a výkony k celkovému zhotovení sjednaného díla v následujících termínech:</w:t>
      </w:r>
    </w:p>
    <w:p w:rsidR="0054161B" w:rsidRPr="0054161B" w:rsidRDefault="0054161B" w:rsidP="0054161B">
      <w:pPr>
        <w:pStyle w:val="Odstavecseseznamem"/>
        <w:tabs>
          <w:tab w:val="num" w:pos="284"/>
        </w:tabs>
        <w:ind w:left="426"/>
        <w:jc w:val="both"/>
        <w:rPr>
          <w:rFonts w:ascii="Arial" w:hAnsi="Arial" w:cs="Arial"/>
          <w:b/>
          <w:snapToGrid w:val="0"/>
          <w:sz w:val="20"/>
        </w:rPr>
      </w:pPr>
      <w:r w:rsidRPr="0054161B">
        <w:rPr>
          <w:rFonts w:ascii="Arial" w:hAnsi="Arial" w:cs="Arial"/>
          <w:b/>
          <w:snapToGrid w:val="0"/>
          <w:sz w:val="20"/>
        </w:rPr>
        <w:t xml:space="preserve">Zahájení díla: </w:t>
      </w:r>
      <w:r w:rsidRPr="0054161B">
        <w:rPr>
          <w:rFonts w:ascii="Arial" w:hAnsi="Arial" w:cs="Arial"/>
          <w:b/>
          <w:snapToGrid w:val="0"/>
          <w:sz w:val="20"/>
        </w:rPr>
        <w:tab/>
      </w:r>
      <w:r w:rsidR="00032F71" w:rsidRPr="00032F71">
        <w:rPr>
          <w:rFonts w:ascii="Arial" w:hAnsi="Arial" w:cs="Arial"/>
          <w:b/>
          <w:snapToGrid w:val="0"/>
          <w:sz w:val="20"/>
        </w:rPr>
        <w:t>09.10.2017</w:t>
      </w:r>
    </w:p>
    <w:p w:rsidR="0054161B" w:rsidRPr="0054161B" w:rsidRDefault="0054161B" w:rsidP="0054161B">
      <w:pPr>
        <w:pStyle w:val="Odstavecseseznamem"/>
        <w:tabs>
          <w:tab w:val="num" w:pos="284"/>
        </w:tabs>
        <w:ind w:left="426"/>
        <w:jc w:val="both"/>
        <w:rPr>
          <w:rFonts w:ascii="Arial" w:hAnsi="Arial" w:cs="Arial"/>
          <w:b/>
          <w:snapToGrid w:val="0"/>
          <w:sz w:val="20"/>
        </w:rPr>
      </w:pPr>
      <w:r w:rsidRPr="0054161B">
        <w:rPr>
          <w:rFonts w:ascii="Arial" w:hAnsi="Arial" w:cs="Arial"/>
          <w:b/>
          <w:snapToGrid w:val="0"/>
          <w:sz w:val="20"/>
        </w:rPr>
        <w:t xml:space="preserve">Dokončení díla: </w:t>
      </w:r>
      <w:r w:rsidRPr="0054161B">
        <w:rPr>
          <w:rFonts w:ascii="Arial" w:hAnsi="Arial" w:cs="Arial"/>
          <w:b/>
          <w:snapToGrid w:val="0"/>
          <w:sz w:val="20"/>
        </w:rPr>
        <w:tab/>
      </w:r>
      <w:r w:rsidR="00032F71" w:rsidRPr="00032F71">
        <w:rPr>
          <w:rFonts w:ascii="Arial" w:hAnsi="Arial" w:cs="Arial"/>
          <w:b/>
          <w:snapToGrid w:val="0"/>
          <w:sz w:val="20"/>
        </w:rPr>
        <w:t>01.12.2017</w:t>
      </w:r>
    </w:p>
    <w:p w:rsidR="0054161B" w:rsidRPr="0054161B" w:rsidRDefault="0054161B" w:rsidP="0054161B">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Datem dokončení díla se rozumí datum předání díla bez vad bránících užívání.</w:t>
      </w:r>
    </w:p>
    <w:p w:rsidR="0054161B" w:rsidRDefault="0054161B" w:rsidP="0054161B">
      <w:pPr>
        <w:pStyle w:val="Odstavecseseznamem"/>
        <w:tabs>
          <w:tab w:val="num" w:pos="284"/>
        </w:tabs>
        <w:ind w:left="426"/>
        <w:jc w:val="both"/>
        <w:rPr>
          <w:rFonts w:ascii="Arial" w:hAnsi="Arial" w:cs="Arial"/>
          <w:color w:val="000000"/>
          <w:sz w:val="20"/>
        </w:rPr>
      </w:pPr>
      <w:r w:rsidRPr="0054161B">
        <w:rPr>
          <w:rFonts w:ascii="Arial" w:hAnsi="Arial" w:cs="Arial"/>
          <w:color w:val="000000"/>
          <w:sz w:val="20"/>
        </w:rPr>
        <w:t xml:space="preserve">Vícepráce a </w:t>
      </w:r>
      <w:proofErr w:type="spellStart"/>
      <w:r w:rsidRPr="0054161B">
        <w:rPr>
          <w:rFonts w:ascii="Arial" w:hAnsi="Arial" w:cs="Arial"/>
          <w:color w:val="000000"/>
          <w:sz w:val="20"/>
        </w:rPr>
        <w:t>méněpráce</w:t>
      </w:r>
      <w:proofErr w:type="spellEnd"/>
      <w:r w:rsidRPr="0054161B">
        <w:rPr>
          <w:rFonts w:ascii="Arial" w:hAnsi="Arial" w:cs="Arial"/>
          <w:color w:val="000000"/>
          <w:sz w:val="20"/>
        </w:rPr>
        <w:t>, jejichž finanční objem nepřekročí 10% z hodnoty sjednané ceny díla, nemají vliv na termín dokončení a dílo bude dokončeno ve sjednaném termínu, pokud se strany nedohodnou jinak.</w:t>
      </w:r>
    </w:p>
    <w:p w:rsidR="00032F71" w:rsidRPr="00032F71" w:rsidRDefault="00032F71" w:rsidP="00032F71">
      <w:pPr>
        <w:pStyle w:val="Odstavecseseznamem"/>
        <w:tabs>
          <w:tab w:val="num" w:pos="284"/>
        </w:tabs>
        <w:ind w:left="426"/>
        <w:jc w:val="both"/>
        <w:rPr>
          <w:rFonts w:ascii="Arial" w:hAnsi="Arial" w:cs="Arial"/>
          <w:color w:val="000000"/>
          <w:sz w:val="20"/>
        </w:rPr>
      </w:pPr>
      <w:r w:rsidRPr="00032F71">
        <w:rPr>
          <w:rFonts w:ascii="Arial" w:hAnsi="Arial" w:cs="Arial"/>
          <w:color w:val="000000"/>
          <w:sz w:val="20"/>
        </w:rPr>
        <w:t>Lhůta výstavby bude prodloužena o počet dnů, kdy nebude možné z klimatických důvodů provádět stavební práce dle harmonogramu stavby (teplota nižší než 5 °C pro mokré procesy a</w:t>
      </w:r>
      <w:r>
        <w:rPr>
          <w:rFonts w:ascii="Arial" w:hAnsi="Arial" w:cs="Arial"/>
          <w:color w:val="000000"/>
          <w:sz w:val="20"/>
        </w:rPr>
        <w:t> </w:t>
      </w:r>
      <w:r w:rsidRPr="00032F71">
        <w:rPr>
          <w:rFonts w:ascii="Arial" w:hAnsi="Arial" w:cs="Arial"/>
          <w:color w:val="000000"/>
          <w:sz w:val="20"/>
        </w:rPr>
        <w:t>pokládku obalovaných směsí, teplota pod bodem mrazu nebo dešťové a sněhové srážky při pracích na konstrukčních vrstvách stezky). Skutečnost, že nelze provádět stavební práce musí být potvrzena TDI ve stavebním deníku.</w:t>
      </w:r>
    </w:p>
    <w:p w:rsidR="00032F71" w:rsidRPr="0054161B" w:rsidRDefault="00032F71" w:rsidP="0054161B">
      <w:pPr>
        <w:pStyle w:val="Odstavecseseznamem"/>
        <w:tabs>
          <w:tab w:val="num" w:pos="284"/>
        </w:tabs>
        <w:ind w:left="426"/>
        <w:jc w:val="both"/>
        <w:rPr>
          <w:rFonts w:ascii="Arial" w:hAnsi="Arial" w:cs="Arial"/>
          <w:color w:val="000000"/>
          <w:sz w:val="20"/>
        </w:rPr>
      </w:pPr>
    </w:p>
    <w:p w:rsidR="000D76E7" w:rsidRPr="004B4345" w:rsidRDefault="000D76E7" w:rsidP="000D76E7">
      <w:pPr>
        <w:numPr>
          <w:ilvl w:val="1"/>
          <w:numId w:val="6"/>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rsidR="002F62EE" w:rsidRPr="004B4345" w:rsidRDefault="002F62EE"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CENA ZA DÍLO</w:t>
      </w: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w:t>
      </w:r>
      <w:r w:rsidR="00FF6DFB">
        <w:rPr>
          <w:rFonts w:ascii="Arial" w:hAnsi="Arial" w:cs="Arial"/>
          <w:sz w:val="20"/>
          <w:szCs w:val="22"/>
        </w:rPr>
        <w:t> </w:t>
      </w:r>
      <w:r w:rsidRPr="004B4345">
        <w:rPr>
          <w:rFonts w:ascii="Arial" w:hAnsi="Arial" w:cs="Arial"/>
          <w:sz w:val="20"/>
          <w:szCs w:val="22"/>
        </w:rPr>
        <w:t>3 této smlouvy, zpracovaným podle pevně zadaných podkladů pro veřejnou zakázku a činí:</w:t>
      </w:r>
    </w:p>
    <w:p w:rsidR="00C03C3B" w:rsidRDefault="00C03C3B" w:rsidP="000D76E7">
      <w:pPr>
        <w:autoSpaceDE w:val="0"/>
        <w:autoSpaceDN w:val="0"/>
        <w:adjustRightInd w:val="0"/>
        <w:ind w:firstLine="426"/>
        <w:jc w:val="both"/>
        <w:rPr>
          <w:rFonts w:ascii="Arial" w:hAnsi="Arial" w:cs="Arial"/>
          <w:b/>
          <w:bCs/>
          <w:sz w:val="20"/>
          <w:szCs w:val="22"/>
        </w:rPr>
      </w:pPr>
    </w:p>
    <w:tbl>
      <w:tblPr>
        <w:tblStyle w:val="Mkatabulky"/>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985"/>
      </w:tblGrid>
      <w:tr w:rsidR="00FF6DFB" w:rsidTr="0036399B">
        <w:trPr>
          <w:trHeight w:val="288"/>
        </w:trPr>
        <w:tc>
          <w:tcPr>
            <w:tcW w:w="2693" w:type="dxa"/>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Celkem bez DPH:</w:t>
            </w:r>
          </w:p>
        </w:tc>
        <w:tc>
          <w:tcPr>
            <w:tcW w:w="5985" w:type="dxa"/>
            <w:vAlign w:val="center"/>
          </w:tcPr>
          <w:p w:rsidR="00FF6DFB" w:rsidRDefault="004A567F" w:rsidP="0036399B">
            <w:pPr>
              <w:autoSpaceDE w:val="0"/>
              <w:autoSpaceDN w:val="0"/>
              <w:adjustRightInd w:val="0"/>
              <w:rPr>
                <w:rFonts w:ascii="Arial" w:hAnsi="Arial" w:cs="Arial"/>
                <w:b/>
                <w:bCs/>
                <w:sz w:val="20"/>
                <w:szCs w:val="22"/>
              </w:rPr>
            </w:pPr>
            <w:r>
              <w:rPr>
                <w:rFonts w:ascii="Arial" w:hAnsi="Arial" w:cs="Arial"/>
                <w:b/>
                <w:bCs/>
                <w:sz w:val="20"/>
                <w:szCs w:val="22"/>
              </w:rPr>
              <w:t xml:space="preserve">2 438 669,73 </w:t>
            </w:r>
            <w:r w:rsidR="00FF6DFB">
              <w:rPr>
                <w:rFonts w:ascii="Arial" w:hAnsi="Arial" w:cs="Arial"/>
                <w:b/>
                <w:bCs/>
                <w:sz w:val="20"/>
                <w:szCs w:val="22"/>
              </w:rPr>
              <w:t>Kč</w:t>
            </w:r>
          </w:p>
        </w:tc>
      </w:tr>
      <w:tr w:rsidR="00FF6DFB" w:rsidTr="0036399B">
        <w:trPr>
          <w:trHeight w:val="288"/>
        </w:trPr>
        <w:tc>
          <w:tcPr>
            <w:tcW w:w="2693" w:type="dxa"/>
            <w:tcBorders>
              <w:bottom w:val="single" w:sz="4" w:space="0" w:color="auto"/>
            </w:tcBorders>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 xml:space="preserve">DPH dle zákonné sazby:  </w:t>
            </w:r>
          </w:p>
        </w:tc>
        <w:tc>
          <w:tcPr>
            <w:tcW w:w="5985" w:type="dxa"/>
            <w:tcBorders>
              <w:bottom w:val="single" w:sz="4" w:space="0" w:color="auto"/>
            </w:tcBorders>
            <w:vAlign w:val="center"/>
          </w:tcPr>
          <w:p w:rsidR="00FF6DFB" w:rsidRDefault="004A567F" w:rsidP="0036399B">
            <w:pPr>
              <w:autoSpaceDE w:val="0"/>
              <w:autoSpaceDN w:val="0"/>
              <w:adjustRightInd w:val="0"/>
              <w:rPr>
                <w:rFonts w:ascii="Arial" w:hAnsi="Arial" w:cs="Arial"/>
                <w:b/>
                <w:bCs/>
                <w:sz w:val="20"/>
                <w:szCs w:val="22"/>
              </w:rPr>
            </w:pPr>
            <w:r>
              <w:rPr>
                <w:rFonts w:ascii="Arial" w:hAnsi="Arial" w:cs="Arial"/>
                <w:b/>
                <w:bCs/>
                <w:sz w:val="20"/>
                <w:szCs w:val="22"/>
              </w:rPr>
              <w:t xml:space="preserve">   512 120,64 </w:t>
            </w:r>
            <w:r w:rsidR="00FF6DFB">
              <w:rPr>
                <w:rFonts w:ascii="Arial" w:hAnsi="Arial" w:cs="Arial"/>
                <w:b/>
                <w:bCs/>
                <w:sz w:val="20"/>
                <w:szCs w:val="22"/>
              </w:rPr>
              <w:t>Kč</w:t>
            </w:r>
          </w:p>
        </w:tc>
      </w:tr>
      <w:tr w:rsidR="00FF6DFB" w:rsidTr="0036399B">
        <w:trPr>
          <w:trHeight w:val="288"/>
        </w:trPr>
        <w:tc>
          <w:tcPr>
            <w:tcW w:w="2693" w:type="dxa"/>
            <w:tcBorders>
              <w:top w:val="single" w:sz="4" w:space="0" w:color="auto"/>
            </w:tcBorders>
            <w:vAlign w:val="center"/>
          </w:tcPr>
          <w:p w:rsidR="00FF6DFB" w:rsidRDefault="00FF6DFB" w:rsidP="00FF6DFB">
            <w:pPr>
              <w:autoSpaceDE w:val="0"/>
              <w:autoSpaceDN w:val="0"/>
              <w:adjustRightInd w:val="0"/>
              <w:rPr>
                <w:rFonts w:ascii="Arial" w:hAnsi="Arial" w:cs="Arial"/>
                <w:b/>
                <w:bCs/>
                <w:sz w:val="20"/>
                <w:szCs w:val="22"/>
              </w:rPr>
            </w:pPr>
            <w:r w:rsidRPr="004B4345">
              <w:rPr>
                <w:rFonts w:ascii="Arial" w:hAnsi="Arial" w:cs="Arial"/>
                <w:b/>
                <w:bCs/>
                <w:sz w:val="20"/>
                <w:szCs w:val="22"/>
              </w:rPr>
              <w:t>Celkem vč. DPH:</w:t>
            </w:r>
          </w:p>
        </w:tc>
        <w:tc>
          <w:tcPr>
            <w:tcW w:w="5985" w:type="dxa"/>
            <w:tcBorders>
              <w:top w:val="single" w:sz="4" w:space="0" w:color="auto"/>
            </w:tcBorders>
            <w:vAlign w:val="center"/>
          </w:tcPr>
          <w:p w:rsidR="00FF6DFB" w:rsidRDefault="004A567F" w:rsidP="0036399B">
            <w:pPr>
              <w:autoSpaceDE w:val="0"/>
              <w:autoSpaceDN w:val="0"/>
              <w:adjustRightInd w:val="0"/>
              <w:rPr>
                <w:rFonts w:ascii="Arial" w:hAnsi="Arial" w:cs="Arial"/>
                <w:b/>
                <w:bCs/>
                <w:sz w:val="20"/>
                <w:szCs w:val="22"/>
              </w:rPr>
            </w:pPr>
            <w:r>
              <w:rPr>
                <w:rFonts w:ascii="Arial" w:hAnsi="Arial" w:cs="Arial"/>
                <w:b/>
                <w:bCs/>
                <w:sz w:val="20"/>
                <w:szCs w:val="22"/>
              </w:rPr>
              <w:t xml:space="preserve">2 950 790,37 </w:t>
            </w:r>
            <w:r w:rsidR="00FF6DFB">
              <w:rPr>
                <w:rFonts w:ascii="Arial" w:hAnsi="Arial" w:cs="Arial"/>
                <w:b/>
                <w:bCs/>
                <w:sz w:val="20"/>
                <w:szCs w:val="22"/>
              </w:rPr>
              <w:t>Kč</w:t>
            </w:r>
          </w:p>
        </w:tc>
      </w:tr>
      <w:tr w:rsidR="00FF6DFB" w:rsidTr="0036399B">
        <w:trPr>
          <w:trHeight w:val="288"/>
        </w:trPr>
        <w:tc>
          <w:tcPr>
            <w:tcW w:w="2693" w:type="dxa"/>
            <w:vAlign w:val="center"/>
          </w:tcPr>
          <w:p w:rsidR="00FF6DFB" w:rsidRDefault="00FF6DFB" w:rsidP="00FF6DFB">
            <w:pPr>
              <w:autoSpaceDE w:val="0"/>
              <w:autoSpaceDN w:val="0"/>
              <w:adjustRightInd w:val="0"/>
              <w:rPr>
                <w:rFonts w:ascii="Arial" w:hAnsi="Arial" w:cs="Arial"/>
                <w:b/>
                <w:bCs/>
                <w:sz w:val="20"/>
                <w:szCs w:val="22"/>
              </w:rPr>
            </w:pPr>
          </w:p>
        </w:tc>
        <w:tc>
          <w:tcPr>
            <w:tcW w:w="5985" w:type="dxa"/>
            <w:vAlign w:val="center"/>
          </w:tcPr>
          <w:p w:rsidR="00FF6DFB" w:rsidRPr="00FF6DFB" w:rsidRDefault="00FF6DFB" w:rsidP="004A567F">
            <w:pPr>
              <w:autoSpaceDE w:val="0"/>
              <w:autoSpaceDN w:val="0"/>
              <w:adjustRightInd w:val="0"/>
              <w:rPr>
                <w:rFonts w:ascii="Arial" w:hAnsi="Arial" w:cs="Arial"/>
                <w:bCs/>
                <w:sz w:val="20"/>
                <w:szCs w:val="22"/>
              </w:rPr>
            </w:pPr>
            <w:r w:rsidRPr="00FF6DFB">
              <w:rPr>
                <w:rFonts w:ascii="Arial" w:hAnsi="Arial" w:cs="Arial"/>
                <w:bCs/>
                <w:sz w:val="20"/>
                <w:szCs w:val="22"/>
              </w:rPr>
              <w:t>slovy:</w:t>
            </w:r>
            <w:r>
              <w:rPr>
                <w:rFonts w:ascii="Arial" w:hAnsi="Arial" w:cs="Arial"/>
                <w:bCs/>
                <w:sz w:val="20"/>
                <w:szCs w:val="22"/>
              </w:rPr>
              <w:t xml:space="preserve"> </w:t>
            </w:r>
            <w:r w:rsidR="004A567F">
              <w:rPr>
                <w:rFonts w:ascii="Arial" w:hAnsi="Arial" w:cs="Arial"/>
                <w:bCs/>
                <w:sz w:val="20"/>
                <w:szCs w:val="22"/>
              </w:rPr>
              <w:t>dva miliony devět set padesát tisíc sedm set devadesát/37</w:t>
            </w:r>
            <w:r w:rsidRPr="004B4345">
              <w:rPr>
                <w:rFonts w:ascii="Arial" w:hAnsi="Arial" w:cs="Arial"/>
                <w:sz w:val="20"/>
                <w:szCs w:val="22"/>
              </w:rPr>
              <w:t xml:space="preserve"> korun českých včetně DPH</w:t>
            </w:r>
          </w:p>
        </w:tc>
      </w:tr>
    </w:tbl>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rsidR="000D76E7" w:rsidRDefault="000D76E7" w:rsidP="000D76E7">
      <w:pPr>
        <w:numPr>
          <w:ilvl w:val="0"/>
          <w:numId w:val="7"/>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rsidR="0036399B" w:rsidRPr="004B4345" w:rsidRDefault="00503FAA" w:rsidP="000D76E7">
      <w:pPr>
        <w:numPr>
          <w:ilvl w:val="0"/>
          <w:numId w:val="7"/>
        </w:numPr>
        <w:autoSpaceDE w:val="0"/>
        <w:autoSpaceDN w:val="0"/>
        <w:adjustRightInd w:val="0"/>
        <w:ind w:left="426"/>
        <w:jc w:val="both"/>
        <w:rPr>
          <w:rFonts w:ascii="Arial" w:hAnsi="Arial" w:cs="Arial"/>
          <w:sz w:val="20"/>
          <w:szCs w:val="22"/>
        </w:rPr>
      </w:pPr>
      <w:r>
        <w:rPr>
          <w:rFonts w:ascii="Arial" w:hAnsi="Arial" w:cs="Arial"/>
          <w:sz w:val="20"/>
        </w:rPr>
        <w:t>Režim přenesené daňové povinnosti dle § 92a zákona č. 235/2004 Sb., o DPH, ve znění pozdějších předpisů, nebude použit.</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VII.</w:t>
      </w:r>
    </w:p>
    <w:p w:rsidR="000D76E7" w:rsidRPr="004B4345" w:rsidRDefault="000D76E7" w:rsidP="000D76E7">
      <w:pPr>
        <w:autoSpaceDE w:val="0"/>
        <w:autoSpaceDN w:val="0"/>
        <w:adjustRightInd w:val="0"/>
        <w:jc w:val="center"/>
        <w:rPr>
          <w:rFonts w:ascii="Arial" w:hAnsi="Arial" w:cs="Arial"/>
          <w:b/>
          <w:bCs/>
          <w:caps/>
          <w:sz w:val="22"/>
          <w:szCs w:val="22"/>
        </w:rPr>
      </w:pPr>
      <w:r w:rsidRPr="004B4345">
        <w:rPr>
          <w:rFonts w:ascii="Arial" w:hAnsi="Arial" w:cs="Arial"/>
          <w:b/>
          <w:bCs/>
          <w:caps/>
          <w:sz w:val="22"/>
          <w:szCs w:val="22"/>
        </w:rPr>
        <w:t>Platební a fakturační podmínky</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Provedené dokončené práce budou zhotovitelem objednateli fakturovány postupně v termínech dílčích plnění uvedených v článku V. této smlouvy- daňovými doklady vystavenými na základě oboustranně odsouhlasených a potvrzených soupisů skutečně provedených dokončených prací a do až do </w:t>
      </w:r>
      <w:r w:rsidR="00EB6F22" w:rsidRPr="004B4345">
        <w:rPr>
          <w:rFonts w:ascii="Arial" w:hAnsi="Arial" w:cs="Arial"/>
          <w:sz w:val="20"/>
          <w:szCs w:val="22"/>
        </w:rPr>
        <w:t>90</w:t>
      </w:r>
      <w:r w:rsidR="0018228D">
        <w:rPr>
          <w:rFonts w:ascii="Arial" w:hAnsi="Arial" w:cs="Arial"/>
          <w:sz w:val="20"/>
          <w:szCs w:val="22"/>
        </w:rPr>
        <w:t xml:space="preserve"> % </w:t>
      </w:r>
      <w:r w:rsidRPr="004B4345">
        <w:rPr>
          <w:rFonts w:ascii="Arial" w:hAnsi="Arial" w:cs="Arial"/>
          <w:sz w:val="20"/>
          <w:szCs w:val="22"/>
        </w:rPr>
        <w:t>celkové ceny díla.</w:t>
      </w:r>
    </w:p>
    <w:p w:rsidR="00CC0B4C" w:rsidRPr="004B4345" w:rsidRDefault="00EB6F22"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10</w:t>
      </w:r>
      <w:r w:rsidR="000D76E7" w:rsidRPr="004B4345">
        <w:rPr>
          <w:rFonts w:ascii="Arial" w:hAnsi="Arial" w:cs="Arial"/>
          <w:sz w:val="20"/>
          <w:szCs w:val="22"/>
        </w:rPr>
        <w:t xml:space="preserve"> % z ceny díla uhradí objednatel zhotoviteli na základě faktury</w:t>
      </w:r>
      <w:r w:rsidR="0018228D">
        <w:rPr>
          <w:rFonts w:ascii="Arial" w:hAnsi="Arial" w:cs="Arial"/>
          <w:sz w:val="20"/>
          <w:szCs w:val="22"/>
        </w:rPr>
        <w:t xml:space="preserve"> – </w:t>
      </w:r>
      <w:r w:rsidR="000D76E7" w:rsidRPr="004B4345">
        <w:rPr>
          <w:rFonts w:ascii="Arial" w:hAnsi="Arial" w:cs="Arial"/>
          <w:sz w:val="20"/>
          <w:szCs w:val="22"/>
        </w:rPr>
        <w:t>daňového dokladu, kterou zhotovitel vystaví do 10 dnů po předání a převzetí díla objednatelem bez zjištěných vad a</w:t>
      </w:r>
      <w:r w:rsidR="0018228D">
        <w:rPr>
          <w:rFonts w:ascii="Arial" w:hAnsi="Arial" w:cs="Arial"/>
          <w:sz w:val="20"/>
          <w:szCs w:val="22"/>
        </w:rPr>
        <w:t> </w:t>
      </w:r>
      <w:r w:rsidR="000D76E7" w:rsidRPr="004B4345">
        <w:rPr>
          <w:rFonts w:ascii="Arial" w:hAnsi="Arial" w:cs="Arial"/>
          <w:sz w:val="20"/>
          <w:szCs w:val="22"/>
        </w:rPr>
        <w:t xml:space="preserve">nedodělků, příp. po jejich odstranění, dle protokolu o předání a převzetí díla. </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Splatnost faktur zhotovitele je sjednána na 30 dní od jejich vystavení. Faktura musí být doručena do 3 dnů od jejich vystavení. Je-li na faktuře uvedena lhůta splatnosti kratší, použije se lhůta splatnosti uvedená v této smlouvě.</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Všechny faktury zhotovitele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rsidR="000D76E7" w:rsidRPr="004B4345" w:rsidRDefault="000D76E7" w:rsidP="000D76E7">
      <w:pPr>
        <w:numPr>
          <w:ilvl w:val="0"/>
          <w:numId w:val="8"/>
        </w:numPr>
        <w:autoSpaceDE w:val="0"/>
        <w:autoSpaceDN w:val="0"/>
        <w:adjustRightInd w:val="0"/>
        <w:ind w:left="426"/>
        <w:jc w:val="both"/>
        <w:rPr>
          <w:rFonts w:ascii="Arial" w:hAnsi="Arial" w:cs="Arial"/>
          <w:sz w:val="20"/>
          <w:szCs w:val="22"/>
        </w:rPr>
      </w:pPr>
      <w:r w:rsidRPr="004B4345">
        <w:rPr>
          <w:rFonts w:ascii="Arial" w:hAnsi="Arial" w:cs="Arial"/>
          <w:sz w:val="20"/>
          <w:szCs w:val="22"/>
        </w:rPr>
        <w:t>Nebude-li faktura obsahovat stanovené náležitosti nebo v ní nebudou správně uvedené údaje, je objednatel oprávněn vrátit ji zhotoviteli ve lhůtě 30 dnů od jejího doručení s uvedením chybějících náležitostí nebo nesprávných údajů. V takovém případě se doba splatnosti nepočítá a nová doba splatnosti počne běžet doručením bezvadné faktury objednateli.</w:t>
      </w:r>
    </w:p>
    <w:p w:rsidR="000D76E7" w:rsidRPr="002F62EE"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ind w:left="426"/>
        <w:jc w:val="center"/>
        <w:rPr>
          <w:rFonts w:ascii="Arial" w:hAnsi="Arial" w:cs="Arial"/>
          <w:b/>
          <w:bCs/>
          <w:sz w:val="22"/>
          <w:szCs w:val="22"/>
        </w:rPr>
      </w:pPr>
      <w:r w:rsidRPr="004B4345">
        <w:rPr>
          <w:rFonts w:ascii="Arial" w:hAnsi="Arial" w:cs="Arial"/>
          <w:b/>
          <w:bCs/>
          <w:sz w:val="22"/>
          <w:szCs w:val="22"/>
        </w:rPr>
        <w:t>VIII.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PODMÍNKY PROVÁDĚNÍ DÍLA</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Sjednané dílo bude provedeno na sjednaném staveništi pro stavbu podle sjednaných zadávacích podkladů stavby, schváleného projektu, pravomocných správních rozhodnutí, stanovisek a</w:t>
      </w:r>
      <w:r w:rsidR="0018228D">
        <w:rPr>
          <w:rFonts w:ascii="Arial" w:hAnsi="Arial" w:cs="Arial"/>
          <w:sz w:val="20"/>
          <w:szCs w:val="22"/>
        </w:rPr>
        <w:t> </w:t>
      </w:r>
      <w:r w:rsidRPr="004B4345">
        <w:rPr>
          <w:rFonts w:ascii="Arial" w:hAnsi="Arial" w:cs="Arial"/>
          <w:sz w:val="20"/>
          <w:szCs w:val="22"/>
        </w:rPr>
        <w:t>souhlasů vydaných pro stavbu. Staveniště je vymezeno plochou, která bude přesně vymezena a</w:t>
      </w:r>
      <w:r w:rsidR="0018228D">
        <w:rPr>
          <w:rFonts w:ascii="Arial" w:hAnsi="Arial" w:cs="Arial"/>
          <w:sz w:val="20"/>
          <w:szCs w:val="22"/>
        </w:rPr>
        <w:t> </w:t>
      </w:r>
      <w:r w:rsidRPr="004B4345">
        <w:rPr>
          <w:rFonts w:ascii="Arial" w:hAnsi="Arial" w:cs="Arial"/>
          <w:sz w:val="20"/>
          <w:szCs w:val="22"/>
        </w:rPr>
        <w:t xml:space="preserve">předána zhotoviteli zápisem o předání staveniště. Místem plnění je staveniště pro stavbu </w:t>
      </w:r>
      <w:r w:rsidRPr="0018228D">
        <w:rPr>
          <w:rFonts w:ascii="Arial" w:hAnsi="Arial" w:cs="Arial"/>
          <w:sz w:val="20"/>
          <w:szCs w:val="22"/>
        </w:rPr>
        <w:t>„</w:t>
      </w:r>
      <w:r w:rsidR="0049514E" w:rsidRPr="0049514E">
        <w:rPr>
          <w:rFonts w:ascii="Arial" w:hAnsi="Arial" w:cs="Arial"/>
          <w:sz w:val="20"/>
          <w:szCs w:val="22"/>
        </w:rPr>
        <w:t>Rekonstrukce ulice U Cihelny v Třeboni</w:t>
      </w:r>
      <w:r w:rsidRPr="0018228D">
        <w:rPr>
          <w:rFonts w:ascii="Arial" w:hAnsi="Arial" w:cs="Arial"/>
          <w:sz w:val="20"/>
          <w:szCs w:val="22"/>
        </w:rPr>
        <w:t>“ podle schváleného projektu stavb</w:t>
      </w:r>
      <w:r w:rsidR="0018228D">
        <w:rPr>
          <w:rFonts w:ascii="Arial" w:hAnsi="Arial" w:cs="Arial"/>
          <w:sz w:val="20"/>
          <w:szCs w:val="22"/>
        </w:rPr>
        <w:t>y</w:t>
      </w:r>
      <w:r w:rsidRPr="0018228D">
        <w:rPr>
          <w:rFonts w:ascii="Arial" w:hAnsi="Arial" w:cs="Arial"/>
          <w:sz w:val="20"/>
          <w:szCs w:val="22"/>
        </w:rPr>
        <w:t xml:space="preserve"> a</w:t>
      </w:r>
      <w:r w:rsidRPr="004B4345">
        <w:rPr>
          <w:rFonts w:ascii="Arial" w:hAnsi="Arial" w:cs="Arial"/>
          <w:sz w:val="20"/>
          <w:szCs w:val="22"/>
        </w:rPr>
        <w:t xml:space="preserve"> pravomocných správních rozhodnutí vydaných pro stavbu.</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provede dílo na své nebezpečí, v požadovaném termínu a kvalitě, za cenu smluvenou v čl. VI. této smlouvy.</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přebírá v plném rozsahu odpovědnost za vlastní řízení postupu prací pracovníky s příslušnou odbornou způsobilostí a kvalifikací.</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Ke vstupu na staveniště v průběhu jejího provádění jsou bez omezení oprávněny osoby objednatele vyjmenované ve stavebním deníku za podmínky dodržování všech bezpečnostních předpisů.</w:t>
      </w:r>
    </w:p>
    <w:p w:rsidR="000D76E7" w:rsidRPr="004B4345" w:rsidRDefault="000D76E7" w:rsidP="000D76E7">
      <w:pPr>
        <w:pStyle w:val="Zkladntext2"/>
        <w:numPr>
          <w:ilvl w:val="1"/>
          <w:numId w:val="1"/>
        </w:numPr>
        <w:autoSpaceDE w:val="0"/>
        <w:autoSpaceDN w:val="0"/>
        <w:adjustRightInd w:val="0"/>
        <w:ind w:left="426"/>
        <w:rPr>
          <w:rFonts w:ascii="Arial" w:hAnsi="Arial" w:cs="Arial"/>
          <w:sz w:val="20"/>
          <w:szCs w:val="22"/>
        </w:rPr>
      </w:pPr>
      <w:r w:rsidRPr="004B4345">
        <w:rPr>
          <w:rFonts w:ascii="Arial" w:hAnsi="Arial" w:cs="Arial"/>
          <w:sz w:val="20"/>
          <w:szCs w:val="22"/>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r w:rsidR="00CC0B4C" w:rsidRPr="004B4345">
        <w:rPr>
          <w:rFonts w:ascii="Arial" w:hAnsi="Arial" w:cs="Arial"/>
          <w:sz w:val="20"/>
          <w:szCs w:val="22"/>
        </w:rPr>
        <w:t>3 </w:t>
      </w:r>
      <w:r w:rsidRPr="004B4345">
        <w:rPr>
          <w:rFonts w:ascii="Arial" w:hAnsi="Arial" w:cs="Arial"/>
          <w:sz w:val="20"/>
          <w:szCs w:val="22"/>
        </w:rPr>
        <w:t xml:space="preserve"> pracovní dny předem k provedení kontroly. O výsledku prověření prací se sepíše zápis do stavebního deníku, který podepíší obě smluvní strany. Objednatel, který ač řádně vyzván, se k</w:t>
      </w:r>
      <w:r w:rsidR="002F62EE">
        <w:rPr>
          <w:rFonts w:ascii="Arial" w:hAnsi="Arial" w:cs="Arial"/>
          <w:sz w:val="20"/>
          <w:szCs w:val="22"/>
        </w:rPr>
        <w:t> </w:t>
      </w:r>
      <w:r w:rsidRPr="004B4345">
        <w:rPr>
          <w:rFonts w:ascii="Arial" w:hAnsi="Arial" w:cs="Arial"/>
          <w:sz w:val="20"/>
          <w:szCs w:val="22"/>
        </w:rPr>
        <w:t>prohlídce nedostaví, hradí mimo cenu díla náklady pozdějšího případného odkrytí a nového zakrytí prací, pokud odkrytí požaduje.</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Zhotovitel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sidRPr="004B4345">
        <w:rPr>
          <w:rFonts w:ascii="Arial" w:hAnsi="Arial" w:cs="Arial"/>
          <w:sz w:val="20"/>
          <w:szCs w:val="22"/>
        </w:rPr>
        <w:t>3</w:t>
      </w:r>
      <w:r w:rsidRPr="004B4345">
        <w:rPr>
          <w:rFonts w:ascii="Arial" w:hAnsi="Arial" w:cs="Arial"/>
          <w:sz w:val="20"/>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w:t>
      </w:r>
      <w:r w:rsidR="002F62EE">
        <w:rPr>
          <w:rFonts w:ascii="Arial" w:hAnsi="Arial" w:cs="Arial"/>
          <w:sz w:val="20"/>
          <w:szCs w:val="22"/>
        </w:rPr>
        <w:t> </w:t>
      </w:r>
      <w:r w:rsidRPr="004B4345">
        <w:rPr>
          <w:rFonts w:ascii="Arial" w:hAnsi="Arial" w:cs="Arial"/>
          <w:sz w:val="20"/>
          <w:szCs w:val="22"/>
        </w:rPr>
        <w:t>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rsidR="000D76E7" w:rsidRPr="004B4345" w:rsidRDefault="000D76E7" w:rsidP="000D76E7">
      <w:pPr>
        <w:numPr>
          <w:ilvl w:val="1"/>
          <w:numId w:val="1"/>
        </w:numPr>
        <w:autoSpaceDE w:val="0"/>
        <w:autoSpaceDN w:val="0"/>
        <w:adjustRightInd w:val="0"/>
        <w:ind w:left="426"/>
        <w:jc w:val="both"/>
        <w:rPr>
          <w:rFonts w:ascii="Arial" w:hAnsi="Arial" w:cs="Arial"/>
          <w:sz w:val="20"/>
          <w:szCs w:val="22"/>
        </w:rPr>
      </w:pPr>
      <w:r w:rsidRPr="004B4345">
        <w:rPr>
          <w:rFonts w:ascii="Arial" w:hAnsi="Arial" w:cs="Arial"/>
          <w:sz w:val="20"/>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rsidR="002F62EE" w:rsidRPr="004B4345" w:rsidRDefault="002F62EE"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OBJEDNATELE</w:t>
      </w:r>
    </w:p>
    <w:p w:rsidR="000D76E7" w:rsidRPr="004B4345" w:rsidRDefault="000D76E7" w:rsidP="000D76E7">
      <w:pPr>
        <w:numPr>
          <w:ilvl w:val="0"/>
          <w:numId w:val="9"/>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se zavazuje poskytnout zhotoviteli k úspěšnému provedení sjednaného díla potřebnou a nezbytnou součinnost spočívající především v tom, že:</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předá zhotoviteli protokolárně staveniště pro provedení díla jako celek </w:t>
      </w:r>
      <w:r w:rsidRPr="0049514E">
        <w:rPr>
          <w:rFonts w:ascii="Arial" w:hAnsi="Arial" w:cs="Arial"/>
          <w:bCs/>
          <w:sz w:val="20"/>
          <w:szCs w:val="22"/>
        </w:rPr>
        <w:t>nejpozději do</w:t>
      </w:r>
      <w:r w:rsidR="007F2424" w:rsidRPr="0049514E">
        <w:rPr>
          <w:rFonts w:ascii="Arial" w:hAnsi="Arial" w:cs="Arial"/>
          <w:bCs/>
          <w:sz w:val="20"/>
          <w:szCs w:val="22"/>
        </w:rPr>
        <w:t xml:space="preserve"> </w:t>
      </w:r>
      <w:r w:rsidR="00503EC7" w:rsidRPr="0049514E">
        <w:rPr>
          <w:rFonts w:ascii="Arial" w:hAnsi="Arial" w:cs="Arial"/>
          <w:bCs/>
          <w:sz w:val="20"/>
          <w:szCs w:val="22"/>
        </w:rPr>
        <w:t>0</w:t>
      </w:r>
      <w:r w:rsidR="0049514E" w:rsidRPr="0049514E">
        <w:rPr>
          <w:rFonts w:ascii="Arial" w:hAnsi="Arial" w:cs="Arial"/>
          <w:bCs/>
          <w:sz w:val="20"/>
          <w:szCs w:val="22"/>
        </w:rPr>
        <w:t>6</w:t>
      </w:r>
      <w:r w:rsidR="007270F6" w:rsidRPr="0049514E">
        <w:rPr>
          <w:rFonts w:ascii="Arial" w:hAnsi="Arial" w:cs="Arial"/>
          <w:bCs/>
          <w:sz w:val="20"/>
          <w:szCs w:val="22"/>
        </w:rPr>
        <w:t>.</w:t>
      </w:r>
      <w:r w:rsidR="0049514E" w:rsidRPr="0049514E">
        <w:rPr>
          <w:rFonts w:ascii="Arial" w:hAnsi="Arial" w:cs="Arial"/>
          <w:bCs/>
          <w:sz w:val="20"/>
          <w:szCs w:val="22"/>
        </w:rPr>
        <w:t>1</w:t>
      </w:r>
      <w:r w:rsidR="00503EC7" w:rsidRPr="0049514E">
        <w:rPr>
          <w:rFonts w:ascii="Arial" w:hAnsi="Arial" w:cs="Arial"/>
          <w:bCs/>
          <w:sz w:val="20"/>
          <w:szCs w:val="22"/>
        </w:rPr>
        <w:t>0</w:t>
      </w:r>
      <w:r w:rsidR="007270F6" w:rsidRPr="0049514E">
        <w:rPr>
          <w:rFonts w:ascii="Arial" w:hAnsi="Arial" w:cs="Arial"/>
          <w:bCs/>
          <w:sz w:val="20"/>
          <w:szCs w:val="22"/>
        </w:rPr>
        <w:t>.201</w:t>
      </w:r>
      <w:r w:rsidR="00503EC7" w:rsidRPr="0049514E">
        <w:rPr>
          <w:rFonts w:ascii="Arial" w:hAnsi="Arial" w:cs="Arial"/>
          <w:bCs/>
          <w:sz w:val="20"/>
          <w:szCs w:val="22"/>
        </w:rPr>
        <w:t>7</w:t>
      </w:r>
      <w:r w:rsidRPr="0049514E">
        <w:rPr>
          <w:rFonts w:ascii="Arial" w:hAnsi="Arial" w:cs="Arial"/>
          <w:bCs/>
          <w:sz w:val="20"/>
          <w:szCs w:val="22"/>
        </w:rPr>
        <w:t xml:space="preserve">, </w:t>
      </w:r>
      <w:r w:rsidRPr="0049514E">
        <w:rPr>
          <w:rFonts w:ascii="Arial" w:hAnsi="Arial" w:cs="Arial"/>
          <w:sz w:val="20"/>
          <w:szCs w:val="22"/>
        </w:rPr>
        <w:t>a to ve stavu způsobilém k řádnému provádění díla a zbavené p</w:t>
      </w:r>
      <w:r w:rsidRPr="004B4345">
        <w:rPr>
          <w:rFonts w:ascii="Arial" w:hAnsi="Arial" w:cs="Arial"/>
          <w:sz w:val="20"/>
          <w:szCs w:val="22"/>
        </w:rPr>
        <w:t xml:space="preserve">ráv třetích osob tak, aby zhotovitel mohl zahájit práce v souladu se schváleným projektem stavby </w:t>
      </w:r>
      <w:r w:rsidR="002F62EE">
        <w:rPr>
          <w:rFonts w:ascii="Arial" w:hAnsi="Arial" w:cs="Arial"/>
          <w:sz w:val="20"/>
          <w:szCs w:val="22"/>
        </w:rPr>
        <w:t>a </w:t>
      </w:r>
      <w:r w:rsidRPr="004B4345">
        <w:rPr>
          <w:rFonts w:ascii="Arial" w:hAnsi="Arial" w:cs="Arial"/>
          <w:sz w:val="20"/>
          <w:szCs w:val="22"/>
        </w:rPr>
        <w:t>s</w:t>
      </w:r>
      <w:r w:rsidR="002F62EE">
        <w:rPr>
          <w:rFonts w:ascii="Arial" w:hAnsi="Arial" w:cs="Arial"/>
          <w:sz w:val="20"/>
          <w:szCs w:val="22"/>
        </w:rPr>
        <w:t> </w:t>
      </w:r>
      <w:r w:rsidRPr="004B4345">
        <w:rPr>
          <w:rFonts w:ascii="Arial" w:hAnsi="Arial" w:cs="Arial"/>
          <w:sz w:val="20"/>
          <w:szCs w:val="22"/>
        </w:rPr>
        <w:t>podmínkami smlouvy a dalších případných vydaných stanovisek, souhlasů a</w:t>
      </w:r>
      <w:r w:rsidR="002F62EE">
        <w:rPr>
          <w:rFonts w:ascii="Arial" w:hAnsi="Arial" w:cs="Arial"/>
          <w:sz w:val="20"/>
          <w:szCs w:val="22"/>
        </w:rPr>
        <w:t> </w:t>
      </w:r>
      <w:r w:rsidRPr="004B4345">
        <w:rPr>
          <w:rFonts w:ascii="Arial" w:hAnsi="Arial" w:cs="Arial"/>
          <w:sz w:val="20"/>
          <w:szCs w:val="22"/>
        </w:rPr>
        <w:t>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při předání staveniště předá zhotoviteli:</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schválený projekt pro jednotlivé části stavby ve dvou /2/ vyhotoveních,</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 xml:space="preserve">všechna stanoviska, souhlasy a správní rozhodnutí vydaná pro stavbu, vč. jejich nabytí právní moci, </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veškeré podklady o existenci všech známých podzemních inženýrských sítí, vedení a</w:t>
      </w:r>
      <w:r w:rsidR="002F62EE">
        <w:rPr>
          <w:rFonts w:ascii="Arial" w:hAnsi="Arial" w:cs="Arial"/>
          <w:sz w:val="20"/>
          <w:szCs w:val="22"/>
        </w:rPr>
        <w:t> </w:t>
      </w:r>
      <w:r w:rsidRPr="004B4345">
        <w:rPr>
          <w:rFonts w:ascii="Arial" w:hAnsi="Arial" w:cs="Arial"/>
          <w:sz w:val="20"/>
          <w:szCs w:val="22"/>
        </w:rPr>
        <w:t>instalací technické a dopravní infrastruktury v místě stavby,</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základní geodetické výškové a polohové body pro stavbu,</w:t>
      </w:r>
    </w:p>
    <w:p w:rsidR="000D76E7" w:rsidRPr="004B4345" w:rsidRDefault="000D76E7" w:rsidP="000D76E7">
      <w:pPr>
        <w:numPr>
          <w:ilvl w:val="0"/>
          <w:numId w:val="2"/>
        </w:numPr>
        <w:autoSpaceDE w:val="0"/>
        <w:autoSpaceDN w:val="0"/>
        <w:adjustRightInd w:val="0"/>
        <w:ind w:left="993" w:hanging="284"/>
        <w:jc w:val="both"/>
        <w:rPr>
          <w:rFonts w:ascii="Arial" w:hAnsi="Arial" w:cs="Arial"/>
          <w:sz w:val="20"/>
          <w:szCs w:val="22"/>
        </w:rPr>
      </w:pPr>
      <w:r w:rsidRPr="004B4345">
        <w:rPr>
          <w:rFonts w:ascii="Arial" w:hAnsi="Arial" w:cs="Arial"/>
          <w:sz w:val="20"/>
          <w:szCs w:val="22"/>
        </w:rPr>
        <w:t>připojovací místa dotčených sítí technické infrastruktury a odběrná místa vody a el.</w:t>
      </w:r>
      <w:r w:rsidR="002F62EE">
        <w:rPr>
          <w:rFonts w:ascii="Arial" w:hAnsi="Arial" w:cs="Arial"/>
          <w:sz w:val="20"/>
          <w:szCs w:val="22"/>
        </w:rPr>
        <w:t xml:space="preserve"> </w:t>
      </w:r>
      <w:r w:rsidRPr="004B4345">
        <w:rPr>
          <w:rFonts w:ascii="Arial" w:hAnsi="Arial" w:cs="Arial"/>
          <w:sz w:val="20"/>
          <w:szCs w:val="22"/>
        </w:rPr>
        <w:t>proudu,</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seznámí zhotovitele se všemi známými skutečnostmi, které by mohly mít vliv na provádění díla,</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poskytne zhotoviteli nezbytnou součinnost, nutnou pro úspěšné provedení sjednaného díla, zejména </w:t>
      </w:r>
      <w:r w:rsidRPr="004B4345">
        <w:rPr>
          <w:rFonts w:ascii="Arial" w:hAnsi="Arial" w:cs="Arial"/>
          <w:sz w:val="20"/>
          <w:szCs w:val="22"/>
        </w:rPr>
        <w:br/>
        <w:t>při obstarávání nutných stanovisek, souhlasů a správních rozhodnutí pro provedení díla, zjištění existence veřejných sítí v místě stavby, spolupráci projektanta a další sjednanou činnost,</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 xml:space="preserve">poskytne zhotoviteli bezplatně vymezený prostor staveniště a případné další sjednané prostory </w:t>
      </w:r>
      <w:r w:rsidRPr="004B4345">
        <w:rPr>
          <w:rFonts w:ascii="Arial" w:hAnsi="Arial" w:cs="Arial"/>
          <w:sz w:val="20"/>
          <w:szCs w:val="22"/>
        </w:rPr>
        <w:br/>
        <w:t>po dobu trvání stavby a dobu potřebnou pro vyklizení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w:t>
      </w:r>
      <w:r w:rsidR="002B5ABF">
        <w:rPr>
          <w:rFonts w:ascii="Arial" w:hAnsi="Arial" w:cs="Arial"/>
          <w:sz w:val="20"/>
          <w:szCs w:val="22"/>
        </w:rPr>
        <w:t> </w:t>
      </w:r>
      <w:r w:rsidRPr="004B4345">
        <w:rPr>
          <w:rFonts w:ascii="Arial" w:hAnsi="Arial" w:cs="Arial"/>
          <w:sz w:val="20"/>
          <w:szCs w:val="22"/>
        </w:rPr>
        <w:t>prováděním předmětu díla, vícepráce spojené se sjednaným řešením budou řešeny jako vícepráce podle ustanovení čl. IV. 2. této smlouvy,</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umožní zhotoviteli umístění odsouhlasené informační a reklamní tabule u vjezdu na staveniště,</w:t>
      </w:r>
    </w:p>
    <w:p w:rsidR="000D76E7" w:rsidRPr="004B4345" w:rsidRDefault="000D76E7" w:rsidP="000D76E7">
      <w:pPr>
        <w:numPr>
          <w:ilvl w:val="0"/>
          <w:numId w:val="10"/>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zhotovitele o postupu likvidace škody.</w:t>
      </w:r>
    </w:p>
    <w:p w:rsidR="000D76E7" w:rsidRPr="002B5ABF"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ZÁVAZKY ZHOTOVITELE</w:t>
      </w:r>
    </w:p>
    <w:p w:rsidR="000D76E7" w:rsidRPr="004B4345" w:rsidRDefault="000D76E7" w:rsidP="000D76E7">
      <w:pPr>
        <w:numPr>
          <w:ilvl w:val="0"/>
          <w:numId w:val="11"/>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se touto smlouvou zavazuje vedle povinností sjednaných v jiných článcích této smlouvy:</w:t>
      </w:r>
      <w:r w:rsidR="004C511D">
        <w:rPr>
          <w:rFonts w:ascii="Arial" w:hAnsi="Arial" w:cs="Arial"/>
          <w:sz w:val="20"/>
          <w:szCs w:val="22"/>
        </w:rPr>
        <w:t xml:space="preserve">  </w:t>
      </w:r>
    </w:p>
    <w:p w:rsidR="004C511D" w:rsidRPr="008C6BCC" w:rsidRDefault="00AC2DDB" w:rsidP="004C511D">
      <w:pPr>
        <w:numPr>
          <w:ilvl w:val="0"/>
          <w:numId w:val="12"/>
        </w:numPr>
        <w:autoSpaceDE w:val="0"/>
        <w:autoSpaceDN w:val="0"/>
        <w:adjustRightInd w:val="0"/>
        <w:jc w:val="both"/>
        <w:rPr>
          <w:rFonts w:ascii="Arial" w:hAnsi="Arial" w:cs="Arial"/>
          <w:b/>
          <w:sz w:val="20"/>
          <w:szCs w:val="22"/>
        </w:rPr>
      </w:pPr>
      <w:r w:rsidRPr="008C6BCC">
        <w:rPr>
          <w:rFonts w:ascii="Arial" w:hAnsi="Arial" w:cs="Arial"/>
          <w:b/>
          <w:sz w:val="20"/>
          <w:szCs w:val="22"/>
        </w:rPr>
        <w:t xml:space="preserve">vzhledem ke specifičnosti </w:t>
      </w:r>
      <w:r w:rsidR="001A180A" w:rsidRPr="008C6BCC">
        <w:rPr>
          <w:rFonts w:ascii="Arial" w:hAnsi="Arial" w:cs="Arial"/>
          <w:b/>
          <w:sz w:val="20"/>
          <w:szCs w:val="22"/>
        </w:rPr>
        <w:t xml:space="preserve">prefabrikovaných výrobků zhotovitel prověří správnost </w:t>
      </w:r>
      <w:r w:rsidR="008C6BCC" w:rsidRPr="008C6BCC">
        <w:rPr>
          <w:rFonts w:ascii="Arial" w:hAnsi="Arial" w:cs="Arial"/>
          <w:b/>
          <w:sz w:val="20"/>
          <w:szCs w:val="22"/>
        </w:rPr>
        <w:t xml:space="preserve">údajů v dokumentaci </w:t>
      </w:r>
      <w:r w:rsidR="004C511D" w:rsidRPr="008C6BCC">
        <w:rPr>
          <w:rFonts w:ascii="Arial" w:hAnsi="Arial" w:cs="Arial"/>
          <w:b/>
          <w:sz w:val="20"/>
          <w:szCs w:val="22"/>
        </w:rPr>
        <w:t>před objednáním</w:t>
      </w:r>
      <w:r w:rsidR="008C6BCC" w:rsidRPr="008C6BCC">
        <w:rPr>
          <w:rFonts w:ascii="Arial" w:hAnsi="Arial" w:cs="Arial"/>
          <w:b/>
          <w:sz w:val="20"/>
          <w:szCs w:val="22"/>
        </w:rPr>
        <w:t xml:space="preserve"> šachtových den</w:t>
      </w:r>
      <w:r w:rsidR="004C511D" w:rsidRPr="008C6BCC">
        <w:rPr>
          <w:rFonts w:ascii="Arial" w:hAnsi="Arial" w:cs="Arial"/>
          <w:b/>
          <w:sz w:val="20"/>
          <w:szCs w:val="22"/>
        </w:rPr>
        <w:t>,</w:t>
      </w:r>
    </w:p>
    <w:p w:rsidR="004C511D" w:rsidRPr="004B4345" w:rsidRDefault="004C511D"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provádět dílo s odbornou péčí v souladu s touto smlouvou, s platnými technickými předpisy a</w:t>
      </w:r>
      <w:r>
        <w:rPr>
          <w:rFonts w:ascii="Arial" w:hAnsi="Arial" w:cs="Arial"/>
          <w:sz w:val="20"/>
          <w:szCs w:val="22"/>
        </w:rPr>
        <w:t> </w:t>
      </w:r>
      <w:r w:rsidRPr="004B4345">
        <w:rPr>
          <w:rFonts w:ascii="Arial" w:hAnsi="Arial" w:cs="Arial"/>
          <w:sz w:val="20"/>
          <w:szCs w:val="22"/>
        </w:rPr>
        <w:t>se zájmy objednavatele, které jsou mu známy</w:t>
      </w:r>
    </w:p>
    <w:p w:rsidR="000D76E7" w:rsidRPr="004B4345" w:rsidRDefault="000D76E7" w:rsidP="000D76E7">
      <w:pPr>
        <w:pStyle w:val="Zkladntext2"/>
        <w:numPr>
          <w:ilvl w:val="0"/>
          <w:numId w:val="12"/>
        </w:numPr>
        <w:autoSpaceDE w:val="0"/>
        <w:autoSpaceDN w:val="0"/>
        <w:adjustRightInd w:val="0"/>
        <w:rPr>
          <w:rFonts w:ascii="Arial" w:hAnsi="Arial" w:cs="Arial"/>
          <w:sz w:val="20"/>
          <w:szCs w:val="22"/>
        </w:rPr>
      </w:pPr>
      <w:r w:rsidRPr="004B4345">
        <w:rPr>
          <w:rFonts w:ascii="Arial" w:hAnsi="Arial" w:cs="Arial"/>
          <w:sz w:val="20"/>
          <w:szCs w:val="22"/>
        </w:rPr>
        <w:t>plnit podmínky, uložené správními rozhodnutími vydanými pro tuto stavbu, a dodržovat stanoviska, vyjádření a souhlasy dotčených orgánů státní správy,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informovat objednatele bez zbytečného odkladu o všech skutečnostech a okolnostech, které by mohly mít vliv na provádění díla, práva, povinnosti a zájmy objednatele související s</w:t>
      </w:r>
      <w:r w:rsidR="002B5ABF">
        <w:rPr>
          <w:rFonts w:ascii="Arial" w:hAnsi="Arial" w:cs="Arial"/>
          <w:sz w:val="20"/>
          <w:szCs w:val="22"/>
        </w:rPr>
        <w:t> </w:t>
      </w:r>
      <w:r w:rsidRPr="004B4345">
        <w:rPr>
          <w:rFonts w:ascii="Arial" w:hAnsi="Arial" w:cs="Arial"/>
          <w:sz w:val="20"/>
          <w:szCs w:val="22"/>
        </w:rPr>
        <w:t>předmětem díla,</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skryté překážky, případně v průběhu provádění prací díla zjištěné, nepředvídané skutečnosti související s realizací díla, ve spolupráci s objednatelem rozhodnout o dalším postupu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důsledně chránit veškeré stávající konstrukce, sítě a vedení proti poškození, zničení, ztrátě či jinému znehodnocení,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ohlásit neprodleně veškeré náhodné nálezy zástupci objednatele a tyto náležitě ochránit, po dobu potřebnou k řešení těchto skutečností není zhotovitel v prodlení s prováděním sjednaného díla a sjednaný termín provedení díla se o tuto dobu prodlužuje, vícepráce spojené se sjednaným řešením budou řešeny jako vícepráce podle čl. IV. 2. této smlouvy,</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udržovat na staveništi a dotčených pozemcích pořádek a čistotu a podle platných předpisů průběžně odstraňovat odpady a nečistoty, vzniklé jeho činností,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w:t>
      </w:r>
      <w:r w:rsidR="002B5ABF">
        <w:rPr>
          <w:rFonts w:ascii="Arial" w:hAnsi="Arial" w:cs="Arial"/>
          <w:sz w:val="20"/>
          <w:szCs w:val="22"/>
        </w:rPr>
        <w:t> </w:t>
      </w:r>
      <w:r w:rsidRPr="004B4345">
        <w:rPr>
          <w:rFonts w:ascii="Arial" w:hAnsi="Arial" w:cs="Arial"/>
          <w:sz w:val="20"/>
          <w:szCs w:val="22"/>
        </w:rPr>
        <w:t>českém jazyce,</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seznámit pracovníky na stavbě se sjednanými podmínkami a omezeními provádění díla za provozu objednatele v objektu a s nutnou koordinací a postupem provádění prací.</w:t>
      </w:r>
    </w:p>
    <w:p w:rsidR="000D76E7" w:rsidRPr="004B4345" w:rsidRDefault="000D76E7" w:rsidP="000D76E7">
      <w:pPr>
        <w:numPr>
          <w:ilvl w:val="0"/>
          <w:numId w:val="12"/>
        </w:numPr>
        <w:autoSpaceDE w:val="0"/>
        <w:autoSpaceDN w:val="0"/>
        <w:adjustRightInd w:val="0"/>
        <w:jc w:val="both"/>
        <w:rPr>
          <w:rFonts w:ascii="Arial" w:hAnsi="Arial" w:cs="Arial"/>
          <w:sz w:val="20"/>
          <w:szCs w:val="22"/>
        </w:rPr>
      </w:pPr>
      <w:r w:rsidRPr="004B4345">
        <w:rPr>
          <w:rFonts w:ascii="Arial" w:hAnsi="Arial" w:cs="Arial"/>
          <w:sz w:val="20"/>
          <w:szCs w:val="22"/>
        </w:rPr>
        <w:t>v případě pojistných událostí informovat objednatele o postupu likvidace škody,</w:t>
      </w:r>
    </w:p>
    <w:p w:rsidR="000D76E7" w:rsidRPr="004B4345" w:rsidRDefault="000D76E7" w:rsidP="000D76E7">
      <w:pPr>
        <w:numPr>
          <w:ilvl w:val="0"/>
          <w:numId w:val="12"/>
        </w:numPr>
        <w:autoSpaceDE w:val="0"/>
        <w:autoSpaceDN w:val="0"/>
        <w:adjustRightInd w:val="0"/>
        <w:jc w:val="both"/>
        <w:rPr>
          <w:rFonts w:ascii="Arial" w:hAnsi="Arial" w:cs="Arial"/>
          <w:i/>
          <w:sz w:val="20"/>
          <w:szCs w:val="22"/>
        </w:rPr>
      </w:pPr>
      <w:r w:rsidRPr="004B4345">
        <w:rPr>
          <w:rFonts w:ascii="Arial" w:hAnsi="Arial" w:cs="Arial"/>
          <w:sz w:val="20"/>
          <w:szCs w:val="22"/>
        </w:rPr>
        <w:t>umožnit oprávněným osobám kontrolu skutečností souvisejících s plněním veřejné zakázky, vyplývající ze zákona č. 320/2001 Sb., o finanční kontrole, ve znění pozdějších předpisů.</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BEZPEČNOST PRÁCE, OCHRANA ZDRAVÍ A POŽÁRNÍ OCHRANA NA PRACOVIŠTI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Bezpečnost práce, ochranu zdraví, protipožární ochranu a ochranu životního prostředí při provádění díla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splní povinnosti předepsané mu jako zadavateli zákonem č. 309/2006 Sb., zákonem </w:t>
      </w:r>
      <w:r w:rsidRPr="004B4345">
        <w:rPr>
          <w:rFonts w:ascii="Arial" w:hAnsi="Arial" w:cs="Arial"/>
          <w:sz w:val="20"/>
          <w:szCs w:val="22"/>
        </w:rPr>
        <w:br/>
        <w:t>o zajištění dalších podmínek bezpečnosti a ochrany zdraví při práci.</w:t>
      </w:r>
    </w:p>
    <w:p w:rsidR="000D76E7" w:rsidRPr="004B4345" w:rsidRDefault="000D76E7" w:rsidP="000D76E7">
      <w:pPr>
        <w:numPr>
          <w:ilvl w:val="0"/>
          <w:numId w:val="13"/>
        </w:numPr>
        <w:autoSpaceDE w:val="0"/>
        <w:autoSpaceDN w:val="0"/>
        <w:adjustRightInd w:val="0"/>
        <w:ind w:left="426"/>
        <w:jc w:val="both"/>
        <w:rPr>
          <w:rFonts w:ascii="Arial" w:hAnsi="Arial" w:cs="Arial"/>
          <w:sz w:val="20"/>
          <w:szCs w:val="22"/>
        </w:rPr>
      </w:pPr>
      <w:r w:rsidRPr="004B4345">
        <w:rPr>
          <w:rFonts w:ascii="Arial" w:hAnsi="Arial" w:cs="Arial"/>
          <w:sz w:val="20"/>
          <w:szCs w:val="22"/>
        </w:rPr>
        <w:t>Zadavatel je povinen poskytovat potřebnou součinnost koordinátorovi BOZP po celou dobu realizace stavby v souladu s ustanovením § 14 odst. 4 zákona č. 309/2006 Sb. Stejnou součinnost zajistí zhotovitel i u svých ostatních zhotovitelů – subdodavatelů díla. Informace o</w:t>
      </w:r>
      <w:r w:rsidR="002B5ABF">
        <w:rPr>
          <w:rFonts w:ascii="Arial" w:hAnsi="Arial" w:cs="Arial"/>
          <w:sz w:val="20"/>
          <w:szCs w:val="22"/>
        </w:rPr>
        <w:t> </w:t>
      </w:r>
      <w:r w:rsidRPr="004B4345">
        <w:rPr>
          <w:rFonts w:ascii="Arial" w:hAnsi="Arial" w:cs="Arial"/>
          <w:sz w:val="20"/>
          <w:szCs w:val="22"/>
        </w:rPr>
        <w:t>fyzických osobách, které se mohou s vědomím zadavatele zdržovat na staveništi, budou doplněny do plánu BOZP.</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VZÁJEMNÝ STYK SMLUVNÍCH STRAN</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2B5ABF">
        <w:rPr>
          <w:rFonts w:ascii="Arial" w:hAnsi="Arial" w:cs="Arial"/>
          <w:sz w:val="20"/>
          <w:szCs w:val="22"/>
        </w:rPr>
        <w:t>Po dobu provádění díla bude objednatele na stavbě zastupovat</w:t>
      </w:r>
      <w:r w:rsidR="007270F6" w:rsidRPr="002B5ABF">
        <w:rPr>
          <w:rFonts w:ascii="Arial" w:hAnsi="Arial" w:cs="Arial"/>
          <w:bCs/>
          <w:sz w:val="20"/>
          <w:szCs w:val="22"/>
        </w:rPr>
        <w:t xml:space="preserve"> </w:t>
      </w:r>
      <w:proofErr w:type="spellStart"/>
      <w:r w:rsidR="005653F5">
        <w:rPr>
          <w:rFonts w:ascii="Arial" w:hAnsi="Arial" w:cs="Arial"/>
          <w:sz w:val="20"/>
          <w:szCs w:val="22"/>
        </w:rPr>
        <w:t>xxxxxxx</w:t>
      </w:r>
      <w:proofErr w:type="spellEnd"/>
      <w:r w:rsidR="002B5ABF">
        <w:rPr>
          <w:rFonts w:ascii="Arial" w:hAnsi="Arial" w:cs="Arial"/>
          <w:sz w:val="20"/>
          <w:szCs w:val="22"/>
        </w:rPr>
        <w:t xml:space="preserve"> nebo </w:t>
      </w:r>
      <w:proofErr w:type="spellStart"/>
      <w:r w:rsidR="005653F5">
        <w:rPr>
          <w:rFonts w:ascii="Arial" w:hAnsi="Arial" w:cs="Arial"/>
          <w:sz w:val="20"/>
          <w:szCs w:val="22"/>
        </w:rPr>
        <w:t>xxxxxxx</w:t>
      </w:r>
      <w:proofErr w:type="spellEnd"/>
      <w:r w:rsidRPr="004B4345">
        <w:rPr>
          <w:rFonts w:ascii="Arial" w:hAnsi="Arial" w:cs="Arial"/>
          <w:b/>
          <w:bCs/>
          <w:sz w:val="20"/>
          <w:szCs w:val="22"/>
        </w:rPr>
        <w:t xml:space="preserve">, </w:t>
      </w:r>
      <w:r w:rsidRPr="004B4345">
        <w:rPr>
          <w:rFonts w:ascii="Arial" w:hAnsi="Arial" w:cs="Arial"/>
          <w:sz w:val="20"/>
          <w:szCs w:val="22"/>
        </w:rPr>
        <w:t>kte</w:t>
      </w:r>
      <w:r w:rsidR="002B5ABF">
        <w:rPr>
          <w:rFonts w:ascii="Arial" w:hAnsi="Arial" w:cs="Arial"/>
          <w:sz w:val="20"/>
          <w:szCs w:val="22"/>
        </w:rPr>
        <w:t>ří</w:t>
      </w:r>
      <w:r w:rsidRPr="004B4345">
        <w:rPr>
          <w:rFonts w:ascii="Arial" w:hAnsi="Arial" w:cs="Arial"/>
          <w:sz w:val="20"/>
          <w:szCs w:val="22"/>
        </w:rPr>
        <w:t xml:space="preserve"> j</w:t>
      </w:r>
      <w:r w:rsidR="002B5ABF">
        <w:rPr>
          <w:rFonts w:ascii="Arial" w:hAnsi="Arial" w:cs="Arial"/>
          <w:sz w:val="20"/>
          <w:szCs w:val="22"/>
        </w:rPr>
        <w:t>sou</w:t>
      </w:r>
      <w:r w:rsidRPr="004B4345">
        <w:rPr>
          <w:rFonts w:ascii="Arial" w:hAnsi="Arial" w:cs="Arial"/>
          <w:sz w:val="20"/>
          <w:szCs w:val="22"/>
        </w:rPr>
        <w:t xml:space="preserve"> oprávněn</w:t>
      </w:r>
      <w:r w:rsidR="002B5ABF">
        <w:rPr>
          <w:rFonts w:ascii="Arial" w:hAnsi="Arial" w:cs="Arial"/>
          <w:sz w:val="20"/>
          <w:szCs w:val="22"/>
        </w:rPr>
        <w:t>i</w:t>
      </w:r>
      <w:r w:rsidRPr="004B4345">
        <w:rPr>
          <w:rFonts w:ascii="Arial" w:hAnsi="Arial" w:cs="Arial"/>
          <w:sz w:val="20"/>
          <w:szCs w:val="22"/>
        </w:rPr>
        <w:t xml:space="preserve"> ke všem věcným úkonům, týkajícím se provádění díla </w:t>
      </w:r>
      <w:r w:rsidR="002B5ABF">
        <w:rPr>
          <w:rFonts w:ascii="Arial" w:hAnsi="Arial" w:cs="Arial"/>
          <w:sz w:val="20"/>
          <w:szCs w:val="22"/>
        </w:rPr>
        <w:t xml:space="preserve">– </w:t>
      </w:r>
      <w:r w:rsidRPr="004B4345">
        <w:rPr>
          <w:rFonts w:ascii="Arial" w:hAnsi="Arial" w:cs="Arial"/>
          <w:sz w:val="20"/>
          <w:szCs w:val="22"/>
        </w:rPr>
        <w:t>účastní s</w:t>
      </w:r>
      <w:r w:rsidR="002B5ABF">
        <w:rPr>
          <w:rFonts w:ascii="Arial" w:hAnsi="Arial" w:cs="Arial"/>
          <w:sz w:val="20"/>
          <w:szCs w:val="22"/>
        </w:rPr>
        <w:t>e předání staveniště, kontrolují</w:t>
      </w:r>
      <w:r w:rsidRPr="004B4345">
        <w:rPr>
          <w:rFonts w:ascii="Arial" w:hAnsi="Arial" w:cs="Arial"/>
          <w:sz w:val="20"/>
          <w:szCs w:val="22"/>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997721">
        <w:rPr>
          <w:rFonts w:ascii="Arial" w:hAnsi="Arial" w:cs="Arial"/>
          <w:sz w:val="20"/>
          <w:szCs w:val="22"/>
        </w:rPr>
        <w:t>ají</w:t>
      </w:r>
      <w:r w:rsidRPr="004B4345">
        <w:rPr>
          <w:rFonts w:ascii="Arial" w:hAnsi="Arial" w:cs="Arial"/>
          <w:sz w:val="20"/>
          <w:szCs w:val="22"/>
        </w:rPr>
        <w:t xml:space="preserve"> kontrolní dny, kontroluj</w:t>
      </w:r>
      <w:r w:rsidR="00997721">
        <w:rPr>
          <w:rFonts w:ascii="Arial" w:hAnsi="Arial" w:cs="Arial"/>
          <w:sz w:val="20"/>
          <w:szCs w:val="22"/>
        </w:rPr>
        <w:t>í</w:t>
      </w:r>
      <w:r w:rsidRPr="004B4345">
        <w:rPr>
          <w:rFonts w:ascii="Arial" w:hAnsi="Arial" w:cs="Arial"/>
          <w:sz w:val="20"/>
          <w:szCs w:val="22"/>
        </w:rPr>
        <w:t xml:space="preserve"> zakrývané práce, odstranění vad a</w:t>
      </w:r>
      <w:r w:rsidR="00997721">
        <w:rPr>
          <w:rFonts w:ascii="Arial" w:hAnsi="Arial" w:cs="Arial"/>
          <w:sz w:val="20"/>
          <w:szCs w:val="22"/>
        </w:rPr>
        <w:t> </w:t>
      </w:r>
      <w:r w:rsidRPr="004B4345">
        <w:rPr>
          <w:rFonts w:ascii="Arial" w:hAnsi="Arial" w:cs="Arial"/>
          <w:sz w:val="20"/>
          <w:szCs w:val="22"/>
        </w:rPr>
        <w:t>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w:t>
      </w:r>
      <w:r w:rsidR="00997721">
        <w:rPr>
          <w:rFonts w:ascii="Arial" w:hAnsi="Arial" w:cs="Arial"/>
          <w:sz w:val="20"/>
          <w:szCs w:val="22"/>
        </w:rPr>
        <w:t> </w:t>
      </w:r>
      <w:r w:rsidRPr="004B4345">
        <w:rPr>
          <w:rFonts w:ascii="Arial" w:hAnsi="Arial" w:cs="Arial"/>
          <w:sz w:val="20"/>
          <w:szCs w:val="22"/>
        </w:rPr>
        <w:t>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zhotoviteli či třetí osobě.</w:t>
      </w:r>
    </w:p>
    <w:p w:rsidR="000D76E7" w:rsidRPr="004B4345" w:rsidRDefault="000D76E7" w:rsidP="000D76E7">
      <w:pPr>
        <w:numPr>
          <w:ilvl w:val="0"/>
          <w:numId w:val="14"/>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w:t>
      </w:r>
      <w:r w:rsidR="00997721">
        <w:rPr>
          <w:rFonts w:ascii="Arial" w:hAnsi="Arial" w:cs="Arial"/>
          <w:sz w:val="20"/>
          <w:szCs w:val="22"/>
        </w:rPr>
        <w:t xml:space="preserve">– </w:t>
      </w:r>
      <w:r w:rsidRPr="004B4345">
        <w:rPr>
          <w:rFonts w:ascii="Arial" w:hAnsi="Arial" w:cs="Arial"/>
          <w:sz w:val="20"/>
          <w:szCs w:val="22"/>
        </w:rPr>
        <w:t>stavební dozor není oprávněn zasahovat do obchodní činnosti zhotovitele.</w:t>
      </w:r>
    </w:p>
    <w:p w:rsidR="000D76E7" w:rsidRDefault="000D76E7" w:rsidP="000D76E7">
      <w:pPr>
        <w:numPr>
          <w:ilvl w:val="0"/>
          <w:numId w:val="14"/>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Zástupci </w:t>
      </w:r>
      <w:r w:rsidRPr="00997721">
        <w:rPr>
          <w:rFonts w:ascii="Arial" w:hAnsi="Arial" w:cs="Arial"/>
          <w:sz w:val="20"/>
          <w:szCs w:val="22"/>
        </w:rPr>
        <w:t xml:space="preserve">zhotovitele </w:t>
      </w:r>
      <w:r w:rsidRPr="004B4345">
        <w:rPr>
          <w:rFonts w:ascii="Arial" w:hAnsi="Arial" w:cs="Arial"/>
          <w:sz w:val="20"/>
          <w:szCs w:val="22"/>
        </w:rPr>
        <w:t xml:space="preserve">na stavbě: </w:t>
      </w:r>
      <w:proofErr w:type="spellStart"/>
      <w:r w:rsidR="005653F5">
        <w:rPr>
          <w:rFonts w:ascii="Arial" w:hAnsi="Arial" w:cs="Arial"/>
          <w:sz w:val="20"/>
          <w:szCs w:val="22"/>
        </w:rPr>
        <w:t>xxxxxxx</w:t>
      </w:r>
      <w:proofErr w:type="spellEnd"/>
      <w:r w:rsidRPr="00BA4C66">
        <w:rPr>
          <w:rFonts w:ascii="Arial" w:hAnsi="Arial" w:cs="Arial"/>
          <w:bCs/>
          <w:sz w:val="20"/>
          <w:szCs w:val="22"/>
        </w:rPr>
        <w:t>,</w:t>
      </w:r>
      <w:r w:rsidRPr="004B4345">
        <w:rPr>
          <w:rFonts w:ascii="Arial" w:hAnsi="Arial" w:cs="Arial"/>
          <w:b/>
          <w:bCs/>
          <w:sz w:val="20"/>
          <w:szCs w:val="22"/>
        </w:rPr>
        <w:t xml:space="preserve"> </w:t>
      </w:r>
      <w:r w:rsidRPr="004B4345">
        <w:rPr>
          <w:rFonts w:ascii="Arial" w:hAnsi="Arial" w:cs="Arial"/>
          <w:sz w:val="20"/>
          <w:szCs w:val="22"/>
        </w:rPr>
        <w:t>jsou oprávněni vyřizovat s</w:t>
      </w:r>
      <w:r w:rsidR="00997721">
        <w:rPr>
          <w:rFonts w:ascii="Arial" w:hAnsi="Arial" w:cs="Arial"/>
          <w:sz w:val="20"/>
          <w:szCs w:val="22"/>
        </w:rPr>
        <w:t> </w:t>
      </w:r>
      <w:r w:rsidRPr="004B4345">
        <w:rPr>
          <w:rFonts w:ascii="Arial" w:hAnsi="Arial" w:cs="Arial"/>
          <w:sz w:val="20"/>
          <w:szCs w:val="22"/>
        </w:rPr>
        <w:t>objednavatelem všechny náležitosti týkající se provádění díla. Současně jsou oprávněni přejímat staveniště a</w:t>
      </w:r>
      <w:r w:rsidR="00997721">
        <w:rPr>
          <w:rFonts w:ascii="Arial" w:hAnsi="Arial" w:cs="Arial"/>
          <w:sz w:val="20"/>
          <w:szCs w:val="22"/>
        </w:rPr>
        <w:t> </w:t>
      </w:r>
      <w:r w:rsidRPr="004B4345">
        <w:rPr>
          <w:rFonts w:ascii="Arial" w:hAnsi="Arial" w:cs="Arial"/>
          <w:sz w:val="20"/>
          <w:szCs w:val="22"/>
        </w:rPr>
        <w:t>předat předmět díla.</w:t>
      </w:r>
    </w:p>
    <w:p w:rsidR="00CD1F2C" w:rsidRPr="004B4345" w:rsidRDefault="00CD1F2C" w:rsidP="00CD1F2C">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PŘEDÁNÍ PŘEDMĚTU DÍLA</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splní svůj závazek k provedení díla dle této smlouvy jeho řádným ukončením a</w:t>
      </w:r>
      <w:r w:rsidR="00CD1F2C">
        <w:rPr>
          <w:rFonts w:ascii="Arial" w:hAnsi="Arial" w:cs="Arial"/>
          <w:sz w:val="20"/>
          <w:szCs w:val="22"/>
        </w:rPr>
        <w:t> </w:t>
      </w:r>
      <w:r w:rsidRPr="004B4345">
        <w:rPr>
          <w:rFonts w:ascii="Arial" w:hAnsi="Arial" w:cs="Arial"/>
          <w:sz w:val="20"/>
          <w:szCs w:val="22"/>
        </w:rPr>
        <w:t>předáním předmětu díla objednateli bez vad bránících užívání, který jej převezme.</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bude objednatele písemně informovat nejméně pět pracovních dnů před očekávaným dnem předání o jeho připravenosti provést předání díla do navrhovaného data. Objednatel buď potvrdí do tří pracovních dnů od doručení tohoto oznámení, že souhlasí s navrženým dnem předání díla, nebo navrhne nový termín tak, aby nedošlo k překročení sjednaného termínu předání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připraví a u přejímacího řízení předloží:</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a osvědčení o provedených zkouškách použitých materiálů,</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o prověření prací a konstrukcí zakrytých v průběhu prací,</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zápisy o provedených revizích a provozních zkouškách,</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záruční listy od strojů a zařízení, návody na jejich obsluhu a údržbu,</w:t>
      </w:r>
    </w:p>
    <w:p w:rsidR="000D76E7" w:rsidRPr="004B4345" w:rsidRDefault="000D76E7" w:rsidP="000D76E7">
      <w:pPr>
        <w:numPr>
          <w:ilvl w:val="0"/>
          <w:numId w:val="2"/>
        </w:numPr>
        <w:autoSpaceDE w:val="0"/>
        <w:autoSpaceDN w:val="0"/>
        <w:adjustRightInd w:val="0"/>
        <w:jc w:val="both"/>
        <w:rPr>
          <w:rFonts w:ascii="Arial" w:hAnsi="Arial" w:cs="Arial"/>
          <w:sz w:val="20"/>
          <w:szCs w:val="22"/>
        </w:rPr>
      </w:pPr>
      <w:r w:rsidRPr="004B4345">
        <w:rPr>
          <w:rFonts w:ascii="Arial" w:hAnsi="Arial" w:cs="Arial"/>
          <w:sz w:val="20"/>
          <w:szCs w:val="22"/>
        </w:rPr>
        <w:t>stavební deník a dokumentaci skutečného provedení stavby,</w:t>
      </w:r>
    </w:p>
    <w:p w:rsidR="000D76E7" w:rsidRPr="004B4345" w:rsidRDefault="000D76E7" w:rsidP="000D76E7">
      <w:pPr>
        <w:autoSpaceDE w:val="0"/>
        <w:autoSpaceDN w:val="0"/>
        <w:adjustRightInd w:val="0"/>
        <w:ind w:firstLine="360"/>
        <w:jc w:val="both"/>
        <w:rPr>
          <w:rFonts w:ascii="Arial" w:hAnsi="Arial" w:cs="Arial"/>
          <w:sz w:val="20"/>
          <w:szCs w:val="22"/>
        </w:rPr>
      </w:pPr>
      <w:r w:rsidRPr="004B4345">
        <w:rPr>
          <w:rFonts w:ascii="Arial" w:hAnsi="Arial" w:cs="Arial"/>
          <w:sz w:val="20"/>
          <w:szCs w:val="22"/>
        </w:rPr>
        <w:t>Bez těchto dokladů nelze považovat dílo za dokončené a schopné předání.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Dohodnutý rozsah prací se odevzdává a přebírá jednorázově.</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O předání díla pořídí smluvní strany písemný zápis - předávací protokol, jehož obsahem bude výsledek prohlídky, prohlášení zhotovitele,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rsidR="000D76E7" w:rsidRPr="004B4345" w:rsidRDefault="000D76E7" w:rsidP="000D76E7">
      <w:pPr>
        <w:numPr>
          <w:ilvl w:val="0"/>
          <w:numId w:val="15"/>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Při předání díla je zhotovitel povinen uspořádat stroje, výrobní zařízení, zbylý materiál a odpady </w:t>
      </w:r>
      <w:r w:rsidRPr="004B4345">
        <w:rPr>
          <w:rFonts w:ascii="Arial" w:hAnsi="Arial" w:cs="Arial"/>
          <w:sz w:val="20"/>
          <w:szCs w:val="22"/>
        </w:rPr>
        <w:br/>
        <w:t>na staveništi tak, aby bylo možno dílo řádně převzít a bezpečně provozovat. Nejpozději do deseti kalendářních dnů po bezvadném předání díla je zhotovitel povinen staveniště zcela vyklidit.</w:t>
      </w:r>
    </w:p>
    <w:p w:rsidR="000D76E7" w:rsidRDefault="000D76E7" w:rsidP="000D76E7">
      <w:pPr>
        <w:autoSpaceDE w:val="0"/>
        <w:autoSpaceDN w:val="0"/>
        <w:adjustRightInd w:val="0"/>
        <w:jc w:val="center"/>
        <w:rPr>
          <w:rFonts w:ascii="Arial" w:hAnsi="Arial" w:cs="Arial"/>
          <w:b/>
          <w:bCs/>
          <w:sz w:val="22"/>
          <w:szCs w:val="22"/>
        </w:rPr>
      </w:pPr>
    </w:p>
    <w:p w:rsidR="004A567F" w:rsidRPr="004B4345" w:rsidRDefault="004A567F" w:rsidP="000D76E7">
      <w:pPr>
        <w:autoSpaceDE w:val="0"/>
        <w:autoSpaceDN w:val="0"/>
        <w:adjustRightInd w:val="0"/>
        <w:jc w:val="center"/>
        <w:rPr>
          <w:rFonts w:ascii="Arial" w:hAnsi="Arial" w:cs="Arial"/>
          <w:b/>
          <w:bCs/>
          <w:sz w:val="22"/>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ZÁRUKA ZA DÍLO - ODPOVĚDNOST ZA VADY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strany sjednávají touto smlouvou záruku na jakost provedeného díla v délce </w:t>
      </w:r>
      <w:r w:rsidR="007270F6" w:rsidRPr="004B4345">
        <w:rPr>
          <w:rFonts w:ascii="Arial" w:hAnsi="Arial" w:cs="Arial"/>
          <w:b/>
          <w:sz w:val="20"/>
          <w:szCs w:val="22"/>
        </w:rPr>
        <w:t>60</w:t>
      </w:r>
      <w:r w:rsidRPr="004B4345">
        <w:rPr>
          <w:rFonts w:ascii="Arial" w:hAnsi="Arial" w:cs="Arial"/>
          <w:b/>
          <w:sz w:val="20"/>
          <w:szCs w:val="22"/>
        </w:rPr>
        <w:t xml:space="preserve"> měsíců</w:t>
      </w:r>
      <w:r w:rsidRPr="004B4345">
        <w:rPr>
          <w:rFonts w:ascii="Arial" w:hAnsi="Arial" w:cs="Arial"/>
          <w:sz w:val="20"/>
          <w:szCs w:val="22"/>
        </w:rPr>
        <w:t xml:space="preserve">. Tato sjednaná záruční doba počíná běžet ode dne předání díla bez vad. </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zhotoviteli objednatelem, v souladu s platnými ustanoveními občanského zákoníku.</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neodpovídá za vady díla vzniklé v záruční době v souvislosti s nevhodným užíváním díla nebo zanedbáním řádné a pravidelné údržby, nebo mající původ v:</w:t>
      </w:r>
    </w:p>
    <w:p w:rsidR="000D76E7" w:rsidRPr="004B4345" w:rsidRDefault="000D76E7" w:rsidP="0087711C">
      <w:pPr>
        <w:numPr>
          <w:ilvl w:val="0"/>
          <w:numId w:val="17"/>
        </w:numPr>
        <w:autoSpaceDE w:val="0"/>
        <w:autoSpaceDN w:val="0"/>
        <w:adjustRightInd w:val="0"/>
        <w:ind w:hanging="294"/>
        <w:jc w:val="both"/>
        <w:rPr>
          <w:rFonts w:ascii="Arial" w:hAnsi="Arial" w:cs="Arial"/>
          <w:sz w:val="20"/>
          <w:szCs w:val="22"/>
        </w:rPr>
      </w:pPr>
      <w:r w:rsidRPr="004B4345">
        <w:rPr>
          <w:rFonts w:ascii="Arial" w:hAnsi="Arial" w:cs="Arial"/>
          <w:sz w:val="20"/>
          <w:szCs w:val="22"/>
        </w:rPr>
        <w:t>nesprávných podkladech, pokynech a zařízeních, poskytnutých objednatelem,</w:t>
      </w:r>
    </w:p>
    <w:p w:rsidR="000D76E7" w:rsidRPr="004B4345" w:rsidRDefault="000D76E7" w:rsidP="0087711C">
      <w:pPr>
        <w:numPr>
          <w:ilvl w:val="0"/>
          <w:numId w:val="17"/>
        </w:numPr>
        <w:autoSpaceDE w:val="0"/>
        <w:autoSpaceDN w:val="0"/>
        <w:adjustRightInd w:val="0"/>
        <w:ind w:hanging="294"/>
        <w:jc w:val="both"/>
        <w:rPr>
          <w:rFonts w:ascii="Arial" w:hAnsi="Arial" w:cs="Arial"/>
          <w:sz w:val="20"/>
          <w:szCs w:val="22"/>
        </w:rPr>
      </w:pPr>
      <w:r w:rsidRPr="004B4345">
        <w:rPr>
          <w:rFonts w:ascii="Arial" w:hAnsi="Arial" w:cs="Arial"/>
          <w:sz w:val="20"/>
          <w:szCs w:val="22"/>
        </w:rPr>
        <w:t>způsobených živelní událostí, na kterou není dílo dimenzováno, nebo činností třetích osob, která je neslučitelná s povahou díla.</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povinen reklamovat zjištěné vady bez zbytečného odkladu písemně u zhotovitele, nejpozději však do konce záruční doby.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má právo na bezplatné odstranění vady. Zhotovitel je povinen nastoupit k odstranění reklamované vady nejpozději do deseti kalendářních dnů od jejich oznámení objednatelem, pokud se smluvní strany nedohodnou jinak. Veškeré uplatněné vady je zhotovitel povinen odstranit v nejkratší možné době, pokud se smluvní strany nedohodnou jinak. O odstranění vad bude smluvními stranami sepsán protokol.</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Prokáže-li se ve sporných případech, že objednatel reklamoval neoprávněně, tzn., že na jím reklamovanou vadu se sjednaná záruka nevztahuje či za ni zhotovitel neodpovídá, je objednatel povinen uhradit zhotoviteli veškeré jemu v souvislosti s odstraněním vady vzniklé náklady.</w:t>
      </w:r>
    </w:p>
    <w:p w:rsidR="000D76E7" w:rsidRPr="004B4345" w:rsidRDefault="000D76E7" w:rsidP="000D76E7">
      <w:pPr>
        <w:numPr>
          <w:ilvl w:val="0"/>
          <w:numId w:val="16"/>
        </w:numPr>
        <w:autoSpaceDE w:val="0"/>
        <w:autoSpaceDN w:val="0"/>
        <w:adjustRightInd w:val="0"/>
        <w:ind w:left="426"/>
        <w:jc w:val="both"/>
        <w:rPr>
          <w:rFonts w:ascii="Arial" w:hAnsi="Arial" w:cs="Arial"/>
          <w:sz w:val="20"/>
          <w:szCs w:val="22"/>
        </w:rPr>
      </w:pPr>
      <w:r w:rsidRPr="004B4345">
        <w:rPr>
          <w:rFonts w:ascii="Arial" w:hAnsi="Arial" w:cs="Arial"/>
          <w:sz w:val="20"/>
          <w:szCs w:val="22"/>
        </w:rPr>
        <w:t>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w:t>
      </w:r>
      <w:r w:rsidR="0087711C">
        <w:rPr>
          <w:rFonts w:ascii="Arial" w:hAnsi="Arial" w:cs="Arial"/>
          <w:sz w:val="20"/>
          <w:szCs w:val="22"/>
        </w:rPr>
        <w:t> </w:t>
      </w:r>
      <w:r w:rsidRPr="004B4345">
        <w:rPr>
          <w:rFonts w:ascii="Arial" w:hAnsi="Arial" w:cs="Arial"/>
          <w:sz w:val="20"/>
          <w:szCs w:val="22"/>
        </w:rPr>
        <w:t>technických norem ČR v souladu se systémy řízení jakosti, uplatňovanými zhotovitelem.</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VLASTNICKÉ PRÁVO K DÍLU A NEBEZPEČÍ ŠKODY</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Nebezpečí škody na díle přechází ze zhotovitele na objednatele dnem předání díla bez vad a nedodělků.</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se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rsidR="000D76E7" w:rsidRPr="004B4345" w:rsidRDefault="000D76E7" w:rsidP="000D76E7">
      <w:pPr>
        <w:numPr>
          <w:ilvl w:val="0"/>
          <w:numId w:val="18"/>
        </w:numPr>
        <w:autoSpaceDE w:val="0"/>
        <w:autoSpaceDN w:val="0"/>
        <w:adjustRightInd w:val="0"/>
        <w:ind w:left="426"/>
        <w:jc w:val="both"/>
        <w:rPr>
          <w:rFonts w:ascii="Arial" w:hAnsi="Arial" w:cs="Arial"/>
          <w:sz w:val="20"/>
          <w:szCs w:val="22"/>
        </w:rPr>
      </w:pPr>
      <w:r w:rsidRPr="004B4345">
        <w:rPr>
          <w:rFonts w:ascii="Arial" w:hAnsi="Arial" w:cs="Arial"/>
          <w:sz w:val="20"/>
          <w:szCs w:val="22"/>
        </w:rPr>
        <w:t>Pro posuzování škod mezi smluvními stranami platí ustanovení občanského zákoníku.</w:t>
      </w:r>
    </w:p>
    <w:p w:rsidR="000D76E7" w:rsidRPr="004B4345" w:rsidRDefault="000D76E7" w:rsidP="000D76E7">
      <w:pPr>
        <w:autoSpaceDE w:val="0"/>
        <w:autoSpaceDN w:val="0"/>
        <w:adjustRightInd w:val="0"/>
        <w:jc w:val="center"/>
        <w:rPr>
          <w:rFonts w:ascii="Arial" w:hAnsi="Arial" w:cs="Arial"/>
          <w:b/>
          <w:bCs/>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SMLUVNÍ POKUTY</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je oprávněn účtovat zhotoviteli smluvní pokutu ve výši </w:t>
      </w:r>
      <w:r w:rsidR="00B13440">
        <w:rPr>
          <w:rFonts w:ascii="Arial" w:hAnsi="Arial" w:cs="Arial"/>
          <w:sz w:val="20"/>
          <w:szCs w:val="22"/>
        </w:rPr>
        <w:t>2.</w:t>
      </w:r>
      <w:r w:rsidR="007270F6" w:rsidRPr="004B4345">
        <w:rPr>
          <w:rFonts w:ascii="Arial" w:hAnsi="Arial" w:cs="Arial"/>
          <w:sz w:val="20"/>
          <w:szCs w:val="22"/>
        </w:rPr>
        <w:t>000,00</w:t>
      </w:r>
      <w:r w:rsidRPr="004B4345">
        <w:rPr>
          <w:rFonts w:ascii="Arial" w:hAnsi="Arial" w:cs="Arial"/>
          <w:sz w:val="20"/>
          <w:szCs w:val="22"/>
        </w:rPr>
        <w:t xml:space="preserve"> Kč za každý započatý den prodlení s dokončením sjednaného díla objednateli oproti termínu dokončení sjednaném v čl. V. bod 1. této smlouvy. V případě pozdějšího zahájení realizace díla, než který je uveden v čl. V. bodu 1. této smlouvy, z důvodů dle čl. V. bodu 2. této smlouvy, je objednatel oprávněn požadovat smluvní pokutu až po uplynutí termínu dokončení díla navýšeného o počet dní, odpovídajícímu prodlení se zahájením díla. </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Objednatel je oprávněn účtovat zhotoviteli smluvní pokutu ve výši </w:t>
      </w:r>
      <w:r w:rsidR="00C95C61">
        <w:rPr>
          <w:rFonts w:ascii="Arial" w:hAnsi="Arial" w:cs="Arial"/>
          <w:sz w:val="20"/>
          <w:szCs w:val="22"/>
        </w:rPr>
        <w:t>1</w:t>
      </w:r>
      <w:r w:rsidR="007270F6" w:rsidRPr="004B4345">
        <w:rPr>
          <w:rFonts w:ascii="Arial" w:hAnsi="Arial" w:cs="Arial"/>
          <w:sz w:val="20"/>
          <w:szCs w:val="22"/>
        </w:rPr>
        <w:t>.000,00</w:t>
      </w:r>
      <w:r w:rsidRPr="004B4345">
        <w:rPr>
          <w:rFonts w:ascii="Arial" w:hAnsi="Arial" w:cs="Arial"/>
          <w:sz w:val="20"/>
          <w:szCs w:val="22"/>
        </w:rPr>
        <w:t xml:space="preserve"> Kč denně </w:t>
      </w:r>
      <w:r w:rsidRPr="004B4345">
        <w:rPr>
          <w:rFonts w:ascii="Arial" w:hAnsi="Arial" w:cs="Arial"/>
          <w:sz w:val="20"/>
          <w:szCs w:val="22"/>
        </w:rPr>
        <w:br/>
        <w:t>za neodstranění každé vady, uvedené v zápise o předání stavby, ve lhůtě sjednané smluvními stranami pro její odstranění.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je oprávněn účtovat objednateli úrok z prodlení ve výši 0,05 % z jakékoliv dlužné částky v prodlení, a to za každý den prodlení.</w:t>
      </w:r>
    </w:p>
    <w:p w:rsidR="000D76E7" w:rsidRPr="004B4345"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pokuty jsou splatné do 30 kalendářních dnů ode dne doručení jejich vyúčtování druhé smluvní straně.</w:t>
      </w:r>
    </w:p>
    <w:p w:rsidR="000D76E7" w:rsidRPr="00C95C61"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Pokuty při odstraňování reklamačních vad</w:t>
      </w:r>
      <w:r w:rsidR="00C95C61">
        <w:rPr>
          <w:rFonts w:ascii="Arial" w:hAnsi="Arial" w:cs="Arial"/>
          <w:sz w:val="20"/>
          <w:szCs w:val="22"/>
        </w:rPr>
        <w:t xml:space="preserve">: </w:t>
      </w:r>
      <w:r w:rsidRPr="004B4345">
        <w:rPr>
          <w:rFonts w:ascii="Arial" w:hAnsi="Arial" w:cs="Arial"/>
          <w:sz w:val="20"/>
          <w:szCs w:val="22"/>
        </w:rPr>
        <w:t xml:space="preserve">objednatel </w:t>
      </w:r>
      <w:r w:rsidR="00C95C61">
        <w:rPr>
          <w:rFonts w:ascii="Arial" w:hAnsi="Arial" w:cs="Arial"/>
          <w:sz w:val="20"/>
          <w:szCs w:val="22"/>
        </w:rPr>
        <w:t xml:space="preserve">je </w:t>
      </w:r>
      <w:r w:rsidRPr="004B4345">
        <w:rPr>
          <w:rFonts w:ascii="Arial" w:hAnsi="Arial" w:cs="Arial"/>
          <w:sz w:val="20"/>
          <w:szCs w:val="22"/>
        </w:rPr>
        <w:t xml:space="preserve">oprávněn požadovat </w:t>
      </w:r>
      <w:r w:rsidR="007270F6" w:rsidRPr="004B4345">
        <w:rPr>
          <w:rFonts w:ascii="Arial" w:hAnsi="Arial" w:cs="Arial"/>
          <w:sz w:val="20"/>
          <w:szCs w:val="22"/>
        </w:rPr>
        <w:t>5.000,00</w:t>
      </w:r>
      <w:r w:rsidRPr="004B4345">
        <w:rPr>
          <w:rFonts w:ascii="Arial" w:hAnsi="Arial" w:cs="Arial"/>
          <w:sz w:val="20"/>
          <w:szCs w:val="22"/>
        </w:rPr>
        <w:t xml:space="preserve"> Kč za každý den prodlení s nástupem na odstranění r</w:t>
      </w:r>
      <w:r w:rsidR="00C95C61">
        <w:rPr>
          <w:rFonts w:ascii="Arial" w:hAnsi="Arial" w:cs="Arial"/>
          <w:sz w:val="20"/>
          <w:szCs w:val="22"/>
        </w:rPr>
        <w:t xml:space="preserve">eklamačních vad a za každý den prodlení </w:t>
      </w:r>
      <w:r w:rsidRPr="004B4345">
        <w:rPr>
          <w:rFonts w:ascii="Arial" w:hAnsi="Arial" w:cs="Arial"/>
          <w:sz w:val="20"/>
          <w:szCs w:val="22"/>
        </w:rPr>
        <w:t xml:space="preserve">s odstraněním reklamačních vad oproti dohodnutému termínu se sjednává smluvní pokuta ve </w:t>
      </w:r>
      <w:r w:rsidRPr="00C95C61">
        <w:rPr>
          <w:rFonts w:ascii="Arial" w:hAnsi="Arial" w:cs="Arial"/>
          <w:sz w:val="20"/>
          <w:szCs w:val="22"/>
        </w:rPr>
        <w:t xml:space="preserve">výši </w:t>
      </w:r>
      <w:r w:rsidR="007270F6" w:rsidRPr="00C95C61">
        <w:rPr>
          <w:rFonts w:ascii="Arial" w:hAnsi="Arial" w:cs="Arial"/>
          <w:sz w:val="20"/>
          <w:szCs w:val="22"/>
        </w:rPr>
        <w:t>1.000,00 Kč</w:t>
      </w:r>
      <w:r w:rsidRPr="00C95C61">
        <w:rPr>
          <w:rFonts w:ascii="Arial" w:hAnsi="Arial" w:cs="Arial"/>
          <w:sz w:val="20"/>
          <w:szCs w:val="22"/>
        </w:rPr>
        <w:t xml:space="preserve"> za každý den</w:t>
      </w:r>
      <w:r w:rsidR="00C95C61">
        <w:rPr>
          <w:rFonts w:ascii="Arial" w:hAnsi="Arial" w:cs="Arial"/>
          <w:sz w:val="20"/>
          <w:szCs w:val="22"/>
        </w:rPr>
        <w:t xml:space="preserve"> prodlení </w:t>
      </w:r>
      <w:r w:rsidRPr="00C95C61">
        <w:rPr>
          <w:rFonts w:ascii="Arial" w:hAnsi="Arial" w:cs="Arial"/>
          <w:sz w:val="20"/>
          <w:szCs w:val="22"/>
        </w:rPr>
        <w:t xml:space="preserve">a </w:t>
      </w:r>
      <w:r w:rsidR="00C95C61">
        <w:rPr>
          <w:rFonts w:ascii="Arial" w:hAnsi="Arial" w:cs="Arial"/>
          <w:sz w:val="20"/>
          <w:szCs w:val="22"/>
        </w:rPr>
        <w:t>každou</w:t>
      </w:r>
      <w:r w:rsidRPr="00C95C61">
        <w:rPr>
          <w:rFonts w:ascii="Arial" w:hAnsi="Arial" w:cs="Arial"/>
          <w:sz w:val="20"/>
          <w:szCs w:val="22"/>
        </w:rPr>
        <w:t>.</w:t>
      </w:r>
    </w:p>
    <w:p w:rsidR="000D76E7" w:rsidRDefault="000D76E7" w:rsidP="000D76E7">
      <w:pPr>
        <w:numPr>
          <w:ilvl w:val="0"/>
          <w:numId w:val="19"/>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Smluvní pokutu je možné požadovat samostatně i v kombinaci s jinou smluvní pokutou dle této smlouvy. Zaplacením smluvní pokuty není dotčeno právo poškozeného na náhradu škody v plné výši. </w:t>
      </w:r>
    </w:p>
    <w:p w:rsidR="00C95C61" w:rsidRPr="004B4345" w:rsidRDefault="00C95C61" w:rsidP="00C95C61">
      <w:pPr>
        <w:autoSpaceDE w:val="0"/>
        <w:autoSpaceDN w:val="0"/>
        <w:adjustRightInd w:val="0"/>
        <w:ind w:left="426"/>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PROHLÁŠENÍ A ZÁRUKA INTEGRITY</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w:t>
      </w:r>
    </w:p>
    <w:p w:rsidR="000D76E7" w:rsidRPr="004B4345" w:rsidRDefault="000D76E7" w:rsidP="000D76E7">
      <w:pPr>
        <w:numPr>
          <w:ilvl w:val="0"/>
          <w:numId w:val="20"/>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Zhotovitel se zaručuje, že se ani po uzavření smlouvy s objednatelem nedopustí výše popsaného jednání.  </w:t>
      </w:r>
    </w:p>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XVIII.</w:t>
      </w:r>
    </w:p>
    <w:p w:rsidR="000D76E7" w:rsidRPr="004B4345" w:rsidRDefault="000D76E7" w:rsidP="000D76E7">
      <w:pPr>
        <w:pStyle w:val="Nadpis4"/>
        <w:rPr>
          <w:sz w:val="22"/>
          <w:szCs w:val="22"/>
        </w:rPr>
      </w:pPr>
      <w:r w:rsidRPr="004B4345">
        <w:rPr>
          <w:sz w:val="22"/>
          <w:szCs w:val="22"/>
        </w:rPr>
        <w:t>ODSTOUPENÍ OD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Každá ze smluvních stran je oprávněna od smlouvy jednostranně odstoupit z důvodů uvedených v zákoně, zejména v občanském zákoníku.</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 této smlouvy odstoupit kdykoliv v době, kdy bude o zhotoviteli zahájeno insolvenční řízení dle zákona č. 182/2006 Sb., o úpadku a způsobech jeho řešení (insolvenční zákon) v platném znění.</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Objednatel je oprávněn odstoupit od smlouvy v případě, že se prohlášení dodavatele o integritě ukáže být nepravdivým nebo jestliže zhotovitel poruší záruku integrity po uzavření smlouvy s objednatelem.</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w:t>
      </w:r>
      <w:r w:rsidR="002D28C6">
        <w:rPr>
          <w:rFonts w:ascii="Arial" w:hAnsi="Arial" w:cs="Arial"/>
          <w:sz w:val="20"/>
          <w:szCs w:val="22"/>
        </w:rPr>
        <w:t> </w:t>
      </w:r>
      <w:r w:rsidRPr="004B4345">
        <w:rPr>
          <w:rFonts w:ascii="Arial" w:hAnsi="Arial" w:cs="Arial"/>
          <w:sz w:val="20"/>
          <w:szCs w:val="22"/>
        </w:rPr>
        <w:t>po ukončení této smlouvy.</w:t>
      </w:r>
    </w:p>
    <w:p w:rsidR="000D76E7" w:rsidRPr="004B4345" w:rsidRDefault="000D76E7" w:rsidP="000D76E7">
      <w:pPr>
        <w:numPr>
          <w:ilvl w:val="0"/>
          <w:numId w:val="21"/>
        </w:numPr>
        <w:autoSpaceDE w:val="0"/>
        <w:autoSpaceDN w:val="0"/>
        <w:adjustRightInd w:val="0"/>
        <w:ind w:left="426"/>
        <w:jc w:val="both"/>
        <w:rPr>
          <w:rFonts w:ascii="Arial" w:hAnsi="Arial" w:cs="Arial"/>
          <w:sz w:val="20"/>
          <w:szCs w:val="22"/>
        </w:rPr>
      </w:pPr>
      <w:r w:rsidRPr="004B4345">
        <w:rPr>
          <w:rFonts w:ascii="Arial" w:hAnsi="Arial" w:cs="Arial"/>
          <w:sz w:val="20"/>
          <w:szCs w:val="22"/>
        </w:rPr>
        <w:t>V případě odstoupení od smlouvy je objednatel povinen uhradit zhotoviteli také cenu dosud provedených a nevyfakturovaných prací.</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XIX.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DORUČOVÁNÍ</w:t>
      </w:r>
    </w:p>
    <w:p w:rsidR="007270F6" w:rsidRPr="002D28C6" w:rsidRDefault="007270F6" w:rsidP="002D28C6">
      <w:pPr>
        <w:pStyle w:val="Odstavecseseznamem"/>
        <w:numPr>
          <w:ilvl w:val="0"/>
          <w:numId w:val="26"/>
        </w:numPr>
        <w:autoSpaceDE w:val="0"/>
        <w:autoSpaceDN w:val="0"/>
        <w:adjustRightInd w:val="0"/>
        <w:ind w:left="426" w:hanging="284"/>
        <w:jc w:val="both"/>
        <w:rPr>
          <w:rFonts w:ascii="Arial" w:hAnsi="Arial" w:cs="Arial"/>
          <w:sz w:val="20"/>
          <w:szCs w:val="22"/>
        </w:rPr>
      </w:pPr>
      <w:r w:rsidRPr="002D28C6">
        <w:rPr>
          <w:rFonts w:ascii="Arial" w:hAnsi="Arial" w:cs="Arial"/>
          <w:sz w:val="20"/>
          <w:szCs w:val="22"/>
        </w:rPr>
        <w:t>Veškeré písemnosti budou mezi smluvními stranami doručovány osobně proti podpisu nebo doporučenou poštou.</w:t>
      </w:r>
    </w:p>
    <w:p w:rsidR="002D28C6" w:rsidRPr="002D28C6" w:rsidRDefault="002D28C6" w:rsidP="002D28C6">
      <w:pPr>
        <w:autoSpaceDE w:val="0"/>
        <w:autoSpaceDN w:val="0"/>
        <w:adjustRightInd w:val="0"/>
        <w:ind w:left="36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XX.</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OSTATNÍ UJEDNÁNÍ</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Nastanou-li u některé ze smluvních stran skutečnosti, bránící řádnému plnění smlouvy, je povinna to ihned bez zbytečného odkladu oznámit druhé smluvní straně a vyvolat jednání smluvních stran.</w:t>
      </w:r>
    </w:p>
    <w:p w:rsidR="000D76E7" w:rsidRPr="004B4345" w:rsidRDefault="000D76E7" w:rsidP="000D76E7">
      <w:pPr>
        <w:numPr>
          <w:ilvl w:val="0"/>
          <w:numId w:val="22"/>
        </w:numPr>
        <w:autoSpaceDE w:val="0"/>
        <w:autoSpaceDN w:val="0"/>
        <w:adjustRightInd w:val="0"/>
        <w:ind w:left="426"/>
        <w:jc w:val="both"/>
        <w:rPr>
          <w:rFonts w:ascii="Arial" w:hAnsi="Arial" w:cs="Arial"/>
          <w:sz w:val="20"/>
          <w:szCs w:val="22"/>
        </w:rPr>
      </w:pPr>
      <w:r w:rsidRPr="004B4345">
        <w:rPr>
          <w:rFonts w:ascii="Arial" w:hAnsi="Arial" w:cs="Arial"/>
          <w:sz w:val="20"/>
          <w:szCs w:val="22"/>
        </w:rPr>
        <w:t>Případné rozpory, vzniklé při provádění díla bude zhotovitel a objednatel řešit cestou dohody. Nedojde-li k dohodě, předloží věc místně příslušnému soudu ČR.</w:t>
      </w:r>
    </w:p>
    <w:p w:rsidR="000D76E7" w:rsidRPr="004B4345" w:rsidRDefault="000D76E7" w:rsidP="000D76E7">
      <w:pPr>
        <w:autoSpaceDE w:val="0"/>
        <w:autoSpaceDN w:val="0"/>
        <w:adjustRightInd w:val="0"/>
        <w:jc w:val="both"/>
        <w:rPr>
          <w:rFonts w:ascii="Arial" w:hAnsi="Arial" w:cs="Arial"/>
          <w:sz w:val="20"/>
          <w:szCs w:val="22"/>
        </w:rPr>
      </w:pP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 xml:space="preserve"> XXI.</w:t>
      </w:r>
    </w:p>
    <w:p w:rsidR="000D76E7" w:rsidRPr="004B4345" w:rsidRDefault="000D76E7" w:rsidP="000D76E7">
      <w:pPr>
        <w:autoSpaceDE w:val="0"/>
        <w:autoSpaceDN w:val="0"/>
        <w:adjustRightInd w:val="0"/>
        <w:jc w:val="center"/>
        <w:rPr>
          <w:rFonts w:ascii="Arial" w:hAnsi="Arial" w:cs="Arial"/>
          <w:b/>
          <w:bCs/>
          <w:sz w:val="22"/>
          <w:szCs w:val="22"/>
        </w:rPr>
      </w:pPr>
      <w:r w:rsidRPr="004B4345">
        <w:rPr>
          <w:rFonts w:ascii="Arial" w:hAnsi="Arial" w:cs="Arial"/>
          <w:b/>
          <w:bCs/>
          <w:sz w:val="22"/>
          <w:szCs w:val="22"/>
        </w:rPr>
        <w:t>ZÁVĚREČNÁ USTANOVENÍ</w:t>
      </w:r>
    </w:p>
    <w:p w:rsidR="000D76E7" w:rsidRPr="0026663D" w:rsidRDefault="000D76E7" w:rsidP="000D76E7">
      <w:pPr>
        <w:pStyle w:val="Zkladntext"/>
        <w:numPr>
          <w:ilvl w:val="0"/>
          <w:numId w:val="23"/>
        </w:numPr>
        <w:ind w:left="426"/>
        <w:rPr>
          <w:rFonts w:cs="Arial"/>
          <w:szCs w:val="22"/>
        </w:rPr>
      </w:pPr>
      <w:r w:rsidRPr="0026663D">
        <w:rPr>
          <w:rFonts w:cs="Arial"/>
          <w:szCs w:val="22"/>
        </w:rPr>
        <w:t xml:space="preserve">Uzavření této smlouvy </w:t>
      </w:r>
      <w:r w:rsidR="00E74A2E" w:rsidRPr="0026663D">
        <w:rPr>
          <w:rFonts w:cs="Arial"/>
          <w:szCs w:val="22"/>
        </w:rPr>
        <w:t xml:space="preserve">schválila </w:t>
      </w:r>
      <w:r w:rsidRPr="0026663D">
        <w:rPr>
          <w:rFonts w:cs="Arial"/>
          <w:szCs w:val="22"/>
        </w:rPr>
        <w:t>Rad</w:t>
      </w:r>
      <w:r w:rsidR="00E74A2E" w:rsidRPr="0026663D">
        <w:rPr>
          <w:rFonts w:cs="Arial"/>
          <w:szCs w:val="22"/>
        </w:rPr>
        <w:t>a</w:t>
      </w:r>
      <w:r w:rsidR="007270F6" w:rsidRPr="0026663D">
        <w:rPr>
          <w:rFonts w:cs="Arial"/>
          <w:szCs w:val="22"/>
        </w:rPr>
        <w:t xml:space="preserve"> </w:t>
      </w:r>
      <w:r w:rsidRPr="0026663D">
        <w:rPr>
          <w:rFonts w:cs="Arial"/>
          <w:szCs w:val="22"/>
        </w:rPr>
        <w:t xml:space="preserve">města Třeboně </w:t>
      </w:r>
      <w:r w:rsidR="002D28C6" w:rsidRPr="0026663D">
        <w:rPr>
          <w:rFonts w:cs="Arial"/>
        </w:rPr>
        <w:t xml:space="preserve">svým usnesením č. </w:t>
      </w:r>
      <w:r w:rsidR="005653F5">
        <w:rPr>
          <w:rFonts w:cs="Arial"/>
        </w:rPr>
        <w:t xml:space="preserve">722/2017-83 </w:t>
      </w:r>
      <w:r w:rsidR="002D28C6" w:rsidRPr="0026663D">
        <w:rPr>
          <w:rFonts w:cs="Arial"/>
        </w:rPr>
        <w:t xml:space="preserve">ze dne </w:t>
      </w:r>
      <w:r w:rsidR="005653F5">
        <w:rPr>
          <w:rFonts w:cs="Arial"/>
        </w:rPr>
        <w:t>20.09.2017.</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Tato smlouva se řídí českým právem. Pokud v této smlouvě není sjednáno jinak, řídí se vzájemné vztahy mezi objednatelem a zhotovitelem stanovené touto smlouvou ustanoveními občanského zákoníku.</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K platnosti této smlouvy vč. jejich změn a doplnění (dodatků) je potřeba písemná forma. Dodatky smlouvy budou číslovány vzestupně. Jakákoliv vedlejší ujednání, nejsou-li učiněna v písemné formě, jsou neplatná.</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 xml:space="preserve">Tato smlouva je vyhotovena ve </w:t>
      </w:r>
      <w:r w:rsidR="0026663D">
        <w:rPr>
          <w:rFonts w:ascii="Arial" w:hAnsi="Arial" w:cs="Arial"/>
          <w:sz w:val="20"/>
          <w:szCs w:val="22"/>
        </w:rPr>
        <w:t>čtyřech</w:t>
      </w:r>
      <w:r w:rsidRPr="004B4345">
        <w:rPr>
          <w:rFonts w:ascii="Arial" w:hAnsi="Arial" w:cs="Arial"/>
          <w:sz w:val="20"/>
          <w:szCs w:val="22"/>
        </w:rPr>
        <w:t xml:space="preserve"> stejnopisech s platností originálu, z nichž dva obdrží objednatel a </w:t>
      </w:r>
      <w:r w:rsidR="0026663D">
        <w:rPr>
          <w:rFonts w:ascii="Arial" w:hAnsi="Arial" w:cs="Arial"/>
          <w:sz w:val="20"/>
          <w:szCs w:val="22"/>
        </w:rPr>
        <w:t>dva</w:t>
      </w:r>
      <w:r w:rsidRPr="004B4345">
        <w:rPr>
          <w:rFonts w:ascii="Arial" w:hAnsi="Arial" w:cs="Arial"/>
          <w:sz w:val="20"/>
          <w:szCs w:val="22"/>
        </w:rPr>
        <w:t xml:space="preserve"> zhotovitel. </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Zveřejnění úplného znění této smlouvy v registru smluv, ve smyslu zákona 340/2015 Sb., o</w:t>
      </w:r>
      <w:r w:rsidR="00B16D48">
        <w:rPr>
          <w:rFonts w:ascii="Arial" w:hAnsi="Arial" w:cs="Arial"/>
          <w:sz w:val="20"/>
          <w:szCs w:val="22"/>
        </w:rPr>
        <w:t> </w:t>
      </w:r>
      <w:r w:rsidRPr="004B4345">
        <w:rPr>
          <w:rFonts w:ascii="Arial" w:hAnsi="Arial" w:cs="Arial"/>
          <w:sz w:val="20"/>
          <w:szCs w:val="22"/>
        </w:rPr>
        <w:t xml:space="preserve">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r w:rsidRPr="004B4345">
        <w:rPr>
          <w:rFonts w:ascii="Arial" w:hAnsi="Arial" w:cs="Arial"/>
          <w:sz w:val="20"/>
          <w:szCs w:val="22"/>
          <w:highlight w:val="green"/>
        </w:rPr>
        <w:t>/Zhotovitel vyznačí části smlouvy vč. jejich příloh, které považuje za obchodní tajemství./</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rsidR="000D76E7" w:rsidRPr="004B4345" w:rsidRDefault="000D76E7" w:rsidP="000D76E7">
      <w:pPr>
        <w:numPr>
          <w:ilvl w:val="0"/>
          <w:numId w:val="23"/>
        </w:numPr>
        <w:autoSpaceDE w:val="0"/>
        <w:autoSpaceDN w:val="0"/>
        <w:adjustRightInd w:val="0"/>
        <w:ind w:left="426"/>
        <w:jc w:val="both"/>
        <w:rPr>
          <w:rFonts w:ascii="Arial" w:hAnsi="Arial" w:cs="Arial"/>
          <w:sz w:val="20"/>
          <w:szCs w:val="22"/>
        </w:rPr>
      </w:pPr>
      <w:r w:rsidRPr="004B4345">
        <w:rPr>
          <w:rFonts w:ascii="Arial" w:hAnsi="Arial" w:cs="Arial"/>
          <w:sz w:val="20"/>
          <w:szCs w:val="22"/>
        </w:rPr>
        <w:t>Nedílnou součástí této smlouvy jsou přílohy:</w:t>
      </w:r>
    </w:p>
    <w:p w:rsidR="000D76E7" w:rsidRPr="004B4345" w:rsidRDefault="00B16D48" w:rsidP="000D76E7">
      <w:pPr>
        <w:numPr>
          <w:ilvl w:val="0"/>
          <w:numId w:val="24"/>
        </w:numPr>
        <w:autoSpaceDE w:val="0"/>
        <w:autoSpaceDN w:val="0"/>
        <w:adjustRightInd w:val="0"/>
        <w:jc w:val="both"/>
        <w:rPr>
          <w:rFonts w:ascii="Arial" w:hAnsi="Arial" w:cs="Arial"/>
          <w:sz w:val="20"/>
          <w:szCs w:val="22"/>
        </w:rPr>
      </w:pPr>
      <w:r>
        <w:rPr>
          <w:rFonts w:ascii="Arial" w:hAnsi="Arial" w:cs="Arial"/>
          <w:sz w:val="20"/>
          <w:szCs w:val="22"/>
        </w:rPr>
        <w:t>Příloha č. </w:t>
      </w:r>
      <w:r w:rsidR="000D76E7" w:rsidRPr="004B4345">
        <w:rPr>
          <w:rFonts w:ascii="Arial" w:hAnsi="Arial" w:cs="Arial"/>
          <w:sz w:val="20"/>
          <w:szCs w:val="22"/>
        </w:rPr>
        <w:t>1</w:t>
      </w:r>
      <w:r>
        <w:rPr>
          <w:rFonts w:ascii="Arial" w:hAnsi="Arial" w:cs="Arial"/>
          <w:sz w:val="20"/>
          <w:szCs w:val="22"/>
        </w:rPr>
        <w:t xml:space="preserve"> – </w:t>
      </w:r>
      <w:r w:rsidR="000D76E7" w:rsidRPr="004B4345">
        <w:rPr>
          <w:rFonts w:ascii="Arial" w:hAnsi="Arial" w:cs="Arial"/>
          <w:sz w:val="20"/>
          <w:szCs w:val="22"/>
        </w:rPr>
        <w:t>Projektová dokumentace (Projektová dokumentace se nepředkládá dodavatelem jako součást smlouvy v nabídce dodavatele</w:t>
      </w:r>
      <w:r>
        <w:rPr>
          <w:rFonts w:ascii="Arial" w:hAnsi="Arial" w:cs="Arial"/>
          <w:sz w:val="20"/>
          <w:szCs w:val="22"/>
        </w:rPr>
        <w:t>.</w:t>
      </w:r>
      <w:r w:rsidR="000D76E7" w:rsidRPr="004B4345">
        <w:rPr>
          <w:rFonts w:ascii="Arial" w:hAnsi="Arial" w:cs="Arial"/>
          <w:sz w:val="20"/>
          <w:szCs w:val="22"/>
        </w:rPr>
        <w:t>)</w:t>
      </w:r>
    </w:p>
    <w:p w:rsidR="000D76E7" w:rsidRPr="0026663D" w:rsidRDefault="000D76E7" w:rsidP="000D76E7">
      <w:pPr>
        <w:numPr>
          <w:ilvl w:val="0"/>
          <w:numId w:val="24"/>
        </w:numPr>
        <w:autoSpaceDE w:val="0"/>
        <w:autoSpaceDN w:val="0"/>
        <w:adjustRightInd w:val="0"/>
        <w:jc w:val="both"/>
        <w:rPr>
          <w:rFonts w:ascii="Arial" w:hAnsi="Arial" w:cs="Arial"/>
          <w:sz w:val="20"/>
          <w:szCs w:val="22"/>
          <w:highlight w:val="green"/>
        </w:rPr>
      </w:pPr>
      <w:r w:rsidRPr="0026663D">
        <w:rPr>
          <w:rFonts w:ascii="Arial" w:hAnsi="Arial" w:cs="Arial"/>
          <w:sz w:val="20"/>
          <w:szCs w:val="22"/>
          <w:highlight w:val="green"/>
        </w:rPr>
        <w:t xml:space="preserve">Příloha č. </w:t>
      </w:r>
      <w:r w:rsidR="007270F6" w:rsidRPr="0026663D">
        <w:rPr>
          <w:rFonts w:ascii="Arial" w:hAnsi="Arial" w:cs="Arial"/>
          <w:sz w:val="20"/>
          <w:szCs w:val="22"/>
          <w:highlight w:val="green"/>
        </w:rPr>
        <w:t>2</w:t>
      </w:r>
      <w:r w:rsidRPr="0026663D">
        <w:rPr>
          <w:rFonts w:ascii="Arial" w:hAnsi="Arial" w:cs="Arial"/>
          <w:sz w:val="20"/>
          <w:szCs w:val="22"/>
          <w:highlight w:val="green"/>
        </w:rPr>
        <w:t xml:space="preserve"> </w:t>
      </w:r>
      <w:r w:rsidR="00B16D48" w:rsidRPr="0026663D">
        <w:rPr>
          <w:rFonts w:ascii="Arial" w:hAnsi="Arial" w:cs="Arial"/>
          <w:sz w:val="20"/>
          <w:szCs w:val="22"/>
          <w:highlight w:val="green"/>
        </w:rPr>
        <w:t xml:space="preserve">– </w:t>
      </w:r>
      <w:r w:rsidRPr="0026663D">
        <w:rPr>
          <w:rFonts w:ascii="Arial" w:hAnsi="Arial" w:cs="Arial"/>
          <w:sz w:val="20"/>
          <w:szCs w:val="22"/>
          <w:highlight w:val="green"/>
        </w:rPr>
        <w:t xml:space="preserve"> Položkový rozpočet zhotovitele</w:t>
      </w:r>
    </w:p>
    <w:p w:rsidR="000D76E7" w:rsidRPr="004B4345" w:rsidRDefault="000D76E7" w:rsidP="000D76E7">
      <w:pPr>
        <w:numPr>
          <w:ilvl w:val="0"/>
          <w:numId w:val="24"/>
        </w:numPr>
        <w:autoSpaceDE w:val="0"/>
        <w:autoSpaceDN w:val="0"/>
        <w:adjustRightInd w:val="0"/>
        <w:jc w:val="both"/>
        <w:rPr>
          <w:rFonts w:ascii="Arial" w:hAnsi="Arial" w:cs="Arial"/>
          <w:sz w:val="20"/>
          <w:szCs w:val="22"/>
        </w:rPr>
      </w:pPr>
      <w:r w:rsidRPr="004B4345">
        <w:rPr>
          <w:rFonts w:ascii="Arial" w:hAnsi="Arial" w:cs="Arial"/>
          <w:sz w:val="20"/>
          <w:szCs w:val="22"/>
        </w:rPr>
        <w:t xml:space="preserve">Příloha č. </w:t>
      </w:r>
      <w:r w:rsidR="007270F6" w:rsidRPr="004B4345">
        <w:rPr>
          <w:rFonts w:ascii="Arial" w:hAnsi="Arial" w:cs="Arial"/>
          <w:sz w:val="20"/>
          <w:szCs w:val="22"/>
        </w:rPr>
        <w:t>3</w:t>
      </w:r>
      <w:r w:rsidRPr="004B4345">
        <w:rPr>
          <w:rFonts w:ascii="Arial" w:hAnsi="Arial" w:cs="Arial"/>
          <w:sz w:val="20"/>
          <w:szCs w:val="22"/>
        </w:rPr>
        <w:t xml:space="preserve"> – Vzor předávacího protokolu o provedených službách, pracích a zakázkách</w:t>
      </w: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p>
    <w:p w:rsidR="00B16D48" w:rsidRDefault="00B16D48" w:rsidP="00B16D48">
      <w:pPr>
        <w:autoSpaceDE w:val="0"/>
        <w:autoSpaceDN w:val="0"/>
        <w:adjustRightInd w:val="0"/>
        <w:rPr>
          <w:rFonts w:ascii="Arial" w:hAnsi="Arial" w:cs="Arial"/>
          <w:sz w:val="20"/>
        </w:rPr>
      </w:pPr>
    </w:p>
    <w:p w:rsidR="00B16D48" w:rsidRPr="008A5257" w:rsidRDefault="00B16D48" w:rsidP="00B16D48">
      <w:pPr>
        <w:autoSpaceDE w:val="0"/>
        <w:autoSpaceDN w:val="0"/>
        <w:adjustRightInd w:val="0"/>
        <w:rPr>
          <w:rFonts w:ascii="Arial" w:hAnsi="Arial" w:cs="Arial"/>
          <w:sz w:val="20"/>
        </w:rPr>
      </w:pPr>
    </w:p>
    <w:tbl>
      <w:tblPr>
        <w:tblW w:w="0" w:type="auto"/>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5653F5">
            <w:pPr>
              <w:autoSpaceDE w:val="0"/>
              <w:autoSpaceDN w:val="0"/>
              <w:adjustRightInd w:val="0"/>
              <w:rPr>
                <w:rFonts w:ascii="Arial" w:hAnsi="Arial" w:cs="Arial"/>
                <w:sz w:val="20"/>
              </w:rPr>
            </w:pPr>
            <w:r w:rsidRPr="008A5257">
              <w:rPr>
                <w:rFonts w:ascii="Arial" w:hAnsi="Arial" w:cs="Arial"/>
                <w:sz w:val="20"/>
              </w:rPr>
              <w:t>V</w:t>
            </w:r>
            <w:r>
              <w:rPr>
                <w:rFonts w:ascii="Arial" w:hAnsi="Arial" w:cs="Arial"/>
                <w:sz w:val="20"/>
              </w:rPr>
              <w:t xml:space="preserve"> Třeboni </w:t>
            </w:r>
            <w:r w:rsidRPr="008A5257">
              <w:rPr>
                <w:rFonts w:ascii="Arial" w:hAnsi="Arial" w:cs="Arial"/>
                <w:sz w:val="20"/>
              </w:rPr>
              <w:t>dne</w:t>
            </w:r>
            <w:r w:rsidR="005653F5">
              <w:rPr>
                <w:rFonts w:ascii="Arial" w:hAnsi="Arial" w:cs="Arial"/>
                <w:sz w:val="20"/>
              </w:rPr>
              <w:t xml:space="preserve"> 02.10.2017</w:t>
            </w:r>
            <w:r w:rsidRPr="008A5257">
              <w:rPr>
                <w:rFonts w:ascii="Arial" w:hAnsi="Arial" w:cs="Arial"/>
                <w:sz w:val="20"/>
              </w:rPr>
              <w:t xml:space="preserve"> </w:t>
            </w:r>
          </w:p>
        </w:tc>
        <w:tc>
          <w:tcPr>
            <w:tcW w:w="4606" w:type="dxa"/>
            <w:shd w:val="clear" w:color="auto" w:fill="auto"/>
          </w:tcPr>
          <w:p w:rsidR="00B16D48" w:rsidRPr="008A5257" w:rsidRDefault="00B16D48" w:rsidP="005653F5">
            <w:pPr>
              <w:autoSpaceDE w:val="0"/>
              <w:autoSpaceDN w:val="0"/>
              <w:adjustRightInd w:val="0"/>
              <w:rPr>
                <w:rFonts w:ascii="Arial" w:hAnsi="Arial" w:cs="Arial"/>
                <w:sz w:val="20"/>
              </w:rPr>
            </w:pPr>
            <w:r w:rsidRPr="008A5257">
              <w:rPr>
                <w:rFonts w:ascii="Arial" w:hAnsi="Arial" w:cs="Arial"/>
                <w:sz w:val="20"/>
              </w:rPr>
              <w:t>V</w:t>
            </w:r>
            <w:r w:rsidR="004A567F">
              <w:rPr>
                <w:rFonts w:ascii="Arial" w:hAnsi="Arial" w:cs="Arial"/>
                <w:sz w:val="20"/>
              </w:rPr>
              <w:t xml:space="preserve"> Soběslavi </w:t>
            </w:r>
            <w:r w:rsidRPr="008A5257">
              <w:rPr>
                <w:rFonts w:ascii="Arial" w:hAnsi="Arial" w:cs="Arial"/>
                <w:sz w:val="20"/>
              </w:rPr>
              <w:t xml:space="preserve"> dne</w:t>
            </w:r>
            <w:r w:rsidR="004A567F">
              <w:rPr>
                <w:rFonts w:ascii="Arial" w:hAnsi="Arial" w:cs="Arial"/>
                <w:sz w:val="20"/>
              </w:rPr>
              <w:t xml:space="preserve"> </w:t>
            </w:r>
            <w:r w:rsidR="005653F5">
              <w:rPr>
                <w:rFonts w:ascii="Arial" w:hAnsi="Arial" w:cs="Arial"/>
                <w:sz w:val="20"/>
              </w:rPr>
              <w:t>02.10.2017</w:t>
            </w:r>
          </w:p>
        </w:tc>
      </w:tr>
    </w:tbl>
    <w:p w:rsidR="00B16D48" w:rsidRPr="008A5257" w:rsidRDefault="00B16D48" w:rsidP="00B16D48">
      <w:pPr>
        <w:autoSpaceDE w:val="0"/>
        <w:autoSpaceDN w:val="0"/>
        <w:adjustRightInd w:val="0"/>
        <w:rPr>
          <w:rFonts w:ascii="Arial" w:hAnsi="Arial" w:cs="Arial"/>
          <w:sz w:val="20"/>
        </w:rPr>
      </w:pPr>
    </w:p>
    <w:p w:rsidR="00B16D48" w:rsidRPr="008A5257" w:rsidRDefault="00B16D48" w:rsidP="00B16D48">
      <w:pPr>
        <w:autoSpaceDE w:val="0"/>
        <w:autoSpaceDN w:val="0"/>
        <w:adjustRightInd w:val="0"/>
        <w:rPr>
          <w:rFonts w:ascii="Arial" w:hAnsi="Arial" w:cs="Arial"/>
          <w:sz w:val="20"/>
        </w:rPr>
      </w:pPr>
    </w:p>
    <w:p w:rsidR="00B16D48" w:rsidRPr="008A5257" w:rsidRDefault="00B16D48" w:rsidP="00B16D48">
      <w:pPr>
        <w:jc w:val="both"/>
        <w:rPr>
          <w:rFonts w:ascii="Arial" w:hAnsi="Arial" w:cs="Arial"/>
          <w:sz w:val="20"/>
        </w:rPr>
      </w:pPr>
    </w:p>
    <w:tbl>
      <w:tblPr>
        <w:tblW w:w="0" w:type="auto"/>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Za objednatele</w:t>
            </w:r>
          </w:p>
        </w:tc>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Za zhotovitele</w:t>
            </w:r>
          </w:p>
        </w:tc>
      </w:tr>
    </w:tbl>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bookmarkStart w:id="0" w:name="_GoBack"/>
      <w:bookmarkEnd w:id="0"/>
    </w:p>
    <w:p w:rsidR="00B16D48" w:rsidRPr="008A5257" w:rsidRDefault="00B16D48" w:rsidP="00B16D48">
      <w:pPr>
        <w:jc w:val="both"/>
        <w:rPr>
          <w:rFonts w:ascii="Arial" w:hAnsi="Arial" w:cs="Arial"/>
          <w:sz w:val="20"/>
        </w:rPr>
      </w:pPr>
    </w:p>
    <w:p w:rsidR="00B16D48" w:rsidRPr="008A5257" w:rsidRDefault="00B16D48" w:rsidP="00B16D48">
      <w:pPr>
        <w:jc w:val="both"/>
        <w:rPr>
          <w:rFonts w:ascii="Arial" w:hAnsi="Arial" w:cs="Arial"/>
          <w:sz w:val="20"/>
        </w:rPr>
      </w:pPr>
    </w:p>
    <w:tbl>
      <w:tblPr>
        <w:tblW w:w="9212" w:type="dxa"/>
        <w:tblLook w:val="04A0" w:firstRow="1" w:lastRow="0" w:firstColumn="1" w:lastColumn="0" w:noHBand="0" w:noVBand="1"/>
      </w:tblPr>
      <w:tblGrid>
        <w:gridCol w:w="4606"/>
        <w:gridCol w:w="4606"/>
      </w:tblGrid>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w:t>
            </w:r>
          </w:p>
        </w:tc>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w:t>
            </w:r>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Pr>
                <w:rFonts w:ascii="Arial" w:hAnsi="Arial" w:cs="Arial"/>
                <w:sz w:val="20"/>
              </w:rPr>
              <w:t xml:space="preserve">Mgr. Terezie </w:t>
            </w:r>
            <w:proofErr w:type="spellStart"/>
            <w:r>
              <w:rPr>
                <w:rFonts w:ascii="Arial" w:hAnsi="Arial" w:cs="Arial"/>
                <w:sz w:val="20"/>
              </w:rPr>
              <w:t>Jenisová</w:t>
            </w:r>
            <w:proofErr w:type="spellEnd"/>
          </w:p>
        </w:tc>
        <w:tc>
          <w:tcPr>
            <w:tcW w:w="4606" w:type="dxa"/>
            <w:shd w:val="clear" w:color="auto" w:fill="auto"/>
          </w:tcPr>
          <w:p w:rsidR="00B16D48" w:rsidRPr="008A5257" w:rsidRDefault="006A2A08" w:rsidP="006A2A08">
            <w:pPr>
              <w:tabs>
                <w:tab w:val="left" w:pos="1698"/>
                <w:tab w:val="center" w:pos="2195"/>
              </w:tabs>
              <w:jc w:val="center"/>
              <w:rPr>
                <w:rFonts w:ascii="Arial" w:hAnsi="Arial" w:cs="Arial"/>
                <w:sz w:val="20"/>
              </w:rPr>
            </w:pPr>
            <w:proofErr w:type="spellStart"/>
            <w:r>
              <w:rPr>
                <w:rFonts w:ascii="Arial" w:hAnsi="Arial" w:cs="Arial"/>
                <w:sz w:val="20"/>
              </w:rPr>
              <w:t>xxxxxxx</w:t>
            </w:r>
            <w:proofErr w:type="spellEnd"/>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r w:rsidRPr="008A5257">
              <w:rPr>
                <w:rFonts w:ascii="Arial" w:hAnsi="Arial" w:cs="Arial"/>
                <w:sz w:val="20"/>
              </w:rPr>
              <w:t>starost</w:t>
            </w:r>
            <w:r>
              <w:rPr>
                <w:rFonts w:ascii="Arial" w:hAnsi="Arial" w:cs="Arial"/>
                <w:sz w:val="20"/>
              </w:rPr>
              <w:t>k</w:t>
            </w:r>
            <w:r w:rsidRPr="008A5257">
              <w:rPr>
                <w:rFonts w:ascii="Arial" w:hAnsi="Arial" w:cs="Arial"/>
                <w:sz w:val="20"/>
              </w:rPr>
              <w:t>a</w:t>
            </w:r>
          </w:p>
        </w:tc>
        <w:tc>
          <w:tcPr>
            <w:tcW w:w="4606" w:type="dxa"/>
            <w:shd w:val="clear" w:color="auto" w:fill="auto"/>
          </w:tcPr>
          <w:p w:rsidR="00B16D48" w:rsidRPr="008A5257" w:rsidRDefault="004A567F" w:rsidP="00DB2CA0">
            <w:pPr>
              <w:jc w:val="center"/>
              <w:rPr>
                <w:rFonts w:ascii="Arial" w:hAnsi="Arial" w:cs="Arial"/>
                <w:sz w:val="20"/>
              </w:rPr>
            </w:pPr>
            <w:r>
              <w:rPr>
                <w:rFonts w:ascii="Arial" w:hAnsi="Arial" w:cs="Arial"/>
                <w:sz w:val="20"/>
              </w:rPr>
              <w:t>vedoucí provozní jednotky na základě plné moci</w:t>
            </w:r>
          </w:p>
        </w:tc>
      </w:tr>
      <w:tr w:rsidR="00B16D48" w:rsidRPr="008A5257" w:rsidTr="00DB2CA0">
        <w:tc>
          <w:tcPr>
            <w:tcW w:w="4606" w:type="dxa"/>
            <w:shd w:val="clear" w:color="auto" w:fill="auto"/>
          </w:tcPr>
          <w:p w:rsidR="00B16D48" w:rsidRPr="008A5257" w:rsidRDefault="00B16D48" w:rsidP="00DB2CA0">
            <w:pPr>
              <w:jc w:val="center"/>
              <w:rPr>
                <w:rFonts w:ascii="Arial" w:hAnsi="Arial" w:cs="Arial"/>
                <w:sz w:val="20"/>
              </w:rPr>
            </w:pPr>
          </w:p>
        </w:tc>
        <w:tc>
          <w:tcPr>
            <w:tcW w:w="4606" w:type="dxa"/>
            <w:shd w:val="clear" w:color="auto" w:fill="auto"/>
          </w:tcPr>
          <w:p w:rsidR="00B16D48" w:rsidRPr="008A5257" w:rsidRDefault="00B16D48" w:rsidP="00DB2CA0">
            <w:pPr>
              <w:jc w:val="center"/>
              <w:rPr>
                <w:rFonts w:ascii="Arial" w:hAnsi="Arial" w:cs="Arial"/>
                <w:sz w:val="20"/>
              </w:rPr>
            </w:pPr>
          </w:p>
        </w:tc>
      </w:tr>
    </w:tbl>
    <w:p w:rsidR="00B16D48" w:rsidRPr="008A5257" w:rsidRDefault="006A2A08" w:rsidP="006A2A08">
      <w:pPr>
        <w:jc w:val="center"/>
        <w:rPr>
          <w:rFonts w:ascii="Arial" w:hAnsi="Arial" w:cs="Arial"/>
          <w:sz w:val="20"/>
        </w:rPr>
      </w:pPr>
      <w:r>
        <w:rPr>
          <w:rFonts w:ascii="Arial" w:hAnsi="Arial" w:cs="Arial"/>
          <w:sz w:val="20"/>
        </w:rPr>
        <w:t xml:space="preserve">                                                                                </w:t>
      </w:r>
      <w:proofErr w:type="spellStart"/>
      <w:r>
        <w:rPr>
          <w:rFonts w:ascii="Arial" w:hAnsi="Arial" w:cs="Arial"/>
          <w:sz w:val="20"/>
        </w:rPr>
        <w:t>xxxxxxxx</w:t>
      </w:r>
      <w:proofErr w:type="spellEnd"/>
    </w:p>
    <w:p w:rsidR="00B16D48" w:rsidRDefault="004A567F" w:rsidP="004A567F">
      <w:pPr>
        <w:jc w:val="right"/>
        <w:rPr>
          <w:sz w:val="22"/>
          <w:szCs w:val="22"/>
        </w:rPr>
      </w:pPr>
      <w:r>
        <w:rPr>
          <w:rFonts w:ascii="Arial" w:hAnsi="Arial" w:cs="Arial"/>
          <w:sz w:val="20"/>
        </w:rPr>
        <w:t>ekonomka provozní jednotky na základě plné moci</w:t>
      </w:r>
    </w:p>
    <w:p w:rsidR="00B16D48" w:rsidRDefault="00B16D48" w:rsidP="00B16D48">
      <w:pPr>
        <w:jc w:val="both"/>
        <w:rPr>
          <w:sz w:val="22"/>
          <w:szCs w:val="22"/>
        </w:rPr>
      </w:pPr>
    </w:p>
    <w:p w:rsidR="007F2424" w:rsidRPr="004B4345" w:rsidRDefault="007F2424" w:rsidP="000D76E7">
      <w:pPr>
        <w:autoSpaceDE w:val="0"/>
        <w:autoSpaceDN w:val="0"/>
        <w:adjustRightInd w:val="0"/>
        <w:rPr>
          <w:rFonts w:ascii="Arial" w:hAnsi="Arial" w:cs="Arial"/>
          <w:sz w:val="20"/>
          <w:szCs w:val="22"/>
        </w:rPr>
      </w:pPr>
    </w:p>
    <w:p w:rsidR="000D76E7" w:rsidRPr="004B4345" w:rsidRDefault="000D76E7" w:rsidP="000D76E7">
      <w:pPr>
        <w:autoSpaceDE w:val="0"/>
        <w:autoSpaceDN w:val="0"/>
        <w:adjustRightInd w:val="0"/>
        <w:rPr>
          <w:rFonts w:ascii="Arial" w:hAnsi="Arial" w:cs="Arial"/>
          <w:sz w:val="20"/>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p>
    <w:p w:rsidR="000D76E7" w:rsidRPr="004B4345" w:rsidRDefault="000D76E7" w:rsidP="000D76E7">
      <w:pPr>
        <w:jc w:val="both"/>
        <w:rPr>
          <w:rFonts w:ascii="Arial" w:hAnsi="Arial" w:cs="Arial"/>
          <w:sz w:val="22"/>
          <w:szCs w:val="22"/>
        </w:rPr>
      </w:pPr>
      <w:r w:rsidRPr="004B4345">
        <w:rPr>
          <w:rFonts w:ascii="Arial" w:hAnsi="Arial" w:cs="Arial"/>
          <w:sz w:val="22"/>
          <w:szCs w:val="22"/>
        </w:rPr>
        <w:t xml:space="preserve">                                                              </w:t>
      </w:r>
      <w:r w:rsidRPr="004B4345">
        <w:rPr>
          <w:rFonts w:ascii="Arial" w:hAnsi="Arial" w:cs="Arial"/>
          <w:sz w:val="22"/>
          <w:szCs w:val="22"/>
        </w:rPr>
        <w:tab/>
        <w:t xml:space="preserve">      </w:t>
      </w:r>
    </w:p>
    <w:p w:rsidR="007F2424" w:rsidRPr="004B4345" w:rsidRDefault="007F2424" w:rsidP="000D76E7">
      <w:pPr>
        <w:jc w:val="both"/>
        <w:rPr>
          <w:rFonts w:ascii="Arial" w:hAnsi="Arial" w:cs="Arial"/>
          <w:sz w:val="22"/>
          <w:szCs w:val="22"/>
        </w:rPr>
      </w:pPr>
    </w:p>
    <w:p w:rsidR="007F2424" w:rsidRPr="004B4345" w:rsidRDefault="007F2424" w:rsidP="000D76E7">
      <w:pPr>
        <w:jc w:val="both"/>
        <w:rPr>
          <w:rFonts w:ascii="Arial" w:hAnsi="Arial" w:cs="Arial"/>
          <w:sz w:val="22"/>
          <w:szCs w:val="22"/>
        </w:rPr>
      </w:pPr>
    </w:p>
    <w:sectPr w:rsidR="007F2424" w:rsidRPr="004B43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1C" w:rsidRDefault="00EA4B1C" w:rsidP="00EA4B1C">
      <w:r>
        <w:separator/>
      </w:r>
    </w:p>
  </w:endnote>
  <w:endnote w:type="continuationSeparator" w:id="0">
    <w:p w:rsidR="00EA4B1C" w:rsidRDefault="00EA4B1C"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1C" w:rsidRDefault="00EA4B1C" w:rsidP="00EA4B1C">
      <w:r>
        <w:separator/>
      </w:r>
    </w:p>
  </w:footnote>
  <w:footnote w:type="continuationSeparator" w:id="0">
    <w:p w:rsidR="00EA4B1C" w:rsidRDefault="00EA4B1C" w:rsidP="00EA4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1C" w:rsidRDefault="00EA4B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8257FA"/>
    <w:multiLevelType w:val="hybridMultilevel"/>
    <w:tmpl w:val="B60A46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D5337B"/>
    <w:multiLevelType w:val="hybridMultilevel"/>
    <w:tmpl w:val="2F926FBE"/>
    <w:lvl w:ilvl="0" w:tplc="445E5EA4">
      <w:start w:val="1"/>
      <w:numFmt w:val="decimal"/>
      <w:lvlText w:val="%1."/>
      <w:lvlJc w:val="left"/>
      <w:pPr>
        <w:ind w:left="720" w:hanging="360"/>
      </w:pPr>
      <w:rPr>
        <w:rFonts w:ascii="Arial" w:hAnsi="Arial" w:cs="Arial" w:hint="default"/>
        <w:sz w:val="20"/>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3B52B5"/>
    <w:multiLevelType w:val="hybridMultilevel"/>
    <w:tmpl w:val="6C6CFFD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4">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C102F"/>
    <w:multiLevelType w:val="hybridMultilevel"/>
    <w:tmpl w:val="554CB72A"/>
    <w:lvl w:ilvl="0" w:tplc="7526D3D4">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6"/>
  </w:num>
  <w:num w:numId="5">
    <w:abstractNumId w:val="22"/>
  </w:num>
  <w:num w:numId="6">
    <w:abstractNumId w:val="14"/>
  </w:num>
  <w:num w:numId="7">
    <w:abstractNumId w:val="0"/>
  </w:num>
  <w:num w:numId="8">
    <w:abstractNumId w:val="8"/>
  </w:num>
  <w:num w:numId="9">
    <w:abstractNumId w:val="25"/>
  </w:num>
  <w:num w:numId="10">
    <w:abstractNumId w:val="20"/>
  </w:num>
  <w:num w:numId="11">
    <w:abstractNumId w:val="7"/>
  </w:num>
  <w:num w:numId="12">
    <w:abstractNumId w:val="19"/>
  </w:num>
  <w:num w:numId="13">
    <w:abstractNumId w:val="1"/>
  </w:num>
  <w:num w:numId="14">
    <w:abstractNumId w:val="21"/>
  </w:num>
  <w:num w:numId="15">
    <w:abstractNumId w:val="4"/>
  </w:num>
  <w:num w:numId="16">
    <w:abstractNumId w:val="17"/>
  </w:num>
  <w:num w:numId="17">
    <w:abstractNumId w:val="18"/>
  </w:num>
  <w:num w:numId="18">
    <w:abstractNumId w:val="24"/>
  </w:num>
  <w:num w:numId="19">
    <w:abstractNumId w:val="9"/>
  </w:num>
  <w:num w:numId="20">
    <w:abstractNumId w:val="2"/>
  </w:num>
  <w:num w:numId="21">
    <w:abstractNumId w:val="11"/>
  </w:num>
  <w:num w:numId="22">
    <w:abstractNumId w:val="16"/>
  </w:num>
  <w:num w:numId="23">
    <w:abstractNumId w:val="23"/>
  </w:num>
  <w:num w:numId="24">
    <w:abstractNumId w:val="15"/>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7"/>
    <w:rsid w:val="00030AF2"/>
    <w:rsid w:val="00032F71"/>
    <w:rsid w:val="000B5A0C"/>
    <w:rsid w:val="000D76E7"/>
    <w:rsid w:val="0018228D"/>
    <w:rsid w:val="001A180A"/>
    <w:rsid w:val="001C0E96"/>
    <w:rsid w:val="00264A92"/>
    <w:rsid w:val="0026663D"/>
    <w:rsid w:val="002B5ABF"/>
    <w:rsid w:val="002D28C6"/>
    <w:rsid w:val="002D7FB2"/>
    <w:rsid w:val="002E3787"/>
    <w:rsid w:val="002F62EE"/>
    <w:rsid w:val="0036399B"/>
    <w:rsid w:val="00375FD2"/>
    <w:rsid w:val="003C22F2"/>
    <w:rsid w:val="0049514E"/>
    <w:rsid w:val="004A567F"/>
    <w:rsid w:val="004B4345"/>
    <w:rsid w:val="004C511D"/>
    <w:rsid w:val="00503EC7"/>
    <w:rsid w:val="00503FAA"/>
    <w:rsid w:val="0054161B"/>
    <w:rsid w:val="005653F5"/>
    <w:rsid w:val="005A5EB5"/>
    <w:rsid w:val="005B68A4"/>
    <w:rsid w:val="005F0D7D"/>
    <w:rsid w:val="006A2A08"/>
    <w:rsid w:val="006B1C3F"/>
    <w:rsid w:val="006C38FE"/>
    <w:rsid w:val="007179BC"/>
    <w:rsid w:val="007270F6"/>
    <w:rsid w:val="007517F8"/>
    <w:rsid w:val="007F2424"/>
    <w:rsid w:val="0087711C"/>
    <w:rsid w:val="008A5AB3"/>
    <w:rsid w:val="008A6242"/>
    <w:rsid w:val="008C6BCC"/>
    <w:rsid w:val="008D5D55"/>
    <w:rsid w:val="008E28F4"/>
    <w:rsid w:val="00993E28"/>
    <w:rsid w:val="009957CA"/>
    <w:rsid w:val="00997721"/>
    <w:rsid w:val="00AC2DDB"/>
    <w:rsid w:val="00B13440"/>
    <w:rsid w:val="00B16D48"/>
    <w:rsid w:val="00BA4C66"/>
    <w:rsid w:val="00BE7D56"/>
    <w:rsid w:val="00C03C3B"/>
    <w:rsid w:val="00C52693"/>
    <w:rsid w:val="00C95C61"/>
    <w:rsid w:val="00CC0B4C"/>
    <w:rsid w:val="00CD1F2C"/>
    <w:rsid w:val="00D22930"/>
    <w:rsid w:val="00D34DA9"/>
    <w:rsid w:val="00E74A2E"/>
    <w:rsid w:val="00EA4B1C"/>
    <w:rsid w:val="00EB6F22"/>
    <w:rsid w:val="00FF6D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54161B"/>
    <w:pPr>
      <w:ind w:left="720"/>
      <w:contextualSpacing/>
    </w:pPr>
  </w:style>
  <w:style w:type="table" w:styleId="Mkatabulky">
    <w:name w:val="Table Grid"/>
    <w:basedOn w:val="Normlntabulka"/>
    <w:uiPriority w:val="59"/>
    <w:rsid w:val="00FF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54161B"/>
    <w:pPr>
      <w:ind w:left="720"/>
      <w:contextualSpacing/>
    </w:pPr>
  </w:style>
  <w:style w:type="table" w:styleId="Mkatabulky">
    <w:name w:val="Table Grid"/>
    <w:basedOn w:val="Normlntabulka"/>
    <w:uiPriority w:val="59"/>
    <w:rsid w:val="00FF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7D93E55</Template>
  <TotalTime>4</TotalTime>
  <Pages>9</Pages>
  <Words>4603</Words>
  <Characters>27158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Radim Filípek</cp:lastModifiedBy>
  <cp:revision>3</cp:revision>
  <cp:lastPrinted>2017-09-07T09:50:00Z</cp:lastPrinted>
  <dcterms:created xsi:type="dcterms:W3CDTF">2017-10-03T14:17:00Z</dcterms:created>
  <dcterms:modified xsi:type="dcterms:W3CDTF">2017-10-03T14:21:00Z</dcterms:modified>
</cp:coreProperties>
</file>