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5DEFD" w14:textId="29F72A9B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</w:t>
      </w:r>
      <w:r w:rsidR="004421BA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SPU 185465/2026/141/J. Solc</w:t>
      </w:r>
    </w:p>
    <w:p w14:paraId="18A851DA" w14:textId="543FADB0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4421B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spuess9df6c3ad</w:t>
      </w:r>
    </w:p>
    <w:p w14:paraId="0C58C5AE" w14:textId="129FBF5B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r w:rsidR="004421BA" w:rsidRPr="00BB196A">
        <w:rPr>
          <w:rFonts w:ascii="Arial" w:hAnsi="Arial" w:cs="Arial"/>
          <w:b/>
          <w:sz w:val="22"/>
          <w:szCs w:val="22"/>
        </w:rPr>
        <w:t>republika – Státní</w:t>
      </w:r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4A4618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713D5BAA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14:paraId="59F285BD" w14:textId="157CB1F8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U Nisy 6a, 460</w:t>
      </w:r>
      <w:r w:rsidR="004421BA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57 Liberec</w:t>
      </w:r>
    </w:p>
    <w:p w14:paraId="48017C9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7C15EAB8" w14:textId="622B977B" w:rsidR="00CB4222" w:rsidRPr="00BB196A" w:rsidRDefault="004421BA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</w:t>
      </w:r>
      <w:r w:rsidR="00CB4222" w:rsidRPr="00BB196A">
        <w:rPr>
          <w:rFonts w:ascii="Arial" w:hAnsi="Arial" w:cs="Arial"/>
          <w:sz w:val="22"/>
          <w:szCs w:val="22"/>
        </w:rPr>
        <w:t>01312774</w:t>
      </w:r>
    </w:p>
    <w:p w14:paraId="6FDA9FAF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12CECB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23830BB8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75654B63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1005932640</w:t>
      </w:r>
    </w:p>
    <w:p w14:paraId="4A0A01FC" w14:textId="09F8EE48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”p r o d á v a j í c í”)</w:t>
      </w:r>
    </w:p>
    <w:p w14:paraId="7CFB0579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50DE67F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41507393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66E9549" w14:textId="3769D935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Zatloukalová Iva</w:t>
      </w:r>
      <w:r w:rsidR="004421BA">
        <w:rPr>
          <w:rFonts w:ascii="Arial" w:hAnsi="Arial" w:cs="Arial"/>
          <w:b/>
          <w:color w:val="000000"/>
          <w:sz w:val="22"/>
          <w:szCs w:val="22"/>
        </w:rPr>
        <w:t>,</w:t>
      </w:r>
      <w:r w:rsidRPr="00BB196A">
        <w:rPr>
          <w:rFonts w:ascii="Arial" w:hAnsi="Arial" w:cs="Arial"/>
          <w:b/>
          <w:color w:val="000000"/>
          <w:sz w:val="22"/>
          <w:szCs w:val="22"/>
        </w:rPr>
        <w:t xml:space="preserve"> Bc.</w:t>
      </w:r>
      <w:r w:rsidRPr="00BB196A">
        <w:rPr>
          <w:rFonts w:ascii="Arial" w:hAnsi="Arial" w:cs="Arial"/>
          <w:color w:val="000000"/>
          <w:sz w:val="22"/>
          <w:szCs w:val="22"/>
        </w:rPr>
        <w:t>, r.č. 71</w:t>
      </w:r>
      <w:r w:rsidR="009A42C1">
        <w:rPr>
          <w:rFonts w:ascii="Arial" w:hAnsi="Arial" w:cs="Arial"/>
          <w:color w:val="000000"/>
          <w:sz w:val="22"/>
          <w:szCs w:val="22"/>
        </w:rPr>
        <w:t>XXXXXXXXX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9A42C1">
        <w:rPr>
          <w:rFonts w:ascii="Arial" w:hAnsi="Arial" w:cs="Arial"/>
          <w:color w:val="000000"/>
          <w:sz w:val="22"/>
          <w:szCs w:val="22"/>
        </w:rPr>
        <w:t>XXXXXXXXXX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</w:t>
      </w:r>
      <w:r w:rsidR="009A42C1">
        <w:rPr>
          <w:rFonts w:ascii="Arial" w:hAnsi="Arial" w:cs="Arial"/>
          <w:color w:val="000000"/>
          <w:sz w:val="22"/>
          <w:szCs w:val="22"/>
        </w:rPr>
        <w:t>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r w:rsidR="004421BA" w:rsidRPr="00BB196A">
        <w:rPr>
          <w:rFonts w:ascii="Arial" w:hAnsi="Arial" w:cs="Arial"/>
          <w:color w:val="000000"/>
          <w:sz w:val="22"/>
          <w:szCs w:val="22"/>
        </w:rPr>
        <w:t>512</w:t>
      </w:r>
      <w:r w:rsidR="004421BA">
        <w:rPr>
          <w:rFonts w:ascii="Arial" w:hAnsi="Arial" w:cs="Arial"/>
          <w:color w:val="000000"/>
          <w:sz w:val="22"/>
          <w:szCs w:val="22"/>
        </w:rPr>
        <w:t xml:space="preserve"> </w:t>
      </w:r>
      <w:r w:rsidR="004421BA" w:rsidRPr="00BB196A">
        <w:rPr>
          <w:rFonts w:ascii="Arial" w:hAnsi="Arial" w:cs="Arial"/>
          <w:color w:val="000000"/>
          <w:sz w:val="22"/>
          <w:szCs w:val="22"/>
        </w:rPr>
        <w:t>43</w:t>
      </w:r>
      <w:r w:rsidR="004421BA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Vysoké nad Jizerou</w:t>
      </w:r>
      <w:r w:rsidR="004421B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B61E4EB" w14:textId="37B737C8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1597C538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A75B182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1027C2F6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06F1F3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220DAEF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1FE0AB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1005932640</w:t>
      </w:r>
    </w:p>
    <w:p w14:paraId="09EE68FA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A3DE56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5396CC85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Liberecký kraj, Katastrální pracoviště Semily na LV 10 002:</w:t>
      </w:r>
    </w:p>
    <w:p w14:paraId="5B30DDAC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CB4FF6D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46B7E0AC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7330BDD" w14:textId="22ABD00C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r w:rsidR="00F8783F" w:rsidRPr="00BB196A">
        <w:rPr>
          <w:rFonts w:ascii="Arial" w:hAnsi="Arial" w:cs="Arial"/>
          <w:sz w:val="18"/>
          <w:szCs w:val="18"/>
        </w:rPr>
        <w:t>nemovitostí – pozemkové</w:t>
      </w:r>
    </w:p>
    <w:p w14:paraId="1C5AEDE9" w14:textId="77777777" w:rsidR="00746C63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Vysoké nad Jizerou</w:t>
      </w:r>
      <w:r w:rsidRPr="00BB196A">
        <w:rPr>
          <w:rFonts w:ascii="Arial" w:hAnsi="Arial" w:cs="Arial"/>
          <w:sz w:val="18"/>
          <w:szCs w:val="18"/>
        </w:rPr>
        <w:tab/>
        <w:t>Sklenařice</w:t>
      </w:r>
      <w:r w:rsidRPr="00BB196A">
        <w:rPr>
          <w:rFonts w:ascii="Arial" w:hAnsi="Arial" w:cs="Arial"/>
          <w:sz w:val="18"/>
          <w:szCs w:val="18"/>
        </w:rPr>
        <w:tab/>
        <w:t>395/5</w:t>
      </w:r>
      <w:r w:rsidRPr="00BB196A">
        <w:rPr>
          <w:rFonts w:ascii="Arial" w:hAnsi="Arial" w:cs="Arial"/>
          <w:sz w:val="18"/>
          <w:szCs w:val="18"/>
        </w:rPr>
        <w:tab/>
        <w:t>orná půda</w:t>
      </w:r>
    </w:p>
    <w:p w14:paraId="5EDF959D" w14:textId="77777777" w:rsidR="004421BA" w:rsidRPr="00BB196A" w:rsidRDefault="004421BA" w:rsidP="004421BA">
      <w:pPr>
        <w:pStyle w:val="obec1"/>
        <w:widowControl/>
        <w:rPr>
          <w:rFonts w:ascii="Arial" w:hAnsi="Arial" w:cs="Arial"/>
          <w:sz w:val="18"/>
          <w:szCs w:val="18"/>
        </w:rPr>
      </w:pPr>
      <w:r w:rsidRPr="00E865D5">
        <w:rPr>
          <w:rFonts w:ascii="Arial" w:hAnsi="Arial" w:cs="Arial"/>
          <w:sz w:val="18"/>
          <w:szCs w:val="18"/>
        </w:rPr>
        <w:t>Nově vytvořeno GP: číslo 1020, 373-78/2025 ze dne 27. 5. 2025 z parcely č. KN 395/1</w:t>
      </w:r>
    </w:p>
    <w:p w14:paraId="6765C834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6BE5472" w14:textId="3459118F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(dále jen ”pozemek”)</w:t>
      </w:r>
    </w:p>
    <w:p w14:paraId="0EBA864A" w14:textId="77777777" w:rsidR="008C341E" w:rsidRDefault="008C341E" w:rsidP="008C341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9AC182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1A26D760" w14:textId="17707D63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F8783F">
        <w:rPr>
          <w:rFonts w:ascii="Arial" w:hAnsi="Arial" w:cs="Arial"/>
          <w:sz w:val="22"/>
          <w:szCs w:val="22"/>
        </w:rPr>
        <w:t>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C301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5F213D7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940C66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6508C0D3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1BDA4335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F5118F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2D0D930F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01EB62A7" w14:textId="77777777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6D5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3CA2294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42B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299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7B3B00A3" w14:textId="77777777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426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Sklenařice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FC3" w14:textId="4315814B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395/5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4FDD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138 010,00 Kč</w:t>
            </w:r>
          </w:p>
        </w:tc>
      </w:tr>
    </w:tbl>
    <w:p w14:paraId="21945DC2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51FF5018" w14:textId="77777777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DAEB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4C17A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138 010,00 Kč</w:t>
            </w:r>
          </w:p>
        </w:tc>
      </w:tr>
    </w:tbl>
    <w:p w14:paraId="6FA1C439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730ACFD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V.</w:t>
      </w:r>
    </w:p>
    <w:p w14:paraId="00D4521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6C5CD31A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108A0D32" w14:textId="77777777" w:rsidR="00F8783F" w:rsidRDefault="00746C63" w:rsidP="00F8783F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Užívací vztah k prodávanému pozemku je řešen nájemní smlouvou č. 43N25/40, kterou se Státním pozemkovým úřadem uzavřela Zatloukalová Iva, Bc., jakožto nájemce. S obsahem nájemní smlouvy byl kupující seznámen před podpisem této smlouvy, což stvrzuje svým podpisem.</w:t>
      </w:r>
    </w:p>
    <w:p w14:paraId="0CE47C56" w14:textId="6B8AFC8E" w:rsidR="00746C63" w:rsidRPr="00BB196A" w:rsidRDefault="00746C63" w:rsidP="00F8783F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Prodávaný pozemek je součástí společenstevní honitby Honitba Vysoké nad </w:t>
      </w:r>
      <w:r w:rsidR="00F8783F" w:rsidRPr="00BB196A">
        <w:rPr>
          <w:rFonts w:ascii="Arial" w:hAnsi="Arial" w:cs="Arial"/>
          <w:sz w:val="22"/>
          <w:szCs w:val="22"/>
        </w:rPr>
        <w:t>Jizerou – Šachty</w:t>
      </w:r>
      <w:r w:rsidRPr="00BB196A">
        <w:rPr>
          <w:rFonts w:ascii="Arial" w:hAnsi="Arial" w:cs="Arial"/>
          <w:sz w:val="22"/>
          <w:szCs w:val="22"/>
        </w:rPr>
        <w:t xml:space="preserve">, jejímž držitelem je Honební společenstvo Vysoké nad </w:t>
      </w:r>
      <w:r w:rsidR="00F8783F" w:rsidRPr="00BB196A">
        <w:rPr>
          <w:rFonts w:ascii="Arial" w:hAnsi="Arial" w:cs="Arial"/>
          <w:sz w:val="22"/>
          <w:szCs w:val="22"/>
        </w:rPr>
        <w:t>Jizerou – Šachty</w:t>
      </w:r>
      <w:r w:rsidRPr="00BB196A">
        <w:rPr>
          <w:rFonts w:ascii="Arial" w:hAnsi="Arial" w:cs="Arial"/>
          <w:sz w:val="22"/>
          <w:szCs w:val="22"/>
        </w:rPr>
        <w:t>. Tento pozemek je ve smyslu zákona č. 503/2012 Sb., o Státním pozemkovém úřadu, ve znění pozdějších předpisů, v režimu přičlenění.</w:t>
      </w:r>
    </w:p>
    <w:p w14:paraId="34829FB9" w14:textId="71D9B234" w:rsidR="00DB23D0" w:rsidRPr="00BB196A" w:rsidRDefault="00DB23D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bere na vědomí a je srozuměn s tím, že se na prodávaném pozemku č. 395/5 v k.ú. Sklenařice může nacházet část zakryté stavby vodního díla, konkrétně stavba k vodohospodářským melioracím </w:t>
      </w:r>
      <w:r w:rsidR="00F8783F" w:rsidRPr="00BB196A">
        <w:rPr>
          <w:rFonts w:ascii="Arial" w:hAnsi="Arial" w:cs="Arial"/>
          <w:sz w:val="22"/>
          <w:szCs w:val="22"/>
        </w:rPr>
        <w:t>pozemků – hlavní</w:t>
      </w:r>
      <w:r w:rsidRPr="00BB196A">
        <w:rPr>
          <w:rFonts w:ascii="Arial" w:hAnsi="Arial" w:cs="Arial"/>
          <w:sz w:val="22"/>
          <w:szCs w:val="22"/>
        </w:rPr>
        <w:t xml:space="preserve"> odvodňovací zařízení (dále jen "HOZ"). Tato stavba vodního díla, která je v majetku státu a příslušnosti hospodařit prodávajícího není předmětem převodu dle této </w:t>
      </w:r>
      <w:r w:rsidR="00F8783F" w:rsidRPr="00BB196A">
        <w:rPr>
          <w:rFonts w:ascii="Arial" w:hAnsi="Arial" w:cs="Arial"/>
          <w:sz w:val="22"/>
          <w:szCs w:val="22"/>
        </w:rPr>
        <w:t>smlouvy,</w:t>
      </w:r>
      <w:r w:rsidRPr="00BB196A">
        <w:rPr>
          <w:rFonts w:ascii="Arial" w:hAnsi="Arial" w:cs="Arial"/>
          <w:sz w:val="22"/>
          <w:szCs w:val="22"/>
        </w:rPr>
        <w:t xml:space="preserve"> a i nadále zůstává v majetku státu a v příslušnosti hospodaření Státního pozemkového úřadu. </w:t>
      </w:r>
    </w:p>
    <w:p w14:paraId="123643B1" w14:textId="77777777" w:rsidR="00DB23D0" w:rsidRPr="00BB196A" w:rsidRDefault="00DB23D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5) Kupující bere na vědomí povinnosti vlastníka pozemku, na kterém je umístěna stavba k vodohospodářským melioracím pozemků, vyplývající z ustanovení § 56 odst. 4 zákona č. 254/2001 Sb., o vodách a o změně některých zákonů (vodní zákon), ve znění pozdějších předpisů. </w:t>
      </w:r>
    </w:p>
    <w:p w14:paraId="46CF9BB7" w14:textId="54156B2A" w:rsidR="00DB23D0" w:rsidRPr="00BB196A" w:rsidRDefault="00F8783F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se zavazuje k dodržování těchto podmínek. Bude</w:t>
      </w:r>
      <w:r w:rsidR="00DB23D0" w:rsidRPr="00BB196A">
        <w:rPr>
          <w:rFonts w:ascii="Arial" w:hAnsi="Arial" w:cs="Arial"/>
          <w:sz w:val="22"/>
          <w:szCs w:val="22"/>
        </w:rPr>
        <w:t xml:space="preserve"> zachována existence HOZ, ani nebude užíváním pozemku poškozeno. Do HOZ nebudou vypouštěny žádné odpadní ani dešťové vody. </w:t>
      </w:r>
    </w:p>
    <w:p w14:paraId="78518827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6) </w:t>
      </w:r>
      <w:r>
        <w:rPr>
          <w:rFonts w:ascii="Arial" w:hAnsi="Arial" w:cs="Arial"/>
          <w:sz w:val="22"/>
          <w:szCs w:val="22"/>
        </w:rPr>
        <w:t>Kupující nabývá pozemek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6AE1451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F24662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158225E3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9D74D6">
        <w:rPr>
          <w:rFonts w:ascii="Arial" w:hAnsi="Arial" w:cs="Arial"/>
          <w:sz w:val="22"/>
          <w:szCs w:val="22"/>
        </w:rPr>
        <w:t xml:space="preserve">společně s kupujícím </w:t>
      </w:r>
      <w:r w:rsidRPr="00BB196A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CF41FCD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7C74C6FF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27032870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3F3317A5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61EEF4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0BCF5F6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D8C9524" w14:textId="21BD1DF4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14:paraId="054256EE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 Registru smluv </w:t>
      </w:r>
      <w:r>
        <w:rPr>
          <w:rFonts w:ascii="Arial" w:hAnsi="Arial" w:cs="Arial"/>
          <w:sz w:val="22"/>
          <w:szCs w:val="22"/>
        </w:rPr>
        <w:t>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5D0D9B90" w14:textId="2B737088" w:rsidR="00F37709" w:rsidRDefault="00F3770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DE20DE" w:rsidRPr="00BB196A">
        <w:rPr>
          <w:rFonts w:ascii="Arial" w:hAnsi="Arial" w:cs="Arial"/>
          <w:sz w:val="22"/>
          <w:szCs w:val="22"/>
        </w:rPr>
        <w:t>Státní pozemkový úřad</w:t>
      </w:r>
      <w:r w:rsidR="00DE20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jako správce osobních údajů dle zákona č. </w:t>
      </w:r>
      <w:r w:rsidR="00DE0D77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6E15B881" w14:textId="7C246D20" w:rsidR="00F37709" w:rsidRDefault="008C6E1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zavazují, že při správě a zpracování osobních údajů budou dále postupovat v souladu s aktuální platnou a účinnou legislativou. Postupy a opatření se </w:t>
      </w:r>
      <w:r w:rsidR="00DE20DE" w:rsidRPr="00BB196A">
        <w:rPr>
          <w:rFonts w:ascii="Arial" w:hAnsi="Arial" w:cs="Arial"/>
          <w:sz w:val="22"/>
          <w:szCs w:val="22"/>
        </w:rPr>
        <w:t>Státní pozemkový úřad</w:t>
      </w:r>
      <w:r w:rsidR="00DE20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zavazuje dodržovat po celou dobu trvání skartační lhůty ve smyslu § 2 písm. s) zákona č. 499/2004 Sb. o archivnictví a spisové službě a o změně některých zákonů, ve znění pozdějších předpisů.</w:t>
      </w:r>
    </w:p>
    <w:p w14:paraId="52541ADB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6709F8CA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049A43D0" w14:textId="77777777" w:rsidR="007D19B4" w:rsidRDefault="007D19B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7D19B4">
        <w:rPr>
          <w:rFonts w:ascii="Arial" w:hAnsi="Arial" w:cs="Arial"/>
          <w:sz w:val="22"/>
          <w:szCs w:val="22"/>
        </w:rPr>
        <w:t>Prodávající prohlašuje, že nakládání s prodávaným pozemkem není omezeno ve smyslu § 5 zákona č. 503/2012 Sb., o Státním pozemkovém úřadu a o změně některých souvisejících zákonů, ve znění pozdějších předpisů.</w:t>
      </w:r>
    </w:p>
    <w:p w14:paraId="2D2841A7" w14:textId="77777777" w:rsidR="00746C63" w:rsidRPr="00BB196A" w:rsidRDefault="007D19B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="00746C63" w:rsidRPr="00BB196A">
        <w:rPr>
          <w:rFonts w:ascii="Arial" w:hAnsi="Arial" w:cs="Arial"/>
          <w:sz w:val="22"/>
          <w:szCs w:val="22"/>
        </w:rPr>
        <w:t xml:space="preserve">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="00746C63"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="00746C63" w:rsidRPr="00BB196A">
        <w:rPr>
          <w:rFonts w:ascii="Arial" w:hAnsi="Arial" w:cs="Arial"/>
          <w:sz w:val="22"/>
          <w:szCs w:val="22"/>
        </w:rPr>
        <w:t>.</w:t>
      </w:r>
    </w:p>
    <w:p w14:paraId="7C6B7B41" w14:textId="6CBE0904" w:rsidR="00746C63" w:rsidRPr="00BB196A" w:rsidRDefault="007D19B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746C63" w:rsidRPr="00BB196A">
        <w:rPr>
          <w:rFonts w:ascii="Arial" w:hAnsi="Arial" w:cs="Arial"/>
          <w:sz w:val="22"/>
          <w:szCs w:val="22"/>
        </w:rPr>
        <w:t xml:space="preserve"> Kupující prohlašuje, že ve vztahu k převáděnému pozemku splňuje zákonem stanovené podmínky pro to, aby na něho mohl být podle § 10 odst. </w:t>
      </w:r>
      <w:r w:rsidR="00DE20DE">
        <w:rPr>
          <w:rFonts w:ascii="Arial" w:hAnsi="Arial" w:cs="Arial"/>
          <w:sz w:val="22"/>
          <w:szCs w:val="22"/>
        </w:rPr>
        <w:t>5</w:t>
      </w:r>
      <w:r w:rsidR="00746C63"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="00746C63" w:rsidRPr="00BB196A">
        <w:rPr>
          <w:rFonts w:ascii="Arial" w:hAnsi="Arial" w:cs="Arial"/>
          <w:sz w:val="22"/>
          <w:szCs w:val="22"/>
        </w:rPr>
        <w:t>, převeden</w:t>
      </w:r>
    </w:p>
    <w:p w14:paraId="426479C7" w14:textId="77777777" w:rsidR="00CF7B8B" w:rsidRPr="00BB196A" w:rsidRDefault="007D19B4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 w:rsidR="00746C63" w:rsidRPr="00BB196A">
        <w:rPr>
          <w:rFonts w:ascii="Arial" w:hAnsi="Arial" w:cs="Arial"/>
          <w:sz w:val="22"/>
          <w:szCs w:val="22"/>
        </w:rPr>
        <w:t xml:space="preserve">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23A0A93A" w14:textId="77777777" w:rsidR="00BF18A5" w:rsidRDefault="007D19B4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</w:t>
      </w:r>
      <w:r w:rsidR="00CF7B8B" w:rsidRPr="00BB196A">
        <w:rPr>
          <w:rFonts w:ascii="Arial" w:hAnsi="Arial" w:cs="Arial"/>
          <w:sz w:val="22"/>
          <w:szCs w:val="22"/>
        </w:rPr>
        <w:t xml:space="preserve">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6588D90E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DFBD6C3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516AC72A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0867655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4D9753F" w14:textId="0271CEA9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Liberci dne 12.</w:t>
      </w:r>
      <w:r w:rsidR="00DE20DE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6.</w:t>
      </w:r>
      <w:r w:rsidR="00DE20DE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2026</w:t>
      </w:r>
      <w:r w:rsidRPr="00BB196A">
        <w:rPr>
          <w:rFonts w:ascii="Arial" w:hAnsi="Arial" w:cs="Arial"/>
          <w:sz w:val="22"/>
          <w:szCs w:val="22"/>
        </w:rPr>
        <w:tab/>
      </w:r>
      <w:r w:rsidR="00DE20DE" w:rsidRPr="00BB196A">
        <w:rPr>
          <w:rFonts w:ascii="Arial" w:hAnsi="Arial" w:cs="Arial"/>
          <w:sz w:val="22"/>
          <w:szCs w:val="22"/>
        </w:rPr>
        <w:t>V Liberci dne 12.</w:t>
      </w:r>
      <w:r w:rsidR="00DE20DE">
        <w:rPr>
          <w:rFonts w:ascii="Arial" w:hAnsi="Arial" w:cs="Arial"/>
          <w:sz w:val="22"/>
          <w:szCs w:val="22"/>
        </w:rPr>
        <w:t xml:space="preserve"> </w:t>
      </w:r>
      <w:r w:rsidR="00DE20DE" w:rsidRPr="00BB196A">
        <w:rPr>
          <w:rFonts w:ascii="Arial" w:hAnsi="Arial" w:cs="Arial"/>
          <w:sz w:val="22"/>
          <w:szCs w:val="22"/>
        </w:rPr>
        <w:t>6.</w:t>
      </w:r>
      <w:r w:rsidR="00DE20DE">
        <w:rPr>
          <w:rFonts w:ascii="Arial" w:hAnsi="Arial" w:cs="Arial"/>
          <w:sz w:val="22"/>
          <w:szCs w:val="22"/>
        </w:rPr>
        <w:t xml:space="preserve"> </w:t>
      </w:r>
      <w:r w:rsidR="00DE20DE" w:rsidRPr="00BB196A">
        <w:rPr>
          <w:rFonts w:ascii="Arial" w:hAnsi="Arial" w:cs="Arial"/>
          <w:sz w:val="22"/>
          <w:szCs w:val="22"/>
        </w:rPr>
        <w:t>2026</w:t>
      </w:r>
    </w:p>
    <w:p w14:paraId="0573D6E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807C870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7DDF35" w14:textId="77777777" w:rsidR="00DE20DE" w:rsidRDefault="00DE20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F13E83" w14:textId="77777777" w:rsidR="00DE20DE" w:rsidRPr="00BB196A" w:rsidRDefault="00DE20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DA141D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677DB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34EC0B4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F439075" w14:textId="29F7E9D4" w:rsidR="00746C63" w:rsidRPr="00BB196A" w:rsidRDefault="00DE20D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E20DE">
        <w:rPr>
          <w:rFonts w:ascii="Arial" w:hAnsi="Arial" w:cs="Arial"/>
          <w:sz w:val="22"/>
          <w:szCs w:val="22"/>
        </w:rPr>
        <w:t>Česká republika – Státní pozemkový úřad</w:t>
      </w:r>
      <w:r w:rsidR="00746C63" w:rsidRPr="00BB196A">
        <w:rPr>
          <w:rFonts w:ascii="Arial" w:hAnsi="Arial" w:cs="Arial"/>
          <w:sz w:val="22"/>
          <w:szCs w:val="22"/>
        </w:rPr>
        <w:tab/>
        <w:t>Zatloukalová Iva</w:t>
      </w:r>
      <w:r>
        <w:rPr>
          <w:rFonts w:ascii="Arial" w:hAnsi="Arial" w:cs="Arial"/>
          <w:sz w:val="22"/>
          <w:szCs w:val="22"/>
        </w:rPr>
        <w:t>,</w:t>
      </w:r>
      <w:r w:rsidR="00746C63" w:rsidRPr="00BB196A">
        <w:rPr>
          <w:rFonts w:ascii="Arial" w:hAnsi="Arial" w:cs="Arial"/>
          <w:sz w:val="22"/>
          <w:szCs w:val="22"/>
        </w:rPr>
        <w:t xml:space="preserve"> Bc.</w:t>
      </w:r>
    </w:p>
    <w:p w14:paraId="1E09B4E5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14:paraId="756D673E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Liberecký kraj</w:t>
      </w:r>
      <w:r w:rsidRPr="00BB196A">
        <w:rPr>
          <w:rFonts w:ascii="Arial" w:hAnsi="Arial" w:cs="Arial"/>
          <w:sz w:val="22"/>
          <w:szCs w:val="22"/>
        </w:rPr>
        <w:tab/>
      </w:r>
    </w:p>
    <w:p w14:paraId="011E9C41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Bohuslav Kabátek</w:t>
      </w:r>
      <w:r w:rsidRPr="00BB196A">
        <w:rPr>
          <w:rFonts w:ascii="Arial" w:hAnsi="Arial" w:cs="Arial"/>
          <w:sz w:val="22"/>
          <w:szCs w:val="22"/>
        </w:rPr>
        <w:tab/>
      </w:r>
    </w:p>
    <w:p w14:paraId="0E5D1E4B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255FCAF6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6FA08AF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212C0472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3491140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30B3438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8339CFD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1F1A8029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14:paraId="56B36E19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Mgr. Bc. Andrea Kovářová</w:t>
      </w:r>
    </w:p>
    <w:p w14:paraId="3C93A0AE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068806C3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2B780842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36E1A644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9B453D3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Bc. Jiří Šolc, DiS. et DiS.</w:t>
      </w:r>
    </w:p>
    <w:p w14:paraId="6600865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2DA1E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1AA8D18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597B84EE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72A78A94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207C5417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CB2C7CD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51A7EE5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326E9A61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582545DE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28F62C31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70A25C7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2B57EBD5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66FF081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60E75A83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268837D9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2D334A8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B97ED0C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E6D9AE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2DDD97C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29151FD6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2A732D75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FA3BDB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67B2EC8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627D978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51CEAACF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007B955B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22768" w14:textId="77777777" w:rsidR="00F93270" w:rsidRDefault="00F93270">
      <w:r>
        <w:separator/>
      </w:r>
    </w:p>
  </w:endnote>
  <w:endnote w:type="continuationSeparator" w:id="0">
    <w:p w14:paraId="52EF1E37" w14:textId="77777777" w:rsidR="00F93270" w:rsidRDefault="00F9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735E8" w14:textId="77777777" w:rsidR="00F93270" w:rsidRDefault="00F93270">
      <w:r>
        <w:separator/>
      </w:r>
    </w:p>
  </w:footnote>
  <w:footnote w:type="continuationSeparator" w:id="0">
    <w:p w14:paraId="6D3ED1EE" w14:textId="77777777" w:rsidR="00F93270" w:rsidRDefault="00F93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5CFF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37D7E"/>
    <w:rsid w:val="0005201B"/>
    <w:rsid w:val="000819CE"/>
    <w:rsid w:val="00091D88"/>
    <w:rsid w:val="000A2586"/>
    <w:rsid w:val="000C3017"/>
    <w:rsid w:val="000D1989"/>
    <w:rsid w:val="000F3560"/>
    <w:rsid w:val="00105791"/>
    <w:rsid w:val="00110AFC"/>
    <w:rsid w:val="0011157B"/>
    <w:rsid w:val="0011459A"/>
    <w:rsid w:val="0015746A"/>
    <w:rsid w:val="0016544E"/>
    <w:rsid w:val="001873DB"/>
    <w:rsid w:val="001A667F"/>
    <w:rsid w:val="001C4320"/>
    <w:rsid w:val="001D0844"/>
    <w:rsid w:val="001D58B7"/>
    <w:rsid w:val="001F7C6B"/>
    <w:rsid w:val="002055A2"/>
    <w:rsid w:val="00253C58"/>
    <w:rsid w:val="00271965"/>
    <w:rsid w:val="00273143"/>
    <w:rsid w:val="002750DE"/>
    <w:rsid w:val="00306105"/>
    <w:rsid w:val="00306270"/>
    <w:rsid w:val="00371381"/>
    <w:rsid w:val="00391669"/>
    <w:rsid w:val="003916F3"/>
    <w:rsid w:val="003F7C07"/>
    <w:rsid w:val="00410C86"/>
    <w:rsid w:val="00412D61"/>
    <w:rsid w:val="0043604A"/>
    <w:rsid w:val="004421BA"/>
    <w:rsid w:val="00461FF7"/>
    <w:rsid w:val="004C0CB6"/>
    <w:rsid w:val="004D056F"/>
    <w:rsid w:val="004F2747"/>
    <w:rsid w:val="00521DC2"/>
    <w:rsid w:val="0056566C"/>
    <w:rsid w:val="00572AE4"/>
    <w:rsid w:val="005F01A4"/>
    <w:rsid w:val="005F0FD7"/>
    <w:rsid w:val="00625710"/>
    <w:rsid w:val="006807CD"/>
    <w:rsid w:val="00687171"/>
    <w:rsid w:val="00694205"/>
    <w:rsid w:val="006A1DC3"/>
    <w:rsid w:val="006D2FDA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9B4"/>
    <w:rsid w:val="007D1A23"/>
    <w:rsid w:val="007E3A0A"/>
    <w:rsid w:val="0080603D"/>
    <w:rsid w:val="00806FD6"/>
    <w:rsid w:val="00811E34"/>
    <w:rsid w:val="00813F8D"/>
    <w:rsid w:val="00831AF0"/>
    <w:rsid w:val="00842131"/>
    <w:rsid w:val="008435DA"/>
    <w:rsid w:val="00881E28"/>
    <w:rsid w:val="008C341E"/>
    <w:rsid w:val="008C6E19"/>
    <w:rsid w:val="008E67C2"/>
    <w:rsid w:val="00923457"/>
    <w:rsid w:val="00930B42"/>
    <w:rsid w:val="00935350"/>
    <w:rsid w:val="00944C26"/>
    <w:rsid w:val="0098093E"/>
    <w:rsid w:val="009836C0"/>
    <w:rsid w:val="009A42C1"/>
    <w:rsid w:val="009A641A"/>
    <w:rsid w:val="009D74D6"/>
    <w:rsid w:val="00A01241"/>
    <w:rsid w:val="00A128F3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AD4F5B"/>
    <w:rsid w:val="00B05308"/>
    <w:rsid w:val="00B4303E"/>
    <w:rsid w:val="00B56780"/>
    <w:rsid w:val="00B837DC"/>
    <w:rsid w:val="00B9483C"/>
    <w:rsid w:val="00BA0CC9"/>
    <w:rsid w:val="00BB196A"/>
    <w:rsid w:val="00BD69A7"/>
    <w:rsid w:val="00BE5AC3"/>
    <w:rsid w:val="00BF18A5"/>
    <w:rsid w:val="00C70607"/>
    <w:rsid w:val="00C70A46"/>
    <w:rsid w:val="00C9419D"/>
    <w:rsid w:val="00CB4222"/>
    <w:rsid w:val="00CF17FD"/>
    <w:rsid w:val="00CF7B8B"/>
    <w:rsid w:val="00D04691"/>
    <w:rsid w:val="00D1796C"/>
    <w:rsid w:val="00DB23D0"/>
    <w:rsid w:val="00DE0D77"/>
    <w:rsid w:val="00DE20DE"/>
    <w:rsid w:val="00E643A3"/>
    <w:rsid w:val="00EC3E05"/>
    <w:rsid w:val="00F24B49"/>
    <w:rsid w:val="00F34F6C"/>
    <w:rsid w:val="00F37709"/>
    <w:rsid w:val="00F53E72"/>
    <w:rsid w:val="00F80203"/>
    <w:rsid w:val="00F8783F"/>
    <w:rsid w:val="00F93270"/>
    <w:rsid w:val="00F95815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9AC93E"/>
  <w14:defaultImageDpi w14:val="0"/>
  <w15:docId w15:val="{447F3403-05F0-4F5D-A242-4A4AC8B8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1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1416</Words>
  <Characters>8361</Characters>
  <Application>Microsoft Office Word</Application>
  <DocSecurity>0</DocSecurity>
  <Lines>69</Lines>
  <Paragraphs>19</Paragraphs>
  <ScaleCrop>false</ScaleCrop>
  <Company>Pozemkový Fond ČR</Company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Šolc Jiří Bc. DiS.</dc:creator>
  <cp:keywords/>
  <dc:description/>
  <cp:lastModifiedBy>Šolc Jiří Bc. DiS.</cp:lastModifiedBy>
  <cp:revision>4</cp:revision>
  <cp:lastPrinted>2026-06-12T05:43:00Z</cp:lastPrinted>
  <dcterms:created xsi:type="dcterms:W3CDTF">2026-06-12T05:30:00Z</dcterms:created>
  <dcterms:modified xsi:type="dcterms:W3CDTF">2026-06-12T05:44:00Z</dcterms:modified>
</cp:coreProperties>
</file>