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13" w:rsidRDefault="00607113" w:rsidP="00607113">
      <w:pPr>
        <w:jc w:val="center"/>
        <w:rPr>
          <w:rFonts w:ascii="Arial" w:hAnsi="Arial" w:cs="Arial"/>
          <w:b/>
          <w:bCs/>
          <w:sz w:val="36"/>
          <w:szCs w:val="36"/>
        </w:rPr>
      </w:pPr>
      <w:r w:rsidRPr="003D0CCB">
        <w:rPr>
          <w:rFonts w:ascii="Arial" w:hAnsi="Arial" w:cs="Arial"/>
          <w:b/>
          <w:bCs/>
          <w:sz w:val="36"/>
          <w:szCs w:val="36"/>
        </w:rPr>
        <w:t xml:space="preserve">Dodatek č. 1 </w:t>
      </w:r>
    </w:p>
    <w:p w:rsidR="00607113" w:rsidRPr="00A21A8F" w:rsidRDefault="00607113" w:rsidP="00607113">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w:t>
      </w:r>
      <w:r>
        <w:rPr>
          <w:rFonts w:ascii="Arial" w:hAnsi="Arial" w:cs="Arial"/>
          <w:b/>
          <w:bCs/>
          <w:sz w:val="36"/>
          <w:szCs w:val="36"/>
        </w:rPr>
        <w:t>y</w:t>
      </w:r>
      <w:r w:rsidRPr="00A21A8F">
        <w:rPr>
          <w:rFonts w:ascii="Arial" w:hAnsi="Arial" w:cs="Arial"/>
          <w:b/>
          <w:bCs/>
          <w:sz w:val="36"/>
          <w:szCs w:val="36"/>
        </w:rPr>
        <w:t xml:space="preserve"> o dílo</w:t>
      </w:r>
    </w:p>
    <w:p w:rsidR="00607113" w:rsidRPr="00A21A8F" w:rsidRDefault="00607113" w:rsidP="00607113">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t>44/2017</w:t>
      </w:r>
      <w:r>
        <w:rPr>
          <w:rFonts w:ascii="Arial" w:hAnsi="Arial" w:cs="Arial"/>
          <w:b/>
          <w:bCs/>
          <w:sz w:val="22"/>
          <w:szCs w:val="22"/>
        </w:rPr>
        <w:tab/>
      </w:r>
      <w:r w:rsidRPr="00A21A8F">
        <w:rPr>
          <w:rFonts w:ascii="Arial" w:hAnsi="Arial" w:cs="Arial"/>
          <w:b/>
          <w:bCs/>
          <w:sz w:val="22"/>
          <w:szCs w:val="22"/>
        </w:rPr>
        <w:tab/>
      </w:r>
    </w:p>
    <w:p w:rsidR="00607113" w:rsidRPr="00A21A8F" w:rsidRDefault="00607113" w:rsidP="00607113">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t>01-5/2017</w:t>
      </w:r>
    </w:p>
    <w:p w:rsidR="00607113" w:rsidRPr="00A21A8F" w:rsidRDefault="00607113" w:rsidP="00607113">
      <w:pPr>
        <w:autoSpaceDE w:val="0"/>
        <w:autoSpaceDN w:val="0"/>
        <w:adjustRightInd w:val="0"/>
        <w:spacing w:line="300" w:lineRule="atLeast"/>
        <w:rPr>
          <w:rFonts w:ascii="Arial" w:hAnsi="Arial" w:cs="Arial"/>
          <w:sz w:val="22"/>
          <w:szCs w:val="22"/>
        </w:rPr>
      </w:pPr>
    </w:p>
    <w:p w:rsidR="00607113" w:rsidRDefault="00607113" w:rsidP="00607113">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607113" w:rsidRDefault="00607113" w:rsidP="00607113">
      <w:pPr>
        <w:jc w:val="center"/>
        <w:rPr>
          <w:rFonts w:ascii="Arial CE" w:hAnsi="Arial CE" w:cs="Arial"/>
          <w:b/>
          <w:sz w:val="28"/>
          <w:szCs w:val="28"/>
        </w:rPr>
      </w:pPr>
      <w:r>
        <w:rPr>
          <w:rFonts w:ascii="Arial CE" w:hAnsi="Arial CE" w:cs="Arial"/>
          <w:b/>
          <w:sz w:val="28"/>
          <w:szCs w:val="28"/>
        </w:rPr>
        <w:t xml:space="preserve">PPV, PKP II – drenážní systém – rekonstrukce </w:t>
      </w:r>
      <w:r>
        <w:rPr>
          <w:rFonts w:ascii="Arial CE" w:hAnsi="Arial CE" w:cs="Arial"/>
          <w:b/>
          <w:sz w:val="28"/>
          <w:szCs w:val="28"/>
        </w:rPr>
        <w:t>–</w:t>
      </w:r>
      <w:r>
        <w:rPr>
          <w:rFonts w:ascii="Arial CE" w:hAnsi="Arial CE" w:cs="Arial"/>
          <w:b/>
          <w:sz w:val="28"/>
          <w:szCs w:val="28"/>
        </w:rPr>
        <w:t xml:space="preserve"> studie</w:t>
      </w:r>
    </w:p>
    <w:p w:rsidR="00607113" w:rsidRPr="00434117" w:rsidRDefault="00607113" w:rsidP="00607113">
      <w:pPr>
        <w:jc w:val="center"/>
        <w:rPr>
          <w:rFonts w:ascii="Arial CE" w:hAnsi="Arial CE" w:cs="Arial"/>
          <w:b/>
          <w:sz w:val="28"/>
          <w:szCs w:val="28"/>
        </w:rPr>
      </w:pPr>
    </w:p>
    <w:p w:rsidR="00607113" w:rsidRPr="001D7A19" w:rsidRDefault="0060711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607113" w:rsidRPr="001D7A19" w:rsidRDefault="00607113" w:rsidP="000A6DEF">
      <w:pPr>
        <w:tabs>
          <w:tab w:val="left" w:pos="4080"/>
        </w:tabs>
        <w:jc w:val="both"/>
        <w:rPr>
          <w:rFonts w:ascii="Arial CE" w:hAnsi="Arial CE" w:cs="Arial"/>
          <w:b/>
          <w:sz w:val="32"/>
          <w:szCs w:val="32"/>
        </w:rPr>
      </w:pPr>
    </w:p>
    <w:p w:rsidR="00607113" w:rsidRPr="001D7A19" w:rsidRDefault="00607113"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607113" w:rsidRPr="001D7A19" w:rsidRDefault="00607113"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607113" w:rsidRPr="001D7A19" w:rsidRDefault="00607113"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607113" w:rsidRDefault="00607113"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607113" w:rsidRPr="001D7A19" w:rsidRDefault="00607113" w:rsidP="000A6DEF">
      <w:pPr>
        <w:tabs>
          <w:tab w:val="left" w:pos="3960"/>
        </w:tabs>
        <w:ind w:left="3969" w:hanging="3969"/>
        <w:jc w:val="both"/>
        <w:rPr>
          <w:rFonts w:ascii="Arial CE" w:hAnsi="Arial CE" w:cs="Arial"/>
          <w:b/>
          <w:sz w:val="22"/>
          <w:szCs w:val="22"/>
        </w:rPr>
      </w:pPr>
    </w:p>
    <w:p w:rsidR="00607113" w:rsidRDefault="00607113"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607113" w:rsidRDefault="00607113" w:rsidP="00106739">
      <w:pPr>
        <w:tabs>
          <w:tab w:val="left" w:pos="3960"/>
        </w:tabs>
        <w:autoSpaceDE w:val="0"/>
        <w:rPr>
          <w:rFonts w:ascii="Arial CE" w:hAnsi="Arial CE" w:cs="Arial"/>
          <w:color w:val="000000"/>
          <w:sz w:val="22"/>
          <w:szCs w:val="22"/>
        </w:rPr>
      </w:pPr>
    </w:p>
    <w:p w:rsidR="00607113" w:rsidRDefault="00607113" w:rsidP="00106739">
      <w:pPr>
        <w:tabs>
          <w:tab w:val="left" w:pos="3960"/>
        </w:tabs>
        <w:autoSpaceDE w:val="0"/>
        <w:rPr>
          <w:rFonts w:ascii="Arial CE" w:hAnsi="Arial CE" w:cs="Arial"/>
          <w:color w:val="000000"/>
          <w:sz w:val="22"/>
          <w:szCs w:val="22"/>
        </w:rPr>
      </w:pPr>
    </w:p>
    <w:p w:rsidR="00607113" w:rsidRDefault="00607113" w:rsidP="00106739">
      <w:pPr>
        <w:tabs>
          <w:tab w:val="left" w:pos="3960"/>
        </w:tabs>
        <w:autoSpaceDE w:val="0"/>
        <w:rPr>
          <w:rFonts w:ascii="Arial CE" w:hAnsi="Arial CE" w:cs="Arial"/>
          <w:color w:val="000000"/>
          <w:sz w:val="22"/>
          <w:szCs w:val="22"/>
        </w:rPr>
      </w:pPr>
    </w:p>
    <w:p w:rsidR="00607113" w:rsidRPr="001D7A19" w:rsidRDefault="00607113" w:rsidP="00106739">
      <w:pPr>
        <w:tabs>
          <w:tab w:val="left" w:pos="3960"/>
        </w:tabs>
        <w:autoSpaceDE w:val="0"/>
        <w:rPr>
          <w:rFonts w:ascii="Arial CE" w:hAnsi="Arial CE"/>
          <w:sz w:val="22"/>
          <w:szCs w:val="22"/>
        </w:rPr>
      </w:pPr>
    </w:p>
    <w:p w:rsidR="00607113" w:rsidRDefault="00607113" w:rsidP="000A6DEF">
      <w:pPr>
        <w:tabs>
          <w:tab w:val="left" w:pos="3960"/>
        </w:tabs>
        <w:autoSpaceDE w:val="0"/>
        <w:autoSpaceDN w:val="0"/>
        <w:adjustRightInd w:val="0"/>
        <w:rPr>
          <w:rFonts w:ascii="Arial CE" w:hAnsi="Arial CE" w:cs="Arial"/>
          <w:color w:val="000000"/>
          <w:sz w:val="22"/>
          <w:szCs w:val="22"/>
        </w:rPr>
      </w:pPr>
    </w:p>
    <w:p w:rsidR="00607113" w:rsidRDefault="00607113" w:rsidP="000A6DEF">
      <w:pPr>
        <w:tabs>
          <w:tab w:val="left" w:pos="3960"/>
        </w:tabs>
        <w:autoSpaceDE w:val="0"/>
        <w:autoSpaceDN w:val="0"/>
        <w:adjustRightInd w:val="0"/>
        <w:rPr>
          <w:rFonts w:ascii="Arial CE" w:hAnsi="Arial CE" w:cs="Arial"/>
          <w:color w:val="000000"/>
          <w:sz w:val="22"/>
          <w:szCs w:val="22"/>
        </w:rPr>
      </w:pPr>
    </w:p>
    <w:p w:rsidR="00607113" w:rsidRPr="001D7A19" w:rsidRDefault="00607113"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607113" w:rsidRDefault="00607113"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607113" w:rsidRDefault="00607113" w:rsidP="00106739">
      <w:pPr>
        <w:tabs>
          <w:tab w:val="left" w:pos="3960"/>
        </w:tabs>
        <w:autoSpaceDE w:val="0"/>
        <w:autoSpaceDN w:val="0"/>
        <w:adjustRightInd w:val="0"/>
        <w:rPr>
          <w:rFonts w:ascii="Arial CE" w:hAnsi="Arial CE" w:cs="Arial"/>
          <w:color w:val="000000"/>
          <w:sz w:val="22"/>
          <w:szCs w:val="22"/>
        </w:rPr>
      </w:pPr>
    </w:p>
    <w:p w:rsidR="00607113" w:rsidRDefault="00607113" w:rsidP="00106739">
      <w:pPr>
        <w:tabs>
          <w:tab w:val="left" w:pos="3960"/>
        </w:tabs>
        <w:autoSpaceDE w:val="0"/>
        <w:autoSpaceDN w:val="0"/>
        <w:adjustRightInd w:val="0"/>
        <w:rPr>
          <w:rFonts w:ascii="Arial CE" w:hAnsi="Arial CE" w:cs="Arial"/>
          <w:color w:val="000000"/>
          <w:sz w:val="22"/>
          <w:szCs w:val="22"/>
        </w:rPr>
      </w:pPr>
    </w:p>
    <w:p w:rsidR="00607113" w:rsidRDefault="00607113" w:rsidP="00106739">
      <w:pPr>
        <w:tabs>
          <w:tab w:val="left" w:pos="3960"/>
        </w:tabs>
        <w:autoSpaceDE w:val="0"/>
        <w:autoSpaceDN w:val="0"/>
        <w:adjustRightInd w:val="0"/>
        <w:rPr>
          <w:rFonts w:ascii="Arial CE" w:hAnsi="Arial CE" w:cs="Arial"/>
          <w:color w:val="000000"/>
          <w:sz w:val="22"/>
          <w:szCs w:val="22"/>
        </w:rPr>
      </w:pPr>
    </w:p>
    <w:p w:rsidR="00607113" w:rsidRPr="001D7A19" w:rsidRDefault="00607113" w:rsidP="00106739">
      <w:pPr>
        <w:tabs>
          <w:tab w:val="left" w:pos="3960"/>
        </w:tabs>
        <w:autoSpaceDE w:val="0"/>
        <w:autoSpaceDN w:val="0"/>
        <w:adjustRightInd w:val="0"/>
        <w:rPr>
          <w:rFonts w:ascii="Arial CE" w:hAnsi="Arial CE" w:cs="Arial"/>
          <w:sz w:val="22"/>
          <w:szCs w:val="22"/>
        </w:rPr>
      </w:pPr>
    </w:p>
    <w:p w:rsidR="00607113" w:rsidRPr="001D7A19" w:rsidRDefault="00607113" w:rsidP="000A6DEF">
      <w:pPr>
        <w:tabs>
          <w:tab w:val="left" w:pos="3960"/>
        </w:tabs>
        <w:jc w:val="both"/>
        <w:rPr>
          <w:rFonts w:ascii="Arial CE" w:hAnsi="Arial CE" w:cs="Arial"/>
          <w:b/>
          <w:sz w:val="22"/>
          <w:szCs w:val="22"/>
        </w:rPr>
      </w:pPr>
    </w:p>
    <w:p w:rsidR="00607113" w:rsidRDefault="00607113"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607113" w:rsidRDefault="00607113"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607113" w:rsidRDefault="00607113" w:rsidP="000A6DEF">
      <w:pPr>
        <w:tabs>
          <w:tab w:val="left" w:pos="3960"/>
        </w:tabs>
        <w:jc w:val="both"/>
        <w:rPr>
          <w:rFonts w:ascii="Arial CE" w:hAnsi="Arial CE" w:cs="Arial"/>
          <w:b/>
          <w:sz w:val="22"/>
          <w:szCs w:val="22"/>
        </w:rPr>
      </w:pPr>
    </w:p>
    <w:p w:rsidR="00607113" w:rsidRPr="001D7A19" w:rsidRDefault="00607113" w:rsidP="000A6DEF">
      <w:pPr>
        <w:tabs>
          <w:tab w:val="left" w:pos="3960"/>
        </w:tabs>
        <w:jc w:val="both"/>
        <w:rPr>
          <w:rFonts w:ascii="Arial CE" w:hAnsi="Arial CE" w:cs="Arial"/>
          <w:b/>
          <w:sz w:val="22"/>
          <w:szCs w:val="22"/>
        </w:rPr>
      </w:pP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607113" w:rsidRPr="001D7A19" w:rsidRDefault="00607113"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607113" w:rsidRDefault="00607113"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607113" w:rsidRDefault="00607113" w:rsidP="00855E9C">
      <w:pPr>
        <w:autoSpaceDE w:val="0"/>
        <w:autoSpaceDN w:val="0"/>
        <w:adjustRightInd w:val="0"/>
        <w:jc w:val="center"/>
        <w:rPr>
          <w:rFonts w:ascii="Arial CE" w:hAnsi="Arial CE" w:cs="Arial"/>
          <w:b/>
          <w:bCs/>
          <w:color w:val="000000"/>
          <w:sz w:val="28"/>
          <w:szCs w:val="28"/>
        </w:rPr>
      </w:pPr>
    </w:p>
    <w:p w:rsidR="00607113" w:rsidRDefault="00607113" w:rsidP="00855E9C">
      <w:pPr>
        <w:autoSpaceDE w:val="0"/>
        <w:autoSpaceDN w:val="0"/>
        <w:adjustRightInd w:val="0"/>
        <w:jc w:val="center"/>
        <w:rPr>
          <w:rFonts w:ascii="Arial CE" w:hAnsi="Arial CE" w:cs="Arial"/>
          <w:b/>
          <w:bCs/>
          <w:color w:val="000000"/>
          <w:sz w:val="28"/>
          <w:szCs w:val="28"/>
        </w:rPr>
      </w:pPr>
    </w:p>
    <w:p w:rsidR="00607113" w:rsidRDefault="00607113"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B119C9" w:rsidRDefault="00B119C9" w:rsidP="00B119C9">
      <w:pPr>
        <w:spacing w:line="300" w:lineRule="atLeast"/>
        <w:jc w:val="both"/>
        <w:rPr>
          <w:rFonts w:ascii="Arial" w:hAnsi="Arial"/>
          <w:b/>
          <w:bCs/>
          <w:sz w:val="22"/>
          <w:szCs w:val="20"/>
        </w:rPr>
      </w:pPr>
      <w:r>
        <w:rPr>
          <w:rFonts w:ascii="Arial" w:hAnsi="Arial" w:cs="Arial"/>
          <w:b/>
          <w:bCs/>
          <w:color w:val="000000"/>
          <w:sz w:val="22"/>
          <w:szCs w:val="22"/>
        </w:rPr>
        <w:lastRenderedPageBreak/>
        <w:t>Zhotovitel:</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b/>
          <w:bCs/>
          <w:sz w:val="22"/>
          <w:szCs w:val="20"/>
        </w:rPr>
        <w:t>ENVISYSTEM, s.r.o.</w:t>
      </w:r>
      <w:r>
        <w:rPr>
          <w:rFonts w:ascii="Arial" w:hAnsi="Arial"/>
          <w:b/>
          <w:bCs/>
          <w:sz w:val="22"/>
          <w:szCs w:val="20"/>
        </w:rPr>
        <w:tab/>
      </w:r>
      <w:r>
        <w:rPr>
          <w:rFonts w:ascii="Arial" w:hAnsi="Arial"/>
          <w:b/>
          <w:bCs/>
          <w:sz w:val="22"/>
          <w:szCs w:val="20"/>
        </w:rPr>
        <w:tab/>
      </w:r>
    </w:p>
    <w:p w:rsidR="00B119C9" w:rsidRDefault="00B119C9" w:rsidP="00B119C9">
      <w:pPr>
        <w:spacing w:line="300" w:lineRule="atLeast"/>
        <w:ind w:left="2832" w:firstLine="708"/>
        <w:jc w:val="both"/>
        <w:rPr>
          <w:rFonts w:ascii="Arial" w:hAnsi="Arial"/>
          <w:bCs/>
          <w:sz w:val="22"/>
          <w:szCs w:val="20"/>
        </w:rPr>
      </w:pPr>
      <w:r>
        <w:rPr>
          <w:rFonts w:ascii="Arial" w:hAnsi="Arial"/>
          <w:bCs/>
          <w:sz w:val="22"/>
          <w:szCs w:val="20"/>
        </w:rPr>
        <w:t>U Nikolajky 15, 150 00 Praha 5</w:t>
      </w:r>
    </w:p>
    <w:p w:rsidR="00B119C9" w:rsidRDefault="00B119C9" w:rsidP="00B119C9">
      <w:pPr>
        <w:spacing w:line="300" w:lineRule="atLeast"/>
        <w:jc w:val="both"/>
        <w:rPr>
          <w:rFonts w:ascii="Arial" w:hAnsi="Arial"/>
          <w:bCs/>
          <w:sz w:val="22"/>
          <w:szCs w:val="20"/>
        </w:rPr>
      </w:pPr>
      <w:r w:rsidRPr="00AE1115">
        <w:rPr>
          <w:rFonts w:ascii="Arial" w:hAnsi="Arial"/>
          <w:b/>
          <w:bCs/>
          <w:sz w:val="22"/>
          <w:szCs w:val="20"/>
        </w:rPr>
        <w:t>IČ</w:t>
      </w:r>
      <w:r>
        <w:rPr>
          <w:rFonts w:ascii="Arial" w:hAnsi="Arial"/>
          <w:b/>
          <w:bCs/>
          <w:sz w:val="22"/>
          <w:szCs w:val="20"/>
        </w:rPr>
        <w:t>O</w:t>
      </w:r>
      <w:r w:rsidRPr="00AE1115">
        <w:rPr>
          <w:rFonts w:ascii="Arial" w:hAnsi="Arial"/>
          <w:b/>
          <w:bCs/>
          <w:sz w:val="22"/>
          <w:szCs w:val="20"/>
        </w:rPr>
        <w:t>:</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48585904</w:t>
      </w:r>
    </w:p>
    <w:p w:rsidR="00B119C9" w:rsidRDefault="00B119C9" w:rsidP="00B119C9">
      <w:pPr>
        <w:spacing w:line="300" w:lineRule="atLeast"/>
        <w:jc w:val="both"/>
        <w:rPr>
          <w:rFonts w:ascii="Arial" w:hAnsi="Arial"/>
          <w:bCs/>
          <w:sz w:val="22"/>
          <w:szCs w:val="20"/>
        </w:rPr>
      </w:pPr>
      <w:r w:rsidRPr="00AE1115">
        <w:rPr>
          <w:rFonts w:ascii="Arial" w:hAnsi="Arial"/>
          <w:b/>
          <w:bCs/>
          <w:sz w:val="22"/>
          <w:szCs w:val="20"/>
        </w:rPr>
        <w:t>DIČ:</w:t>
      </w:r>
      <w:r w:rsidRPr="00AE1115">
        <w:rPr>
          <w:rFonts w:ascii="Arial" w:hAnsi="Arial"/>
          <w:b/>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CZ48585904</w:t>
      </w:r>
    </w:p>
    <w:p w:rsidR="00B119C9" w:rsidRDefault="00B119C9" w:rsidP="00B119C9">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astoupený:</w:t>
      </w:r>
      <w:r>
        <w:rPr>
          <w:rFonts w:ascii="Arial" w:hAnsi="Arial"/>
          <w:bCs/>
          <w:sz w:val="22"/>
          <w:szCs w:val="20"/>
        </w:rPr>
        <w:t xml:space="preserve"> </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t xml:space="preserve">Ing. Marcelem </w:t>
      </w:r>
      <w:proofErr w:type="spellStart"/>
      <w:r>
        <w:rPr>
          <w:rFonts w:ascii="Arial" w:hAnsi="Arial"/>
          <w:bCs/>
          <w:sz w:val="22"/>
          <w:szCs w:val="20"/>
        </w:rPr>
        <w:t>Lauermanem</w:t>
      </w:r>
      <w:proofErr w:type="spellEnd"/>
      <w:r>
        <w:rPr>
          <w:rFonts w:ascii="Arial" w:hAnsi="Arial"/>
          <w:bCs/>
          <w:sz w:val="22"/>
          <w:szCs w:val="20"/>
        </w:rPr>
        <w:t>, jednatelem společnosti</w:t>
      </w:r>
    </w:p>
    <w:p w:rsidR="00B119C9" w:rsidRDefault="00B119C9" w:rsidP="00B119C9">
      <w:pPr>
        <w:spacing w:line="300" w:lineRule="atLeast"/>
        <w:jc w:val="both"/>
        <w:rPr>
          <w:rFonts w:ascii="Arial" w:hAnsi="Arial"/>
          <w:bCs/>
          <w:sz w:val="22"/>
          <w:szCs w:val="20"/>
        </w:rPr>
      </w:pPr>
      <w:r>
        <w:rPr>
          <w:rFonts w:ascii="Arial" w:hAnsi="Arial"/>
          <w:b/>
          <w:bCs/>
          <w:sz w:val="22"/>
          <w:szCs w:val="20"/>
        </w:rPr>
        <w:t>zástupce ve věcech smluvních</w:t>
      </w:r>
      <w:r w:rsidRPr="00AE1115">
        <w:rPr>
          <w:rFonts w:ascii="Arial" w:hAnsi="Arial"/>
          <w:b/>
          <w:bCs/>
          <w:sz w:val="22"/>
          <w:szCs w:val="20"/>
        </w:rPr>
        <w:t>:</w:t>
      </w:r>
      <w:r>
        <w:rPr>
          <w:rFonts w:ascii="Arial" w:hAnsi="Arial"/>
          <w:bCs/>
          <w:sz w:val="22"/>
          <w:szCs w:val="20"/>
        </w:rPr>
        <w:t xml:space="preserve"> </w:t>
      </w:r>
      <w:r>
        <w:rPr>
          <w:rFonts w:ascii="Arial" w:hAnsi="Arial"/>
          <w:bCs/>
          <w:sz w:val="22"/>
          <w:szCs w:val="20"/>
        </w:rPr>
        <w:tab/>
        <w:t>Ing. Marcel Lauerman</w:t>
      </w:r>
    </w:p>
    <w:p w:rsidR="00B119C9" w:rsidRDefault="00B119C9" w:rsidP="00B119C9">
      <w:pPr>
        <w:spacing w:line="300" w:lineRule="atLeast"/>
        <w:jc w:val="both"/>
        <w:rPr>
          <w:rFonts w:ascii="Arial" w:hAnsi="Arial"/>
          <w:bCs/>
          <w:sz w:val="22"/>
          <w:szCs w:val="20"/>
        </w:rPr>
      </w:pPr>
      <w:r>
        <w:rPr>
          <w:rFonts w:ascii="Arial" w:hAnsi="Arial"/>
          <w:b/>
          <w:bCs/>
          <w:sz w:val="22"/>
          <w:szCs w:val="20"/>
        </w:rPr>
        <w:t>z</w:t>
      </w:r>
      <w:r w:rsidRPr="00AE1115">
        <w:rPr>
          <w:rFonts w:ascii="Arial" w:hAnsi="Arial"/>
          <w:b/>
          <w:bCs/>
          <w:sz w:val="22"/>
          <w:szCs w:val="20"/>
        </w:rPr>
        <w:t>ástupce ve věcech technických</w:t>
      </w:r>
      <w:r>
        <w:rPr>
          <w:rFonts w:ascii="Arial" w:hAnsi="Arial"/>
          <w:bCs/>
          <w:sz w:val="22"/>
          <w:szCs w:val="20"/>
        </w:rPr>
        <w:t>:</w:t>
      </w:r>
      <w:r>
        <w:rPr>
          <w:rFonts w:ascii="Arial" w:hAnsi="Arial"/>
          <w:bCs/>
          <w:sz w:val="22"/>
          <w:szCs w:val="20"/>
        </w:rPr>
        <w:tab/>
      </w:r>
    </w:p>
    <w:p w:rsidR="00B119C9" w:rsidRDefault="00B119C9" w:rsidP="00B119C9">
      <w:pPr>
        <w:tabs>
          <w:tab w:val="left" w:pos="3544"/>
        </w:tabs>
        <w:autoSpaceDE w:val="0"/>
        <w:autoSpaceDN w:val="0"/>
        <w:adjustRightInd w:val="0"/>
        <w:spacing w:line="300" w:lineRule="atLeast"/>
        <w:jc w:val="both"/>
        <w:rPr>
          <w:rFonts w:ascii="Arial" w:hAnsi="Arial"/>
          <w:color w:val="000000"/>
          <w:sz w:val="22"/>
          <w:szCs w:val="20"/>
        </w:rPr>
      </w:pPr>
      <w:r>
        <w:rPr>
          <w:rFonts w:ascii="Arial" w:hAnsi="Arial"/>
          <w:b/>
          <w:color w:val="000000"/>
          <w:sz w:val="22"/>
          <w:szCs w:val="20"/>
        </w:rPr>
        <w:t xml:space="preserve">zhotovitele </w:t>
      </w:r>
      <w:r w:rsidRPr="00AE1115">
        <w:rPr>
          <w:rFonts w:ascii="Arial" w:hAnsi="Arial"/>
          <w:b/>
          <w:color w:val="000000"/>
          <w:sz w:val="22"/>
          <w:szCs w:val="20"/>
        </w:rPr>
        <w:t>zastupuje:</w:t>
      </w:r>
      <w:r>
        <w:rPr>
          <w:rFonts w:ascii="Arial" w:hAnsi="Arial"/>
          <w:color w:val="000000"/>
          <w:sz w:val="22"/>
          <w:szCs w:val="20"/>
        </w:rPr>
        <w:tab/>
      </w:r>
      <w:r>
        <w:rPr>
          <w:rFonts w:ascii="Arial" w:hAnsi="Arial"/>
          <w:color w:val="000000"/>
          <w:sz w:val="22"/>
          <w:szCs w:val="20"/>
        </w:rPr>
        <w:tab/>
      </w:r>
    </w:p>
    <w:p w:rsidR="00B119C9" w:rsidRDefault="00B119C9" w:rsidP="00B119C9">
      <w:pPr>
        <w:tabs>
          <w:tab w:val="left" w:pos="3544"/>
        </w:tabs>
        <w:autoSpaceDE w:val="0"/>
        <w:autoSpaceDN w:val="0"/>
        <w:adjustRightInd w:val="0"/>
        <w:spacing w:line="300" w:lineRule="atLeast"/>
        <w:jc w:val="both"/>
        <w:rPr>
          <w:rFonts w:ascii="Arial" w:hAnsi="Arial"/>
          <w:color w:val="000000"/>
          <w:sz w:val="22"/>
          <w:szCs w:val="20"/>
        </w:rPr>
      </w:pPr>
      <w:r>
        <w:rPr>
          <w:rFonts w:ascii="Arial" w:hAnsi="Arial"/>
          <w:color w:val="000000"/>
          <w:sz w:val="22"/>
          <w:szCs w:val="20"/>
        </w:rPr>
        <w:tab/>
      </w:r>
    </w:p>
    <w:p w:rsidR="00B119C9" w:rsidRPr="00EF7733" w:rsidRDefault="00B119C9" w:rsidP="00B119C9">
      <w:pPr>
        <w:tabs>
          <w:tab w:val="left" w:pos="3544"/>
          <w:tab w:val="left" w:pos="3600"/>
        </w:tabs>
        <w:autoSpaceDE w:val="0"/>
        <w:autoSpaceDN w:val="0"/>
        <w:adjustRightInd w:val="0"/>
        <w:spacing w:line="300" w:lineRule="atLeast"/>
        <w:jc w:val="both"/>
        <w:rPr>
          <w:rFonts w:ascii="Arial" w:hAnsi="Arial"/>
          <w:sz w:val="22"/>
          <w:szCs w:val="20"/>
        </w:rPr>
      </w:pPr>
      <w:r>
        <w:rPr>
          <w:rFonts w:ascii="Arial" w:hAnsi="Arial"/>
          <w:color w:val="000000"/>
          <w:sz w:val="22"/>
          <w:szCs w:val="20"/>
        </w:rPr>
        <w:tab/>
      </w:r>
    </w:p>
    <w:p w:rsidR="00B119C9" w:rsidRDefault="00B119C9" w:rsidP="00B119C9">
      <w:pPr>
        <w:spacing w:line="300" w:lineRule="atLeast"/>
        <w:jc w:val="both"/>
        <w:rPr>
          <w:rFonts w:ascii="Arial" w:hAnsi="Arial"/>
          <w:bCs/>
          <w:sz w:val="22"/>
          <w:szCs w:val="20"/>
        </w:rPr>
      </w:pPr>
      <w:r w:rsidRPr="00AE1115">
        <w:rPr>
          <w:rFonts w:ascii="Arial" w:hAnsi="Arial"/>
          <w:b/>
          <w:bCs/>
          <w:sz w:val="22"/>
          <w:szCs w:val="20"/>
        </w:rPr>
        <w:t>Bankovní spojení:</w:t>
      </w:r>
      <w:r>
        <w:rPr>
          <w:rFonts w:ascii="Arial" w:hAnsi="Arial"/>
          <w:bCs/>
          <w:sz w:val="22"/>
          <w:szCs w:val="20"/>
        </w:rPr>
        <w:tab/>
      </w:r>
      <w:r>
        <w:rPr>
          <w:rFonts w:ascii="Arial" w:hAnsi="Arial"/>
          <w:bCs/>
          <w:sz w:val="22"/>
          <w:szCs w:val="20"/>
        </w:rPr>
        <w:tab/>
      </w:r>
      <w:r>
        <w:rPr>
          <w:rFonts w:ascii="Arial" w:hAnsi="Arial"/>
          <w:bCs/>
          <w:sz w:val="22"/>
          <w:szCs w:val="20"/>
        </w:rPr>
        <w:tab/>
      </w:r>
    </w:p>
    <w:p w:rsidR="00B119C9" w:rsidRDefault="00B119C9" w:rsidP="00B119C9">
      <w:pPr>
        <w:spacing w:line="300" w:lineRule="atLeast"/>
        <w:jc w:val="both"/>
        <w:rPr>
          <w:rFonts w:ascii="Arial" w:hAnsi="Arial"/>
          <w:bCs/>
          <w:sz w:val="22"/>
          <w:szCs w:val="20"/>
        </w:rPr>
      </w:pPr>
      <w:r w:rsidRPr="00AE1115">
        <w:rPr>
          <w:rFonts w:ascii="Arial" w:hAnsi="Arial"/>
          <w:b/>
          <w:bCs/>
          <w:sz w:val="22"/>
          <w:szCs w:val="20"/>
        </w:rPr>
        <w:t>číslo účtu:</w:t>
      </w:r>
      <w:r>
        <w:rPr>
          <w:rFonts w:ascii="Arial" w:hAnsi="Arial"/>
          <w:bCs/>
          <w:sz w:val="22"/>
          <w:szCs w:val="20"/>
        </w:rPr>
        <w:tab/>
      </w:r>
      <w:r>
        <w:rPr>
          <w:rFonts w:ascii="Arial" w:hAnsi="Arial"/>
          <w:bCs/>
          <w:sz w:val="22"/>
          <w:szCs w:val="20"/>
        </w:rPr>
        <w:tab/>
      </w:r>
      <w:r>
        <w:rPr>
          <w:rFonts w:ascii="Arial" w:hAnsi="Arial"/>
          <w:bCs/>
          <w:sz w:val="22"/>
          <w:szCs w:val="20"/>
        </w:rPr>
        <w:tab/>
      </w:r>
      <w:r>
        <w:rPr>
          <w:rFonts w:ascii="Arial" w:hAnsi="Arial"/>
          <w:bCs/>
          <w:sz w:val="22"/>
          <w:szCs w:val="20"/>
        </w:rPr>
        <w:tab/>
      </w:r>
      <w:bookmarkStart w:id="0" w:name="_GoBack"/>
      <w:bookmarkEnd w:id="0"/>
    </w:p>
    <w:p w:rsidR="00B119C9" w:rsidRDefault="00B119C9" w:rsidP="00B119C9">
      <w:pPr>
        <w:jc w:val="both"/>
        <w:rPr>
          <w:rFonts w:ascii="Arial CE" w:hAnsi="Arial CE" w:cs="Arial"/>
          <w:sz w:val="22"/>
          <w:szCs w:val="22"/>
        </w:rPr>
      </w:pPr>
    </w:p>
    <w:p w:rsidR="00B119C9" w:rsidRDefault="00B119C9" w:rsidP="00B119C9">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sidRPr="00AE1115">
        <w:rPr>
          <w:rFonts w:ascii="Arial" w:hAnsi="Arial"/>
          <w:bCs/>
          <w:sz w:val="22"/>
          <w:szCs w:val="20"/>
        </w:rPr>
        <w:t xml:space="preserve"> </w:t>
      </w:r>
      <w:r>
        <w:rPr>
          <w:rFonts w:ascii="Arial" w:hAnsi="Arial"/>
          <w:bCs/>
          <w:sz w:val="22"/>
          <w:szCs w:val="20"/>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vložce č.</w:t>
      </w:r>
      <w:r>
        <w:rPr>
          <w:rFonts w:ascii="Arial CE" w:hAnsi="Arial CE" w:cs="Arial"/>
          <w:sz w:val="22"/>
          <w:szCs w:val="22"/>
        </w:rPr>
        <w:t> 17843</w:t>
      </w:r>
    </w:p>
    <w:p w:rsidR="00F741F9" w:rsidRPr="001D7A19" w:rsidRDefault="00F741F9" w:rsidP="00B119C9">
      <w:pPr>
        <w:widowControl w:val="0"/>
        <w:rPr>
          <w:rFonts w:ascii="Arial CE" w:hAnsi="Arial CE" w:cs="Arial"/>
          <w:color w:val="000000"/>
          <w:sz w:val="22"/>
          <w:szCs w:val="22"/>
        </w:rPr>
      </w:pPr>
      <w:r w:rsidRPr="001D7A19">
        <w:rPr>
          <w:rFonts w:ascii="Arial CE" w:hAnsi="Arial CE" w:cs="Arial"/>
          <w:sz w:val="22"/>
          <w:szCs w:val="22"/>
        </w:rPr>
        <w:t>(dále jen „</w:t>
      </w:r>
      <w:r w:rsidR="00B119C9">
        <w:rPr>
          <w:rFonts w:ascii="Arial CE" w:hAnsi="Arial CE" w:cs="Arial"/>
          <w:sz w:val="22"/>
          <w:szCs w:val="22"/>
        </w:rPr>
        <w:t>zhotovitel</w:t>
      </w:r>
      <w:r w:rsidRPr="001D7A19">
        <w:rPr>
          <w:rFonts w:ascii="Arial CE" w:hAnsi="Arial CE" w:cs="Arial"/>
          <w:sz w:val="22"/>
          <w:szCs w:val="22"/>
        </w:rPr>
        <w:t>“) na straně druhé.</w:t>
      </w:r>
    </w:p>
    <w:p w:rsidR="00B119C9" w:rsidRDefault="00B119C9" w:rsidP="003D0CCB">
      <w:pPr>
        <w:autoSpaceDE w:val="0"/>
        <w:autoSpaceDN w:val="0"/>
        <w:adjustRightInd w:val="0"/>
        <w:spacing w:line="300" w:lineRule="atLeast"/>
        <w:jc w:val="both"/>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B119C9">
        <w:rPr>
          <w:rFonts w:ascii="Arial" w:hAnsi="Arial" w:cs="Arial"/>
          <w:sz w:val="22"/>
          <w:szCs w:val="22"/>
        </w:rPr>
        <w:t>16</w:t>
      </w:r>
      <w:r w:rsidRPr="000579C7">
        <w:rPr>
          <w:rFonts w:ascii="Arial" w:hAnsi="Arial" w:cs="Arial"/>
          <w:sz w:val="22"/>
          <w:szCs w:val="22"/>
        </w:rPr>
        <w:t xml:space="preserve">. </w:t>
      </w:r>
      <w:r w:rsidR="00B119C9">
        <w:rPr>
          <w:rFonts w:ascii="Arial" w:hAnsi="Arial" w:cs="Arial"/>
          <w:sz w:val="22"/>
          <w:szCs w:val="22"/>
        </w:rPr>
        <w:t>1</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07ACA">
        <w:rPr>
          <w:rFonts w:ascii="Arial" w:hAnsi="Arial" w:cs="Arial"/>
          <w:b/>
          <w:sz w:val="22"/>
          <w:szCs w:val="22"/>
          <w:u w:val="single"/>
        </w:rPr>
        <w:t>Původní znění:</w:t>
      </w:r>
    </w:p>
    <w:p w:rsidR="00B119C9" w:rsidRDefault="00B119C9" w:rsidP="00B119C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B119C9" w:rsidRPr="00982AC2" w:rsidRDefault="00B119C9" w:rsidP="00B119C9">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B119C9" w:rsidRDefault="00B119C9" w:rsidP="00B119C9">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 </w:t>
      </w:r>
      <w:r>
        <w:rPr>
          <w:rFonts w:ascii="Arial CE" w:hAnsi="Arial CE" w:cs="Arial"/>
          <w:sz w:val="22"/>
          <w:szCs w:val="22"/>
        </w:rPr>
        <w:tab/>
      </w:r>
      <w:r>
        <w:rPr>
          <w:rFonts w:ascii="Arial CE" w:hAnsi="Arial CE" w:cs="Arial"/>
          <w:sz w:val="22"/>
          <w:szCs w:val="22"/>
        </w:rPr>
        <w:tab/>
      </w:r>
      <w:proofErr w:type="gramStart"/>
      <w:r>
        <w:rPr>
          <w:rFonts w:ascii="Arial CE" w:hAnsi="Arial CE" w:cs="Arial"/>
          <w:sz w:val="22"/>
          <w:szCs w:val="22"/>
        </w:rPr>
        <w:t>01.03.2017</w:t>
      </w:r>
      <w:proofErr w:type="gramEnd"/>
    </w:p>
    <w:p w:rsidR="00B119C9" w:rsidRDefault="00B119C9" w:rsidP="00B119C9">
      <w:pPr>
        <w:autoSpaceDE w:val="0"/>
        <w:autoSpaceDN w:val="0"/>
        <w:adjustRightInd w:val="0"/>
        <w:jc w:val="both"/>
        <w:rPr>
          <w:rFonts w:ascii="Arial CE" w:hAnsi="Arial CE" w:cs="Arial"/>
          <w:sz w:val="22"/>
          <w:szCs w:val="22"/>
        </w:rPr>
      </w:pPr>
    </w:p>
    <w:p w:rsidR="00B119C9" w:rsidRPr="001D7A19" w:rsidRDefault="00B119C9" w:rsidP="00B119C9">
      <w:pPr>
        <w:autoSpaceDE w:val="0"/>
        <w:autoSpaceDN w:val="0"/>
        <w:adjustRightInd w:val="0"/>
        <w:jc w:val="both"/>
        <w:rPr>
          <w:rFonts w:ascii="Arial CE" w:hAnsi="Arial CE" w:cs="Arial"/>
          <w:sz w:val="22"/>
          <w:szCs w:val="22"/>
        </w:rPr>
      </w:pPr>
      <w:r>
        <w:rPr>
          <w:rFonts w:ascii="Arial CE" w:hAnsi="Arial CE" w:cs="Arial"/>
          <w:b/>
          <w:sz w:val="22"/>
          <w:szCs w:val="22"/>
        </w:rPr>
        <w:t xml:space="preserve">Dílčí plnění </w:t>
      </w:r>
      <w:r w:rsidRPr="00FB25F1">
        <w:rPr>
          <w:rFonts w:ascii="Arial CE" w:hAnsi="Arial CE" w:cs="Arial"/>
          <w:sz w:val="22"/>
          <w:szCs w:val="22"/>
        </w:rPr>
        <w:t xml:space="preserve">(předání a převzetí kompletní </w:t>
      </w:r>
      <w:r>
        <w:rPr>
          <w:rFonts w:ascii="Arial CE" w:hAnsi="Arial CE" w:cs="Arial"/>
          <w:sz w:val="22"/>
          <w:szCs w:val="22"/>
        </w:rPr>
        <w:t>studie</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Pr>
          <w:rFonts w:ascii="Arial CE" w:hAnsi="Arial CE" w:cs="Arial"/>
          <w:sz w:val="22"/>
          <w:szCs w:val="22"/>
        </w:rPr>
        <w:t>30.09.2017</w:t>
      </w:r>
      <w:proofErr w:type="gramEnd"/>
      <w:r w:rsidRPr="001D7A19">
        <w:rPr>
          <w:rFonts w:ascii="Arial CE" w:hAnsi="Arial CE" w:cs="Arial"/>
          <w:sz w:val="22"/>
          <w:szCs w:val="22"/>
        </w:rPr>
        <w:t xml:space="preserve"> </w:t>
      </w:r>
    </w:p>
    <w:p w:rsidR="00B119C9" w:rsidRDefault="00B119C9" w:rsidP="00B119C9">
      <w:pPr>
        <w:autoSpaceDE w:val="0"/>
        <w:autoSpaceDN w:val="0"/>
        <w:adjustRightInd w:val="0"/>
        <w:jc w:val="both"/>
        <w:rPr>
          <w:rFonts w:ascii="Arial CE" w:hAnsi="Arial CE" w:cs="Arial"/>
          <w:sz w:val="22"/>
          <w:szCs w:val="22"/>
        </w:rPr>
      </w:pPr>
    </w:p>
    <w:p w:rsidR="00B119C9" w:rsidRPr="001D7A19" w:rsidRDefault="00B119C9" w:rsidP="00B119C9">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Pr>
          <w:rFonts w:ascii="Arial CE" w:hAnsi="Arial CE" w:cs="Arial"/>
          <w:sz w:val="22"/>
          <w:szCs w:val="22"/>
        </w:rPr>
        <w:t>31.10.2017</w:t>
      </w:r>
      <w:proofErr w:type="gramEnd"/>
    </w:p>
    <w:p w:rsidR="00B119C9" w:rsidRPr="00A21A8F" w:rsidRDefault="00B119C9" w:rsidP="00B119C9">
      <w:pPr>
        <w:autoSpaceDE w:val="0"/>
        <w:autoSpaceDN w:val="0"/>
        <w:adjustRightInd w:val="0"/>
        <w:spacing w:line="300" w:lineRule="atLeast"/>
        <w:ind w:left="360"/>
        <w:jc w:val="both"/>
        <w:rPr>
          <w:rFonts w:ascii="Arial" w:hAnsi="Arial" w:cs="Arial"/>
          <w:bCs/>
          <w:iCs/>
          <w:sz w:val="22"/>
          <w:szCs w:val="22"/>
        </w:rPr>
      </w:pPr>
    </w:p>
    <w:p w:rsidR="00B119C9" w:rsidRDefault="00B119C9" w:rsidP="00B119C9">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se považuje předávací protokol podepsaný </w:t>
      </w:r>
      <w:r w:rsidRPr="00A21A8F">
        <w:rPr>
          <w:rFonts w:ascii="Arial" w:hAnsi="Arial" w:cs="Arial"/>
          <w:sz w:val="22"/>
          <w:szCs w:val="22"/>
        </w:rPr>
        <w:t>zástupcem objednatele, který je pověřen operativním a technickým řízením činností souvisejících se</w:t>
      </w:r>
      <w:r>
        <w:rPr>
          <w:rFonts w:ascii="Arial" w:hAnsi="Arial" w:cs="Arial"/>
          <w:sz w:val="22"/>
          <w:szCs w:val="22"/>
        </w:rPr>
        <w:t> dodavatelem</w:t>
      </w:r>
      <w:r w:rsidRPr="00A21A8F">
        <w:rPr>
          <w:rFonts w:ascii="Arial" w:hAnsi="Arial" w:cs="Arial"/>
          <w:sz w:val="22"/>
          <w:szCs w:val="22"/>
        </w:rPr>
        <w:t xml:space="preserve"> díla.</w:t>
      </w:r>
    </w:p>
    <w:p w:rsidR="00B119C9" w:rsidRDefault="00B119C9" w:rsidP="00B119C9">
      <w:pPr>
        <w:autoSpaceDE w:val="0"/>
        <w:autoSpaceDN w:val="0"/>
        <w:adjustRightInd w:val="0"/>
        <w:spacing w:line="300" w:lineRule="atLeast"/>
        <w:ind w:left="360"/>
        <w:jc w:val="both"/>
        <w:rPr>
          <w:rFonts w:ascii="Arial" w:hAnsi="Arial" w:cs="Arial"/>
          <w:sz w:val="22"/>
          <w:szCs w:val="22"/>
        </w:rPr>
      </w:pPr>
    </w:p>
    <w:p w:rsidR="00B119C9" w:rsidRPr="002D5AED" w:rsidRDefault="00B119C9" w:rsidP="00B119C9">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B119C9" w:rsidRPr="001D7A19" w:rsidRDefault="00B119C9" w:rsidP="00B119C9">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B119C9" w:rsidRPr="001D7A19" w:rsidRDefault="00B119C9" w:rsidP="00B119C9">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2036DB" w:rsidP="002036DB">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Zahájení díla:</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roofErr w:type="gramStart"/>
      <w:r w:rsidR="00B119C9">
        <w:rPr>
          <w:rFonts w:ascii="Arial CE" w:hAnsi="Arial CE" w:cs="Arial"/>
          <w:sz w:val="22"/>
          <w:szCs w:val="22"/>
        </w:rPr>
        <w:t>01.03.2017</w:t>
      </w:r>
      <w:proofErr w:type="gramEnd"/>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sidR="00B119C9">
        <w:rPr>
          <w:rFonts w:ascii="Arial CE" w:hAnsi="Arial CE" w:cs="Arial"/>
          <w:b/>
          <w:sz w:val="22"/>
          <w:szCs w:val="22"/>
        </w:rPr>
        <w:t>1</w:t>
      </w:r>
      <w:r>
        <w:rPr>
          <w:rFonts w:ascii="Arial CE" w:hAnsi="Arial CE" w:cs="Arial"/>
          <w:b/>
          <w:sz w:val="22"/>
          <w:szCs w:val="22"/>
        </w:rPr>
        <w:t>5.1</w:t>
      </w:r>
      <w:r w:rsidR="00B119C9">
        <w:rPr>
          <w:rFonts w:ascii="Arial CE" w:hAnsi="Arial CE" w:cs="Arial"/>
          <w:b/>
          <w:sz w:val="22"/>
          <w:szCs w:val="22"/>
        </w:rPr>
        <w:t>1</w:t>
      </w:r>
      <w:r>
        <w:rPr>
          <w:rFonts w:ascii="Arial CE" w:hAnsi="Arial CE" w:cs="Arial"/>
          <w:b/>
          <w:sz w:val="22"/>
          <w:szCs w:val="22"/>
        </w:rPr>
        <w:t>.2017</w:t>
      </w:r>
      <w:proofErr w:type="gramEnd"/>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B119C9"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B119C9" w:rsidRPr="00B119C9">
        <w:rPr>
          <w:rFonts w:ascii="Arial CE" w:hAnsi="Arial CE" w:cs="Arial"/>
          <w:b/>
          <w:sz w:val="22"/>
          <w:szCs w:val="22"/>
        </w:rPr>
        <w:t>22</w:t>
      </w:r>
      <w:r w:rsidRPr="00B119C9">
        <w:rPr>
          <w:rFonts w:ascii="Arial CE" w:hAnsi="Arial CE" w:cs="Arial"/>
          <w:b/>
          <w:sz w:val="22"/>
          <w:szCs w:val="22"/>
        </w:rPr>
        <w:t>.1</w:t>
      </w:r>
      <w:r w:rsidR="00B119C9" w:rsidRPr="00B119C9">
        <w:rPr>
          <w:rFonts w:ascii="Arial CE" w:hAnsi="Arial CE" w:cs="Arial"/>
          <w:b/>
          <w:sz w:val="22"/>
          <w:szCs w:val="22"/>
        </w:rPr>
        <w:t>2</w:t>
      </w:r>
      <w:r w:rsidRPr="00B119C9">
        <w:rPr>
          <w:rFonts w:ascii="Arial CE" w:hAnsi="Arial CE" w:cs="Arial"/>
          <w:b/>
          <w:sz w:val="22"/>
          <w:szCs w:val="22"/>
        </w:rPr>
        <w:t>.2017</w:t>
      </w:r>
      <w:r w:rsidRPr="00B119C9">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lastRenderedPageBreak/>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F932A0" w:rsidRPr="00F932A0" w:rsidRDefault="00F932A0" w:rsidP="00F932A0">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717AD" w:rsidRPr="001D7A19" w:rsidRDefault="00D717AD" w:rsidP="00D717AD">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r w:rsidR="00B119C9">
        <w:rPr>
          <w:rFonts w:ascii="Arial CE" w:hAnsi="Arial CE" w:cs="Arial"/>
          <w:sz w:val="22"/>
          <w:szCs w:val="22"/>
        </w:rPr>
        <w:t>……..</w:t>
      </w:r>
      <w:r w:rsidRPr="001D7A19">
        <w:rPr>
          <w:rFonts w:ascii="Arial CE" w:hAnsi="Arial CE" w:cs="Arial"/>
          <w:sz w:val="22"/>
          <w:szCs w:val="22"/>
        </w:rPr>
        <w:t xml:space="preserve">dne………………. </w:t>
      </w:r>
    </w:p>
    <w:p w:rsidR="00D717AD" w:rsidRPr="001D7A19" w:rsidRDefault="00D717AD" w:rsidP="00D717AD">
      <w:pPr>
        <w:keepNext/>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B119C9" w:rsidRDefault="00B119C9"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24163E">
        <w:rPr>
          <w:rFonts w:ascii="Arial CE" w:hAnsi="Arial CE" w:cs="Arial"/>
          <w:sz w:val="22"/>
          <w:szCs w:val="22"/>
        </w:rPr>
        <w:t xml:space="preserve">oprávněný zástupce </w:t>
      </w:r>
      <w:r w:rsidR="00B119C9">
        <w:rPr>
          <w:rFonts w:ascii="Arial CE" w:hAnsi="Arial CE" w:cs="Arial"/>
          <w:sz w:val="22"/>
          <w:szCs w:val="22"/>
        </w:rPr>
        <w:t>zhotovitel</w:t>
      </w:r>
      <w:r w:rsidRPr="0024163E">
        <w:rPr>
          <w:rFonts w:ascii="Arial CE" w:hAnsi="Arial CE" w:cs="Arial"/>
          <w:sz w:val="22"/>
          <w:szCs w:val="22"/>
        </w:rPr>
        <w:t>e</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D717AD" w:rsidRPr="00F932A0" w:rsidRDefault="00D717AD" w:rsidP="00D717AD">
      <w:pPr>
        <w:jc w:val="both"/>
        <w:rPr>
          <w:rFonts w:ascii="Arial CE" w:hAnsi="Arial CE" w:cs="Arial"/>
          <w:sz w:val="22"/>
          <w:szCs w:val="22"/>
        </w:rPr>
      </w:pPr>
      <w:r w:rsidRPr="00F932A0">
        <w:rPr>
          <w:rFonts w:ascii="Arial CE" w:hAnsi="Arial CE" w:cs="Arial"/>
          <w:sz w:val="22"/>
          <w:szCs w:val="22"/>
        </w:rPr>
        <w:t xml:space="preserve">Ing. Vlastimil </w:t>
      </w:r>
      <w:proofErr w:type="spellStart"/>
      <w:r w:rsidRPr="00F932A0">
        <w:rPr>
          <w:rFonts w:ascii="Arial CE" w:hAnsi="Arial CE" w:cs="Arial"/>
          <w:sz w:val="22"/>
          <w:szCs w:val="22"/>
        </w:rPr>
        <w:t>Hasík</w:t>
      </w:r>
      <w:proofErr w:type="spellEnd"/>
      <w:r w:rsidRPr="00F932A0">
        <w:rPr>
          <w:rFonts w:ascii="Arial CE" w:hAnsi="Arial CE" w:cs="Arial"/>
          <w:sz w:val="22"/>
          <w:szCs w:val="22"/>
        </w:rPr>
        <w:tab/>
      </w:r>
      <w:r w:rsidRPr="00F932A0">
        <w:rPr>
          <w:rFonts w:ascii="Arial CE" w:hAnsi="Arial CE" w:cs="Arial"/>
          <w:sz w:val="22"/>
          <w:szCs w:val="22"/>
        </w:rPr>
        <w:tab/>
      </w:r>
      <w:r w:rsidRPr="00F932A0">
        <w:rPr>
          <w:rFonts w:ascii="Arial CE" w:hAnsi="Arial CE" w:cs="Arial"/>
          <w:sz w:val="22"/>
          <w:szCs w:val="22"/>
        </w:rPr>
        <w:tab/>
      </w:r>
      <w:r w:rsidRPr="00F932A0">
        <w:rPr>
          <w:rFonts w:ascii="Arial CE" w:hAnsi="Arial CE" w:cs="Arial"/>
          <w:sz w:val="22"/>
          <w:szCs w:val="22"/>
        </w:rPr>
        <w:tab/>
      </w:r>
      <w:r w:rsidRPr="00F932A0">
        <w:rPr>
          <w:rFonts w:ascii="Arial CE" w:hAnsi="Arial CE" w:cs="Arial"/>
          <w:sz w:val="22"/>
          <w:szCs w:val="22"/>
        </w:rPr>
        <w:tab/>
        <w:t xml:space="preserve">Ing. </w:t>
      </w:r>
      <w:r w:rsidR="00785EDC" w:rsidRPr="00F932A0">
        <w:rPr>
          <w:rFonts w:ascii="Arial CE" w:hAnsi="Arial CE" w:cs="Arial"/>
          <w:sz w:val="22"/>
          <w:szCs w:val="22"/>
        </w:rPr>
        <w:t>Marcel Lauerman</w:t>
      </w:r>
    </w:p>
    <w:p w:rsidR="00D717AD" w:rsidRPr="00F932A0" w:rsidRDefault="00D717AD" w:rsidP="00D717AD">
      <w:pPr>
        <w:jc w:val="both"/>
        <w:rPr>
          <w:rFonts w:ascii="Arial CE" w:hAnsi="Arial CE" w:cs="Arial"/>
          <w:sz w:val="22"/>
          <w:szCs w:val="22"/>
        </w:rPr>
      </w:pPr>
      <w:r w:rsidRPr="00F932A0">
        <w:rPr>
          <w:rFonts w:ascii="Arial CE" w:hAnsi="Arial CE" w:cs="Arial"/>
          <w:sz w:val="22"/>
          <w:szCs w:val="22"/>
        </w:rPr>
        <w:t>investiční ředitel</w:t>
      </w:r>
      <w:r w:rsidRPr="00F932A0">
        <w:rPr>
          <w:rFonts w:ascii="Arial CE" w:hAnsi="Arial CE" w:cs="Arial"/>
          <w:sz w:val="22"/>
          <w:szCs w:val="22"/>
        </w:rPr>
        <w:tab/>
      </w:r>
      <w:r w:rsidRPr="00F932A0">
        <w:rPr>
          <w:rFonts w:ascii="Arial CE" w:hAnsi="Arial CE" w:cs="Arial"/>
          <w:sz w:val="22"/>
          <w:szCs w:val="22"/>
        </w:rPr>
        <w:tab/>
        <w:t xml:space="preserve"> </w:t>
      </w:r>
      <w:r w:rsidRPr="00F932A0">
        <w:rPr>
          <w:rFonts w:ascii="Arial CE" w:hAnsi="Arial CE" w:cs="Arial"/>
          <w:sz w:val="22"/>
          <w:szCs w:val="22"/>
        </w:rPr>
        <w:tab/>
      </w:r>
      <w:r w:rsidRPr="00F932A0">
        <w:rPr>
          <w:rFonts w:ascii="Arial CE" w:hAnsi="Arial CE" w:cs="Arial"/>
          <w:sz w:val="22"/>
          <w:szCs w:val="22"/>
        </w:rPr>
        <w:tab/>
      </w:r>
      <w:r w:rsidRPr="00F932A0">
        <w:rPr>
          <w:rFonts w:ascii="Arial CE" w:hAnsi="Arial CE" w:cs="Arial"/>
          <w:sz w:val="22"/>
          <w:szCs w:val="22"/>
        </w:rPr>
        <w:tab/>
      </w:r>
      <w:r w:rsidR="00785EDC" w:rsidRPr="00F932A0">
        <w:rPr>
          <w:rFonts w:ascii="Arial CE" w:hAnsi="Arial CE" w:cs="Arial"/>
          <w:sz w:val="22"/>
          <w:szCs w:val="22"/>
        </w:rPr>
        <w:t>jednatel společnosti</w:t>
      </w:r>
    </w:p>
    <w:p w:rsidR="00D717AD" w:rsidRPr="001D7A19" w:rsidRDefault="00D717AD" w:rsidP="00D717AD">
      <w:pPr>
        <w:jc w:val="both"/>
        <w:rPr>
          <w:rFonts w:ascii="Arial CE" w:hAnsi="Arial CE"/>
          <w:sz w:val="22"/>
          <w:szCs w:val="22"/>
        </w:rPr>
      </w:pPr>
      <w:r w:rsidRPr="00F932A0">
        <w:rPr>
          <w:rFonts w:ascii="Arial CE" w:hAnsi="Arial CE" w:cs="Arial"/>
          <w:sz w:val="22"/>
          <w:szCs w:val="22"/>
        </w:rPr>
        <w:t>Povodí Ohře, státní podnik</w:t>
      </w:r>
      <w:r w:rsidR="00785EDC" w:rsidRPr="00F932A0">
        <w:rPr>
          <w:rFonts w:ascii="Arial CE" w:hAnsi="Arial CE" w:cs="Arial"/>
          <w:sz w:val="22"/>
          <w:szCs w:val="22"/>
        </w:rPr>
        <w:tab/>
      </w:r>
      <w:r w:rsidR="00785EDC" w:rsidRPr="00F932A0">
        <w:rPr>
          <w:rFonts w:ascii="Arial CE" w:hAnsi="Arial CE" w:cs="Arial"/>
          <w:sz w:val="22"/>
          <w:szCs w:val="22"/>
        </w:rPr>
        <w:tab/>
      </w:r>
      <w:r w:rsidR="00785EDC" w:rsidRPr="00F932A0">
        <w:rPr>
          <w:rFonts w:ascii="Arial CE" w:hAnsi="Arial CE" w:cs="Arial"/>
          <w:sz w:val="22"/>
          <w:szCs w:val="22"/>
        </w:rPr>
        <w:tab/>
      </w:r>
      <w:r w:rsidR="00785EDC" w:rsidRPr="00F932A0">
        <w:rPr>
          <w:rFonts w:ascii="Arial CE" w:hAnsi="Arial CE" w:cs="Arial"/>
          <w:sz w:val="22"/>
          <w:szCs w:val="22"/>
        </w:rPr>
        <w:tab/>
        <w:t>Envisystem s.r.o.</w:t>
      </w:r>
    </w:p>
    <w:sectPr w:rsidR="00D717AD" w:rsidRPr="001D7A19"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E0" w:rsidRDefault="00C462E0">
      <w:r>
        <w:separator/>
      </w:r>
    </w:p>
  </w:endnote>
  <w:endnote w:type="continuationSeparator" w:id="0">
    <w:p w:rsidR="00C462E0" w:rsidRDefault="00C4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07113">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07113">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07113">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07113">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E0" w:rsidRDefault="00C462E0">
      <w:r>
        <w:separator/>
      </w:r>
    </w:p>
  </w:footnote>
  <w:footnote w:type="continuationSeparator" w:id="0">
    <w:p w:rsidR="00C462E0" w:rsidRDefault="00C4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05985"/>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07113"/>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0D80"/>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987"/>
    <w:rsid w:val="00721A79"/>
    <w:rsid w:val="0072598A"/>
    <w:rsid w:val="00727178"/>
    <w:rsid w:val="007320D8"/>
    <w:rsid w:val="007405F2"/>
    <w:rsid w:val="00742B5D"/>
    <w:rsid w:val="0075236C"/>
    <w:rsid w:val="0075608A"/>
    <w:rsid w:val="007572FE"/>
    <w:rsid w:val="007651CE"/>
    <w:rsid w:val="00772FA4"/>
    <w:rsid w:val="007731AF"/>
    <w:rsid w:val="00775C24"/>
    <w:rsid w:val="007778A7"/>
    <w:rsid w:val="0078068F"/>
    <w:rsid w:val="00782DC9"/>
    <w:rsid w:val="007848C1"/>
    <w:rsid w:val="007858C4"/>
    <w:rsid w:val="00785EDC"/>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19C9"/>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462E0"/>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3D66"/>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2A0"/>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607113"/>
    <w:rPr>
      <w:rFonts w:ascii="Courier New" w:hAnsi="Courier New"/>
      <w:sz w:val="24"/>
      <w:lang w:val="en-US"/>
    </w:rPr>
  </w:style>
  <w:style w:type="character" w:customStyle="1" w:styleId="Export0Char">
    <w:name w:val="Export 0 Char"/>
    <w:link w:val="Export0"/>
    <w:rsid w:val="00607113"/>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607113"/>
    <w:rPr>
      <w:rFonts w:ascii="Courier New" w:hAnsi="Courier New"/>
      <w:sz w:val="24"/>
      <w:lang w:val="en-US"/>
    </w:rPr>
  </w:style>
  <w:style w:type="character" w:customStyle="1" w:styleId="Export0Char">
    <w:name w:val="Export 0 Char"/>
    <w:link w:val="Export0"/>
    <w:rsid w:val="00607113"/>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4DBC-6164-4161-8C7C-DB75E89E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4345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2017-09-20T10:46:00Z</cp:lastPrinted>
  <dcterms:created xsi:type="dcterms:W3CDTF">2017-10-03T09:20:00Z</dcterms:created>
  <dcterms:modified xsi:type="dcterms:W3CDTF">2017-10-03T09:20:00Z</dcterms:modified>
</cp:coreProperties>
</file>