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DA0854" w14:paraId="4E260685" w14:textId="77777777">
        <w:trPr>
          <w:cantSplit/>
        </w:trPr>
        <w:tc>
          <w:tcPr>
            <w:tcW w:w="10771" w:type="dxa"/>
            <w:gridSpan w:val="2"/>
            <w:vAlign w:val="center"/>
          </w:tcPr>
          <w:p w14:paraId="3DE32598" w14:textId="77777777" w:rsidR="00DA0854" w:rsidRDefault="00DA085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DA0854" w14:paraId="357C0EAB" w14:textId="77777777">
        <w:trPr>
          <w:cantSplit/>
        </w:trPr>
        <w:tc>
          <w:tcPr>
            <w:tcW w:w="5923" w:type="dxa"/>
            <w:vAlign w:val="center"/>
          </w:tcPr>
          <w:p w14:paraId="23D4EF0A" w14:textId="77777777" w:rsidR="00DA0854" w:rsidRDefault="00000000">
            <w:pPr>
              <w:spacing w:line="240" w:lineRule="exact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AE31A7D" w14:textId="77777777" w:rsidR="00DA0854" w:rsidRDefault="00000000">
            <w:pPr>
              <w:spacing w:line="240" w:lineRule="exact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200</w:t>
            </w:r>
          </w:p>
        </w:tc>
      </w:tr>
    </w:tbl>
    <w:p w14:paraId="734B871E" w14:textId="77777777" w:rsidR="00DA0854" w:rsidRDefault="00DA0854">
      <w:pPr>
        <w:spacing w:line="0" w:lineRule="atLeast"/>
      </w:pPr>
    </w:p>
    <w:p w14:paraId="338B714D" w14:textId="77777777" w:rsidR="00DA0854" w:rsidRDefault="00DA0854">
      <w:pPr>
        <w:sectPr w:rsidR="00DA0854">
          <w:pgSz w:w="11906" w:h="16838"/>
          <w:pgMar w:top="566" w:right="568" w:bottom="568" w:left="566" w:header="0" w:footer="0" w:gutter="0"/>
          <w:cols w:space="708"/>
          <w:formProt w:val="0"/>
          <w:docGrid w:linePitch="100" w:charSpace="4096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6"/>
        <w:gridCol w:w="1294"/>
        <w:gridCol w:w="323"/>
        <w:gridCol w:w="323"/>
        <w:gridCol w:w="214"/>
        <w:gridCol w:w="1185"/>
        <w:gridCol w:w="540"/>
        <w:gridCol w:w="645"/>
        <w:gridCol w:w="109"/>
        <w:gridCol w:w="431"/>
        <w:gridCol w:w="214"/>
        <w:gridCol w:w="431"/>
        <w:gridCol w:w="109"/>
        <w:gridCol w:w="645"/>
        <w:gridCol w:w="540"/>
        <w:gridCol w:w="431"/>
        <w:gridCol w:w="860"/>
        <w:gridCol w:w="540"/>
        <w:gridCol w:w="214"/>
        <w:gridCol w:w="1402"/>
        <w:gridCol w:w="106"/>
      </w:tblGrid>
      <w:tr w:rsidR="00DA0854" w14:paraId="4DBBF1FE" w14:textId="77777777">
        <w:trPr>
          <w:cantSplit/>
        </w:trPr>
        <w:tc>
          <w:tcPr>
            <w:tcW w:w="215" w:type="dxa"/>
            <w:vAlign w:val="center"/>
          </w:tcPr>
          <w:p w14:paraId="078663EE" w14:textId="77777777" w:rsidR="00DA0854" w:rsidRDefault="00DA085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9B4437A" w14:textId="77777777" w:rsidR="00DA085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7" w:type="dxa"/>
            <w:gridSpan w:val="2"/>
            <w:vAlign w:val="center"/>
          </w:tcPr>
          <w:p w14:paraId="238D8AFF" w14:textId="77777777" w:rsidR="00DA085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81A0CCA" w14:textId="77777777" w:rsidR="00DA085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00074276</w:t>
            </w:r>
          </w:p>
        </w:tc>
        <w:tc>
          <w:tcPr>
            <w:tcW w:w="540" w:type="dxa"/>
            <w:vAlign w:val="center"/>
          </w:tcPr>
          <w:p w14:paraId="6A69650A" w14:textId="77777777" w:rsidR="00DA085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14"/>
            <w:vAlign w:val="center"/>
          </w:tcPr>
          <w:p w14:paraId="685631A8" w14:textId="77777777" w:rsidR="00DA085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CZ00074276</w:t>
            </w:r>
          </w:p>
        </w:tc>
      </w:tr>
      <w:tr w:rsidR="00DA0854" w14:paraId="14FDEED9" w14:textId="77777777">
        <w:trPr>
          <w:cantSplit/>
        </w:trPr>
        <w:tc>
          <w:tcPr>
            <w:tcW w:w="215" w:type="dxa"/>
            <w:vAlign w:val="center"/>
          </w:tcPr>
          <w:p w14:paraId="3E3F6FB2" w14:textId="77777777" w:rsidR="00DA0854" w:rsidRDefault="00DA085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2ACD203" w14:textId="77777777" w:rsidR="00DA0854" w:rsidRDefault="00DA0854"/>
        </w:tc>
        <w:tc>
          <w:tcPr>
            <w:tcW w:w="323" w:type="dxa"/>
            <w:vAlign w:val="center"/>
          </w:tcPr>
          <w:p w14:paraId="5B018877" w14:textId="77777777" w:rsidR="00DA0854" w:rsidRDefault="00DA085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8"/>
            <w:vAlign w:val="center"/>
          </w:tcPr>
          <w:p w14:paraId="64DD3317" w14:textId="77777777" w:rsidR="00DA085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Muzeum Cheb, příspěvková organizace Karlovarského kraje</w:t>
            </w:r>
          </w:p>
        </w:tc>
      </w:tr>
      <w:tr w:rsidR="00DA0854" w14:paraId="20A3076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CC0A71D" w14:textId="77777777" w:rsidR="00DA0854" w:rsidRDefault="00DA085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9"/>
            <w:vAlign w:val="center"/>
          </w:tcPr>
          <w:p w14:paraId="35D7EACA" w14:textId="77777777" w:rsidR="00DA085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náměstí Krále Jiřího z Poděbrad 493/4</w:t>
            </w:r>
          </w:p>
        </w:tc>
        <w:tc>
          <w:tcPr>
            <w:tcW w:w="4847" w:type="dxa"/>
            <w:gridSpan w:val="9"/>
            <w:vAlign w:val="center"/>
          </w:tcPr>
          <w:p w14:paraId="3757068C" w14:textId="77777777" w:rsidR="00DA0854" w:rsidRDefault="00DA085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DA0854" w14:paraId="0858235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960768E" w14:textId="77777777" w:rsidR="00DA0854" w:rsidRDefault="00DA085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74B0E187" w14:textId="77777777" w:rsidR="00DA085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 02  Cheb</w:t>
            </w:r>
          </w:p>
        </w:tc>
        <w:tc>
          <w:tcPr>
            <w:tcW w:w="214" w:type="dxa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40C8DDDF" w14:textId="77777777" w:rsidR="00DA0854" w:rsidRDefault="00DA085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3"/>
            <w:tcBorders>
              <w:top w:val="double" w:sz="4" w:space="0" w:color="000000"/>
            </w:tcBorders>
            <w:vAlign w:val="center"/>
          </w:tcPr>
          <w:p w14:paraId="74F48827" w14:textId="77777777" w:rsidR="00DA085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 w14:paraId="64183FB2" w14:textId="77777777" w:rsidR="00DA085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1" w:type="dxa"/>
            <w:gridSpan w:val="2"/>
            <w:tcBorders>
              <w:top w:val="double" w:sz="4" w:space="0" w:color="000000"/>
            </w:tcBorders>
            <w:vAlign w:val="center"/>
          </w:tcPr>
          <w:p w14:paraId="11506F80" w14:textId="77777777" w:rsidR="00DA085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26324105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 w14:paraId="55D24130" w14:textId="77777777" w:rsidR="00DA085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2" w:type="dxa"/>
            <w:gridSpan w:val="3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14:paraId="7E1BB769" w14:textId="77777777" w:rsidR="00DA085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CZ26324105</w:t>
            </w:r>
          </w:p>
        </w:tc>
      </w:tr>
      <w:tr w:rsidR="00DA0854" w14:paraId="1482C66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850A589" w14:textId="77777777" w:rsidR="00DA0854" w:rsidRDefault="00DA085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08EB45F3" w14:textId="77777777" w:rsidR="00DA0854" w:rsidRDefault="00DA085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44E73233" w14:textId="77777777" w:rsidR="00DA0854" w:rsidRDefault="00DA085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747DADD5" w14:textId="77777777" w:rsidR="00DA0854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ZIP o.p.s.</w:t>
            </w:r>
          </w:p>
        </w:tc>
      </w:tr>
      <w:tr w:rsidR="00DA0854" w14:paraId="22AB31E4" w14:textId="77777777">
        <w:trPr>
          <w:cantSplit/>
        </w:trPr>
        <w:tc>
          <w:tcPr>
            <w:tcW w:w="215" w:type="dxa"/>
          </w:tcPr>
          <w:p w14:paraId="780156C5" w14:textId="77777777" w:rsidR="00DA0854" w:rsidRDefault="00DA085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66AB41B" w14:textId="77777777" w:rsidR="00DA0854" w:rsidRDefault="00000000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7"/>
            <w:vAlign w:val="center"/>
          </w:tcPr>
          <w:p w14:paraId="268C696B" w14:textId="77777777" w:rsidR="00DA085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73B50024" w14:textId="77777777" w:rsidR="00DA0854" w:rsidRDefault="00DA085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01D34FDB" w14:textId="77777777" w:rsidR="00DA0854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Tomanova 3-5</w:t>
            </w:r>
          </w:p>
        </w:tc>
      </w:tr>
      <w:tr w:rsidR="00DA0854" w14:paraId="456365BA" w14:textId="77777777">
        <w:trPr>
          <w:cantSplit/>
        </w:trPr>
        <w:tc>
          <w:tcPr>
            <w:tcW w:w="215" w:type="dxa"/>
          </w:tcPr>
          <w:p w14:paraId="1CA5CD8D" w14:textId="77777777" w:rsidR="00DA0854" w:rsidRDefault="00DA085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FCB5CE9" w14:textId="77777777" w:rsidR="00DA0854" w:rsidRDefault="00000000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7" w:type="dxa"/>
            <w:gridSpan w:val="5"/>
            <w:vAlign w:val="center"/>
          </w:tcPr>
          <w:p w14:paraId="57B82372" w14:textId="59D5F435" w:rsidR="00DA0854" w:rsidRDefault="00BA175A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Anonymizováno</w:t>
            </w:r>
          </w:p>
        </w:tc>
        <w:tc>
          <w:tcPr>
            <w:tcW w:w="540" w:type="dxa"/>
            <w:gridSpan w:val="2"/>
            <w:vAlign w:val="center"/>
          </w:tcPr>
          <w:p w14:paraId="4E34AD39" w14:textId="77777777" w:rsidR="00DA0854" w:rsidRDefault="00DA0854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55E63142" w14:textId="77777777" w:rsidR="00DA0854" w:rsidRDefault="00DA085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7AFC8ABD" w14:textId="77777777" w:rsidR="00DA0854" w:rsidRDefault="00DA0854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</w:tr>
      <w:tr w:rsidR="00DA0854" w14:paraId="15677DE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1426E29" w14:textId="77777777" w:rsidR="00DA0854" w:rsidRDefault="00DA0854">
            <w:pPr>
              <w:spacing w:line="240" w:lineRule="exac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3C88C95A" w14:textId="77777777" w:rsidR="00DA0854" w:rsidRDefault="00DA085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66A14CD9" w14:textId="77777777" w:rsidR="00DA0854" w:rsidRDefault="00DA085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550E01CA" w14:textId="77777777" w:rsidR="00DA0854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301 00  Plzeň</w:t>
            </w:r>
          </w:p>
        </w:tc>
      </w:tr>
      <w:tr w:rsidR="00DA0854" w14:paraId="4DEB91C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E54A589" w14:textId="77777777" w:rsidR="00DA0854" w:rsidRDefault="00DA0854">
            <w:pPr>
              <w:spacing w:line="240" w:lineRule="exac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505F4439" w14:textId="77777777" w:rsidR="00DA0854" w:rsidRDefault="00DA085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71C9152C" w14:textId="77777777" w:rsidR="00DA0854" w:rsidRDefault="00DA085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4A3E2A5A" w14:textId="77777777" w:rsidR="00DA0854" w:rsidRDefault="00DA0854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</w:tr>
      <w:tr w:rsidR="00DA0854" w14:paraId="611F3E56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6144DD14" w14:textId="77777777" w:rsidR="00DA0854" w:rsidRDefault="00DA085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29E23B48" w14:textId="77777777" w:rsidR="00DA0854" w:rsidRDefault="00DA085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67090C06" w14:textId="77777777" w:rsidR="00DA0854" w:rsidRDefault="00DA0854">
            <w:pPr>
              <w:spacing w:line="240" w:lineRule="exact"/>
              <w:rPr>
                <w:rFonts w:ascii="Arial" w:hAnsi="Arial"/>
                <w:b/>
                <w:sz w:val="18"/>
              </w:rPr>
            </w:pPr>
          </w:p>
        </w:tc>
      </w:tr>
      <w:tr w:rsidR="00DA0854" w14:paraId="45E180C8" w14:textId="77777777">
        <w:trPr>
          <w:cantSplit/>
        </w:trPr>
        <w:tc>
          <w:tcPr>
            <w:tcW w:w="215" w:type="dxa"/>
          </w:tcPr>
          <w:p w14:paraId="06A74243" w14:textId="77777777" w:rsidR="00DA0854" w:rsidRDefault="00DA0854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Mar>
              <w:left w:w="90" w:type="dxa"/>
            </w:tcMar>
            <w:vAlign w:val="center"/>
          </w:tcPr>
          <w:p w14:paraId="59A5AFB9" w14:textId="77777777" w:rsidR="00DA085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616" w:type="dxa"/>
            <w:gridSpan w:val="17"/>
            <w:tcMar>
              <w:left w:w="90" w:type="dxa"/>
            </w:tcMar>
            <w:vAlign w:val="center"/>
          </w:tcPr>
          <w:p w14:paraId="44532C91" w14:textId="77777777" w:rsidR="00DA085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1 645,60 </w:t>
            </w:r>
          </w:p>
        </w:tc>
      </w:tr>
      <w:tr w:rsidR="00DA0854" w14:paraId="31329AD9" w14:textId="77777777">
        <w:trPr>
          <w:cantSplit/>
        </w:trPr>
        <w:tc>
          <w:tcPr>
            <w:tcW w:w="215" w:type="dxa"/>
            <w:tcBorders>
              <w:bottom w:val="single" w:sz="6" w:space="0" w:color="000000"/>
            </w:tcBorders>
          </w:tcPr>
          <w:p w14:paraId="771644C8" w14:textId="77777777" w:rsidR="00DA0854" w:rsidRDefault="00DA0854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2C599B7A" w14:textId="77777777" w:rsidR="00DA0854" w:rsidRDefault="00000000">
            <w:pPr>
              <w:spacing w:line="240" w:lineRule="exac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7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04AE63AD" w14:textId="77777777" w:rsidR="00DA0854" w:rsidRDefault="00000000">
            <w:pPr>
              <w:spacing w:line="240" w:lineRule="exac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ORJ 8004</w:t>
            </w:r>
          </w:p>
        </w:tc>
      </w:tr>
      <w:tr w:rsidR="00DA0854" w14:paraId="0ACEC1C1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</w:tcPr>
          <w:p w14:paraId="7D6B36BE" w14:textId="77777777" w:rsidR="00DA0854" w:rsidRDefault="00DA0854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20"/>
            <w:tcBorders>
              <w:right w:val="single" w:sz="6" w:space="0" w:color="000000"/>
            </w:tcBorders>
            <w:vAlign w:val="center"/>
          </w:tcPr>
          <w:p w14:paraId="152014E8" w14:textId="77777777" w:rsidR="00DA0854" w:rsidRDefault="00000000">
            <w:pPr>
              <w:spacing w:line="240" w:lineRule="exac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u Vás:</w:t>
            </w:r>
            <w:r>
              <w:rPr>
                <w:rFonts w:ascii="Courier New" w:hAnsi="Courier New"/>
                <w:sz w:val="18"/>
              </w:rPr>
              <w:br/>
              <w:t>technické zajištění archeologického dohledu na stavbě "II/210 A III/211 9 - Modernizace křižovatky Prameny".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místo:</w:t>
            </w:r>
            <w:r>
              <w:rPr>
                <w:rFonts w:ascii="Courier New" w:hAnsi="Courier New"/>
                <w:sz w:val="18"/>
              </w:rPr>
              <w:br/>
              <w:t>31/1; 31/17; 39; 2167/7; 2167/8 v k. ú. Pramenů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druh a rozsah požadovaných činnosti:</w:t>
            </w:r>
            <w:r>
              <w:rPr>
                <w:rFonts w:ascii="Courier New" w:hAnsi="Courier New"/>
                <w:sz w:val="18"/>
              </w:rPr>
              <w:br/>
              <w:t>dohledová činnost v rámci stavby</w:t>
            </w:r>
            <w:r>
              <w:rPr>
                <w:rFonts w:ascii="Courier New" w:hAnsi="Courier New"/>
                <w:sz w:val="18"/>
              </w:rPr>
              <w:br/>
              <w:t>1x terénní technik na 4 hod.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předpokládaná výměra:</w:t>
            </w:r>
            <w:r>
              <w:rPr>
                <w:rFonts w:ascii="Courier New" w:hAnsi="Courier New"/>
                <w:sz w:val="18"/>
              </w:rPr>
              <w:br/>
              <w:t>dohled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zahájení a předpokládaný termín dokončení:</w:t>
            </w:r>
            <w:r>
              <w:rPr>
                <w:rFonts w:ascii="Courier New" w:hAnsi="Courier New"/>
                <w:sz w:val="18"/>
              </w:rPr>
              <w:br/>
              <w:t>zahájení 10. 06. 2026</w:t>
            </w:r>
            <w:r>
              <w:rPr>
                <w:rFonts w:ascii="Courier New" w:hAnsi="Courier New"/>
                <w:sz w:val="18"/>
              </w:rPr>
              <w:br/>
              <w:t>dokončení 10. 06. 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harmonogram:</w:t>
            </w:r>
            <w:r>
              <w:rPr>
                <w:rFonts w:ascii="Courier New" w:hAnsi="Courier New"/>
                <w:sz w:val="18"/>
              </w:rPr>
              <w:br/>
              <w:t>1. den: dohled stavební činnosti a fotodokumentace</w:t>
            </w:r>
            <w:r>
              <w:rPr>
                <w:rFonts w:ascii="Courier New" w:hAnsi="Courier New"/>
                <w:sz w:val="18"/>
              </w:rPr>
              <w:br/>
              <w:t>2. den: lze zakázku fakturovat</w:t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Cena: 1645,60,- Kč včetně DPH</w:t>
            </w:r>
          </w:p>
        </w:tc>
      </w:tr>
      <w:tr w:rsidR="00DA0854" w14:paraId="6FA5869C" w14:textId="77777777">
        <w:trPr>
          <w:cantSplit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</w:tcPr>
          <w:p w14:paraId="38EBC8CE" w14:textId="77777777" w:rsidR="00DA0854" w:rsidRDefault="00DA0854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20"/>
            <w:tcBorders>
              <w:bottom w:val="single" w:sz="6" w:space="0" w:color="000000"/>
              <w:right w:val="single" w:sz="6" w:space="0" w:color="000000"/>
            </w:tcBorders>
          </w:tcPr>
          <w:p w14:paraId="48834972" w14:textId="77777777" w:rsidR="00DA0854" w:rsidRDefault="00DA0854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DA0854" w14:paraId="04B1EFCF" w14:textId="77777777">
        <w:trPr>
          <w:cantSplit/>
        </w:trPr>
        <w:tc>
          <w:tcPr>
            <w:tcW w:w="6032" w:type="dxa"/>
            <w:gridSpan w:val="1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C29F39A" w14:textId="77777777" w:rsidR="00DA0854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Rekapitulace DPH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</w:tcBorders>
            <w:vAlign w:val="bottom"/>
          </w:tcPr>
          <w:p w14:paraId="30732833" w14:textId="77777777" w:rsidR="00DA0854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  <w:tc>
          <w:tcPr>
            <w:tcW w:w="1614" w:type="dxa"/>
            <w:gridSpan w:val="3"/>
            <w:tcBorders>
              <w:top w:val="single" w:sz="4" w:space="0" w:color="000000"/>
            </w:tcBorders>
            <w:vAlign w:val="bottom"/>
          </w:tcPr>
          <w:p w14:paraId="4CD9EA6B" w14:textId="77777777" w:rsidR="00DA0854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DPH</w:t>
            </w:r>
          </w:p>
        </w:tc>
        <w:tc>
          <w:tcPr>
            <w:tcW w:w="1402" w:type="dxa"/>
            <w:tcBorders>
              <w:top w:val="single" w:sz="4" w:space="0" w:color="000000"/>
            </w:tcBorders>
            <w:vAlign w:val="bottom"/>
          </w:tcPr>
          <w:p w14:paraId="5F02E60F" w14:textId="77777777" w:rsidR="00DA0854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celkem</w:t>
            </w:r>
          </w:p>
        </w:tc>
        <w:tc>
          <w:tcPr>
            <w:tcW w:w="106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0D40A977" w14:textId="77777777" w:rsidR="00DA0854" w:rsidRDefault="00DA0854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DA0854" w14:paraId="33E40DD0" w14:textId="77777777">
        <w:trPr>
          <w:cantSplit/>
          <w:trHeight w:hRule="exact" w:val="22"/>
        </w:trPr>
        <w:tc>
          <w:tcPr>
            <w:tcW w:w="4847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4986CE" w14:textId="77777777" w:rsidR="00DA0854" w:rsidRDefault="00DA0854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592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C565ED" w14:textId="77777777" w:rsidR="00DA0854" w:rsidRDefault="00DA0854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8"/>
        <w:gridCol w:w="5172"/>
        <w:gridCol w:w="2907"/>
        <w:gridCol w:w="1510"/>
      </w:tblGrid>
      <w:tr w:rsidR="00DA0854" w14:paraId="63A4533F" w14:textId="77777777">
        <w:trPr>
          <w:cantSplit/>
        </w:trPr>
        <w:tc>
          <w:tcPr>
            <w:tcW w:w="21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4EF2C0CC" w14:textId="77777777" w:rsidR="00DA0854" w:rsidRDefault="00DA085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51DB42F3" w14:textId="77777777" w:rsidR="00DA085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Cheb</w:t>
            </w:r>
          </w:p>
        </w:tc>
      </w:tr>
      <w:tr w:rsidR="00DA0854" w14:paraId="1BC724BC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321A721A" w14:textId="77777777" w:rsidR="00DA0854" w:rsidRDefault="00DA085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3B981D99" w14:textId="77777777" w:rsidR="00DA085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5172" w:type="dxa"/>
            <w:vAlign w:val="center"/>
          </w:tcPr>
          <w:p w14:paraId="55B43B5D" w14:textId="77777777" w:rsidR="00DA085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09.06.2026</w:t>
            </w:r>
          </w:p>
        </w:tc>
        <w:tc>
          <w:tcPr>
            <w:tcW w:w="2907" w:type="dxa"/>
          </w:tcPr>
          <w:p w14:paraId="7E56553E" w14:textId="77777777" w:rsidR="00DA0854" w:rsidRDefault="00DA0854"/>
        </w:tc>
        <w:tc>
          <w:tcPr>
            <w:tcW w:w="1510" w:type="dxa"/>
            <w:tcBorders>
              <w:right w:val="single" w:sz="6" w:space="0" w:color="000000"/>
            </w:tcBorders>
          </w:tcPr>
          <w:p w14:paraId="51113265" w14:textId="77777777" w:rsidR="00DA0854" w:rsidRDefault="00DA0854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DA0854" w14:paraId="24574AE0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41D9042F" w14:textId="77777777" w:rsidR="00DA0854" w:rsidRDefault="00DA085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3D824848" w14:textId="77777777" w:rsidR="00DA085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9" w:type="dxa"/>
            <w:gridSpan w:val="3"/>
            <w:tcBorders>
              <w:right w:val="single" w:sz="6" w:space="0" w:color="000000"/>
            </w:tcBorders>
            <w:vAlign w:val="center"/>
          </w:tcPr>
          <w:p w14:paraId="4A1BB764" w14:textId="26113DE0" w:rsidR="00DA0854" w:rsidRDefault="00BA175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DA0854" w14:paraId="035F34D0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43E03B28" w14:textId="77777777" w:rsidR="00DA0854" w:rsidRDefault="00DA085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0C4A47D3" w14:textId="77777777" w:rsidR="00DA085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9" w:type="dxa"/>
            <w:gridSpan w:val="3"/>
            <w:tcBorders>
              <w:right w:val="single" w:sz="6" w:space="0" w:color="000000"/>
            </w:tcBorders>
            <w:vAlign w:val="center"/>
          </w:tcPr>
          <w:p w14:paraId="18B21869" w14:textId="0C6EFE3A" w:rsidR="00DA0854" w:rsidRDefault="00BA175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DA0854" w14:paraId="63EB9152" w14:textId="77777777">
        <w:trPr>
          <w:cantSplit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7679B9AB" w14:textId="77777777" w:rsidR="00DA0854" w:rsidRDefault="00DA085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tcBorders>
              <w:bottom w:val="single" w:sz="6" w:space="0" w:color="000000"/>
            </w:tcBorders>
            <w:vAlign w:val="center"/>
          </w:tcPr>
          <w:p w14:paraId="36D4D879" w14:textId="77777777" w:rsidR="00DA085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9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815D78" w14:textId="54569AF2" w:rsidR="00DA0854" w:rsidRDefault="00BA175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DA0854" w14:paraId="65E03848" w14:textId="77777777">
        <w:trPr>
          <w:cantSplit/>
        </w:trPr>
        <w:tc>
          <w:tcPr>
            <w:tcW w:w="215" w:type="dxa"/>
            <w:vAlign w:val="center"/>
          </w:tcPr>
          <w:p w14:paraId="5F32D0A0" w14:textId="77777777" w:rsidR="00DA0854" w:rsidRDefault="00DA085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vAlign w:val="center"/>
          </w:tcPr>
          <w:p w14:paraId="3B7A8229" w14:textId="77777777" w:rsidR="00DA0854" w:rsidRDefault="00000000">
            <w:pPr>
              <w:spacing w:line="240" w:lineRule="exac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DA0854" w14:paraId="47616924" w14:textId="77777777">
        <w:trPr>
          <w:cantSplit/>
        </w:trPr>
        <w:tc>
          <w:tcPr>
            <w:tcW w:w="10772" w:type="dxa"/>
            <w:vAlign w:val="center"/>
          </w:tcPr>
          <w:p w14:paraId="65DC16BE" w14:textId="77777777" w:rsidR="00DA0854" w:rsidRDefault="00DA085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14:paraId="7F0B560D" w14:textId="77777777" w:rsidR="00027CCD" w:rsidRDefault="00027CCD"/>
    <w:sectPr w:rsidR="00027CCD">
      <w:type w:val="continuous"/>
      <w:pgSz w:w="11906" w:h="16838"/>
      <w:pgMar w:top="566" w:right="568" w:bottom="568" w:left="566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854"/>
    <w:rsid w:val="00027CCD"/>
    <w:rsid w:val="004843B0"/>
    <w:rsid w:val="00BA175A"/>
    <w:rsid w:val="00DA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1521"/>
  <w15:docId w15:val="{CFDC4AB1-E75A-4CC5-AE09-BCBCEAE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Zhlavazpat"/>
  </w:style>
  <w:style w:type="paragraph" w:styleId="Zpat">
    <w:name w:val="footer"/>
    <w:basedOn w:val="Zhlavazp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Ing. Veronika Procházková</cp:lastModifiedBy>
  <cp:revision>1</cp:revision>
  <dcterms:created xsi:type="dcterms:W3CDTF">2026-06-11T11:51:00Z</dcterms:created>
  <dcterms:modified xsi:type="dcterms:W3CDTF">2026-06-11T11:52:00Z</dcterms:modified>
  <dc:language>cs-CZ</dc:language>
</cp:coreProperties>
</file>